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F56" w:rsidRPr="00F12F6E" w:rsidRDefault="00CA7D41" w:rsidP="00A60305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sk-SK"/>
        </w:rPr>
        <w:drawing>
          <wp:inline distT="0" distB="0" distL="0" distR="0">
            <wp:extent cx="914286" cy="1142857"/>
            <wp:effectExtent l="0" t="0" r="635" b="63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286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60305">
        <w:rPr>
          <w:b/>
          <w:sz w:val="36"/>
          <w:szCs w:val="36"/>
        </w:rPr>
        <w:t xml:space="preserve">            </w:t>
      </w:r>
      <w:r w:rsidR="00D20F56" w:rsidRPr="00F12F6E">
        <w:rPr>
          <w:b/>
          <w:sz w:val="36"/>
          <w:szCs w:val="36"/>
        </w:rPr>
        <w:t>DOMOV SENIOROV LAMAČ</w:t>
      </w:r>
    </w:p>
    <w:p w:rsidR="008F17F4" w:rsidRPr="008F17F4" w:rsidRDefault="00D20F56" w:rsidP="008F17F4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F12F6E">
        <w:rPr>
          <w:b/>
          <w:sz w:val="36"/>
          <w:szCs w:val="36"/>
        </w:rPr>
        <w:t>Na barine 5, 841 03  Bratislava</w:t>
      </w:r>
    </w:p>
    <w:p w:rsidR="00D2116E" w:rsidRDefault="00D2116E"/>
    <w:p w:rsidR="008F17F4" w:rsidRDefault="008F17F4"/>
    <w:p w:rsidR="00771463" w:rsidRDefault="00771463" w:rsidP="00771463">
      <w:r>
        <w:t>TÚV  nemá meranie spotreby tepla s mesačným vyhodnocovaním.</w:t>
      </w:r>
    </w:p>
    <w:p w:rsidR="00771463" w:rsidRDefault="00771463" w:rsidP="00771463">
      <w:r>
        <w:t xml:space="preserve">Vyhodnocuje sa raz po skončení roka. Spotrebu tepla na prípravu TÚV sme preto rozpočítali rovnomerne na jednotlivé mesiace. </w:t>
      </w:r>
    </w:p>
    <w:p w:rsidR="00771463" w:rsidRDefault="00771463" w:rsidP="00771463">
      <w:r>
        <w:t>Rovnako mesačná spotreba vody na TÚV je rozpočítaná z ročnej spotreby.</w:t>
      </w:r>
    </w:p>
    <w:p w:rsidR="00771463" w:rsidRDefault="00771463" w:rsidP="00771463"/>
    <w:p w:rsidR="00771463" w:rsidRDefault="00771463" w:rsidP="00771463">
      <w:pPr>
        <w:rPr>
          <w:b/>
          <w:bCs/>
          <w:color w:val="1F497D"/>
          <w:lang w:eastAsia="sk-SK"/>
        </w:rPr>
      </w:pPr>
      <w:r>
        <w:rPr>
          <w:b/>
          <w:bCs/>
        </w:rPr>
        <w:t xml:space="preserve">Rok 2018  -  </w:t>
      </w:r>
      <w:r>
        <w:rPr>
          <w:b/>
          <w:bCs/>
          <w:color w:val="1F497D"/>
          <w:lang w:eastAsia="sk-SK"/>
        </w:rPr>
        <w:t>Domov seniorov Lamač</w:t>
      </w:r>
    </w:p>
    <w:p w:rsidR="00771463" w:rsidRDefault="00771463" w:rsidP="00771463">
      <w:pPr>
        <w:rPr>
          <w:b/>
          <w:bCs/>
          <w:color w:val="1F497D"/>
          <w:lang w:eastAsia="sk-SK"/>
        </w:rPr>
      </w:pPr>
    </w:p>
    <w:tbl>
      <w:tblPr>
        <w:tblW w:w="0" w:type="auto"/>
        <w:tblInd w:w="-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1"/>
        <w:gridCol w:w="1656"/>
        <w:gridCol w:w="1421"/>
        <w:gridCol w:w="1387"/>
      </w:tblGrid>
      <w:tr w:rsidR="00771463" w:rsidTr="00771463">
        <w:trPr>
          <w:trHeight w:val="288"/>
        </w:trPr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2018</w:t>
            </w:r>
          </w:p>
        </w:tc>
        <w:tc>
          <w:tcPr>
            <w:tcW w:w="1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UK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TÚV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Voda na TÚV</w:t>
            </w:r>
          </w:p>
        </w:tc>
      </w:tr>
      <w:tr w:rsidR="00771463" w:rsidTr="00771463">
        <w:trPr>
          <w:trHeight w:val="288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color w:val="000000"/>
                <w:lang w:eastAsia="sk-SK"/>
              </w:rPr>
              <w:t>kWh</w:t>
            </w:r>
            <w:proofErr w:type="spellEnd"/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color w:val="000000"/>
                <w:lang w:eastAsia="sk-SK"/>
              </w:rPr>
              <w:t>kWh</w:t>
            </w:r>
            <w:proofErr w:type="spellEnd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m3</w:t>
            </w:r>
          </w:p>
        </w:tc>
      </w:tr>
      <w:tr w:rsidR="00771463" w:rsidTr="00771463">
        <w:trPr>
          <w:trHeight w:val="288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január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161 078,40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31 639,83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379,678</w:t>
            </w:r>
          </w:p>
        </w:tc>
      </w:tr>
      <w:tr w:rsidR="00771463" w:rsidTr="00771463">
        <w:trPr>
          <w:trHeight w:val="288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február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175 332,00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31 639,83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379,678</w:t>
            </w:r>
          </w:p>
        </w:tc>
      </w:tr>
      <w:tr w:rsidR="00771463" w:rsidTr="00771463">
        <w:trPr>
          <w:trHeight w:val="288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marec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152 376,00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31 639,83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379,678</w:t>
            </w:r>
          </w:p>
        </w:tc>
      </w:tr>
      <w:tr w:rsidR="00771463" w:rsidTr="00771463">
        <w:trPr>
          <w:trHeight w:val="288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apríl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35 512,80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31 639,83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379,678</w:t>
            </w:r>
          </w:p>
        </w:tc>
      </w:tr>
      <w:tr w:rsidR="00771463" w:rsidTr="00771463">
        <w:trPr>
          <w:trHeight w:val="288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máj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0,00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31 639,83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379,678</w:t>
            </w:r>
          </w:p>
        </w:tc>
      </w:tr>
      <w:tr w:rsidR="00771463" w:rsidTr="00771463">
        <w:trPr>
          <w:trHeight w:val="288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jún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0,00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31 639,83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379,678</w:t>
            </w:r>
          </w:p>
        </w:tc>
      </w:tr>
      <w:tr w:rsidR="00771463" w:rsidTr="00771463">
        <w:trPr>
          <w:trHeight w:val="288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júl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0,00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31 639,83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379,678</w:t>
            </w:r>
          </w:p>
        </w:tc>
      </w:tr>
      <w:tr w:rsidR="00771463" w:rsidTr="00771463">
        <w:trPr>
          <w:trHeight w:val="288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august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0,00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31 639,83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379,678</w:t>
            </w:r>
          </w:p>
        </w:tc>
      </w:tr>
      <w:tr w:rsidR="00771463" w:rsidTr="00771463">
        <w:trPr>
          <w:trHeight w:val="288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september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13 996,65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31 639,83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379,678</w:t>
            </w:r>
          </w:p>
        </w:tc>
      </w:tr>
      <w:tr w:rsidR="00771463" w:rsidTr="00771463">
        <w:trPr>
          <w:trHeight w:val="288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október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83 336,80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31 639,83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379,678</w:t>
            </w:r>
          </w:p>
        </w:tc>
      </w:tr>
      <w:tr w:rsidR="00771463" w:rsidTr="00771463">
        <w:trPr>
          <w:trHeight w:val="288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november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151 529,25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31 639,83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379,678</w:t>
            </w:r>
          </w:p>
        </w:tc>
      </w:tr>
      <w:tr w:rsidR="00771463" w:rsidTr="00771463">
        <w:trPr>
          <w:trHeight w:val="288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december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190 548,70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31 639,83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>379,678</w:t>
            </w:r>
          </w:p>
        </w:tc>
      </w:tr>
      <w:tr w:rsidR="00771463" w:rsidTr="00771463">
        <w:trPr>
          <w:trHeight w:val="288"/>
        </w:trPr>
        <w:tc>
          <w:tcPr>
            <w:tcW w:w="1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celkom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963 710,60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379 677,96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1463" w:rsidRDefault="00771463">
            <w:pPr>
              <w:autoSpaceDE w:val="0"/>
              <w:autoSpaceDN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4 556,14</w:t>
            </w:r>
          </w:p>
        </w:tc>
      </w:tr>
    </w:tbl>
    <w:p w:rsidR="00771463" w:rsidRDefault="00771463" w:rsidP="00771463">
      <w:pPr>
        <w:rPr>
          <w:rFonts w:ascii="Calibri" w:hAnsi="Calibri" w:cs="Calibri"/>
          <w:b/>
          <w:bCs/>
          <w:color w:val="1F497D"/>
          <w:sz w:val="22"/>
          <w:szCs w:val="22"/>
          <w:lang w:eastAsia="sk-SK"/>
        </w:rPr>
      </w:pPr>
    </w:p>
    <w:p w:rsidR="007F6164" w:rsidRDefault="007F6164" w:rsidP="00771463">
      <w:bookmarkStart w:id="0" w:name="_GoBack"/>
      <w:bookmarkEnd w:id="0"/>
    </w:p>
    <w:p w:rsidR="007F6164" w:rsidRDefault="007F6164" w:rsidP="007F6164">
      <w:pPr>
        <w:jc w:val="right"/>
      </w:pPr>
    </w:p>
    <w:p w:rsidR="007F6164" w:rsidRDefault="007F6164" w:rsidP="007F6164">
      <w:pPr>
        <w:jc w:val="right"/>
      </w:pPr>
    </w:p>
    <w:p w:rsidR="007F6164" w:rsidRDefault="007F6164" w:rsidP="007F6164">
      <w:pPr>
        <w:jc w:val="right"/>
      </w:pPr>
    </w:p>
    <w:p w:rsidR="007F6164" w:rsidRDefault="007F6164" w:rsidP="00960447">
      <w:pPr>
        <w:jc w:val="both"/>
      </w:pPr>
    </w:p>
    <w:sectPr w:rsidR="007F6164" w:rsidSect="002607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4C" w:rsidRDefault="00141B4C" w:rsidP="00D20F56">
      <w:r>
        <w:separator/>
      </w:r>
    </w:p>
  </w:endnote>
  <w:endnote w:type="continuationSeparator" w:id="0">
    <w:p w:rsidR="00141B4C" w:rsidRDefault="00141B4C" w:rsidP="00D20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61" w:rsidRDefault="00364E6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riekatabuky"/>
      <w:tblW w:w="0" w:type="auto"/>
      <w:tblLook w:val="0620" w:firstRow="1" w:lastRow="0" w:firstColumn="0" w:lastColumn="0" w:noHBand="1" w:noVBand="1"/>
    </w:tblPr>
    <w:tblGrid>
      <w:gridCol w:w="3652"/>
      <w:gridCol w:w="3260"/>
      <w:gridCol w:w="2300"/>
    </w:tblGrid>
    <w:tr w:rsidR="00D20F56" w:rsidRPr="00D2116E" w:rsidTr="00D20F56">
      <w:tc>
        <w:tcPr>
          <w:tcW w:w="3652" w:type="dxa"/>
        </w:tcPr>
        <w:p w:rsidR="00D20F56" w:rsidRPr="00D2116E" w:rsidRDefault="00D20F56" w:rsidP="00D20F56">
          <w:pPr>
            <w:pStyle w:val="Pta"/>
            <w:rPr>
              <w:sz w:val="18"/>
              <w:szCs w:val="18"/>
            </w:rPr>
          </w:pPr>
          <w:r w:rsidRPr="00D2116E">
            <w:rPr>
              <w:sz w:val="18"/>
              <w:szCs w:val="18"/>
            </w:rPr>
            <w:t xml:space="preserve">Domov seniorov Lamač </w:t>
          </w:r>
        </w:p>
        <w:p w:rsidR="00D20F56" w:rsidRPr="00D2116E" w:rsidRDefault="00D20F56" w:rsidP="00D20F56">
          <w:pPr>
            <w:pStyle w:val="Pta"/>
            <w:rPr>
              <w:sz w:val="18"/>
              <w:szCs w:val="18"/>
            </w:rPr>
          </w:pPr>
          <w:r w:rsidRPr="00D2116E">
            <w:rPr>
              <w:sz w:val="18"/>
              <w:szCs w:val="18"/>
            </w:rPr>
            <w:t>Na barine 5, 841 03  Bratislava</w:t>
          </w:r>
        </w:p>
        <w:p w:rsidR="00D20F56" w:rsidRPr="00D2116E" w:rsidRDefault="00D20F56" w:rsidP="00BF4C00">
          <w:pPr>
            <w:pStyle w:val="Pta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3260" w:type="dxa"/>
        </w:tcPr>
        <w:p w:rsidR="00D20F56" w:rsidRDefault="00D20F56" w:rsidP="00D2116E">
          <w:pPr>
            <w:pStyle w:val="Pta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  <w:r w:rsidRPr="00D2116E">
            <w:rPr>
              <w:sz w:val="18"/>
              <w:szCs w:val="18"/>
            </w:rPr>
            <w:t>IČO: 00089</w:t>
          </w:r>
          <w:r w:rsidR="00D2116E" w:rsidRPr="00D2116E">
            <w:rPr>
              <w:sz w:val="18"/>
              <w:szCs w:val="18"/>
            </w:rPr>
            <w:t>6</w:t>
          </w:r>
          <w:r w:rsidRPr="00D2116E">
            <w:rPr>
              <w:sz w:val="18"/>
              <w:szCs w:val="18"/>
            </w:rPr>
            <w:t>276</w:t>
          </w:r>
          <w:r w:rsidR="00D2116E">
            <w:rPr>
              <w:sz w:val="18"/>
              <w:szCs w:val="18"/>
            </w:rPr>
            <w:t xml:space="preserve">          </w:t>
          </w:r>
          <w:r w:rsidRPr="00D2116E">
            <w:rPr>
              <w:sz w:val="18"/>
              <w:szCs w:val="18"/>
            </w:rPr>
            <w:t>DIČ: 2020899859</w:t>
          </w:r>
        </w:p>
        <w:p w:rsidR="00364E61" w:rsidRDefault="00D2116E" w:rsidP="00FC1881">
          <w:pPr>
            <w:pStyle w:val="Pta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Email:</w:t>
          </w:r>
          <w:r w:rsidR="004649D3">
            <w:rPr>
              <w:sz w:val="18"/>
              <w:szCs w:val="18"/>
            </w:rPr>
            <w:t xml:space="preserve"> havlik@dslamac.sk</w:t>
          </w:r>
          <w:r w:rsidR="00364E61">
            <w:rPr>
              <w:sz w:val="18"/>
              <w:szCs w:val="18"/>
            </w:rPr>
            <w:t xml:space="preserve">   </w:t>
          </w:r>
        </w:p>
        <w:p w:rsidR="00D2116E" w:rsidRPr="00D2116E" w:rsidRDefault="00364E61" w:rsidP="004649D3">
          <w:pPr>
            <w:pStyle w:val="Pta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          </w:t>
          </w:r>
        </w:p>
      </w:tc>
      <w:tc>
        <w:tcPr>
          <w:tcW w:w="2300" w:type="dxa"/>
        </w:tcPr>
        <w:p w:rsidR="00D2116E" w:rsidRDefault="00D20F56" w:rsidP="00BF4C00">
          <w:pPr>
            <w:pStyle w:val="Pta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  <w:r w:rsidRPr="00D2116E">
            <w:rPr>
              <w:sz w:val="18"/>
              <w:szCs w:val="18"/>
            </w:rPr>
            <w:t>Tel.</w:t>
          </w:r>
          <w:r w:rsidR="00B22EFA">
            <w:rPr>
              <w:sz w:val="18"/>
              <w:szCs w:val="18"/>
            </w:rPr>
            <w:t xml:space="preserve">  </w:t>
          </w:r>
          <w:r w:rsidR="00364E61">
            <w:rPr>
              <w:sz w:val="18"/>
              <w:szCs w:val="18"/>
            </w:rPr>
            <w:t>02-6478 105</w:t>
          </w:r>
          <w:r w:rsidR="00D2116E">
            <w:rPr>
              <w:sz w:val="18"/>
              <w:szCs w:val="18"/>
            </w:rPr>
            <w:t>4</w:t>
          </w:r>
        </w:p>
        <w:p w:rsidR="00D2116E" w:rsidRPr="00D2116E" w:rsidRDefault="00D2116E" w:rsidP="00B22EFA">
          <w:pPr>
            <w:pStyle w:val="Pta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      </w:t>
          </w:r>
          <w:r w:rsidR="004649D3">
            <w:rPr>
              <w:sz w:val="18"/>
              <w:szCs w:val="18"/>
            </w:rPr>
            <w:t xml:space="preserve">  02-6478 0677</w:t>
          </w:r>
        </w:p>
      </w:tc>
    </w:tr>
  </w:tbl>
  <w:p w:rsidR="00D20F56" w:rsidRDefault="00D20F56" w:rsidP="00D20F5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61" w:rsidRDefault="00364E6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4C" w:rsidRDefault="00141B4C" w:rsidP="00D20F56">
      <w:r>
        <w:separator/>
      </w:r>
    </w:p>
  </w:footnote>
  <w:footnote w:type="continuationSeparator" w:id="0">
    <w:p w:rsidR="00141B4C" w:rsidRDefault="00141B4C" w:rsidP="00D20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61" w:rsidRDefault="00364E6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61" w:rsidRDefault="00364E6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61" w:rsidRDefault="00364E6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731AA"/>
    <w:multiLevelType w:val="hybridMultilevel"/>
    <w:tmpl w:val="6F64A7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37D45"/>
    <w:multiLevelType w:val="hybridMultilevel"/>
    <w:tmpl w:val="F1FC0E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56"/>
    <w:rsid w:val="000421BA"/>
    <w:rsid w:val="00063501"/>
    <w:rsid w:val="000F6AB2"/>
    <w:rsid w:val="00112DDA"/>
    <w:rsid w:val="00141B4C"/>
    <w:rsid w:val="001777D6"/>
    <w:rsid w:val="002146D1"/>
    <w:rsid w:val="00252447"/>
    <w:rsid w:val="002607D4"/>
    <w:rsid w:val="002915DB"/>
    <w:rsid w:val="002C368F"/>
    <w:rsid w:val="00364E61"/>
    <w:rsid w:val="00371FA1"/>
    <w:rsid w:val="003D48AA"/>
    <w:rsid w:val="003E23A7"/>
    <w:rsid w:val="003E3AFD"/>
    <w:rsid w:val="00454C68"/>
    <w:rsid w:val="004649D3"/>
    <w:rsid w:val="00481866"/>
    <w:rsid w:val="004B7887"/>
    <w:rsid w:val="005843E1"/>
    <w:rsid w:val="00630AA6"/>
    <w:rsid w:val="006E252C"/>
    <w:rsid w:val="00771463"/>
    <w:rsid w:val="007F6164"/>
    <w:rsid w:val="008617BD"/>
    <w:rsid w:val="008A617B"/>
    <w:rsid w:val="008C14CF"/>
    <w:rsid w:val="008E2C14"/>
    <w:rsid w:val="008F17F4"/>
    <w:rsid w:val="00960447"/>
    <w:rsid w:val="00996691"/>
    <w:rsid w:val="00A56425"/>
    <w:rsid w:val="00A602D4"/>
    <w:rsid w:val="00A60305"/>
    <w:rsid w:val="00AB78FE"/>
    <w:rsid w:val="00B175C2"/>
    <w:rsid w:val="00B21EE3"/>
    <w:rsid w:val="00B22EFA"/>
    <w:rsid w:val="00BA75DD"/>
    <w:rsid w:val="00BC420D"/>
    <w:rsid w:val="00BE02AF"/>
    <w:rsid w:val="00C25FFD"/>
    <w:rsid w:val="00C51819"/>
    <w:rsid w:val="00C80B08"/>
    <w:rsid w:val="00C83AE5"/>
    <w:rsid w:val="00CA7D41"/>
    <w:rsid w:val="00CD6D86"/>
    <w:rsid w:val="00CD6E08"/>
    <w:rsid w:val="00CF3780"/>
    <w:rsid w:val="00D20F56"/>
    <w:rsid w:val="00D2116E"/>
    <w:rsid w:val="00D24056"/>
    <w:rsid w:val="00D31BE7"/>
    <w:rsid w:val="00D60910"/>
    <w:rsid w:val="00E03C85"/>
    <w:rsid w:val="00E115BC"/>
    <w:rsid w:val="00ED0D27"/>
    <w:rsid w:val="00ED691E"/>
    <w:rsid w:val="00F12F6E"/>
    <w:rsid w:val="00F345E0"/>
    <w:rsid w:val="00FC1881"/>
    <w:rsid w:val="00FE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20F5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20F56"/>
  </w:style>
  <w:style w:type="paragraph" w:styleId="Pta">
    <w:name w:val="footer"/>
    <w:basedOn w:val="Normlny"/>
    <w:link w:val="PtaChar"/>
    <w:uiPriority w:val="99"/>
    <w:unhideWhenUsed/>
    <w:rsid w:val="00D20F5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20F56"/>
  </w:style>
  <w:style w:type="table" w:styleId="Mriekatabuky">
    <w:name w:val="Table Grid"/>
    <w:basedOn w:val="Normlnatabuka"/>
    <w:uiPriority w:val="59"/>
    <w:rsid w:val="00D20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D2116E"/>
    <w:rPr>
      <w:color w:val="0000FF" w:themeColor="hyperlink"/>
      <w:u w:val="single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BC420D"/>
    <w:rPr>
      <w:rFonts w:ascii="Calibri" w:hAnsi="Calibri" w:cstheme="minorBidi"/>
      <w:sz w:val="22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BC420D"/>
    <w:rPr>
      <w:rFonts w:ascii="Calibri" w:hAnsi="Calibri" w:cstheme="minorBidi"/>
      <w:sz w:val="22"/>
      <w:szCs w:val="21"/>
    </w:rPr>
  </w:style>
  <w:style w:type="paragraph" w:styleId="Odsekzoznamu">
    <w:name w:val="List Paragraph"/>
    <w:basedOn w:val="Normlny"/>
    <w:uiPriority w:val="34"/>
    <w:qFormat/>
    <w:rsid w:val="008F17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603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03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20F5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20F56"/>
  </w:style>
  <w:style w:type="paragraph" w:styleId="Pta">
    <w:name w:val="footer"/>
    <w:basedOn w:val="Normlny"/>
    <w:link w:val="PtaChar"/>
    <w:uiPriority w:val="99"/>
    <w:unhideWhenUsed/>
    <w:rsid w:val="00D20F5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20F56"/>
  </w:style>
  <w:style w:type="table" w:styleId="Mriekatabuky">
    <w:name w:val="Table Grid"/>
    <w:basedOn w:val="Normlnatabuka"/>
    <w:uiPriority w:val="59"/>
    <w:rsid w:val="00D20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D2116E"/>
    <w:rPr>
      <w:color w:val="0000FF" w:themeColor="hyperlink"/>
      <w:u w:val="single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BC420D"/>
    <w:rPr>
      <w:rFonts w:ascii="Calibri" w:hAnsi="Calibri" w:cstheme="minorBidi"/>
      <w:sz w:val="22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BC420D"/>
    <w:rPr>
      <w:rFonts w:ascii="Calibri" w:hAnsi="Calibri" w:cstheme="minorBidi"/>
      <w:sz w:val="22"/>
      <w:szCs w:val="21"/>
    </w:rPr>
  </w:style>
  <w:style w:type="paragraph" w:styleId="Odsekzoznamu">
    <w:name w:val="List Paragraph"/>
    <w:basedOn w:val="Normlny"/>
    <w:uiPriority w:val="34"/>
    <w:qFormat/>
    <w:rsid w:val="008F17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603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03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A1035-5F98-41CB-BD45-C3FED1251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lisuch</dc:creator>
  <cp:lastModifiedBy>Anton Havlik</cp:lastModifiedBy>
  <cp:revision>2</cp:revision>
  <cp:lastPrinted>2019-11-12T09:21:00Z</cp:lastPrinted>
  <dcterms:created xsi:type="dcterms:W3CDTF">2020-02-26T07:11:00Z</dcterms:created>
  <dcterms:modified xsi:type="dcterms:W3CDTF">2020-02-26T07:11:00Z</dcterms:modified>
</cp:coreProperties>
</file>