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C1E4A" w14:textId="4BB2DCA4" w:rsidR="00590007" w:rsidRDefault="00590007" w:rsidP="00590007"/>
    <w:p w14:paraId="27C75EAA" w14:textId="257BAC42" w:rsidR="00590007" w:rsidRDefault="00590007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</w:pPr>
      <w:r w:rsidRPr="00EA401D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sk-SK"/>
        </w:rPr>
        <w:t>Výzva na predkladanie ponúk</w:t>
      </w:r>
    </w:p>
    <w:p w14:paraId="5A08B8E5" w14:textId="77777777" w:rsidR="00590007" w:rsidRPr="00881827" w:rsidRDefault="00590007" w:rsidP="00590007">
      <w:pPr>
        <w:jc w:val="center"/>
        <w:rPr>
          <w:sz w:val="20"/>
          <w:szCs w:val="20"/>
        </w:rPr>
      </w:pPr>
      <w:r w:rsidRPr="00881827">
        <w:rPr>
          <w:sz w:val="20"/>
          <w:szCs w:val="20"/>
        </w:rPr>
        <w:t xml:space="preserve">v súvislosti s výberom dodávateľa pre predmet </w:t>
      </w:r>
      <w:proofErr w:type="spellStart"/>
      <w:r w:rsidRPr="00881827">
        <w:rPr>
          <w:sz w:val="20"/>
          <w:szCs w:val="20"/>
        </w:rPr>
        <w:t>ŽoNFP</w:t>
      </w:r>
      <w:proofErr w:type="spellEnd"/>
      <w:r w:rsidRPr="00881827">
        <w:rPr>
          <w:sz w:val="20"/>
          <w:szCs w:val="20"/>
        </w:rPr>
        <w:t xml:space="preserve"> v rámci PRV 2014-2022</w:t>
      </w:r>
    </w:p>
    <w:p w14:paraId="148C24FD" w14:textId="6D1AA0A0" w:rsidR="00590007" w:rsidRDefault="00590007" w:rsidP="00590007">
      <w:pPr>
        <w:tabs>
          <w:tab w:val="left" w:pos="1935"/>
        </w:tabs>
        <w:jc w:val="both"/>
        <w:rPr>
          <w:rFonts w:cs="Times New Roman"/>
        </w:rPr>
      </w:pPr>
      <w:r w:rsidRPr="00590007">
        <w:rPr>
          <w:rFonts w:cs="Times New Roman"/>
        </w:rPr>
        <w:t>Obstarávateľ pri obstarávaní postupuje v súlade s Usmernením Pôdohospodárskej platobnej agentúry č. 8/2017 v aktuálnom znení k obstarávaniu tovarov, stavebných prác a služieb financovaných z PRV SR  2014 – 2020</w:t>
      </w:r>
      <w:r>
        <w:rPr>
          <w:rFonts w:cs="Times New Roman"/>
        </w:rPr>
        <w:t>.</w:t>
      </w:r>
    </w:p>
    <w:p w14:paraId="4F0C75FD" w14:textId="1EC51069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Základné údaje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590007" w:rsidRPr="00590007" w14:paraId="4C827180" w14:textId="77777777" w:rsidTr="00590007">
        <w:trPr>
          <w:trHeight w:val="304"/>
        </w:trPr>
        <w:tc>
          <w:tcPr>
            <w:tcW w:w="4463" w:type="dxa"/>
          </w:tcPr>
          <w:p w14:paraId="2C1748F2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Názov žiadateľa/prijímateľa/obstarávateľa: </w:t>
            </w:r>
          </w:p>
        </w:tc>
        <w:tc>
          <w:tcPr>
            <w:tcW w:w="4463" w:type="dxa"/>
          </w:tcPr>
          <w:p w14:paraId="1456442F" w14:textId="2E1B7FD2" w:rsidR="00590007" w:rsidRPr="00590007" w:rsidRDefault="00177DB6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77DB6">
              <w:rPr>
                <w:rFonts w:ascii="Calibri" w:eastAsia="Times New Roman" w:hAnsi="Calibri" w:cs="Times New Roman"/>
                <w:color w:val="000000"/>
                <w:lang w:eastAsia="sk-SK"/>
              </w:rPr>
              <w:t>Farma Kameničany, s.r.o.</w:t>
            </w:r>
          </w:p>
        </w:tc>
      </w:tr>
      <w:tr w:rsidR="00590007" w:rsidRPr="00590007" w14:paraId="16423D85" w14:textId="77777777" w:rsidTr="00590007">
        <w:trPr>
          <w:trHeight w:val="292"/>
        </w:trPr>
        <w:tc>
          <w:tcPr>
            <w:tcW w:w="4463" w:type="dxa"/>
          </w:tcPr>
          <w:p w14:paraId="43491EB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Sídlo:  </w:t>
            </w:r>
          </w:p>
        </w:tc>
        <w:tc>
          <w:tcPr>
            <w:tcW w:w="4463" w:type="dxa"/>
          </w:tcPr>
          <w:p w14:paraId="672BCC1C" w14:textId="002080C8" w:rsidR="00590007" w:rsidRPr="00590007" w:rsidRDefault="00177DB6" w:rsidP="0046442D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77DB6">
              <w:rPr>
                <w:rFonts w:ascii="Calibri" w:eastAsia="Times New Roman" w:hAnsi="Calibri" w:cs="Times New Roman"/>
                <w:color w:val="000000"/>
                <w:lang w:eastAsia="sk-SK"/>
              </w:rPr>
              <w:t>Kameničany 200, 018 54 Kameničany</w:t>
            </w:r>
          </w:p>
        </w:tc>
      </w:tr>
      <w:tr w:rsidR="00590007" w:rsidRPr="00590007" w14:paraId="45C145DA" w14:textId="77777777" w:rsidTr="00590007">
        <w:trPr>
          <w:trHeight w:val="304"/>
        </w:trPr>
        <w:tc>
          <w:tcPr>
            <w:tcW w:w="4463" w:type="dxa"/>
          </w:tcPr>
          <w:p w14:paraId="063EC7A6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V zastúpení:</w:t>
            </w:r>
          </w:p>
        </w:tc>
        <w:tc>
          <w:tcPr>
            <w:tcW w:w="4463" w:type="dxa"/>
          </w:tcPr>
          <w:p w14:paraId="1812D43A" w14:textId="1BB2069E" w:rsidR="00433AF3" w:rsidRPr="00433AF3" w:rsidRDefault="00433AF3" w:rsidP="00433AF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33AF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Ing. Jiří </w:t>
            </w:r>
            <w:proofErr w:type="spellStart"/>
            <w:r w:rsidRPr="00433AF3">
              <w:rPr>
                <w:rFonts w:ascii="Calibri" w:eastAsia="Times New Roman" w:hAnsi="Calibri" w:cs="Times New Roman"/>
                <w:color w:val="000000"/>
                <w:lang w:eastAsia="sk-SK"/>
              </w:rPr>
              <w:t>Stodůlka</w:t>
            </w:r>
            <w:proofErr w:type="spellEnd"/>
            <w:r w:rsidRPr="00433AF3">
              <w:rPr>
                <w:rFonts w:ascii="Calibri" w:eastAsia="Times New Roman" w:hAnsi="Calibri" w:cs="Times New Roman"/>
                <w:color w:val="000000"/>
                <w:lang w:eastAsia="sk-SK"/>
              </w:rPr>
              <w:t>, konateľ</w:t>
            </w:r>
          </w:p>
          <w:p w14:paraId="317DE4DA" w14:textId="17B4922C" w:rsidR="00433AF3" w:rsidRPr="00590007" w:rsidRDefault="00433AF3" w:rsidP="00433AF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33AF3">
              <w:rPr>
                <w:rFonts w:ascii="Calibri" w:eastAsia="Times New Roman" w:hAnsi="Calibri" w:cs="Times New Roman"/>
                <w:color w:val="000000"/>
                <w:lang w:eastAsia="sk-SK"/>
              </w:rPr>
              <w:t>Ing. Jan Mikulka, konateľ</w:t>
            </w:r>
          </w:p>
        </w:tc>
      </w:tr>
      <w:tr w:rsidR="00590007" w:rsidRPr="00590007" w14:paraId="429DCCDE" w14:textId="77777777" w:rsidTr="00590007">
        <w:trPr>
          <w:trHeight w:val="292"/>
        </w:trPr>
        <w:tc>
          <w:tcPr>
            <w:tcW w:w="4463" w:type="dxa"/>
          </w:tcPr>
          <w:p w14:paraId="22A1A10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IČO:</w:t>
            </w:r>
          </w:p>
        </w:tc>
        <w:tc>
          <w:tcPr>
            <w:tcW w:w="4463" w:type="dxa"/>
          </w:tcPr>
          <w:p w14:paraId="2DAC35EF" w14:textId="281E89C3" w:rsidR="00590007" w:rsidRPr="00590007" w:rsidRDefault="00177DB6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77DB6">
              <w:rPr>
                <w:rFonts w:ascii="Calibri" w:eastAsia="Times New Roman" w:hAnsi="Calibri" w:cs="Times New Roman"/>
                <w:color w:val="000000"/>
                <w:lang w:eastAsia="sk-SK"/>
              </w:rPr>
              <w:t>45504377</w:t>
            </w:r>
          </w:p>
        </w:tc>
      </w:tr>
      <w:tr w:rsidR="00590007" w:rsidRPr="00590007" w14:paraId="6CF8E295" w14:textId="77777777" w:rsidTr="00590007">
        <w:trPr>
          <w:trHeight w:val="304"/>
        </w:trPr>
        <w:tc>
          <w:tcPr>
            <w:tcW w:w="4463" w:type="dxa"/>
          </w:tcPr>
          <w:p w14:paraId="3AC93F9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DIČ:</w:t>
            </w:r>
          </w:p>
        </w:tc>
        <w:tc>
          <w:tcPr>
            <w:tcW w:w="4463" w:type="dxa"/>
          </w:tcPr>
          <w:p w14:paraId="55991649" w14:textId="7052E465" w:rsidR="00590007" w:rsidRPr="00590007" w:rsidRDefault="00177DB6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77DB6">
              <w:rPr>
                <w:rFonts w:ascii="Calibri" w:eastAsia="Times New Roman" w:hAnsi="Calibri" w:cs="Times New Roman"/>
                <w:color w:val="000000"/>
                <w:lang w:eastAsia="sk-SK"/>
              </w:rPr>
              <w:t>2023048665</w:t>
            </w:r>
          </w:p>
        </w:tc>
      </w:tr>
      <w:tr w:rsidR="00590007" w:rsidRPr="00590007" w14:paraId="49BAAC5D" w14:textId="77777777" w:rsidTr="00590007">
        <w:trPr>
          <w:trHeight w:val="292"/>
        </w:trPr>
        <w:tc>
          <w:tcPr>
            <w:tcW w:w="4463" w:type="dxa"/>
          </w:tcPr>
          <w:p w14:paraId="231955D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Osoba, ktorá vykonala prieskum trhu:</w:t>
            </w:r>
          </w:p>
        </w:tc>
        <w:tc>
          <w:tcPr>
            <w:tcW w:w="4463" w:type="dxa"/>
          </w:tcPr>
          <w:p w14:paraId="1DFE8ED8" w14:textId="2DBC53C0" w:rsidR="00590007" w:rsidRP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Mgr. Roman Mikušinec</w:t>
            </w:r>
          </w:p>
        </w:tc>
      </w:tr>
      <w:tr w:rsidR="00590007" w:rsidRPr="00590007" w14:paraId="21140F4B" w14:textId="77777777" w:rsidTr="00BC7C71">
        <w:trPr>
          <w:trHeight w:val="304"/>
        </w:trPr>
        <w:tc>
          <w:tcPr>
            <w:tcW w:w="4463" w:type="dxa"/>
          </w:tcPr>
          <w:p w14:paraId="197358F5" w14:textId="7871B414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Názov projektu a kód </w:t>
            </w:r>
            <w:proofErr w:type="spellStart"/>
            <w:r w:rsidRPr="00590007">
              <w:rPr>
                <w:rFonts w:cs="Times New Roman"/>
                <w:b/>
              </w:rPr>
              <w:t>ŽoNFP</w:t>
            </w:r>
            <w:proofErr w:type="spellEnd"/>
            <w:r w:rsidR="00746CDA">
              <w:rPr>
                <w:rStyle w:val="Odkaznapoznmkupodiarou"/>
                <w:rFonts w:cs="Times New Roman"/>
                <w:b/>
              </w:rPr>
              <w:footnoteReference w:id="1"/>
            </w:r>
          </w:p>
        </w:tc>
        <w:tc>
          <w:tcPr>
            <w:tcW w:w="4463" w:type="dxa"/>
            <w:shd w:val="clear" w:color="auto" w:fill="auto"/>
          </w:tcPr>
          <w:p w14:paraId="32384CCF" w14:textId="3047B276" w:rsidR="00927990" w:rsidRPr="00D72DF6" w:rsidRDefault="004B5A84" w:rsidP="00086578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72DF6">
              <w:rPr>
                <w:rFonts w:ascii="Calibri" w:eastAsia="Times New Roman" w:hAnsi="Calibri" w:cs="Times New Roman"/>
                <w:color w:val="000000"/>
                <w:lang w:eastAsia="sk-SK"/>
              </w:rPr>
              <w:t>Investícia do špeciálnej rastlinnej výroby – Farma Kameničany, s.r.o.</w:t>
            </w:r>
          </w:p>
          <w:p w14:paraId="79287B6D" w14:textId="4D5CCE9F" w:rsidR="00590007" w:rsidRPr="00D72DF6" w:rsidRDefault="00D72DF6" w:rsidP="00D72DF6">
            <w:pPr>
              <w:pStyle w:val="Defaul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E4C7F">
              <w:rPr>
                <w:rFonts w:ascii="Calibri" w:hAnsi="Calibri" w:cs="Calibri"/>
                <w:sz w:val="22"/>
                <w:szCs w:val="22"/>
              </w:rPr>
              <w:t>041TN520288</w:t>
            </w:r>
            <w:r w:rsidRPr="00D72DF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590007" w:rsidRPr="00590007" w14:paraId="6C4AC1E1" w14:textId="77777777" w:rsidTr="00590007">
        <w:trPr>
          <w:trHeight w:val="504"/>
        </w:trPr>
        <w:tc>
          <w:tcPr>
            <w:tcW w:w="4463" w:type="dxa"/>
          </w:tcPr>
          <w:p w14:paraId="199B6C1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Kontaktné údaje pre zabezpečenie komunikácie so záujemcami</w:t>
            </w:r>
          </w:p>
        </w:tc>
        <w:tc>
          <w:tcPr>
            <w:tcW w:w="4463" w:type="dxa"/>
          </w:tcPr>
          <w:p w14:paraId="798F121C" w14:textId="074C292B" w:rsidR="00590007" w:rsidRDefault="006153FE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Komunikácia sa uskutočňuje výhradne prostredníctvom systému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Josephine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V prípade výpadku služieb, alebo preukázateľnej nedostupnosti systému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Josephine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sú kontaktné údaje nasledovné:</w:t>
            </w:r>
          </w:p>
          <w:p w14:paraId="45A53C2A" w14:textId="6513B7C2" w:rsidR="006153FE" w:rsidRDefault="00DC7C7A" w:rsidP="00DC7C7A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DC7C7A">
              <w:rPr>
                <w:rFonts w:ascii="Calibri" w:eastAsia="Times New Roman" w:hAnsi="Calibri" w:cs="Times New Roman"/>
                <w:color w:val="000000"/>
                <w:lang w:eastAsia="sk-SK"/>
              </w:rPr>
              <w:t>Farma Kameničany, s.r.o.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</w:t>
            </w:r>
            <w:r w:rsidRPr="00DC7C7A">
              <w:rPr>
                <w:rFonts w:ascii="Calibri" w:eastAsia="Times New Roman" w:hAnsi="Calibri" w:cs="Times New Roman"/>
                <w:color w:val="000000"/>
                <w:lang w:eastAsia="sk-SK"/>
              </w:rPr>
              <w:t>Kameničany 200, 018 54 Kameničany</w:t>
            </w:r>
            <w:r w:rsidR="006153F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</w:t>
            </w:r>
          </w:p>
          <w:p w14:paraId="75867E4E" w14:textId="1727E9BD" w:rsidR="006153FE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email: </w:t>
            </w:r>
            <w:hyperlink r:id="rId8" w:history="1">
              <w:r w:rsidR="0046442D" w:rsidRPr="00FC4174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roman.mikusinec@cvo.sk</w:t>
              </w:r>
            </w:hyperlink>
          </w:p>
          <w:p w14:paraId="7A8F7364" w14:textId="65D1EA9D" w:rsidR="006153FE" w:rsidRPr="00590007" w:rsidRDefault="006153FE" w:rsidP="006153FE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Telefón: 0908934680</w:t>
            </w:r>
          </w:p>
        </w:tc>
      </w:tr>
      <w:tr w:rsidR="00590007" w:rsidRPr="00590007" w14:paraId="0B37B28F" w14:textId="77777777" w:rsidTr="00590007">
        <w:trPr>
          <w:trHeight w:val="1044"/>
        </w:trPr>
        <w:tc>
          <w:tcPr>
            <w:tcW w:w="4463" w:type="dxa"/>
            <w:shd w:val="clear" w:color="auto" w:fill="auto"/>
          </w:tcPr>
          <w:p w14:paraId="0AFCCD00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Zatriedenie obstarávacieho subjektu podľa zákona</w:t>
            </w:r>
          </w:p>
        </w:tc>
        <w:tc>
          <w:tcPr>
            <w:tcW w:w="4463" w:type="dxa"/>
            <w:shd w:val="clear" w:color="auto" w:fill="auto"/>
          </w:tcPr>
          <w:p w14:paraId="1F514102" w14:textId="2CE5ABB1" w:rsidR="00590007" w:rsidRPr="00590007" w:rsidRDefault="00590007" w:rsidP="00AF170B">
            <w:pPr>
              <w:rPr>
                <w:rFonts w:cstheme="minorHAnsi"/>
                <w:i/>
                <w:iCs/>
              </w:rPr>
            </w:pPr>
            <w:r w:rsidRPr="00590007">
              <w:rPr>
                <w:rFonts w:cstheme="minorHAnsi"/>
                <w:i/>
                <w:iCs/>
              </w:rPr>
              <w:t>osoba, ktorej verejný obstarávateľ poskytne viac ako 50% alebo 50% a menej finančných prostriedkov na dodanie tovaru, uskutočnenie stavebných prác a poskytnutie služieb</w:t>
            </w:r>
          </w:p>
        </w:tc>
      </w:tr>
      <w:tr w:rsidR="00590007" w:rsidRPr="00590007" w14:paraId="2EE5378E" w14:textId="77777777" w:rsidTr="00320C2F">
        <w:trPr>
          <w:trHeight w:val="5441"/>
        </w:trPr>
        <w:tc>
          <w:tcPr>
            <w:tcW w:w="4463" w:type="dxa"/>
            <w:shd w:val="clear" w:color="auto" w:fill="auto"/>
          </w:tcPr>
          <w:p w14:paraId="72C9E0B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Opis predmetu zákazky</w:t>
            </w:r>
          </w:p>
        </w:tc>
        <w:tc>
          <w:tcPr>
            <w:tcW w:w="4463" w:type="dxa"/>
            <w:shd w:val="clear" w:color="auto" w:fill="auto"/>
          </w:tcPr>
          <w:p w14:paraId="45BE418A" w14:textId="335E43E1" w:rsidR="00590007" w:rsidRPr="00590007" w:rsidRDefault="00C54EBE" w:rsidP="00F01DE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54EBE">
              <w:rPr>
                <w:rFonts w:ascii="Calibri" w:eastAsia="Times New Roman" w:hAnsi="Calibri" w:cs="Times New Roman"/>
                <w:color w:val="000000"/>
                <w:lang w:eastAsia="sk-SK"/>
              </w:rPr>
              <w:t>Predmetom dodania je osvetlenie skleníkov v rámci projektu Investícia do špeciálnej rastlinnej výroby – Farma Kameničany, s.r.o.</w:t>
            </w:r>
            <w:r w:rsidR="003B448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</w:t>
            </w:r>
            <w:r w:rsidR="001435C4" w:rsidRPr="001435C4">
              <w:rPr>
                <w:rFonts w:ascii="Calibri" w:eastAsia="Times New Roman" w:hAnsi="Calibri" w:cs="Times New Roman"/>
                <w:color w:val="000000"/>
                <w:lang w:eastAsia="sk-SK"/>
              </w:rPr>
              <w:t>odrobná technick</w:t>
            </w:r>
            <w:r w:rsidR="003B4489">
              <w:rPr>
                <w:rFonts w:ascii="Calibri" w:eastAsia="Times New Roman" w:hAnsi="Calibri" w:cs="Times New Roman"/>
                <w:color w:val="000000"/>
                <w:lang w:eastAsia="sk-SK"/>
              </w:rPr>
              <w:t>á</w:t>
            </w:r>
            <w:r w:rsidR="001435C4" w:rsidRPr="001435C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špecifikácia predmetu zákazky je uvedená v prílohe č. 3 tejto výzvy.</w:t>
            </w:r>
          </w:p>
        </w:tc>
      </w:tr>
    </w:tbl>
    <w:p w14:paraId="7F8DD60A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C280AE7" w14:textId="75B23ED0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Názov zákazky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907"/>
        <w:gridCol w:w="709"/>
        <w:gridCol w:w="2009"/>
        <w:gridCol w:w="1813"/>
      </w:tblGrid>
      <w:tr w:rsidR="00590007" w:rsidRPr="00590007" w14:paraId="33AA83BC" w14:textId="77777777" w:rsidTr="00F27330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370A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Názov zákazky</w:t>
            </w:r>
          </w:p>
        </w:tc>
        <w:tc>
          <w:tcPr>
            <w:tcW w:w="4531" w:type="dxa"/>
            <w:gridSpan w:val="3"/>
            <w:vAlign w:val="center"/>
          </w:tcPr>
          <w:p w14:paraId="45ADB2A0" w14:textId="1860A854" w:rsidR="00590007" w:rsidRPr="00590007" w:rsidRDefault="008B6915" w:rsidP="00F27330">
            <w:pPr>
              <w:spacing w:before="60" w:after="60"/>
              <w:rPr>
                <w:rFonts w:cs="Times New Roman"/>
                <w:b/>
              </w:rPr>
            </w:pPr>
            <w:r w:rsidRPr="008B6915">
              <w:rPr>
                <w:rFonts w:cs="Times New Roman"/>
                <w:b/>
              </w:rPr>
              <w:t>Investícia do špeciálnej rastlinnej výroby – Farma Kameničany, s.r.o.</w:t>
            </w:r>
          </w:p>
        </w:tc>
      </w:tr>
      <w:tr w:rsidR="00590007" w:rsidRPr="00590007" w14:paraId="6F73C909" w14:textId="77777777" w:rsidTr="00AF170B">
        <w:tc>
          <w:tcPr>
            <w:tcW w:w="45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F8C9472" w14:textId="4D7796D2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Rozdelenie/spojenie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2"/>
            </w:r>
            <w:r w:rsidRPr="00590007">
              <w:rPr>
                <w:rFonts w:cs="Times New Roman"/>
                <w:b/>
              </w:rPr>
              <w:t xml:space="preserve"> zákazky s odôvodnením</w:t>
            </w:r>
          </w:p>
        </w:tc>
        <w:tc>
          <w:tcPr>
            <w:tcW w:w="4531" w:type="dxa"/>
            <w:gridSpan w:val="3"/>
          </w:tcPr>
          <w:p w14:paraId="3F27A864" w14:textId="5FA865BC" w:rsidR="00590007" w:rsidRPr="00A50A4C" w:rsidRDefault="001435C4" w:rsidP="00AF170B">
            <w:pPr>
              <w:spacing w:before="60" w:after="60"/>
              <w:jc w:val="both"/>
              <w:rPr>
                <w:rFonts w:cs="Times New Roman"/>
                <w:bCs/>
              </w:rPr>
            </w:pPr>
            <w:r w:rsidRPr="001435C4">
              <w:rPr>
                <w:rFonts w:cs="Times New Roman"/>
                <w:bCs/>
              </w:rPr>
              <w:t>Predmet zákazky nie je rozdelený na časti, nakoľko sa jedná o jeden technologický celok, ktorý nie je deliteľný na jednotlivé časti</w:t>
            </w:r>
          </w:p>
        </w:tc>
      </w:tr>
      <w:tr w:rsidR="00590007" w:rsidRPr="00590007" w14:paraId="51941B2C" w14:textId="77777777" w:rsidTr="0075371E">
        <w:tc>
          <w:tcPr>
            <w:tcW w:w="18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4DC3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proofErr w:type="spellStart"/>
            <w:r w:rsidRPr="00590007">
              <w:rPr>
                <w:rFonts w:cs="Times New Roman"/>
                <w:b/>
              </w:rPr>
              <w:t>P.č</w:t>
            </w:r>
            <w:proofErr w:type="spellEnd"/>
            <w:r w:rsidRPr="00590007">
              <w:rPr>
                <w:rFonts w:cs="Times New Roman"/>
                <w:b/>
              </w:rPr>
              <w:t>.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81679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Predmet zákazky</w:t>
            </w:r>
          </w:p>
        </w:tc>
        <w:tc>
          <w:tcPr>
            <w:tcW w:w="161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2D143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ks</w:t>
            </w:r>
          </w:p>
        </w:tc>
        <w:tc>
          <w:tcPr>
            <w:tcW w:w="2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02BEC0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 xml:space="preserve">PHZ bez DPH              </w:t>
            </w:r>
            <w:r w:rsidRPr="0059000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5C9A31" w14:textId="77777777" w:rsidR="00590007" w:rsidRPr="00590007" w:rsidRDefault="00590007" w:rsidP="00AF170B">
            <w:pPr>
              <w:spacing w:before="60" w:after="60"/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opis predmetu zákazky</w:t>
            </w:r>
          </w:p>
        </w:tc>
      </w:tr>
      <w:tr w:rsidR="00590007" w:rsidRPr="00590007" w14:paraId="604AF1CE" w14:textId="77777777" w:rsidTr="0075371E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4AD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1.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BBDEFE" w14:textId="1A14075E" w:rsidR="00590007" w:rsidRPr="00A50A4C" w:rsidRDefault="008B6915" w:rsidP="00AD4750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8B6915">
              <w:rPr>
                <w:rFonts w:cs="Times New Roman"/>
                <w:bCs/>
                <w:sz w:val="16"/>
                <w:szCs w:val="16"/>
              </w:rPr>
              <w:t>Investícia do špeciálnej rastlinnej výroby – Farma Kameničany, s.r.o.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A6E4" w14:textId="79B6EF5B" w:rsidR="00590007" w:rsidRPr="00A50A4C" w:rsidRDefault="00D1558B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D1558B">
              <w:rPr>
                <w:rFonts w:cs="Times New Roman"/>
                <w:bCs/>
                <w:sz w:val="16"/>
                <w:szCs w:val="16"/>
              </w:rPr>
              <w:t>1 celok (</w:t>
            </w:r>
            <w:r w:rsidR="001435C4">
              <w:rPr>
                <w:rFonts w:cs="Times New Roman"/>
                <w:bCs/>
                <w:sz w:val="16"/>
                <w:szCs w:val="16"/>
              </w:rPr>
              <w:t>tovary</w:t>
            </w:r>
            <w:r w:rsidRPr="00D1558B">
              <w:rPr>
                <w:rFonts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1D52E5" w14:textId="5EB6F958" w:rsidR="00590007" w:rsidRPr="00A50A4C" w:rsidRDefault="00925106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925106">
              <w:rPr>
                <w:rFonts w:cs="Times New Roman"/>
                <w:bCs/>
                <w:sz w:val="16"/>
                <w:szCs w:val="16"/>
              </w:rPr>
              <w:t> </w:t>
            </w:r>
            <w:r w:rsidR="005D3F33" w:rsidRPr="005D3F33">
              <w:rPr>
                <w:rFonts w:cs="Times New Roman"/>
                <w:bCs/>
                <w:sz w:val="16"/>
                <w:szCs w:val="16"/>
              </w:rPr>
              <w:t>364 209,2</w:t>
            </w:r>
            <w:r w:rsidR="005D3F33">
              <w:rPr>
                <w:rFonts w:cs="Times New Roman"/>
                <w:bCs/>
                <w:sz w:val="16"/>
                <w:szCs w:val="16"/>
              </w:rPr>
              <w:t>1</w:t>
            </w:r>
            <w:r>
              <w:rPr>
                <w:rFonts w:cs="Times New Roman"/>
                <w:bCs/>
                <w:sz w:val="16"/>
                <w:szCs w:val="16"/>
              </w:rPr>
              <w:t xml:space="preserve"> </w:t>
            </w:r>
            <w:r w:rsidR="00AD4750" w:rsidRPr="00AD4750">
              <w:rPr>
                <w:rFonts w:cs="Times New Roman"/>
                <w:bCs/>
                <w:sz w:val="16"/>
                <w:szCs w:val="16"/>
              </w:rPr>
              <w:t>Eur bez DPH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01DB68" w14:textId="7F60B496" w:rsidR="00590007" w:rsidRPr="00A50A4C" w:rsidRDefault="00C54EBE" w:rsidP="00AF170B">
            <w:pPr>
              <w:spacing w:before="60" w:after="60"/>
              <w:rPr>
                <w:rFonts w:cs="Times New Roman"/>
                <w:bCs/>
                <w:sz w:val="16"/>
                <w:szCs w:val="16"/>
              </w:rPr>
            </w:pPr>
            <w:r w:rsidRPr="00C54EBE">
              <w:rPr>
                <w:rFonts w:cs="Times New Roman"/>
                <w:bCs/>
                <w:sz w:val="16"/>
                <w:szCs w:val="16"/>
              </w:rPr>
              <w:t>Predmetom dodania je osvetlenie skleníkov v rámci projektu Investícia do špeciálnej rastlinnej výroby – Farma Kameničany, s.r.o. Podrobná technická špecifikácia predmetu zákazky je uvedená v prílohe č. 3 tejto výzvy.</w:t>
            </w:r>
          </w:p>
        </w:tc>
      </w:tr>
      <w:tr w:rsidR="00590007" w:rsidRPr="00590007" w14:paraId="47C5BB5C" w14:textId="77777777" w:rsidTr="0075371E">
        <w:tc>
          <w:tcPr>
            <w:tcW w:w="18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618D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2.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4A1F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3DA08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F04B69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89C13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  <w:tr w:rsidR="00590007" w:rsidRPr="00590007" w14:paraId="27CE1661" w14:textId="77777777" w:rsidTr="0075371E">
        <w:tc>
          <w:tcPr>
            <w:tcW w:w="18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9F9A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3.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448EFE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7B05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323301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DB6C14" w14:textId="77777777" w:rsidR="00590007" w:rsidRPr="00590007" w:rsidRDefault="00590007" w:rsidP="00AF170B">
            <w:pPr>
              <w:spacing w:before="60" w:after="60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 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379"/>
        <w:gridCol w:w="1418"/>
        <w:gridCol w:w="2265"/>
      </w:tblGrid>
      <w:tr w:rsidR="00590007" w:rsidRPr="00590007" w14:paraId="2BF03EF8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C4650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Lehota na predkladanie ponúk</w:t>
            </w:r>
          </w:p>
        </w:tc>
        <w:tc>
          <w:tcPr>
            <w:tcW w:w="368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C64391E" w14:textId="5E6DEFED" w:rsidR="00590007" w:rsidRPr="005203BC" w:rsidRDefault="00590007" w:rsidP="00AF170B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5D3F33">
              <w:rPr>
                <w:rFonts w:ascii="Calibri" w:eastAsia="Times New Roman" w:hAnsi="Calibri" w:cs="Times New Roman"/>
                <w:lang w:eastAsia="sk-SK"/>
              </w:rPr>
              <w:t>3</w:t>
            </w:r>
            <w:r w:rsidR="00FC3FE9">
              <w:rPr>
                <w:rFonts w:ascii="Calibri" w:eastAsia="Times New Roman" w:hAnsi="Calibri" w:cs="Times New Roman"/>
                <w:lang w:eastAsia="sk-SK"/>
              </w:rPr>
              <w:t>1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</w:t>
            </w:r>
            <w:r w:rsidR="00F46CA6">
              <w:rPr>
                <w:rFonts w:ascii="Calibri" w:eastAsia="Times New Roman" w:hAnsi="Calibri" w:cs="Times New Roman"/>
                <w:lang w:eastAsia="sk-SK"/>
              </w:rPr>
              <w:t>05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>.20</w:t>
            </w:r>
            <w:r w:rsidR="00ED3DB9">
              <w:rPr>
                <w:rFonts w:ascii="Calibri" w:eastAsia="Times New Roman" w:hAnsi="Calibri" w:cs="Times New Roman"/>
                <w:lang w:eastAsia="sk-SK"/>
              </w:rPr>
              <w:t>24</w:t>
            </w:r>
            <w:r w:rsidR="005203BC" w:rsidRPr="005203BC">
              <w:rPr>
                <w:rFonts w:ascii="Calibri" w:eastAsia="Times New Roman" w:hAnsi="Calibri" w:cs="Times New Roman"/>
                <w:lang w:eastAsia="sk-SK"/>
              </w:rPr>
              <w:t xml:space="preserve"> do 9:00</w:t>
            </w:r>
          </w:p>
        </w:tc>
      </w:tr>
      <w:tr w:rsidR="00590007" w:rsidRPr="00590007" w14:paraId="65BF4A6E" w14:textId="77777777" w:rsidTr="005203BC">
        <w:trPr>
          <w:trHeight w:val="275"/>
        </w:trPr>
        <w:tc>
          <w:tcPr>
            <w:tcW w:w="53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AC685E" w14:textId="092F0522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Možnosť  predĺženia lehoty na predkladanie ponúk</w:t>
            </w:r>
            <w:r w:rsidR="00746CDA">
              <w:rPr>
                <w:rStyle w:val="Odkaznapoznmkupodiarou"/>
                <w:rFonts w:cs="Times New Roman"/>
                <w:b/>
              </w:rPr>
              <w:footnoteReference w:id="3"/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32CA170" w14:textId="77777777" w:rsidR="00590007" w:rsidRPr="005203BC" w:rsidRDefault="00590007" w:rsidP="00AF170B">
            <w:pPr>
              <w:jc w:val="both"/>
              <w:rPr>
                <w:rFonts w:cs="Times New Roman"/>
                <w:b/>
                <w:strike/>
              </w:rPr>
            </w:pPr>
            <w:r w:rsidRPr="00590007">
              <w:rPr>
                <w:rFonts w:cs="Times New Roman"/>
                <w:b/>
              </w:rPr>
              <w:t xml:space="preserve">           </w:t>
            </w:r>
            <w:r w:rsidRPr="005203BC">
              <w:rPr>
                <w:rFonts w:cs="Times New Roman"/>
                <w:b/>
                <w:strike/>
              </w:rPr>
              <w:t xml:space="preserve">ÁNO                           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39FD82" w14:textId="77777777" w:rsidR="00590007" w:rsidRPr="00590007" w:rsidRDefault="00590007" w:rsidP="00AF170B">
            <w:pPr>
              <w:jc w:val="center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NIE</w:t>
            </w:r>
          </w:p>
        </w:tc>
      </w:tr>
      <w:tr w:rsidR="00590007" w:rsidRPr="00590007" w14:paraId="0E0A67E7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74582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Kritérium na vyhodnotenie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4528D7B" w14:textId="595B691E" w:rsidR="00590007" w:rsidRPr="00590007" w:rsidRDefault="005203BC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Najnižšia cena bez DPH</w:t>
            </w:r>
          </w:p>
        </w:tc>
      </w:tr>
      <w:tr w:rsidR="00590007" w:rsidRPr="00590007" w14:paraId="73114DDE" w14:textId="77777777" w:rsidTr="005203BC">
        <w:trPr>
          <w:trHeight w:val="275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40AF95" w14:textId="77777777" w:rsidR="00590007" w:rsidRPr="00590007" w:rsidRDefault="00590007" w:rsidP="00AF170B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lastRenderedPageBreak/>
              <w:t>Miesto a spôsob doručenia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C9CB67B" w14:textId="1A2B40B8" w:rsidR="00590007" w:rsidRPr="00590007" w:rsidRDefault="00574241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Ponuka sa predkladá elektronicky prostredníctvom na to určenej funkcionality systému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Josephine</w:t>
            </w:r>
            <w:proofErr w:type="spellEnd"/>
          </w:p>
        </w:tc>
      </w:tr>
      <w:tr w:rsidR="005203BC" w:rsidRPr="00590007" w14:paraId="38FEB974" w14:textId="77777777" w:rsidTr="005203BC">
        <w:trPr>
          <w:trHeight w:val="259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3EE6" w14:textId="77777777" w:rsidR="005203BC" w:rsidRPr="00590007" w:rsidRDefault="005203BC" w:rsidP="005203BC">
            <w:pPr>
              <w:jc w:val="both"/>
              <w:rPr>
                <w:rFonts w:cs="Times New Roman"/>
                <w:b/>
              </w:rPr>
            </w:pPr>
            <w:r w:rsidRPr="00590007">
              <w:rPr>
                <w:rFonts w:cs="Times New Roman"/>
                <w:b/>
              </w:rPr>
              <w:t>Dátum vyhodnotenia ponúk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AAE421" w14:textId="4A4B423A" w:rsidR="005203BC" w:rsidRPr="005203BC" w:rsidRDefault="005203BC" w:rsidP="005203BC">
            <w:pPr>
              <w:jc w:val="both"/>
              <w:rPr>
                <w:rFonts w:ascii="Calibri" w:eastAsia="Times New Roman" w:hAnsi="Calibri" w:cs="Times New Roman"/>
                <w:lang w:eastAsia="sk-SK"/>
              </w:rPr>
            </w:pPr>
            <w:r w:rsidRPr="005203BC">
              <w:rPr>
                <w:rFonts w:ascii="Calibri" w:eastAsia="Times New Roman" w:hAnsi="Calibri" w:cs="Times New Roman"/>
                <w:lang w:eastAsia="sk-SK"/>
              </w:rPr>
              <w:t> </w:t>
            </w:r>
            <w:r w:rsidR="005D3F33">
              <w:rPr>
                <w:rFonts w:ascii="Calibri" w:eastAsia="Times New Roman" w:hAnsi="Calibri" w:cs="Times New Roman"/>
                <w:lang w:eastAsia="sk-SK"/>
              </w:rPr>
              <w:t>3</w:t>
            </w:r>
            <w:r w:rsidR="00FC3FE9">
              <w:rPr>
                <w:rFonts w:ascii="Calibri" w:eastAsia="Times New Roman" w:hAnsi="Calibri" w:cs="Times New Roman"/>
                <w:lang w:eastAsia="sk-SK"/>
              </w:rPr>
              <w:t>1</w:t>
            </w:r>
            <w:r w:rsidR="00F46CA6" w:rsidRPr="00F46CA6">
              <w:rPr>
                <w:rFonts w:ascii="Calibri" w:eastAsia="Times New Roman" w:hAnsi="Calibri" w:cs="Times New Roman"/>
                <w:lang w:eastAsia="sk-SK"/>
              </w:rPr>
              <w:t>.05.2024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</w:t>
            </w:r>
            <w:r w:rsidR="00E44B1D">
              <w:rPr>
                <w:rFonts w:ascii="Calibri" w:eastAsia="Times New Roman" w:hAnsi="Calibri" w:cs="Times New Roman"/>
                <w:lang w:eastAsia="sk-SK"/>
              </w:rPr>
              <w:t>o</w:t>
            </w:r>
            <w:r w:rsidRPr="005203BC">
              <w:rPr>
                <w:rFonts w:ascii="Calibri" w:eastAsia="Times New Roman" w:hAnsi="Calibri" w:cs="Times New Roman"/>
                <w:lang w:eastAsia="sk-SK"/>
              </w:rPr>
              <w:t xml:space="preserve"> 11:00</w:t>
            </w:r>
          </w:p>
        </w:tc>
      </w:tr>
      <w:tr w:rsidR="00F91DA1" w:rsidRPr="00590007" w14:paraId="4D2AFE59" w14:textId="77777777" w:rsidTr="005203BC">
        <w:trPr>
          <w:trHeight w:val="2186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D6D76" w14:textId="08780556" w:rsidR="00F91DA1" w:rsidRPr="00590007" w:rsidRDefault="00F91DA1" w:rsidP="00F91DA1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cs="Times New Roman"/>
                <w:b/>
              </w:rPr>
              <w:t>Dodávateľ je povinný dokladovať podmienku  osobnostného postavenia</w:t>
            </w:r>
            <w:r>
              <w:rPr>
                <w:rStyle w:val="Odkaznapoznmkupodiarou"/>
                <w:rFonts w:cs="Times New Roman"/>
                <w:b/>
              </w:rPr>
              <w:footnoteReference w:id="4"/>
            </w:r>
            <w:r w:rsidRPr="00590007">
              <w:rPr>
                <w:rFonts w:cs="Times New Roman"/>
                <w:b/>
              </w:rPr>
              <w:t>:</w:t>
            </w: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F91DA1" w:rsidRPr="00590007" w:rsidRDefault="00F91DA1" w:rsidP="00F91DA1">
            <w:pPr>
              <w:jc w:val="both"/>
            </w:pPr>
            <w:r w:rsidRPr="00590007">
              <w:t>- je oprávnený dodávať tovar, uskutočňovať stavebné práce alebo poskytovať službu v rozsahu, ktorý zodpovedá predmetu  zákazky</w:t>
            </w:r>
          </w:p>
          <w:p w14:paraId="73B32016" w14:textId="77777777" w:rsidR="00F91DA1" w:rsidRPr="00590007" w:rsidRDefault="00F91DA1" w:rsidP="00F91DA1">
            <w:pPr>
              <w:jc w:val="both"/>
            </w:pPr>
            <w:r w:rsidRPr="00590007">
              <w:t>- nemá uložený zákaz účasti vo verejnom obstarávaní potvrdený konečným rozhodnutím v Slovenskej republike a v štáte sídla, miesta podnikania alebo obvyklého pobytu.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F6688A" w14:textId="77777777" w:rsidR="00F91DA1" w:rsidRDefault="00F91DA1" w:rsidP="00F91DA1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307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Uchádzač predloží </w:t>
            </w:r>
            <w:proofErr w:type="spellStart"/>
            <w:r w:rsidRPr="00993073">
              <w:rPr>
                <w:rFonts w:ascii="Calibri" w:eastAsia="Times New Roman" w:hAnsi="Calibri" w:cs="Times New Roman"/>
                <w:color w:val="000000"/>
                <w:lang w:eastAsia="sk-SK"/>
              </w:rPr>
              <w:t>sken</w:t>
            </w:r>
            <w:proofErr w:type="spellEnd"/>
            <w:r w:rsidRPr="0099307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originálu dokladu o oprávnení  dodávať tovar,  ktorý zodpovedá predmetu zákazky</w:t>
            </w:r>
          </w:p>
          <w:p w14:paraId="39E2CEF9" w14:textId="1F1534B3" w:rsidR="00F91DA1" w:rsidRPr="00590007" w:rsidRDefault="00F91DA1" w:rsidP="00F91DA1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Uchádzač predloží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sken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originálu čestného vyhlásenia, že nemá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uložený zákaz účasti vo verejnom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obstarávaní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Pr="00384079">
              <w:rPr>
                <w:rFonts w:ascii="Calibri" w:eastAsia="Times New Roman" w:hAnsi="Calibri" w:cs="Times New Roman"/>
                <w:color w:val="000000"/>
                <w:lang w:eastAsia="sk-SK"/>
              </w:rPr>
              <w:t>potvrdený konečným rozhodnutím v Slovenskej republike a v štáte sídla, miesta podnikania alebo obvyklého pobytu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5203BC" w:rsidRPr="00590007" w14:paraId="692377CF" w14:textId="77777777" w:rsidTr="005203BC">
        <w:trPr>
          <w:trHeight w:val="810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78A6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5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D5D2364" w14:textId="6E8D4AD1" w:rsidR="008A11EE" w:rsidRPr="00590007" w:rsidRDefault="003D6614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t>ne</w:t>
            </w:r>
            <w:r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relevantné</w:t>
            </w:r>
          </w:p>
        </w:tc>
      </w:tr>
      <w:tr w:rsidR="005203BC" w:rsidRPr="00590007" w14:paraId="5CA44BA6" w14:textId="77777777" w:rsidTr="005203BC">
        <w:trPr>
          <w:trHeight w:val="624"/>
        </w:trPr>
        <w:tc>
          <w:tcPr>
            <w:tcW w:w="5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4127" w14:textId="77777777" w:rsidR="005203BC" w:rsidRPr="00590007" w:rsidRDefault="005203BC" w:rsidP="005203BC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Iné</w:t>
            </w:r>
            <w:r w:rsidRPr="00590007">
              <w:rPr>
                <w:rStyle w:val="Odkaznapoznmkupodiarou"/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footnoteReference w:id="6"/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7A83FCD" w14:textId="217ACDE5" w:rsidR="005203BC" w:rsidRPr="00590007" w:rsidRDefault="00550E90" w:rsidP="005203BC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t>ne</w:t>
            </w:r>
            <w:r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relevantné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795BD2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590007" w:rsidRDefault="00590007" w:rsidP="00590007">
      <w:pPr>
        <w:pStyle w:val="Zkladntext2"/>
        <w:numPr>
          <w:ilvl w:val="0"/>
          <w:numId w:val="1"/>
        </w:numPr>
        <w:tabs>
          <w:tab w:val="clear" w:pos="360"/>
          <w:tab w:val="left" w:pos="426"/>
        </w:tabs>
        <w:spacing w:after="240"/>
        <w:ind w:left="426" w:hanging="426"/>
        <w:jc w:val="both"/>
        <w:rPr>
          <w:sz w:val="22"/>
          <w:szCs w:val="22"/>
        </w:rPr>
      </w:pPr>
      <w:r w:rsidRPr="00590007">
        <w:rPr>
          <w:sz w:val="22"/>
          <w:szCs w:val="22"/>
        </w:rPr>
        <w:t>Dodatočné informácie</w:t>
      </w:r>
      <w:r w:rsidR="00C55E13">
        <w:rPr>
          <w:sz w:val="22"/>
          <w:szCs w:val="22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AF170B">
        <w:tc>
          <w:tcPr>
            <w:tcW w:w="9062" w:type="dxa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AF170B">
        <w:tc>
          <w:tcPr>
            <w:tcW w:w="9062" w:type="dxa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AF170B">
        <w:tc>
          <w:tcPr>
            <w:tcW w:w="9062" w:type="dxa"/>
          </w:tcPr>
          <w:p w14:paraId="3BF78F07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údaje o všetkých známych subdodávateľoch; údaje o osobe oprávnenej konať za subdodávateľa v rozsahu meno a priezvisko, adresa trvalého pobytu, dátum narodenia, ak ide o 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DBEFB20" w14:textId="1E16FD1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72F82A7A" w14:textId="35828355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AF514D7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75DCCB95" w:rsidR="00590007" w:rsidRPr="00590007" w:rsidRDefault="00F46CA6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F46CA6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Kameničany </w:t>
            </w:r>
            <w:r w:rsidR="009E1F65" w:rsidRPr="009E1F65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 </w:t>
            </w:r>
            <w:r w:rsidR="00550E90" w:rsidRP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4BE9A5F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F46CA6">
              <w:rPr>
                <w:rFonts w:ascii="Calibri" w:eastAsia="Times New Roman" w:hAnsi="Calibri" w:cs="Times New Roman"/>
                <w:color w:val="000000"/>
                <w:lang w:eastAsia="sk-SK"/>
              </w:rPr>
              <w:t>06.05</w:t>
            </w:r>
            <w:r w:rsidR="00550E90">
              <w:rPr>
                <w:rFonts w:ascii="Calibri" w:eastAsia="Times New Roman" w:hAnsi="Calibri" w:cs="Times New Roman"/>
                <w:color w:val="000000"/>
                <w:lang w:eastAsia="sk-SK"/>
              </w:rPr>
              <w:t>.202</w:t>
            </w:r>
            <w:r w:rsidR="00F27330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02ED05A1" w:rsidR="00590007" w:rsidRPr="00590007" w:rsidRDefault="00590007" w:rsidP="00AF170B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t>podpis a pečiatka štatutárneho zástupcu</w:t>
            </w:r>
            <w:r w:rsidR="00746CDA">
              <w:rPr>
                <w:rStyle w:val="Odkaznapoznmkupodiarou"/>
              </w:rPr>
              <w:footnoteReference w:id="7"/>
            </w:r>
          </w:p>
        </w:tc>
      </w:tr>
    </w:tbl>
    <w:p w14:paraId="178EFCAF" w14:textId="7F0CE23F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2C507690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79E5173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  <w:r w:rsidRPr="00590007">
        <w:rPr>
          <w:rFonts w:ascii="Calibri" w:eastAsia="Times New Roman" w:hAnsi="Calibri" w:cs="Times New Roman"/>
          <w:color w:val="000000"/>
          <w:lang w:eastAsia="sk-SK"/>
        </w:rPr>
        <w:br w:type="textWrapping" w:clear="all"/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9CEB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Prílohy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: 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ABAE" w14:textId="53ECEAB5" w:rsidR="00590007" w:rsidRPr="00590007" w:rsidRDefault="00EB7D50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Príloha č. 1: Súťažné podklady</w:t>
            </w:r>
          </w:p>
        </w:tc>
      </w:tr>
      <w:tr w:rsidR="00590007" w:rsidRPr="00590007" w14:paraId="4B7ABE60" w14:textId="77777777" w:rsidTr="00AF170B">
        <w:trPr>
          <w:trHeight w:val="255"/>
        </w:trPr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8EA08" w14:textId="58F1BB85" w:rsidR="00EB7D50" w:rsidRPr="00EB7D50" w:rsidRDefault="000149AD" w:rsidP="00AF170B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2: </w:t>
            </w:r>
            <w:r w:rsidR="00921389" w:rsidRPr="00921389">
              <w:rPr>
                <w:rFonts w:ascii="Calibri" w:eastAsia="Times New Roman" w:hAnsi="Calibri" w:cs="Times New Roman"/>
                <w:color w:val="000000"/>
                <w:lang w:eastAsia="sk-SK"/>
              </w:rPr>
              <w:t>Návrh na plnenie kritérií hodnotenia</w:t>
            </w:r>
          </w:p>
          <w:p w14:paraId="02B769C9" w14:textId="610E684F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3: </w:t>
            </w:r>
            <w:r w:rsidR="00921389" w:rsidRPr="00921389">
              <w:rPr>
                <w:rFonts w:ascii="Calibri" w:eastAsia="Times New Roman" w:hAnsi="Calibri" w:cs="Times New Roman"/>
                <w:color w:val="000000"/>
                <w:lang w:eastAsia="sk-SK"/>
              </w:rPr>
              <w:t>Technická špecifikácia</w:t>
            </w:r>
          </w:p>
          <w:p w14:paraId="5161E97C" w14:textId="39FF2000" w:rsidR="00EB7D50" w:rsidRPr="00EB7D50" w:rsidRDefault="000149AD" w:rsidP="00EB7D5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0149A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4: </w:t>
            </w:r>
            <w:r w:rsidR="00921389" w:rsidRPr="00921389">
              <w:rPr>
                <w:rFonts w:ascii="Calibri" w:eastAsia="Times New Roman" w:hAnsi="Calibri" w:cs="Times New Roman"/>
                <w:color w:val="000000"/>
                <w:lang w:eastAsia="sk-SK"/>
              </w:rPr>
              <w:t>Návrh zmluvy</w:t>
            </w:r>
            <w:r w:rsidR="00EB7D50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80B0676" w14:textId="638865D4" w:rsidR="00EB7D50" w:rsidRPr="00EB7D50" w:rsidRDefault="00EB7D50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2D89FE5" w14:textId="2C370262" w:rsidR="00590007" w:rsidRPr="00590007" w:rsidRDefault="00590007" w:rsidP="00EB7D50">
            <w:pPr>
              <w:pStyle w:val="Odsekzoznamu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14:paraId="63807EE4" w14:textId="3EF211B6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31910D84" w14:textId="77777777" w:rsidR="00590007" w:rsidRPr="00590007" w:rsidRDefault="00590007" w:rsidP="00590007">
      <w:pPr>
        <w:tabs>
          <w:tab w:val="left" w:pos="1935"/>
        </w:tabs>
        <w:jc w:val="both"/>
      </w:pPr>
    </w:p>
    <w:sectPr w:rsidR="00590007" w:rsidRPr="0059000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A29961" w14:textId="77777777" w:rsidR="0086422E" w:rsidRDefault="0086422E" w:rsidP="00590007">
      <w:pPr>
        <w:spacing w:after="0" w:line="240" w:lineRule="auto"/>
      </w:pPr>
      <w:r>
        <w:separator/>
      </w:r>
    </w:p>
  </w:endnote>
  <w:endnote w:type="continuationSeparator" w:id="0">
    <w:p w14:paraId="52EABE4B" w14:textId="77777777" w:rsidR="0086422E" w:rsidRDefault="0086422E" w:rsidP="0059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426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70"/>
      <w:gridCol w:w="2219"/>
      <w:gridCol w:w="5386"/>
      <w:gridCol w:w="851"/>
    </w:tblGrid>
    <w:tr w:rsidR="00590007" w:rsidRPr="006A7D0D" w14:paraId="13EFAEE9" w14:textId="77777777" w:rsidTr="00AF170B">
      <w:tc>
        <w:tcPr>
          <w:tcW w:w="970" w:type="dxa"/>
        </w:tcPr>
        <w:p w14:paraId="64E7A902" w14:textId="77777777" w:rsidR="00590007" w:rsidRPr="006A7D0D" w:rsidRDefault="00590007" w:rsidP="00590007">
          <w:pPr>
            <w:pStyle w:val="Pta"/>
            <w:rPr>
              <w:sz w:val="20"/>
            </w:rPr>
          </w:pPr>
          <w:r w:rsidRPr="006A7D0D">
            <w:rPr>
              <w:noProof/>
              <w:sz w:val="20"/>
            </w:rPr>
            <w:t>Verzia:</w:t>
          </w:r>
        </w:p>
      </w:tc>
      <w:tc>
        <w:tcPr>
          <w:tcW w:w="2219" w:type="dxa"/>
        </w:tcPr>
        <w:p w14:paraId="264B9DDA" w14:textId="77777777" w:rsidR="00590007" w:rsidRPr="006A7D0D" w:rsidRDefault="00590007" w:rsidP="00590007">
          <w:pPr>
            <w:pStyle w:val="Pta"/>
            <w:rPr>
              <w:sz w:val="20"/>
            </w:rPr>
          </w:pPr>
          <w:r>
            <w:rPr>
              <w:noProof/>
              <w:sz w:val="20"/>
            </w:rPr>
            <w:t>V.</w:t>
          </w:r>
        </w:p>
      </w:tc>
      <w:tc>
        <w:tcPr>
          <w:tcW w:w="5386" w:type="dxa"/>
        </w:tcPr>
        <w:p w14:paraId="3DF36BCB" w14:textId="77777777" w:rsidR="00590007" w:rsidRPr="006A7D0D" w:rsidRDefault="00590007" w:rsidP="00590007">
          <w:pPr>
            <w:pStyle w:val="Char"/>
            <w:spacing w:after="0"/>
            <w:jc w:val="right"/>
            <w:rPr>
              <w:lang w:val="sk-SK"/>
            </w:rPr>
          </w:pPr>
        </w:p>
      </w:tc>
      <w:tc>
        <w:tcPr>
          <w:tcW w:w="851" w:type="dxa"/>
        </w:tcPr>
        <w:p w14:paraId="3E7B1C0B" w14:textId="77777777" w:rsidR="00590007" w:rsidRPr="006A7D0D" w:rsidRDefault="00590007" w:rsidP="00590007">
          <w:pPr>
            <w:pStyle w:val="Pta"/>
            <w:tabs>
              <w:tab w:val="right" w:pos="5030"/>
            </w:tabs>
            <w:jc w:val="right"/>
            <w:rPr>
              <w:noProof/>
              <w:sz w:val="20"/>
            </w:rPr>
          </w:pP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PAGE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 w:rsidRPr="006A7D0D">
            <w:rPr>
              <w:sz w:val="20"/>
            </w:rPr>
            <w:fldChar w:fldCharType="end"/>
          </w:r>
          <w:r w:rsidRPr="006A7D0D">
            <w:rPr>
              <w:sz w:val="20"/>
            </w:rPr>
            <w:t>/</w:t>
          </w:r>
          <w:r w:rsidRPr="006A7D0D">
            <w:rPr>
              <w:sz w:val="20"/>
            </w:rPr>
            <w:fldChar w:fldCharType="begin"/>
          </w:r>
          <w:r w:rsidRPr="006A7D0D">
            <w:rPr>
              <w:sz w:val="20"/>
            </w:rPr>
            <w:instrText xml:space="preserve"> NUMPAGES </w:instrText>
          </w:r>
          <w:r w:rsidRPr="006A7D0D">
            <w:rPr>
              <w:sz w:val="20"/>
            </w:rPr>
            <w:fldChar w:fldCharType="separate"/>
          </w:r>
          <w:r>
            <w:rPr>
              <w:sz w:val="20"/>
            </w:rPr>
            <w:t>3</w:t>
          </w:r>
          <w:r w:rsidRPr="006A7D0D">
            <w:rPr>
              <w:noProof/>
              <w:sz w:val="20"/>
            </w:rPr>
            <w:fldChar w:fldCharType="end"/>
          </w:r>
        </w:p>
      </w:tc>
    </w:tr>
  </w:tbl>
  <w:p w14:paraId="4BFA040E" w14:textId="77777777" w:rsidR="00590007" w:rsidRDefault="0059000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EA73E" w14:textId="77777777" w:rsidR="0086422E" w:rsidRDefault="0086422E" w:rsidP="00590007">
      <w:pPr>
        <w:spacing w:after="0" w:line="240" w:lineRule="auto"/>
      </w:pPr>
      <w:r>
        <w:separator/>
      </w:r>
    </w:p>
  </w:footnote>
  <w:footnote w:type="continuationSeparator" w:id="0">
    <w:p w14:paraId="51DBABCF" w14:textId="77777777" w:rsidR="0086422E" w:rsidRDefault="0086422E" w:rsidP="00590007">
      <w:pPr>
        <w:spacing w:after="0" w:line="240" w:lineRule="auto"/>
      </w:pPr>
      <w:r>
        <w:continuationSeparator/>
      </w:r>
    </w:p>
  </w:footnote>
  <w:footnote w:id="1">
    <w:p w14:paraId="3D165B14" w14:textId="4995BCF2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L</w:t>
      </w:r>
      <w:r w:rsidRPr="003D435B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en v prípade predloženia po schválení </w:t>
      </w:r>
      <w:proofErr w:type="spellStart"/>
      <w:r w:rsidRPr="003D435B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ŽoNFP</w:t>
      </w:r>
      <w:proofErr w:type="spellEnd"/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2">
    <w:p w14:paraId="7FE1DAEA" w14:textId="4F74C367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proofErr w:type="spellStart"/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</w:t>
      </w:r>
      <w:proofErr w:type="spellEnd"/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sa preškrtnite</w:t>
      </w:r>
      <w:r w:rsidR="007E23C1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</w:t>
      </w:r>
    </w:p>
  </w:footnote>
  <w:footnote w:id="3">
    <w:p w14:paraId="6BE4A657" w14:textId="61C4955C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proofErr w:type="spellStart"/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ehodiace</w:t>
      </w:r>
      <w:proofErr w:type="spellEnd"/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sa preškrtnite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- á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no ostáva, ak i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de o výzvu s predĺženou lehotou.</w:t>
      </w:r>
    </w:p>
  </w:footnote>
  <w:footnote w:id="4">
    <w:p w14:paraId="7F716312" w14:textId="3C98959F" w:rsidR="00F91DA1" w:rsidRDefault="00F91DA1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Definuje sa spôsob predloženia – typ dokumentu, ktorý má potencionálny dodávateľ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predložiť.</w:t>
      </w:r>
    </w:p>
  </w:footnote>
  <w:footnote w:id="5">
    <w:p w14:paraId="1352BD7B" w14:textId="77777777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Doplniť a špecifikovať, čo má potencionálny dodávateľ preukázať a akou formou,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6">
    <w:p w14:paraId="683BD56C" w14:textId="4798628A" w:rsidR="005203BC" w:rsidRPr="00680402" w:rsidRDefault="005203BC" w:rsidP="00746CDA">
      <w:pPr>
        <w:pStyle w:val="Textpoznmkypodiarou"/>
        <w:ind w:left="0"/>
        <w:jc w:val="both"/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</w:pPr>
      <w:r w:rsidRPr="00680402">
        <w:rPr>
          <w:rStyle w:val="Odkaznapoznmkupodiarou"/>
          <w:sz w:val="18"/>
          <w:szCs w:val="18"/>
        </w:rPr>
        <w:footnoteRef/>
      </w:r>
      <w:r w:rsidRPr="00680402">
        <w:rPr>
          <w:sz w:val="18"/>
          <w:szCs w:val="18"/>
        </w:rPr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D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oplniť, ak je relevantné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.</w:t>
      </w:r>
    </w:p>
  </w:footnote>
  <w:footnote w:id="7">
    <w:p w14:paraId="59FDB4C6" w14:textId="20D1B6B3" w:rsidR="00746CDA" w:rsidRDefault="00746CDA" w:rsidP="00746CDA">
      <w:pPr>
        <w:pStyle w:val="Textpoznmkypodiarou"/>
        <w:ind w:left="0"/>
        <w:jc w:val="both"/>
      </w:pPr>
      <w:r>
        <w:rPr>
          <w:rStyle w:val="Odkaznapoznmkupodiarou"/>
        </w:rPr>
        <w:footnoteRef/>
      </w:r>
      <w:r w:rsidR="007E23C1">
        <w:t xml:space="preserve"> </w:t>
      </w:r>
      <w:r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R</w:t>
      </w:r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esp. poverenej osoby vykonávaním obstarávania, v takom prípade je potrebné priložiť kópiu notársky overeného plnomocenstva. V prípade, že sa uvedené doklady prekladajú do elektronického obstarávacieho systéme alebo ITMS2014+, prijímateľ vloží len </w:t>
      </w:r>
      <w:proofErr w:type="spellStart"/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>sken</w:t>
      </w:r>
      <w:proofErr w:type="spellEnd"/>
      <w:r w:rsidRPr="00680402">
        <w:rPr>
          <w:rFonts w:ascii="Calibri" w:eastAsia="Times New Roman" w:hAnsi="Calibri" w:cs="Times New Roman"/>
          <w:color w:val="000000"/>
          <w:sz w:val="18"/>
          <w:szCs w:val="18"/>
          <w:lang w:eastAsia="sk-SK"/>
        </w:rPr>
        <w:t xml:space="preserve"> plnomocenstva a originál uchová u seba pre potreby k nahliadnutiu/resp. k predloženiu na základe požiadavky poskytovateľa.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49418" w14:textId="77777777" w:rsidR="00590007" w:rsidRPr="00B20A86" w:rsidRDefault="00590007" w:rsidP="00590007">
    <w:pPr>
      <w:pStyle w:val="Pta"/>
      <w:spacing w:after="240"/>
      <w:rPr>
        <w:noProof/>
        <w:sz w:val="18"/>
        <w:szCs w:val="18"/>
      </w:rPr>
    </w:pPr>
    <w:r w:rsidRPr="00B20A86">
      <w:rPr>
        <w:noProof/>
        <w:sz w:val="18"/>
        <w:szCs w:val="18"/>
      </w:rPr>
      <w:t xml:space="preserve">Príloha č. </w:t>
    </w:r>
    <w:r>
      <w:rPr>
        <w:noProof/>
        <w:sz w:val="18"/>
        <w:szCs w:val="18"/>
      </w:rPr>
      <w:t>3</w:t>
    </w:r>
    <w:r w:rsidRPr="00B20A86">
      <w:rPr>
        <w:noProof/>
        <w:sz w:val="18"/>
        <w:szCs w:val="18"/>
      </w:rPr>
      <w:t xml:space="preserve">                                                                                                                                 </w:t>
    </w:r>
    <w:r>
      <w:rPr>
        <w:noProof/>
        <w:sz w:val="18"/>
        <w:szCs w:val="18"/>
      </w:rPr>
      <w:t xml:space="preserve">                     </w:t>
    </w:r>
    <w:r w:rsidRPr="00361454">
      <w:rPr>
        <w:b/>
        <w:bCs/>
        <w:noProof/>
        <w:sz w:val="18"/>
        <w:szCs w:val="18"/>
      </w:rPr>
      <w:t>Sekcia projektových podpôr</w:t>
    </w:r>
    <w:r w:rsidRPr="00B20A86">
      <w:rPr>
        <w:noProof/>
        <w:sz w:val="18"/>
        <w:szCs w:val="18"/>
      </w:rPr>
      <w:t xml:space="preserve">                          </w:t>
    </w:r>
  </w:p>
  <w:p w14:paraId="1C6BED09" w14:textId="58CB885B" w:rsidR="00590007" w:rsidRPr="00590007" w:rsidRDefault="00590007" w:rsidP="00590007">
    <w:pPr>
      <w:pStyle w:val="Pta"/>
      <w:jc w:val="center"/>
      <w:rPr>
        <w:noProof/>
        <w:sz w:val="20"/>
      </w:rPr>
    </w:pPr>
    <w:r w:rsidRPr="009012C2">
      <w:rPr>
        <w:noProof/>
        <w:sz w:val="20"/>
      </w:rPr>
      <w:t xml:space="preserve">K Usmerneniu Pôdohospodárskej platobnej agentúry č. 8/2017 k obstarávaniu tovarov, stavebných prác a služieb financovaných z PRV SR 2014 - 2022 -  </w:t>
    </w:r>
    <w:r w:rsidRPr="00881827">
      <w:rPr>
        <w:noProof/>
        <w:sz w:val="20"/>
      </w:rPr>
      <w:t xml:space="preserve">Výzva na predkladanie ponúk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3292F"/>
    <w:multiLevelType w:val="hybridMultilevel"/>
    <w:tmpl w:val="2028F60A"/>
    <w:lvl w:ilvl="0" w:tplc="DB803A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F5D28"/>
    <w:multiLevelType w:val="hybridMultilevel"/>
    <w:tmpl w:val="B2D04346"/>
    <w:lvl w:ilvl="0" w:tplc="75664676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06458">
    <w:abstractNumId w:val="1"/>
  </w:num>
  <w:num w:numId="2" w16cid:durableId="805317089">
    <w:abstractNumId w:val="2"/>
  </w:num>
  <w:num w:numId="3" w16cid:durableId="913777810">
    <w:abstractNumId w:val="3"/>
  </w:num>
  <w:num w:numId="4" w16cid:durableId="458568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07"/>
    <w:rsid w:val="000149AD"/>
    <w:rsid w:val="00024A51"/>
    <w:rsid w:val="0005684A"/>
    <w:rsid w:val="00086578"/>
    <w:rsid w:val="000B4E48"/>
    <w:rsid w:val="0011588A"/>
    <w:rsid w:val="00130C81"/>
    <w:rsid w:val="001435C4"/>
    <w:rsid w:val="00144271"/>
    <w:rsid w:val="00177DB6"/>
    <w:rsid w:val="0019739D"/>
    <w:rsid w:val="001B767F"/>
    <w:rsid w:val="001C7878"/>
    <w:rsid w:val="001D26AF"/>
    <w:rsid w:val="00230C5A"/>
    <w:rsid w:val="0023515C"/>
    <w:rsid w:val="002A3C68"/>
    <w:rsid w:val="002B4196"/>
    <w:rsid w:val="00320C2F"/>
    <w:rsid w:val="00384079"/>
    <w:rsid w:val="00386963"/>
    <w:rsid w:val="003912D6"/>
    <w:rsid w:val="0039315B"/>
    <w:rsid w:val="003B4489"/>
    <w:rsid w:val="003D6614"/>
    <w:rsid w:val="00433AF3"/>
    <w:rsid w:val="00460CA0"/>
    <w:rsid w:val="0046442D"/>
    <w:rsid w:val="004B0A3A"/>
    <w:rsid w:val="004B1EE6"/>
    <w:rsid w:val="004B5A84"/>
    <w:rsid w:val="004E4C7F"/>
    <w:rsid w:val="005203BC"/>
    <w:rsid w:val="005365B2"/>
    <w:rsid w:val="0054459A"/>
    <w:rsid w:val="00550E90"/>
    <w:rsid w:val="00554075"/>
    <w:rsid w:val="00557C33"/>
    <w:rsid w:val="00557C87"/>
    <w:rsid w:val="00574165"/>
    <w:rsid w:val="00574241"/>
    <w:rsid w:val="00575676"/>
    <w:rsid w:val="00590007"/>
    <w:rsid w:val="005D3F33"/>
    <w:rsid w:val="005E48E6"/>
    <w:rsid w:val="005F7256"/>
    <w:rsid w:val="00615049"/>
    <w:rsid w:val="006153FE"/>
    <w:rsid w:val="0062610E"/>
    <w:rsid w:val="006558E2"/>
    <w:rsid w:val="006C5D4B"/>
    <w:rsid w:val="006D2E57"/>
    <w:rsid w:val="006F44CF"/>
    <w:rsid w:val="007024C8"/>
    <w:rsid w:val="00711247"/>
    <w:rsid w:val="00746CDA"/>
    <w:rsid w:val="0075371E"/>
    <w:rsid w:val="007664E6"/>
    <w:rsid w:val="00784035"/>
    <w:rsid w:val="007B032E"/>
    <w:rsid w:val="007C3E49"/>
    <w:rsid w:val="007D4BAF"/>
    <w:rsid w:val="007D50B9"/>
    <w:rsid w:val="007E23C1"/>
    <w:rsid w:val="007F2B5B"/>
    <w:rsid w:val="00845CB6"/>
    <w:rsid w:val="00851D29"/>
    <w:rsid w:val="00861F95"/>
    <w:rsid w:val="0086422E"/>
    <w:rsid w:val="00895E5D"/>
    <w:rsid w:val="008A11EE"/>
    <w:rsid w:val="008B6915"/>
    <w:rsid w:val="008C7519"/>
    <w:rsid w:val="008D2D92"/>
    <w:rsid w:val="008F151B"/>
    <w:rsid w:val="00921389"/>
    <w:rsid w:val="00925106"/>
    <w:rsid w:val="00927990"/>
    <w:rsid w:val="00934622"/>
    <w:rsid w:val="009E1F65"/>
    <w:rsid w:val="009E578F"/>
    <w:rsid w:val="009F3B7B"/>
    <w:rsid w:val="00A50A4C"/>
    <w:rsid w:val="00A5139B"/>
    <w:rsid w:val="00A562BA"/>
    <w:rsid w:val="00A64373"/>
    <w:rsid w:val="00AD0F95"/>
    <w:rsid w:val="00AD4750"/>
    <w:rsid w:val="00AD5030"/>
    <w:rsid w:val="00B4073C"/>
    <w:rsid w:val="00B41E8C"/>
    <w:rsid w:val="00BC3501"/>
    <w:rsid w:val="00BC7C71"/>
    <w:rsid w:val="00BD68EB"/>
    <w:rsid w:val="00C21965"/>
    <w:rsid w:val="00C37B87"/>
    <w:rsid w:val="00C54EBE"/>
    <w:rsid w:val="00C55E13"/>
    <w:rsid w:val="00C71693"/>
    <w:rsid w:val="00C83A1D"/>
    <w:rsid w:val="00CA42D8"/>
    <w:rsid w:val="00CA563E"/>
    <w:rsid w:val="00CC42E0"/>
    <w:rsid w:val="00CD2F12"/>
    <w:rsid w:val="00D1558B"/>
    <w:rsid w:val="00D72DF6"/>
    <w:rsid w:val="00D834E7"/>
    <w:rsid w:val="00DC7C7A"/>
    <w:rsid w:val="00DE3ADA"/>
    <w:rsid w:val="00E00460"/>
    <w:rsid w:val="00E406B3"/>
    <w:rsid w:val="00E44B1D"/>
    <w:rsid w:val="00E62518"/>
    <w:rsid w:val="00E67761"/>
    <w:rsid w:val="00E76820"/>
    <w:rsid w:val="00EB6987"/>
    <w:rsid w:val="00EB7D50"/>
    <w:rsid w:val="00EC5F53"/>
    <w:rsid w:val="00ED32A8"/>
    <w:rsid w:val="00ED3DB9"/>
    <w:rsid w:val="00EE1330"/>
    <w:rsid w:val="00EE3F73"/>
    <w:rsid w:val="00F01DE9"/>
    <w:rsid w:val="00F15928"/>
    <w:rsid w:val="00F27330"/>
    <w:rsid w:val="00F46CA6"/>
    <w:rsid w:val="00F6015B"/>
    <w:rsid w:val="00F71676"/>
    <w:rsid w:val="00F76005"/>
    <w:rsid w:val="00F76E52"/>
    <w:rsid w:val="00F87634"/>
    <w:rsid w:val="00F91DA1"/>
    <w:rsid w:val="00FB01F2"/>
    <w:rsid w:val="00FC3FE9"/>
    <w:rsid w:val="00FE67E4"/>
    <w:rsid w:val="00FE7A91"/>
    <w:rsid w:val="00FF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iPriority w:val="99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uiPriority w:val="99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153F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153FE"/>
    <w:rPr>
      <w:color w:val="605E5C"/>
      <w:shd w:val="clear" w:color="auto" w:fill="E1DFDD"/>
    </w:rPr>
  </w:style>
  <w:style w:type="paragraph" w:customStyle="1" w:styleId="Default">
    <w:name w:val="Default"/>
    <w:rsid w:val="00D72D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.mikusinec@cvo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D76C1-18BA-4140-9288-50D794950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Uhlár René</dc:creator>
  <cp:keywords/>
  <dc:description/>
  <cp:lastModifiedBy>Roman Mikušinec</cp:lastModifiedBy>
  <cp:revision>95</cp:revision>
  <dcterms:created xsi:type="dcterms:W3CDTF">2023-09-14T08:25:00Z</dcterms:created>
  <dcterms:modified xsi:type="dcterms:W3CDTF">2024-05-20T20:56:00Z</dcterms:modified>
</cp:coreProperties>
</file>