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6BA7BE19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0129DE">
        <w:rPr>
          <w:i/>
          <w:color w:val="BFBFBF"/>
        </w:rPr>
        <w:t>7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997CA3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 xml:space="preserve">na </w:t>
            </w:r>
            <w:r w:rsidR="00402D3C">
              <w:rPr>
                <w:rFonts w:cs="Times New Roman"/>
                <w:sz w:val="24"/>
                <w:szCs w:val="24"/>
              </w:rPr>
              <w:t>uskutočnenie stavebných prác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03596ADF" w:rsidR="001E1A5F" w:rsidRPr="00402D3C" w:rsidRDefault="001E1A5F" w:rsidP="00402D3C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402D3C">
              <w:rPr>
                <w:rFonts w:cs="Times New Roman"/>
                <w:sz w:val="24"/>
                <w:szCs w:val="24"/>
              </w:rPr>
              <w:t>Verejná súťaž</w:t>
            </w:r>
            <w:r w:rsidR="00A36342">
              <w:rPr>
                <w:rFonts w:cs="Times New Roman"/>
                <w:sz w:val="24"/>
                <w:szCs w:val="24"/>
              </w:rPr>
              <w:t xml:space="preserve"> podľa</w:t>
            </w:r>
            <w:r w:rsidRPr="00402D3C">
              <w:rPr>
                <w:rFonts w:cs="Times New Roman"/>
                <w:sz w:val="24"/>
                <w:szCs w:val="24"/>
              </w:rPr>
              <w:t xml:space="preserve"> § 66 ods. 7 ZVO, </w:t>
            </w:r>
            <w:r w:rsidR="00402D3C" w:rsidRPr="00402D3C">
              <w:rPr>
                <w:sz w:val="24"/>
                <w:szCs w:val="24"/>
              </w:rPr>
              <w:t>zákona č. 343/2015 Z. z. o verejnom obstarávaní a o zmene a doplnení niektorých zákonov v znení neskorších predpisov</w:t>
            </w:r>
          </w:p>
        </w:tc>
      </w:tr>
      <w:tr w:rsidR="00EF16D4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EF16D4" w:rsidRPr="004F7AE4" w:rsidRDefault="00EF16D4" w:rsidP="00EF16D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72CD0B79" w:rsidR="00EF16D4" w:rsidRPr="004F7AE4" w:rsidRDefault="00402D3C" w:rsidP="00EF16D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Výmena náhradných zdrojov DC1, DC2, DC3 vrátane stavebných úprav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4BA050DE" w14:textId="77777777" w:rsidR="00D01BC4" w:rsidRPr="00022AC5" w:rsidRDefault="00D01BC4" w:rsidP="00D01BC4">
      <w:pPr>
        <w:spacing w:after="120"/>
        <w:jc w:val="center"/>
        <w:rPr>
          <w:b/>
          <w:sz w:val="28"/>
          <w:szCs w:val="28"/>
        </w:rPr>
      </w:pPr>
      <w:r w:rsidRPr="00022AC5">
        <w:rPr>
          <w:b/>
          <w:sz w:val="28"/>
          <w:szCs w:val="28"/>
        </w:rPr>
        <w:t>Návrh na plnenie kritéria</w:t>
      </w:r>
    </w:p>
    <w:p w14:paraId="604B30CF" w14:textId="77777777" w:rsidR="00D01BC4" w:rsidRDefault="00D01BC4" w:rsidP="00D01BC4"/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5400"/>
        <w:gridCol w:w="3672"/>
      </w:tblGrid>
      <w:tr w:rsidR="00D01BC4" w:rsidRPr="004F7AE4" w14:paraId="073B8255" w14:textId="77777777" w:rsidTr="00650C7D">
        <w:trPr>
          <w:jc w:val="center"/>
        </w:trPr>
        <w:tc>
          <w:tcPr>
            <w:tcW w:w="2976" w:type="pct"/>
            <w:vAlign w:val="center"/>
          </w:tcPr>
          <w:p w14:paraId="3F9C5F13" w14:textId="77777777" w:rsidR="00D01BC4" w:rsidRPr="004F7AE4" w:rsidRDefault="00D01BC4" w:rsidP="00650C7D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024" w:type="pct"/>
            <w:vAlign w:val="center"/>
          </w:tcPr>
          <w:p w14:paraId="6CF828A0" w14:textId="77777777" w:rsidR="00D01BC4" w:rsidRPr="004F7AE4" w:rsidRDefault="00D01BC4" w:rsidP="00650C7D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Návrh na plnenie kritéria</w:t>
            </w:r>
          </w:p>
        </w:tc>
      </w:tr>
      <w:tr w:rsidR="00D01BC4" w:rsidRPr="004F7AE4" w14:paraId="41AAD122" w14:textId="77777777" w:rsidTr="00650C7D">
        <w:trPr>
          <w:jc w:val="center"/>
        </w:trPr>
        <w:tc>
          <w:tcPr>
            <w:tcW w:w="2976" w:type="pct"/>
            <w:vAlign w:val="center"/>
          </w:tcPr>
          <w:p w14:paraId="1103A244" w14:textId="77777777" w:rsidR="00D01BC4" w:rsidRPr="004F7AE4" w:rsidRDefault="00D01BC4" w:rsidP="00650C7D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C257B">
              <w:rPr>
                <w:rFonts w:cs="Times New Roman"/>
                <w:sz w:val="24"/>
                <w:szCs w:val="24"/>
              </w:rPr>
              <w:t>Celková zmluvná cena v EUR s DPH,  ktorou sa rozumie cena</w:t>
            </w:r>
            <w:r>
              <w:rPr>
                <w:rFonts w:cs="Times New Roman"/>
                <w:sz w:val="24"/>
                <w:szCs w:val="24"/>
              </w:rPr>
              <w:t xml:space="preserve"> celkom</w:t>
            </w:r>
            <w:r w:rsidRPr="00BC257B">
              <w:rPr>
                <w:rFonts w:cs="Times New Roman"/>
                <w:sz w:val="24"/>
                <w:szCs w:val="24"/>
              </w:rPr>
              <w:t xml:space="preserve"> za</w:t>
            </w:r>
            <w:r>
              <w:rPr>
                <w:rFonts w:cs="Times New Roman"/>
                <w:sz w:val="24"/>
                <w:szCs w:val="24"/>
              </w:rPr>
              <w:t xml:space="preserve"> celý</w:t>
            </w:r>
            <w:r w:rsidRPr="00BC257B">
              <w:rPr>
                <w:rFonts w:cs="Times New Roman"/>
                <w:sz w:val="24"/>
                <w:szCs w:val="24"/>
              </w:rPr>
              <w:t xml:space="preserve"> predmet zákazky</w:t>
            </w:r>
          </w:p>
        </w:tc>
        <w:tc>
          <w:tcPr>
            <w:tcW w:w="2024" w:type="pct"/>
            <w:vAlign w:val="center"/>
          </w:tcPr>
          <w:p w14:paraId="5374C4B2" w14:textId="77777777" w:rsidR="00D01BC4" w:rsidRPr="004F7AE4" w:rsidRDefault="00D01BC4" w:rsidP="00650C7D">
            <w:pPr>
              <w:pStyle w:val="Tabulka-titulka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7B62EBA9" w14:textId="77777777" w:rsidR="00003831" w:rsidRDefault="00003831" w:rsidP="00FB2EE7"/>
    <w:p w14:paraId="1CF7AD6E" w14:textId="32FAC899" w:rsidR="007D7B86" w:rsidRDefault="00402D3C" w:rsidP="00402D3C">
      <w:pPr>
        <w:tabs>
          <w:tab w:val="left" w:pos="1680"/>
        </w:tabs>
      </w:pPr>
      <w:r>
        <w:tab/>
      </w:r>
    </w:p>
    <w:p w14:paraId="64C51253" w14:textId="6B5E39C2" w:rsidR="007D7B86" w:rsidRDefault="008A05F2" w:rsidP="00FB2EE7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3D97B3B3" w:rsidR="008A05F2" w:rsidRDefault="00D01BC4" w:rsidP="00D01BC4">
      <w:pPr>
        <w:ind w:firstLine="709"/>
        <w:jc w:val="center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 xml:space="preserve">                </w:t>
      </w:r>
      <w:r w:rsidR="008A05F2">
        <w:rPr>
          <w:i/>
          <w:spacing w:val="10"/>
        </w:rPr>
        <w:t>Meno,</w:t>
      </w:r>
      <w:r w:rsidR="008A05F2" w:rsidRPr="007030B7">
        <w:rPr>
          <w:i/>
          <w:spacing w:val="10"/>
        </w:rPr>
        <w:t xml:space="preserve"> priezvisko </w:t>
      </w:r>
      <w:r w:rsidR="008A05F2">
        <w:rPr>
          <w:i/>
          <w:spacing w:val="10"/>
        </w:rPr>
        <w:t xml:space="preserve">a podpis </w:t>
      </w:r>
      <w:r w:rsidR="008A05F2"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461CC967" w:rsidR="00003831" w:rsidRDefault="00D01BC4" w:rsidP="00D01BC4">
      <w:pPr>
        <w:tabs>
          <w:tab w:val="left" w:pos="3615"/>
        </w:tabs>
        <w:jc w:val="both"/>
        <w:rPr>
          <w:bCs/>
          <w:noProof/>
          <w:sz w:val="20"/>
          <w:szCs w:val="20"/>
          <w:lang w:eastAsia="sk-SK"/>
        </w:rPr>
      </w:pPr>
      <w:r>
        <w:rPr>
          <w:bCs/>
          <w:noProof/>
          <w:sz w:val="20"/>
          <w:szCs w:val="20"/>
          <w:lang w:eastAsia="sk-SK"/>
        </w:rPr>
        <w:tab/>
      </w:r>
      <w:r>
        <w:rPr>
          <w:bCs/>
          <w:noProof/>
          <w:sz w:val="20"/>
          <w:szCs w:val="20"/>
          <w:lang w:eastAsia="sk-SK"/>
        </w:rPr>
        <w:tab/>
      </w:r>
    </w:p>
    <w:p w14:paraId="18F32EE5" w14:textId="77777777" w:rsidR="00D01BC4" w:rsidRDefault="00D01BC4" w:rsidP="00D01BC4">
      <w:pPr>
        <w:tabs>
          <w:tab w:val="left" w:pos="1470"/>
        </w:tabs>
        <w:jc w:val="both"/>
        <w:rPr>
          <w:bCs/>
          <w:noProof/>
          <w:sz w:val="20"/>
          <w:szCs w:val="20"/>
          <w:lang w:eastAsia="sk-SK"/>
        </w:rPr>
      </w:pPr>
    </w:p>
    <w:p w14:paraId="4E6A6FD0" w14:textId="3EC25FF1" w:rsidR="008A05F2" w:rsidRDefault="00D01BC4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 xml:space="preserve">            </w:t>
      </w:r>
      <w:r w:rsidR="008A05F2"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4C7FA282" w14:textId="77777777" w:rsidR="00003831" w:rsidRDefault="00003831" w:rsidP="00D01BC4">
      <w:pPr>
        <w:pStyle w:val="Textpoznmkypodiarou"/>
        <w:ind w:left="709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D01BC4">
      <w:pPr>
        <w:pStyle w:val="Textpoznmkypodiarou"/>
        <w:ind w:firstLine="709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F084" w14:textId="77777777" w:rsidR="0035472F" w:rsidRDefault="0035472F">
      <w:r>
        <w:separator/>
      </w:r>
    </w:p>
  </w:endnote>
  <w:endnote w:type="continuationSeparator" w:id="0">
    <w:p w14:paraId="22D3434F" w14:textId="77777777" w:rsidR="0035472F" w:rsidRDefault="003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A810" w14:textId="77777777" w:rsidR="0035472F" w:rsidRDefault="0035472F">
      <w:r>
        <w:separator/>
      </w:r>
    </w:p>
  </w:footnote>
  <w:footnote w:type="continuationSeparator" w:id="0">
    <w:p w14:paraId="67F55381" w14:textId="77777777" w:rsidR="0035472F" w:rsidRDefault="0035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33336476">
    <w:abstractNumId w:val="1"/>
  </w:num>
  <w:num w:numId="2" w16cid:durableId="1303272958">
    <w:abstractNumId w:val="0"/>
  </w:num>
  <w:num w:numId="3" w16cid:durableId="496574489">
    <w:abstractNumId w:val="6"/>
  </w:num>
  <w:num w:numId="4" w16cid:durableId="1095370443">
    <w:abstractNumId w:val="9"/>
  </w:num>
  <w:num w:numId="5" w16cid:durableId="6017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247315">
    <w:abstractNumId w:val="13"/>
  </w:num>
  <w:num w:numId="7" w16cid:durableId="28722354">
    <w:abstractNumId w:val="11"/>
  </w:num>
  <w:num w:numId="8" w16cid:durableId="1563373565">
    <w:abstractNumId w:val="10"/>
  </w:num>
  <w:num w:numId="9" w16cid:durableId="1973562100">
    <w:abstractNumId w:val="2"/>
  </w:num>
  <w:num w:numId="10" w16cid:durableId="515996614">
    <w:abstractNumId w:val="4"/>
  </w:num>
  <w:num w:numId="11" w16cid:durableId="1326934790">
    <w:abstractNumId w:val="8"/>
  </w:num>
  <w:num w:numId="12" w16cid:durableId="820997402">
    <w:abstractNumId w:val="14"/>
  </w:num>
  <w:num w:numId="13" w16cid:durableId="353072679">
    <w:abstractNumId w:val="12"/>
  </w:num>
  <w:num w:numId="14" w16cid:durableId="1686513702">
    <w:abstractNumId w:val="7"/>
  </w:num>
  <w:num w:numId="15" w16cid:durableId="1160928141">
    <w:abstractNumId w:val="5"/>
  </w:num>
  <w:num w:numId="16" w16cid:durableId="341586337">
    <w:abstractNumId w:val="9"/>
  </w:num>
  <w:num w:numId="17" w16cid:durableId="1594509886">
    <w:abstractNumId w:val="9"/>
  </w:num>
  <w:num w:numId="18" w16cid:durableId="2096705876">
    <w:abstractNumId w:val="9"/>
  </w:num>
  <w:num w:numId="19" w16cid:durableId="135595757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29DE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3A7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472F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02D3C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3E22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36342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332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1BC4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2024-04-25T11:47:00Z</dcterms:modified>
</cp:coreProperties>
</file>