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A9DBA" w14:textId="77777777" w:rsidR="002908C7" w:rsidRPr="00A6020D" w:rsidRDefault="002908C7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1FF18EA3" w14:textId="77777777"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2908C7" w14:paraId="1756938B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10F9C12F" w14:textId="77777777"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874E3DE" w14:textId="62775503" w:rsidR="002908C7" w:rsidRPr="0099493F" w:rsidRDefault="00B16FE5" w:rsidP="00BC23C3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Pružný vak na uskladnenie hnojovky</w:t>
            </w:r>
          </w:p>
        </w:tc>
      </w:tr>
      <w:tr w:rsidR="002908C7" w14:paraId="7DF6A50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F66F171" w14:textId="77777777"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6B4A86A0" w14:textId="7FF36F16" w:rsidR="00D61DD2" w:rsidRDefault="00D61DD2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Názov:</w:t>
            </w:r>
            <w:r w:rsidR="00443621">
              <w:rPr>
                <w:rFonts w:asciiTheme="minorHAnsi" w:hAnsiTheme="minorHAnsi" w:cstheme="minorHAnsi"/>
                <w:sz w:val="24"/>
                <w:szCs w:val="24"/>
              </w:rPr>
              <w:t xml:space="preserve">  Agro Insemas,</w:t>
            </w:r>
            <w:r w:rsidR="000F5FAA">
              <w:rPr>
                <w:rFonts w:asciiTheme="minorHAnsi" w:hAnsiTheme="minorHAnsi" w:cstheme="minorHAnsi"/>
                <w:sz w:val="24"/>
                <w:szCs w:val="24"/>
              </w:rPr>
              <w:t xml:space="preserve"> s.r.o.</w:t>
            </w:r>
          </w:p>
          <w:p w14:paraId="08E04853" w14:textId="5F757A14" w:rsidR="00D61DD2" w:rsidRDefault="00D61DD2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  <w:r w:rsidR="004C56E2">
              <w:rPr>
                <w:rFonts w:asciiTheme="minorHAnsi" w:hAnsiTheme="minorHAnsi" w:cstheme="minorHAnsi"/>
                <w:sz w:val="24"/>
                <w:szCs w:val="24"/>
              </w:rPr>
              <w:t xml:space="preserve"> 985 31 Trebeľovce 153</w:t>
            </w:r>
          </w:p>
          <w:p w14:paraId="2BEEA9D9" w14:textId="2CA1DF84" w:rsidR="002908C7" w:rsidRPr="00F761E5" w:rsidRDefault="002908C7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443621">
              <w:rPr>
                <w:rFonts w:asciiTheme="minorHAnsi" w:hAnsiTheme="minorHAnsi" w:cstheme="minorHAnsi"/>
                <w:sz w:val="24"/>
                <w:szCs w:val="24"/>
              </w:rPr>
              <w:t>36018287</w:t>
            </w:r>
          </w:p>
        </w:tc>
      </w:tr>
    </w:tbl>
    <w:p w14:paraId="7A25C40C" w14:textId="77777777"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p w14:paraId="15DEFDB8" w14:textId="77777777" w:rsidR="002908C7" w:rsidRPr="004D196D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2908C7" w:rsidRPr="00B704C5" w14:paraId="239B409A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26B82AFA" w14:textId="77777777" w:rsidR="002908C7" w:rsidRDefault="002908C7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25575F7" w14:textId="77777777" w:rsidR="002908C7" w:rsidRPr="003C3DA3" w:rsidRDefault="002908C7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2908C7" w:rsidRPr="00B704C5" w14:paraId="10A34BA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60A0C72" w14:textId="77777777"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A8C3A3F" w14:textId="3EC6B2D9"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14:paraId="7F25ED0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399BABA" w14:textId="77777777"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B9D5DD8" w14:textId="67C804EC"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14:paraId="4D47F32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D02086A" w14:textId="77777777"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209CE9C" w14:textId="4ADDA963" w:rsidR="002908C7" w:rsidRPr="00CD66D8" w:rsidRDefault="002908C7" w:rsidP="000C5F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908C7" w:rsidRPr="00B704C5" w14:paraId="5C0C8EF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C4775F5" w14:textId="77777777"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C852C98" w14:textId="34B81CE6"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D5B26F" w14:textId="77777777" w:rsidR="002908C7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2B2D34" w14:textId="77777777" w:rsidR="002908C7" w:rsidRPr="00A6020D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2908C7" w:rsidRPr="00B704C5" w14:paraId="0D136793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1EC6" w14:textId="77777777" w:rsidR="002908C7" w:rsidRPr="00B704C5" w:rsidRDefault="002908C7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2908C7" w:rsidRPr="00B704C5" w14:paraId="123871AD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793D7B" w14:textId="6430A79B" w:rsidR="002908C7" w:rsidRPr="0011272A" w:rsidRDefault="002908C7" w:rsidP="007E7A58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</w:p>
        </w:tc>
      </w:tr>
      <w:tr w:rsidR="002908C7" w:rsidRPr="00B704C5" w14:paraId="2A02C3A0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DB318" w14:textId="77777777" w:rsidR="002908C7" w:rsidRDefault="002908C7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70DD" w14:textId="77777777" w:rsidR="002908C7" w:rsidRPr="00B704C5" w:rsidRDefault="002908C7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EC51BB" w:rsidRPr="00B704C5" w14:paraId="64E7526B" w14:textId="77777777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795FC" w14:textId="77777777" w:rsidR="00EC51BB" w:rsidRPr="00EE2A43" w:rsidRDefault="00EC51BB" w:rsidP="00EC51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E1BB9C" w14:textId="46BB83DD" w:rsidR="00EC51BB" w:rsidRPr="00EC51BB" w:rsidRDefault="00900D93" w:rsidP="00EC51BB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Kapacita: </w:t>
            </w:r>
            <w:r w:rsidR="00647CAC" w:rsidRPr="00647CAC">
              <w:rPr>
                <w:rFonts w:asciiTheme="minorHAnsi" w:hAnsiTheme="minorHAnsi" w:cstheme="minorHAnsi"/>
                <w:sz w:val="22"/>
              </w:rPr>
              <w:t>1 500</w:t>
            </w:r>
            <w:r w:rsidRPr="00647CAC">
              <w:rPr>
                <w:rFonts w:asciiTheme="minorHAnsi" w:hAnsiTheme="minorHAnsi" w:cstheme="minorHAnsi"/>
                <w:sz w:val="22"/>
              </w:rPr>
              <w:t xml:space="preserve"> m</w:t>
            </w:r>
            <w:r w:rsidRPr="00647CAC">
              <w:rPr>
                <w:rFonts w:asciiTheme="minorHAnsi" w:hAnsiTheme="minorHAnsi" w:cstheme="minorHAnsi"/>
                <w:sz w:val="22"/>
                <w:vertAlign w:val="superscript"/>
              </w:rPr>
              <w:t>3</w:t>
            </w:r>
          </w:p>
        </w:tc>
      </w:tr>
      <w:tr w:rsidR="00EC51BB" w:rsidRPr="00B704C5" w14:paraId="3921DBC3" w14:textId="77777777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1D1BA" w14:textId="77777777" w:rsidR="00EC51BB" w:rsidRPr="00EE2A43" w:rsidRDefault="00EC51BB" w:rsidP="00EC51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E793E6" w14:textId="0CDC00B3" w:rsidR="00EC51BB" w:rsidRPr="00EC51BB" w:rsidRDefault="004E392B" w:rsidP="002B568F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Vhodný na skladovanie hnojovky HD</w:t>
            </w:r>
          </w:p>
        </w:tc>
      </w:tr>
      <w:tr w:rsidR="00EC51BB" w:rsidRPr="00B704C5" w14:paraId="061E072C" w14:textId="77777777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88F65" w14:textId="77777777" w:rsidR="00EC51BB" w:rsidRDefault="00EC51BB" w:rsidP="00EC51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A2016F" w14:textId="5AB40EF2" w:rsidR="00EC51BB" w:rsidRPr="00EC51BB" w:rsidRDefault="004E392B" w:rsidP="002B568F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Materiál: vystužená polyesterová textília, potiahnutá z oboch strán PVC vrstvou</w:t>
            </w:r>
          </w:p>
        </w:tc>
      </w:tr>
      <w:tr w:rsidR="00EC51BB" w:rsidRPr="00B704C5" w14:paraId="13580FD0" w14:textId="77777777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5E299" w14:textId="77777777" w:rsidR="00EC51BB" w:rsidRDefault="00EC51BB" w:rsidP="00EC51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D2E998" w14:textId="2415618E" w:rsidR="00EC51BB" w:rsidRPr="00EC51BB" w:rsidRDefault="004E392B" w:rsidP="000C5FBF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Miešacie zariadenie 7,5 kW</w:t>
            </w:r>
            <w:r w:rsidR="00425480">
              <w:rPr>
                <w:rFonts w:asciiTheme="minorHAnsi" w:hAnsiTheme="minorHAnsi" w:cstheme="minorHAnsi"/>
                <w:sz w:val="22"/>
              </w:rPr>
              <w:t>, vrátane montáže</w:t>
            </w:r>
          </w:p>
        </w:tc>
      </w:tr>
      <w:tr w:rsidR="00EC51BB" w:rsidRPr="00B704C5" w14:paraId="4F9EF763" w14:textId="77777777" w:rsidTr="00187CA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35CC2" w14:textId="77777777" w:rsidR="00EC51BB" w:rsidRDefault="00EC51BB" w:rsidP="00EC51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EA3FD0" w14:textId="48157B5D" w:rsidR="00EC51BB" w:rsidRPr="00EC51BB" w:rsidRDefault="004E392B" w:rsidP="001C585F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Všetky spoje HF-zvárané</w:t>
            </w:r>
          </w:p>
        </w:tc>
      </w:tr>
      <w:tr w:rsidR="00EC51BB" w:rsidRPr="00B704C5" w14:paraId="7E5BE629" w14:textId="77777777" w:rsidTr="00187CA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56F3A" w14:textId="77777777" w:rsidR="00EC51BB" w:rsidRDefault="00EC51BB" w:rsidP="00EC51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08CAE1" w14:textId="1B912A22" w:rsidR="00EC51BB" w:rsidRPr="00EC51BB" w:rsidRDefault="004E392B" w:rsidP="00B16FE5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Napúšťací, vypúšťací ventil</w:t>
            </w:r>
          </w:p>
        </w:tc>
      </w:tr>
      <w:tr w:rsidR="00EC51BB" w:rsidRPr="00B704C5" w14:paraId="08E76912" w14:textId="77777777" w:rsidTr="00187CA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9BD97" w14:textId="77777777" w:rsidR="00EC51BB" w:rsidRDefault="00EC51BB" w:rsidP="00EC51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0B05B8" w14:textId="7AD8475D" w:rsidR="00EC51BB" w:rsidRPr="00EC51BB" w:rsidRDefault="004E392B" w:rsidP="0040347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Max. napnutie 4 200 N/5mm</w:t>
            </w:r>
          </w:p>
        </w:tc>
      </w:tr>
      <w:tr w:rsidR="00EC51BB" w:rsidRPr="00B704C5" w14:paraId="08456134" w14:textId="77777777" w:rsidTr="00187CA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68984" w14:textId="77777777" w:rsidR="00EC51BB" w:rsidRDefault="00EC51BB" w:rsidP="00EC51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6CB6" w14:textId="2D6DD70C" w:rsidR="00EC51BB" w:rsidRPr="00EC51BB" w:rsidRDefault="00647CAC" w:rsidP="0040347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Dostatočná </w:t>
            </w:r>
            <w:r w:rsidR="004E392B">
              <w:rPr>
                <w:rFonts w:asciiTheme="minorHAnsi" w:hAnsiTheme="minorHAnsi" w:cstheme="minorHAnsi"/>
                <w:sz w:val="22"/>
              </w:rPr>
              <w:t>UV rezistencia,</w:t>
            </w:r>
            <w:r>
              <w:rPr>
                <w:rFonts w:asciiTheme="minorHAnsi" w:hAnsiTheme="minorHAnsi" w:cstheme="minorHAnsi"/>
                <w:sz w:val="22"/>
              </w:rPr>
              <w:t xml:space="preserve"> dostatočná</w:t>
            </w:r>
            <w:r w:rsidR="004E392B">
              <w:rPr>
                <w:rFonts w:asciiTheme="minorHAnsi" w:hAnsiTheme="minorHAnsi" w:cstheme="minorHAnsi"/>
                <w:sz w:val="22"/>
              </w:rPr>
              <w:t xml:space="preserve"> tepelná rezistencia,</w:t>
            </w:r>
            <w:r>
              <w:rPr>
                <w:rFonts w:asciiTheme="minorHAnsi" w:hAnsiTheme="minorHAnsi" w:cstheme="minorHAnsi"/>
                <w:sz w:val="22"/>
              </w:rPr>
              <w:t xml:space="preserve"> dostatočná</w:t>
            </w:r>
            <w:r w:rsidR="004E392B">
              <w:rPr>
                <w:rFonts w:asciiTheme="minorHAnsi" w:hAnsiTheme="minorHAnsi" w:cstheme="minorHAnsi"/>
                <w:sz w:val="22"/>
              </w:rPr>
              <w:t xml:space="preserve"> rezistencia proti prasknutiu</w:t>
            </w:r>
            <w:r>
              <w:rPr>
                <w:rFonts w:asciiTheme="minorHAnsi" w:hAnsiTheme="minorHAnsi" w:cstheme="minorHAnsi"/>
                <w:sz w:val="22"/>
              </w:rPr>
              <w:t xml:space="preserve"> – vyhovujúca pre skladovanie hnojovky</w:t>
            </w:r>
          </w:p>
        </w:tc>
      </w:tr>
      <w:tr w:rsidR="00EC51BB" w:rsidRPr="00B704C5" w14:paraId="5D2C5D94" w14:textId="77777777" w:rsidTr="00187CA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CE9F" w14:textId="77777777" w:rsidR="00EC51BB" w:rsidRDefault="00EC51BB" w:rsidP="00EC51B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9596" w14:textId="5C5B0F15" w:rsidR="00B82E50" w:rsidRPr="00EC51BB" w:rsidRDefault="00647CAC" w:rsidP="001C585F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Retenčná vrstva  pod vak s použitím certifikovaného materiálu FPP s hrúbkou 1 mm</w:t>
            </w:r>
          </w:p>
        </w:tc>
      </w:tr>
      <w:tr w:rsidR="00B82E50" w:rsidRPr="00B704C5" w14:paraId="205458D8" w14:textId="77777777" w:rsidTr="00187CA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926F" w14:textId="77777777" w:rsidR="00B82E50" w:rsidRDefault="00B82E50" w:rsidP="00B82E5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D6B91" w14:textId="7B3E089F" w:rsidR="00B82E50" w:rsidRDefault="00647CAC" w:rsidP="00EA0AF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Ochranná </w:t>
            </w:r>
            <w:r w:rsidR="00EA0AF6">
              <w:rPr>
                <w:rFonts w:asciiTheme="minorHAnsi" w:hAnsiTheme="minorHAnsi" w:cstheme="minorHAnsi"/>
                <w:sz w:val="22"/>
              </w:rPr>
              <w:t>vrstv</w:t>
            </w:r>
            <w:r>
              <w:rPr>
                <w:rFonts w:asciiTheme="minorHAnsi" w:hAnsiTheme="minorHAnsi" w:cstheme="minorHAnsi"/>
                <w:sz w:val="22"/>
              </w:rPr>
              <w:t xml:space="preserve">a pod vak -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geotextília</w:t>
            </w:r>
            <w:proofErr w:type="spellEnd"/>
          </w:p>
        </w:tc>
      </w:tr>
      <w:tr w:rsidR="00B82E50" w:rsidRPr="00B704C5" w14:paraId="2545C3BD" w14:textId="77777777" w:rsidTr="00187CA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1BA6" w14:textId="77777777" w:rsidR="00B82E50" w:rsidRDefault="00B82E50" w:rsidP="00B82E5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75AA" w14:textId="30FFB2B3" w:rsidR="00B82E50" w:rsidRDefault="00647CAC" w:rsidP="00EE370C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Montáž retenčnej ochrany</w:t>
            </w:r>
          </w:p>
        </w:tc>
      </w:tr>
      <w:tr w:rsidR="00B82E50" w:rsidRPr="00B704C5" w14:paraId="5FF720E9" w14:textId="77777777" w:rsidTr="00187CA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6CF8" w14:textId="77777777" w:rsidR="00B82E50" w:rsidRDefault="00B82E50" w:rsidP="00B82E5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3300D" w14:textId="503745C0" w:rsidR="00B82E50" w:rsidRDefault="00647CAC" w:rsidP="00EE370C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Montáž vaku</w:t>
            </w:r>
          </w:p>
        </w:tc>
      </w:tr>
      <w:tr w:rsidR="00B82E50" w:rsidRPr="00B704C5" w14:paraId="243255D8" w14:textId="77777777" w:rsidTr="00187CA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24F97" w14:textId="77777777" w:rsidR="00B82E50" w:rsidRDefault="00B82E50" w:rsidP="00B82E5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4411A" w14:textId="46E73A19" w:rsidR="00B82E50" w:rsidRDefault="00647CAC" w:rsidP="00EE370C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Doprava vaku</w:t>
            </w:r>
            <w:r w:rsidR="00185CD4">
              <w:rPr>
                <w:rFonts w:asciiTheme="minorHAnsi" w:hAnsiTheme="minorHAnsi" w:cstheme="minorHAnsi"/>
                <w:sz w:val="22"/>
              </w:rPr>
              <w:t xml:space="preserve"> – farma Veľká nad Ipľom (okres Lučenec)</w:t>
            </w:r>
          </w:p>
        </w:tc>
      </w:tr>
    </w:tbl>
    <w:p w14:paraId="27FC150F" w14:textId="0CC0B99E" w:rsidR="00D61DD2" w:rsidRDefault="00D61DD2" w:rsidP="00E86327">
      <w:pPr>
        <w:jc w:val="both"/>
        <w:rPr>
          <w:rFonts w:ascii="Calibri" w:hAnsi="Calibri" w:cs="Calibri"/>
          <w:sz w:val="22"/>
          <w:szCs w:val="22"/>
        </w:rPr>
      </w:pPr>
    </w:p>
    <w:p w14:paraId="7C546A6F" w14:textId="77777777" w:rsidR="00B82E50" w:rsidRDefault="00B82E50" w:rsidP="00E86327">
      <w:pPr>
        <w:jc w:val="both"/>
        <w:rPr>
          <w:rFonts w:ascii="Calibri" w:hAnsi="Calibri" w:cs="Calibri"/>
          <w:sz w:val="22"/>
          <w:szCs w:val="22"/>
        </w:rPr>
      </w:pPr>
    </w:p>
    <w:p w14:paraId="0CC9DD39" w14:textId="373898CB" w:rsidR="00D61DD2" w:rsidRDefault="00D61DD2" w:rsidP="00E86327">
      <w:pPr>
        <w:jc w:val="both"/>
        <w:rPr>
          <w:rFonts w:ascii="Calibri" w:hAnsi="Calibri" w:cs="Calibri"/>
          <w:sz w:val="22"/>
          <w:szCs w:val="22"/>
        </w:rPr>
      </w:pPr>
    </w:p>
    <w:p w14:paraId="114A695C" w14:textId="77777777" w:rsidR="00D61DD2" w:rsidRDefault="00D61DD2" w:rsidP="00E86327">
      <w:pPr>
        <w:jc w:val="both"/>
        <w:rPr>
          <w:rFonts w:ascii="Calibri" w:hAnsi="Calibri" w:cs="Calibri"/>
          <w:sz w:val="22"/>
          <w:szCs w:val="22"/>
        </w:rPr>
      </w:pPr>
    </w:p>
    <w:p w14:paraId="73D7074C" w14:textId="77777777" w:rsidR="002908C7" w:rsidRPr="006423FC" w:rsidRDefault="002908C7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1B3FE659" w14:textId="77777777" w:rsidR="002908C7" w:rsidRDefault="002908C7" w:rsidP="00E86327">
      <w:pPr>
        <w:jc w:val="both"/>
        <w:rPr>
          <w:rFonts w:ascii="Calibri" w:hAnsi="Calibri" w:cs="Calibri"/>
          <w:sz w:val="22"/>
          <w:szCs w:val="22"/>
        </w:rPr>
      </w:pPr>
    </w:p>
    <w:p w14:paraId="7D74A1FF" w14:textId="77777777" w:rsidR="002908C7" w:rsidRDefault="002908C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77A047" w14:textId="77777777" w:rsidR="002908C7" w:rsidRPr="00A6020D" w:rsidRDefault="002908C7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2908C7" w:rsidRPr="00E034BE" w14:paraId="39BC2BFA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4E4CD2AE" w14:textId="77777777" w:rsidR="002908C7" w:rsidRPr="00B24D53" w:rsidRDefault="002908C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743B4608" w14:textId="77777777"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0FAA588" w14:textId="77777777"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4AAD195D" w14:textId="77777777" w:rsidR="002908C7" w:rsidRPr="00A6020D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6DB2DF25" w14:textId="77777777" w:rsidR="002908C7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22790E5" w14:textId="77777777" w:rsidR="002908C7" w:rsidRPr="00A6020D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42EE5DCF" w14:textId="77777777"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4D91A604" w14:textId="77777777"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79AD3CC" w14:textId="77777777" w:rsidR="002908C7" w:rsidRPr="00A6020D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908C7" w:rsidRPr="00E034BE" w14:paraId="7B6BB704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2EFDAC2" w14:textId="3F0BB832" w:rsidR="002908C7" w:rsidRPr="00204529" w:rsidRDefault="00B16FE5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Pružný vak na uskladnenie hnojovky</w:t>
            </w:r>
          </w:p>
        </w:tc>
        <w:tc>
          <w:tcPr>
            <w:tcW w:w="938" w:type="pct"/>
            <w:vAlign w:val="center"/>
          </w:tcPr>
          <w:p w14:paraId="46A7FC26" w14:textId="77777777" w:rsidR="002908C7" w:rsidRPr="00E034BE" w:rsidRDefault="002908C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35811613" w14:textId="4484FDEB" w:rsidR="002908C7" w:rsidRPr="001900DA" w:rsidRDefault="004B012F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3438A055" w14:textId="77777777" w:rsidR="002908C7" w:rsidRPr="001900DA" w:rsidRDefault="002908C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908C7" w:rsidRPr="00E034BE" w14:paraId="23DB940C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6E5901FF" w14:textId="77777777" w:rsidR="002908C7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67AE830E" w14:textId="77777777"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CE68DD3" w14:textId="77777777"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08C7" w:rsidRPr="00E034BE" w14:paraId="4ED50360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39CB5345" w14:textId="77777777" w:rsidR="002908C7" w:rsidRPr="00B24D53" w:rsidRDefault="002908C7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48465FC6" w14:textId="77777777" w:rsidR="002908C7" w:rsidRPr="00B24D53" w:rsidRDefault="002908C7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CEF488C" w14:textId="77777777" w:rsidR="002908C7" w:rsidRDefault="002908C7" w:rsidP="00A6020D">
      <w:pPr>
        <w:rPr>
          <w:rFonts w:asciiTheme="minorHAnsi" w:hAnsiTheme="minorHAnsi" w:cstheme="minorHAnsi"/>
          <w:sz w:val="22"/>
          <w:szCs w:val="22"/>
        </w:rPr>
      </w:pPr>
    </w:p>
    <w:p w14:paraId="62BF186C" w14:textId="77777777" w:rsidR="002908C7" w:rsidRDefault="002908C7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818C0D9" w14:textId="77777777" w:rsidR="002908C7" w:rsidRPr="00F96D09" w:rsidRDefault="002908C7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2908C7" w14:paraId="62360E1A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27F6" w14:textId="77777777" w:rsidR="002908C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6928EE1E" w14:textId="77777777" w:rsidR="002908C7" w:rsidRPr="00E8632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E85C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14:paraId="6ADDDA31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DEE0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12A3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14:paraId="40BD799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87FB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7D87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7CA98D" w14:textId="77777777" w:rsidR="002908C7" w:rsidRPr="00B704C5" w:rsidRDefault="002908C7">
      <w:pPr>
        <w:rPr>
          <w:rFonts w:asciiTheme="minorHAnsi" w:hAnsiTheme="minorHAnsi" w:cstheme="minorHAnsi"/>
          <w:sz w:val="22"/>
          <w:szCs w:val="22"/>
        </w:rPr>
        <w:sectPr w:rsidR="002908C7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1816575" w14:textId="77777777" w:rsidR="002908C7" w:rsidRDefault="002908C7">
      <w:pPr>
        <w:rPr>
          <w:rFonts w:asciiTheme="minorHAnsi" w:hAnsiTheme="minorHAnsi" w:cstheme="minorHAnsi"/>
          <w:sz w:val="22"/>
          <w:szCs w:val="22"/>
        </w:rPr>
        <w:sectPr w:rsidR="002908C7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1E0E2D" w14:textId="77777777"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14:paraId="48129190" w14:textId="77777777"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14:paraId="3C507515" w14:textId="77777777" w:rsidR="002908C7" w:rsidRDefault="002908C7">
      <w:pPr>
        <w:rPr>
          <w:rFonts w:asciiTheme="minorHAnsi" w:hAnsiTheme="minorHAnsi" w:cstheme="minorHAnsi"/>
          <w:sz w:val="22"/>
          <w:szCs w:val="22"/>
        </w:rPr>
        <w:sectPr w:rsidR="002908C7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A874ED" w14:textId="77777777" w:rsidR="002908C7" w:rsidRPr="00B704C5" w:rsidRDefault="002908C7">
      <w:pPr>
        <w:rPr>
          <w:rFonts w:asciiTheme="minorHAnsi" w:hAnsiTheme="minorHAnsi" w:cstheme="minorHAnsi"/>
          <w:sz w:val="22"/>
          <w:szCs w:val="22"/>
        </w:rPr>
      </w:pPr>
    </w:p>
    <w:sectPr w:rsidR="002908C7" w:rsidRPr="00B704C5" w:rsidSect="002908C7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A215D" w14:textId="77777777" w:rsidR="00F64F06" w:rsidRDefault="00F64F06" w:rsidP="007E20AA">
      <w:r>
        <w:separator/>
      </w:r>
    </w:p>
  </w:endnote>
  <w:endnote w:type="continuationSeparator" w:id="0">
    <w:p w14:paraId="04E68E4A" w14:textId="77777777" w:rsidR="00F64F06" w:rsidRDefault="00F64F06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DE2FD" w14:textId="77777777" w:rsidR="00F64F06" w:rsidRDefault="00F64F06" w:rsidP="007E20AA">
      <w:r>
        <w:separator/>
      </w:r>
    </w:p>
  </w:footnote>
  <w:footnote w:type="continuationSeparator" w:id="0">
    <w:p w14:paraId="15AB3FC7" w14:textId="77777777" w:rsidR="00F64F06" w:rsidRDefault="00F64F06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7D3DF" w14:textId="77777777" w:rsidR="002908C7" w:rsidRDefault="002908C7" w:rsidP="007E20AA">
    <w:pPr>
      <w:pStyle w:val="Hlavika"/>
      <w:jc w:val="right"/>
    </w:pPr>
    <w:r>
      <w:t xml:space="preserve">Príloha č. 1 </w:t>
    </w:r>
  </w:p>
  <w:p w14:paraId="0137D96C" w14:textId="77777777" w:rsidR="002908C7" w:rsidRPr="007E20AA" w:rsidRDefault="002908C7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8EBEF" w14:textId="77777777" w:rsidR="002908C7" w:rsidRDefault="002908C7" w:rsidP="007E20AA">
    <w:pPr>
      <w:pStyle w:val="Hlavika"/>
      <w:jc w:val="right"/>
    </w:pPr>
    <w:r>
      <w:t xml:space="preserve">Príloha č. 4 k SP </w:t>
    </w:r>
  </w:p>
  <w:p w14:paraId="7DE02070" w14:textId="77777777" w:rsidR="002908C7" w:rsidRDefault="002908C7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1A49691E" w14:textId="77777777" w:rsidR="002908C7" w:rsidRDefault="002908C7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0D526444" w14:textId="77777777" w:rsidR="002908C7" w:rsidRPr="004D3CE6" w:rsidRDefault="002908C7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2CDD394E" w14:textId="77777777" w:rsidR="002908C7" w:rsidRPr="007E20AA" w:rsidRDefault="002908C7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1D35A" w14:textId="77777777" w:rsidR="002908C7" w:rsidRPr="007E20AA" w:rsidRDefault="002908C7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64CCA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986656">
    <w:abstractNumId w:val="2"/>
  </w:num>
  <w:num w:numId="2" w16cid:durableId="694229406">
    <w:abstractNumId w:val="6"/>
  </w:num>
  <w:num w:numId="3" w16cid:durableId="1282764152">
    <w:abstractNumId w:val="1"/>
  </w:num>
  <w:num w:numId="4" w16cid:durableId="840123331">
    <w:abstractNumId w:val="0"/>
  </w:num>
  <w:num w:numId="5" w16cid:durableId="1870072432">
    <w:abstractNumId w:val="4"/>
  </w:num>
  <w:num w:numId="6" w16cid:durableId="600067277">
    <w:abstractNumId w:val="5"/>
  </w:num>
  <w:num w:numId="7" w16cid:durableId="1932421604">
    <w:abstractNumId w:val="3"/>
  </w:num>
  <w:num w:numId="8" w16cid:durableId="514272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AA"/>
    <w:rsid w:val="000010FE"/>
    <w:rsid w:val="0006219D"/>
    <w:rsid w:val="00074E43"/>
    <w:rsid w:val="000C5FBF"/>
    <w:rsid w:val="000E5C94"/>
    <w:rsid w:val="000F2075"/>
    <w:rsid w:val="000F5FAA"/>
    <w:rsid w:val="0010105B"/>
    <w:rsid w:val="0011272A"/>
    <w:rsid w:val="00134EC0"/>
    <w:rsid w:val="00185CD4"/>
    <w:rsid w:val="00187530"/>
    <w:rsid w:val="001900DA"/>
    <w:rsid w:val="001C585F"/>
    <w:rsid w:val="001E15FD"/>
    <w:rsid w:val="00204529"/>
    <w:rsid w:val="002435D5"/>
    <w:rsid w:val="00280210"/>
    <w:rsid w:val="002814AE"/>
    <w:rsid w:val="002908C7"/>
    <w:rsid w:val="00291D4D"/>
    <w:rsid w:val="002A24FD"/>
    <w:rsid w:val="002A3E91"/>
    <w:rsid w:val="002B568F"/>
    <w:rsid w:val="002C51C5"/>
    <w:rsid w:val="002E13EB"/>
    <w:rsid w:val="00336D0C"/>
    <w:rsid w:val="00353AE5"/>
    <w:rsid w:val="003575F9"/>
    <w:rsid w:val="00370429"/>
    <w:rsid w:val="00393456"/>
    <w:rsid w:val="003A3C6B"/>
    <w:rsid w:val="003C3DA3"/>
    <w:rsid w:val="003E4279"/>
    <w:rsid w:val="00403476"/>
    <w:rsid w:val="004211F1"/>
    <w:rsid w:val="00425480"/>
    <w:rsid w:val="00443621"/>
    <w:rsid w:val="00460982"/>
    <w:rsid w:val="004704BC"/>
    <w:rsid w:val="00473C64"/>
    <w:rsid w:val="0048489C"/>
    <w:rsid w:val="004A546E"/>
    <w:rsid w:val="004A77A7"/>
    <w:rsid w:val="004B012F"/>
    <w:rsid w:val="004C56E2"/>
    <w:rsid w:val="004D196D"/>
    <w:rsid w:val="004E392B"/>
    <w:rsid w:val="004F186E"/>
    <w:rsid w:val="00500BFB"/>
    <w:rsid w:val="00541A8D"/>
    <w:rsid w:val="0054351C"/>
    <w:rsid w:val="00545425"/>
    <w:rsid w:val="00586DC7"/>
    <w:rsid w:val="00596274"/>
    <w:rsid w:val="005B4C6D"/>
    <w:rsid w:val="005D0328"/>
    <w:rsid w:val="005E339C"/>
    <w:rsid w:val="005E3C7B"/>
    <w:rsid w:val="0060364B"/>
    <w:rsid w:val="00610826"/>
    <w:rsid w:val="006120A7"/>
    <w:rsid w:val="00612CE9"/>
    <w:rsid w:val="006423FC"/>
    <w:rsid w:val="00647CAC"/>
    <w:rsid w:val="00653875"/>
    <w:rsid w:val="00666F1C"/>
    <w:rsid w:val="00673D17"/>
    <w:rsid w:val="00677FB5"/>
    <w:rsid w:val="006836AA"/>
    <w:rsid w:val="006B4374"/>
    <w:rsid w:val="006C58A7"/>
    <w:rsid w:val="006D03B4"/>
    <w:rsid w:val="007075FC"/>
    <w:rsid w:val="00763F8E"/>
    <w:rsid w:val="00795E87"/>
    <w:rsid w:val="007B1B2D"/>
    <w:rsid w:val="007C2769"/>
    <w:rsid w:val="007E20AA"/>
    <w:rsid w:val="007E7A58"/>
    <w:rsid w:val="00820E57"/>
    <w:rsid w:val="0083184B"/>
    <w:rsid w:val="0088789F"/>
    <w:rsid w:val="008938A9"/>
    <w:rsid w:val="008E3FFC"/>
    <w:rsid w:val="008F42EA"/>
    <w:rsid w:val="00900D93"/>
    <w:rsid w:val="00920394"/>
    <w:rsid w:val="00970DD2"/>
    <w:rsid w:val="009913D3"/>
    <w:rsid w:val="0099493F"/>
    <w:rsid w:val="00A0564B"/>
    <w:rsid w:val="00A109B6"/>
    <w:rsid w:val="00A41D7B"/>
    <w:rsid w:val="00A427BB"/>
    <w:rsid w:val="00A5483E"/>
    <w:rsid w:val="00A6020D"/>
    <w:rsid w:val="00AB15F5"/>
    <w:rsid w:val="00AE4F79"/>
    <w:rsid w:val="00AE5B13"/>
    <w:rsid w:val="00B16FE5"/>
    <w:rsid w:val="00B22273"/>
    <w:rsid w:val="00B24D53"/>
    <w:rsid w:val="00B26EBE"/>
    <w:rsid w:val="00B30B4C"/>
    <w:rsid w:val="00B32C74"/>
    <w:rsid w:val="00B704C5"/>
    <w:rsid w:val="00B825F6"/>
    <w:rsid w:val="00B82E50"/>
    <w:rsid w:val="00B93EE9"/>
    <w:rsid w:val="00BA0B47"/>
    <w:rsid w:val="00BC23C3"/>
    <w:rsid w:val="00BE43FC"/>
    <w:rsid w:val="00C4534D"/>
    <w:rsid w:val="00C714D0"/>
    <w:rsid w:val="00C715C2"/>
    <w:rsid w:val="00CB30E7"/>
    <w:rsid w:val="00CB79C7"/>
    <w:rsid w:val="00CD66D8"/>
    <w:rsid w:val="00D13623"/>
    <w:rsid w:val="00D24379"/>
    <w:rsid w:val="00D432E5"/>
    <w:rsid w:val="00D61DD2"/>
    <w:rsid w:val="00D66D91"/>
    <w:rsid w:val="00DB12F9"/>
    <w:rsid w:val="00DB6343"/>
    <w:rsid w:val="00E01EB6"/>
    <w:rsid w:val="00E16246"/>
    <w:rsid w:val="00E261DA"/>
    <w:rsid w:val="00E35BBA"/>
    <w:rsid w:val="00E55224"/>
    <w:rsid w:val="00E824C2"/>
    <w:rsid w:val="00E84589"/>
    <w:rsid w:val="00E86327"/>
    <w:rsid w:val="00E952C2"/>
    <w:rsid w:val="00EA0AF6"/>
    <w:rsid w:val="00EC51BB"/>
    <w:rsid w:val="00EE2A43"/>
    <w:rsid w:val="00EE370C"/>
    <w:rsid w:val="00EF047A"/>
    <w:rsid w:val="00F11AA9"/>
    <w:rsid w:val="00F23B66"/>
    <w:rsid w:val="00F46DFB"/>
    <w:rsid w:val="00F64F06"/>
    <w:rsid w:val="00F83DE7"/>
    <w:rsid w:val="00F95F5F"/>
    <w:rsid w:val="00F96D09"/>
    <w:rsid w:val="00FC62B4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6052"/>
  <w15:docId w15:val="{CF8D676E-A74B-4842-A1A1-2E1BFD6A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2039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20394"/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DE0F1-F321-4DE8-93AA-6A51A55B2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Milan-note</dc:creator>
  <cp:lastModifiedBy>J H</cp:lastModifiedBy>
  <cp:revision>3</cp:revision>
  <cp:lastPrinted>2022-06-21T10:25:00Z</cp:lastPrinted>
  <dcterms:created xsi:type="dcterms:W3CDTF">2024-05-26T13:40:00Z</dcterms:created>
  <dcterms:modified xsi:type="dcterms:W3CDTF">2024-05-26T13:56:00Z</dcterms:modified>
</cp:coreProperties>
</file>