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6A6455BC"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5A1BB5">
        <w:rPr>
          <w:rFonts w:ascii="Arial Narrow" w:hAnsi="Arial Narrow"/>
          <w:b/>
          <w:szCs w:val="24"/>
        </w:rPr>
        <w:t>Batérie do fotoaparátov</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5A1BB5">
        <w:rPr>
          <w:rFonts w:ascii="Arial Narrow" w:hAnsi="Arial Narrow"/>
          <w:szCs w:val="24"/>
          <w:lang w:eastAsia="sk-SK"/>
        </w:rPr>
        <w:t xml:space="preserve">            </w:t>
      </w:r>
      <w:bookmarkStart w:id="0" w:name="_GoBack"/>
      <w:bookmarkEnd w:id="0"/>
      <w:r w:rsidR="00972A13" w:rsidRPr="00972A13">
        <w:rPr>
          <w:rFonts w:ascii="Arial Narrow" w:hAnsi="Arial Narrow" w:cs="Calibri"/>
          <w:szCs w:val="24"/>
        </w:rPr>
        <w:t xml:space="preserve">(ID </w:t>
      </w:r>
      <w:r w:rsidR="005A1BB5">
        <w:rPr>
          <w:rFonts w:ascii="Arial Narrow" w:hAnsi="Arial Narrow" w:cs="Calibri"/>
          <w:szCs w:val="24"/>
        </w:rPr>
        <w:t>56651</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1BE8B2DF"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pre</w:t>
      </w:r>
      <w:r w:rsidR="003A7802">
        <w:rPr>
          <w:rFonts w:ascii="Arial Narrow" w:hAnsi="Arial Narrow"/>
          <w:szCs w:val="24"/>
        </w:rPr>
        <w:t xml:space="preserve">dmetu zmluvy na miesto dodania 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3A7802">
        <w:rPr>
          <w:rFonts w:ascii="Arial Narrow" w:hAnsi="Arial Narrow"/>
          <w:szCs w:val="24"/>
        </w:rPr>
        <w:t xml:space="preserve">. </w:t>
      </w:r>
      <w:r w:rsidR="000B308B">
        <w:rPr>
          <w:rFonts w:ascii="Arial Narrow" w:hAnsi="Arial Narrow"/>
          <w:szCs w:val="24"/>
        </w:rPr>
        <w:t xml:space="preserve"> </w:t>
      </w:r>
    </w:p>
    <w:p w14:paraId="483C3507" w14:textId="0891218B"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83D27">
        <w:rPr>
          <w:rFonts w:ascii="Arial Narrow" w:hAnsi="Arial Narrow" w:cs="Calibri"/>
          <w:szCs w:val="24"/>
        </w:rPr>
        <w:t>150</w:t>
      </w:r>
      <w:r w:rsidR="00C52C47" w:rsidRPr="002D3FF8">
        <w:rPr>
          <w:rFonts w:ascii="Arial Narrow" w:hAnsi="Arial Narrow" w:cs="Calibri"/>
          <w:szCs w:val="24"/>
        </w:rPr>
        <w:t xml:space="preserve"> </w:t>
      </w:r>
      <w:r w:rsidR="000F3D92">
        <w:rPr>
          <w:rFonts w:ascii="Arial Narrow" w:hAnsi="Arial Narrow" w:cs="Calibri"/>
          <w:szCs w:val="24"/>
        </w:rPr>
        <w:t>(</w:t>
      </w:r>
      <w:r w:rsidR="00383D27">
        <w:rPr>
          <w:rFonts w:ascii="Arial Narrow" w:hAnsi="Arial Narrow" w:cs="Calibri"/>
          <w:szCs w:val="24"/>
        </w:rPr>
        <w:t>stopäťdesiat</w:t>
      </w:r>
      <w:r w:rsidR="000F3D92">
        <w:rPr>
          <w:rFonts w:ascii="Arial Narrow" w:hAnsi="Arial Narrow" w:cs="Calibri"/>
          <w:szCs w:val="24"/>
        </w:rPr>
        <w:t xml:space="preserve">)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75719002"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383D27">
        <w:rPr>
          <w:rFonts w:ascii="Arial Narrow" w:hAnsi="Arial Narrow"/>
          <w:szCs w:val="24"/>
        </w:rPr>
        <w:t xml:space="preserve">ústredný sklad Ministerstva vnútra SR, Príboj 560, 976 13 Slovenská Ľupča.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lastRenderedPageBreak/>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C2A4383"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370C87CD"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 xml:space="preserve">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45FEE94F" w:rsidR="00640F11" w:rsidRPr="003A7802"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F49565C" w14:textId="1B82FF62" w:rsidR="003A7802" w:rsidRDefault="003A7802" w:rsidP="003A7802">
      <w:pPr>
        <w:pStyle w:val="CTL"/>
        <w:numPr>
          <w:ilvl w:val="0"/>
          <w:numId w:val="0"/>
        </w:numPr>
        <w:tabs>
          <w:tab w:val="left" w:pos="567"/>
        </w:tabs>
        <w:spacing w:after="0"/>
        <w:ind w:left="720" w:hanging="360"/>
        <w:rPr>
          <w:rFonts w:ascii="Arial Narrow" w:hAnsi="Arial Narrow" w:cs="Calibri"/>
          <w:szCs w:val="24"/>
        </w:rPr>
      </w:pPr>
    </w:p>
    <w:p w14:paraId="0B8C2507" w14:textId="77777777" w:rsidR="003A7802" w:rsidRPr="002116CB" w:rsidRDefault="003A7802" w:rsidP="003A7802">
      <w:pPr>
        <w:pStyle w:val="CTL"/>
        <w:numPr>
          <w:ilvl w:val="0"/>
          <w:numId w:val="0"/>
        </w:numPr>
        <w:tabs>
          <w:tab w:val="left" w:pos="567"/>
        </w:tabs>
        <w:spacing w:after="0"/>
        <w:ind w:left="720" w:hanging="360"/>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031219A0" w:rsidR="00AE299B" w:rsidRPr="000412B8" w:rsidRDefault="00AE299B"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0412B8">
        <w:rPr>
          <w:rFonts w:ascii="Arial Narrow" w:hAnsi="Arial Narrow"/>
          <w:szCs w:val="24"/>
        </w:rPr>
        <w:t>Kúpna cena za tovar je stanovená v mene EURO.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 xml:space="preserve">upujúcemu v dohodnutom množstve, rozsahu, </w:t>
      </w:r>
      <w:r w:rsidRPr="002116CB">
        <w:rPr>
          <w:rFonts w:ascii="Arial Narrow" w:hAnsi="Arial Narrow" w:cs="Calibri"/>
          <w:szCs w:val="24"/>
        </w:rPr>
        <w:lastRenderedPageBreak/>
        <w:t>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Odstúpenie od zmluvy sa uskutoční písomným oznámením odstupujúcej Zmluvnej strany adresovaným druhej Zmluvnej strane zároveň s uvedením dôvodu odstúpenia od zmluvy a je účinné </w:t>
      </w:r>
      <w:r w:rsidRPr="002116CB">
        <w:rPr>
          <w:rFonts w:ascii="Arial Narrow" w:hAnsi="Arial Narrow" w:cs="Calibri"/>
          <w:sz w:val="24"/>
          <w:szCs w:val="24"/>
          <w:lang w:val="sk-SK"/>
        </w:rPr>
        <w:lastRenderedPageBreak/>
        <w:t>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lastRenderedPageBreak/>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1A8B486E"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00383D27">
        <w:rPr>
          <w:rFonts w:ascii="Arial Narrow" w:hAnsi="Arial Narrow"/>
          <w:sz w:val="24"/>
          <w:szCs w:val="24"/>
          <w:lang w:val="sk-SK"/>
        </w:rPr>
        <w:t>troch</w:t>
      </w:r>
      <w:r w:rsidRPr="002116CB">
        <w:rPr>
          <w:rFonts w:ascii="Arial Narrow" w:hAnsi="Arial Narrow"/>
          <w:sz w:val="24"/>
          <w:szCs w:val="24"/>
        </w:rPr>
        <w:t xml:space="preserve"> (</w:t>
      </w:r>
      <w:r w:rsidR="00383D27">
        <w:rPr>
          <w:rFonts w:ascii="Arial Narrow" w:hAnsi="Arial Narrow"/>
          <w:sz w:val="24"/>
          <w:szCs w:val="24"/>
          <w:lang w:val="sk-SK"/>
        </w:rPr>
        <w:t>3</w:t>
      </w:r>
      <w:r w:rsidRPr="002116CB">
        <w:rPr>
          <w:rFonts w:ascii="Arial Narrow" w:hAnsi="Arial Narrow"/>
          <w:sz w:val="24"/>
          <w:szCs w:val="24"/>
        </w:rPr>
        <w:t xml:space="preserve">) rovnopisoch s platnosťou originálu, </w:t>
      </w:r>
      <w:r w:rsidR="00383D27">
        <w:rPr>
          <w:rFonts w:ascii="Arial Narrow" w:hAnsi="Arial Narrow"/>
          <w:sz w:val="24"/>
          <w:szCs w:val="24"/>
          <w:lang w:val="sk-SK"/>
        </w:rPr>
        <w:t>jeden</w:t>
      </w:r>
      <w:r w:rsidRPr="002116CB">
        <w:rPr>
          <w:rFonts w:ascii="Arial Narrow" w:hAnsi="Arial Narrow"/>
          <w:sz w:val="24"/>
          <w:szCs w:val="24"/>
        </w:rPr>
        <w:t xml:space="preserve"> (</w:t>
      </w:r>
      <w:r w:rsidR="00383D27">
        <w:rPr>
          <w:rFonts w:ascii="Arial Narrow" w:hAnsi="Arial Narrow"/>
          <w:sz w:val="24"/>
          <w:szCs w:val="24"/>
          <w:lang w:val="sk-SK"/>
        </w:rPr>
        <w:t>1</w:t>
      </w:r>
      <w:r w:rsidR="00383D27">
        <w:rPr>
          <w:rFonts w:ascii="Arial Narrow" w:hAnsi="Arial Narrow"/>
          <w:sz w:val="24"/>
          <w:szCs w:val="24"/>
        </w:rPr>
        <w:t xml:space="preserve">) rovnopis zostane </w:t>
      </w:r>
      <w:r w:rsidRPr="002116CB">
        <w:rPr>
          <w:rFonts w:ascii="Arial Narrow" w:hAnsi="Arial Narrow"/>
          <w:sz w:val="24"/>
          <w:szCs w:val="24"/>
        </w:rPr>
        <w:t>predávajúcemu a </w:t>
      </w:r>
      <w:r w:rsidR="00383D27">
        <w:rPr>
          <w:rFonts w:ascii="Arial Narrow" w:hAnsi="Arial Narrow"/>
          <w:sz w:val="24"/>
          <w:szCs w:val="24"/>
          <w:lang w:val="sk-SK"/>
        </w:rPr>
        <w:t>dva</w:t>
      </w:r>
      <w:r w:rsidRPr="002116CB">
        <w:rPr>
          <w:rFonts w:ascii="Arial Narrow" w:hAnsi="Arial Narrow"/>
          <w:sz w:val="24"/>
          <w:szCs w:val="24"/>
        </w:rPr>
        <w:t xml:space="preserve"> (</w:t>
      </w:r>
      <w:r w:rsidR="00383D27">
        <w:rPr>
          <w:rFonts w:ascii="Arial Narrow" w:hAnsi="Arial Narrow"/>
          <w:sz w:val="24"/>
          <w:szCs w:val="24"/>
          <w:lang w:val="sk-SK"/>
        </w:rPr>
        <w:t>2</w:t>
      </w:r>
      <w:r w:rsidRPr="002116CB">
        <w:rPr>
          <w:rFonts w:ascii="Arial Narrow" w:hAnsi="Arial Narrow"/>
          <w:sz w:val="24"/>
          <w:szCs w:val="24"/>
        </w:rPr>
        <w:t>) rovnopisy zostanú kupujúcemu.</w:t>
      </w:r>
    </w:p>
    <w:p w14:paraId="37D8978B" w14:textId="6C665689" w:rsidR="00386FA2" w:rsidRPr="00383D27"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2D12B6EA" w14:textId="41FFED46" w:rsidR="00383D27" w:rsidRDefault="00383D27" w:rsidP="00383D27">
      <w:pPr>
        <w:pStyle w:val="Odsekzoznamu"/>
        <w:tabs>
          <w:tab w:val="clear" w:pos="2160"/>
          <w:tab w:val="clear" w:pos="2880"/>
          <w:tab w:val="clear" w:pos="4500"/>
        </w:tabs>
        <w:ind w:left="567"/>
        <w:jc w:val="both"/>
        <w:rPr>
          <w:rFonts w:ascii="Arial Narrow" w:hAnsi="Arial Narrow"/>
          <w:sz w:val="24"/>
          <w:szCs w:val="24"/>
        </w:rPr>
      </w:pPr>
    </w:p>
    <w:p w14:paraId="123E6E19" w14:textId="00127C7E" w:rsidR="00383D27" w:rsidRDefault="00383D27" w:rsidP="00383D27">
      <w:pPr>
        <w:pStyle w:val="Odsekzoznamu"/>
        <w:tabs>
          <w:tab w:val="clear" w:pos="2160"/>
          <w:tab w:val="clear" w:pos="2880"/>
          <w:tab w:val="clear" w:pos="4500"/>
        </w:tabs>
        <w:ind w:left="567"/>
        <w:jc w:val="both"/>
        <w:rPr>
          <w:rFonts w:ascii="Arial Narrow" w:hAnsi="Arial Narrow"/>
          <w:sz w:val="24"/>
          <w:szCs w:val="24"/>
        </w:rPr>
      </w:pPr>
    </w:p>
    <w:p w14:paraId="603EA538" w14:textId="77777777" w:rsidR="00383D27" w:rsidRPr="002116CB" w:rsidRDefault="00383D27" w:rsidP="00383D27">
      <w:pPr>
        <w:pStyle w:val="Odsekzoznamu"/>
        <w:tabs>
          <w:tab w:val="clear" w:pos="2160"/>
          <w:tab w:val="clear" w:pos="2880"/>
          <w:tab w:val="clear" w:pos="4500"/>
        </w:tabs>
        <w:ind w:left="567"/>
        <w:jc w:val="both"/>
        <w:rPr>
          <w:rFonts w:ascii="Arial Narrow" w:hAnsi="Arial Narrow"/>
          <w:sz w:val="24"/>
          <w:szCs w:val="24"/>
          <w:lang w:val="sk-SK"/>
        </w:rPr>
      </w:pP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lastRenderedPageBreak/>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43E27" w14:textId="77777777" w:rsidR="00EC4269" w:rsidRDefault="00EC4269" w:rsidP="006E6235">
      <w:r>
        <w:separator/>
      </w:r>
    </w:p>
  </w:endnote>
  <w:endnote w:type="continuationSeparator" w:id="0">
    <w:p w14:paraId="5AD6AE6F" w14:textId="77777777" w:rsidR="00EC4269" w:rsidRDefault="00EC426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EC4269"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2DAAB" w14:textId="77777777" w:rsidR="00EC4269" w:rsidRDefault="00EC4269" w:rsidP="006E6235">
      <w:r>
        <w:separator/>
      </w:r>
    </w:p>
  </w:footnote>
  <w:footnote w:type="continuationSeparator" w:id="0">
    <w:p w14:paraId="379EA4DD" w14:textId="77777777" w:rsidR="00EC4269" w:rsidRDefault="00EC426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53A4D"/>
    <w:rsid w:val="000625C3"/>
    <w:rsid w:val="00094AC0"/>
    <w:rsid w:val="000A644D"/>
    <w:rsid w:val="000B308B"/>
    <w:rsid w:val="000B3AA8"/>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3D27"/>
    <w:rsid w:val="00386FA2"/>
    <w:rsid w:val="0038715B"/>
    <w:rsid w:val="00396ADD"/>
    <w:rsid w:val="003A7802"/>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401"/>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A1BB5"/>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AE299B"/>
    <w:rsid w:val="00AE6CD8"/>
    <w:rsid w:val="00B104DE"/>
    <w:rsid w:val="00B11E6A"/>
    <w:rsid w:val="00B5627F"/>
    <w:rsid w:val="00B60143"/>
    <w:rsid w:val="00BA2865"/>
    <w:rsid w:val="00BB427D"/>
    <w:rsid w:val="00BD2D82"/>
    <w:rsid w:val="00BF0AE1"/>
    <w:rsid w:val="00C047B8"/>
    <w:rsid w:val="00C1403F"/>
    <w:rsid w:val="00C52C47"/>
    <w:rsid w:val="00C61439"/>
    <w:rsid w:val="00C84572"/>
    <w:rsid w:val="00C85957"/>
    <w:rsid w:val="00CA1ED4"/>
    <w:rsid w:val="00CD4DB6"/>
    <w:rsid w:val="00CE13E9"/>
    <w:rsid w:val="00D00051"/>
    <w:rsid w:val="00D0046D"/>
    <w:rsid w:val="00D5473D"/>
    <w:rsid w:val="00D56142"/>
    <w:rsid w:val="00D6448D"/>
    <w:rsid w:val="00D705FC"/>
    <w:rsid w:val="00D73D13"/>
    <w:rsid w:val="00D873E8"/>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4269"/>
    <w:rsid w:val="00EC5B77"/>
    <w:rsid w:val="00ED0EDA"/>
    <w:rsid w:val="00ED72DF"/>
    <w:rsid w:val="00EF0B84"/>
    <w:rsid w:val="00F0245C"/>
    <w:rsid w:val="00F0274A"/>
    <w:rsid w:val="00F167DD"/>
    <w:rsid w:val="00F31467"/>
    <w:rsid w:val="00F325DC"/>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EBF74-3FBC-4CC3-AD2F-9FEAD83B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3028</Words>
  <Characters>17264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Veronika Somorovská</cp:lastModifiedBy>
  <cp:revision>6</cp:revision>
  <cp:lastPrinted>2023-11-03T06:20:00Z</cp:lastPrinted>
  <dcterms:created xsi:type="dcterms:W3CDTF">2023-11-03T10:15:00Z</dcterms:created>
  <dcterms:modified xsi:type="dcterms:W3CDTF">2024-05-27T09:50:00Z</dcterms:modified>
</cp:coreProperties>
</file>