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4FD" w:rsidRPr="007033FD" w:rsidRDefault="00FA24FD" w:rsidP="00FA24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1</w:t>
      </w:r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0" w:name="_Toc295378616"/>
      <w:bookmarkStart w:id="1" w:name="_Toc338751511"/>
      <w:bookmarkStart w:id="2" w:name="_Toc536547704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Všeobecné informácie o uchádzačovi</w:t>
      </w:r>
      <w:bookmarkEnd w:id="0"/>
      <w:bookmarkEnd w:id="1"/>
      <w:bookmarkEnd w:id="2"/>
    </w:p>
    <w:p w:rsidR="00FA24FD" w:rsidRPr="007033FD" w:rsidRDefault="00FA24FD" w:rsidP="00FA24FD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tbl>
      <w:tblPr>
        <w:tblW w:w="964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2552"/>
        <w:gridCol w:w="850"/>
        <w:gridCol w:w="1703"/>
      </w:tblGrid>
      <w:tr w:rsidR="00FA24FD" w:rsidRPr="007837A7" w:rsidTr="00EB6E84">
        <w:trPr>
          <w:trHeight w:val="536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Názov skupiny dodávateľov:</w:t>
            </w:r>
          </w:p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i/>
                <w:iCs/>
                <w:color w:val="808080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i/>
                <w:iCs/>
                <w:color w:val="808080"/>
                <w:sz w:val="20"/>
                <w:szCs w:val="20"/>
                <w:lang w:eastAsia="sk-SK"/>
              </w:rPr>
              <w:t>vyplňte v prípade, ak je uchádzač členom skupiny dodávateľov, ktorá predkladá ponuku</w:t>
            </w: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105" w:type="dxa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rPr>
          <w:trHeight w:val="459"/>
        </w:trPr>
        <w:tc>
          <w:tcPr>
            <w:tcW w:w="4537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Obchodné meno alebo názov uchádzača:</w:t>
            </w: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rPr>
          <w:trHeight w:val="1025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Sídlo alebo miesto podnikania uchádzača: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DIČ: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DIČ DPH: 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Číslo účtu (IBAN):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1985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BIC/SWIFT: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Právna forma: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Internetová stránka (web):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105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rPr>
          <w:trHeight w:val="760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Zápis uchádzača v Obchodnom registri:</w:t>
            </w:r>
          </w:p>
        </w:tc>
        <w:tc>
          <w:tcPr>
            <w:tcW w:w="5105" w:type="dxa"/>
            <w:gridSpan w:val="3"/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rPr>
          <w:cantSplit/>
        </w:trPr>
        <w:tc>
          <w:tcPr>
            <w:tcW w:w="453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Zoznam osôb oprávnených konať v mene uchádzača: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meno a priezvisko</w:t>
            </w: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štátna príslušnosť</w:t>
            </w:r>
          </w:p>
        </w:tc>
      </w:tr>
      <w:tr w:rsidR="00FA24FD" w:rsidRPr="007837A7" w:rsidTr="00EB6E84">
        <w:trPr>
          <w:cantSplit/>
          <w:trHeight w:val="20"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rPr>
          <w:cantSplit/>
        </w:trPr>
        <w:tc>
          <w:tcPr>
            <w:tcW w:w="4537" w:type="dxa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402" w:type="dxa"/>
            <w:gridSpan w:val="2"/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3" w:type="dxa"/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rPr>
          <w:trHeight w:val="23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rPr>
          <w:trHeight w:val="28"/>
        </w:trPr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Meno a priezvisko kontaktnej osoby:</w:t>
            </w:r>
          </w:p>
        </w:tc>
        <w:tc>
          <w:tcPr>
            <w:tcW w:w="5105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c>
          <w:tcPr>
            <w:tcW w:w="4537" w:type="dxa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1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837A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Telefón a email: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before="40" w:after="40" w:line="240" w:lineRule="auto"/>
              <w:ind w:left="5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FA24FD" w:rsidRPr="007837A7" w:rsidTr="00EB6E84">
        <w:trPr>
          <w:trHeight w:val="70"/>
        </w:trPr>
        <w:tc>
          <w:tcPr>
            <w:tcW w:w="964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57" w:type="dxa"/>
            </w:tcMar>
            <w:vAlign w:val="center"/>
          </w:tcPr>
          <w:p w:rsidR="00FA24FD" w:rsidRPr="007837A7" w:rsidRDefault="00FA24FD" w:rsidP="00EB6E84">
            <w:pPr>
              <w:widowControl w:val="0"/>
              <w:tabs>
                <w:tab w:val="left" w:pos="993"/>
              </w:tabs>
              <w:spacing w:after="0" w:line="240" w:lineRule="auto"/>
              <w:ind w:left="14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FA24FD" w:rsidRPr="007033FD" w:rsidRDefault="00FA24FD" w:rsidP="00FA24FD">
      <w:pPr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FA24FD" w:rsidRPr="007033FD" w:rsidRDefault="00FA24FD" w:rsidP="00FA24FD">
      <w:pPr>
        <w:tabs>
          <w:tab w:val="left" w:pos="6096"/>
        </w:tabs>
        <w:spacing w:before="120"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V....................................., dňa .....................</w:t>
      </w:r>
      <w:r w:rsidRPr="007033FD">
        <w:rPr>
          <w:rFonts w:ascii="Times New Roman" w:eastAsia="Times New Roman" w:hAnsi="Times New Roman" w:cs="Times New Roman"/>
          <w:lang w:eastAsia="sk-SK"/>
        </w:rPr>
        <w:tab/>
        <w:t>Podpis:</w:t>
      </w:r>
    </w:p>
    <w:p w:rsidR="00FA24FD" w:rsidRPr="007033FD" w:rsidRDefault="00FA24FD" w:rsidP="00FA24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3" w:name="_Toc444018787"/>
      <w:bookmarkStart w:id="4" w:name="_Toc536546948"/>
      <w:bookmarkStart w:id="5" w:name="_Toc536547705"/>
      <w:bookmarkStart w:id="6" w:name="_Toc295378617"/>
      <w:bookmarkStart w:id="7" w:name="_Toc338751512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2</w:t>
      </w:r>
      <w:bookmarkEnd w:id="3"/>
      <w:bookmarkEnd w:id="4"/>
      <w:bookmarkEnd w:id="5"/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:rsidR="00FA24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8" w:name="_Toc536547706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Čestné vyhlásenie o vytvorení skupiny dodávateľov</w:t>
      </w:r>
      <w:bookmarkEnd w:id="8"/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FA24FD" w:rsidRPr="007033FD" w:rsidRDefault="00FA24FD" w:rsidP="00FA24FD">
      <w:pPr>
        <w:widowControl w:val="0"/>
        <w:numPr>
          <w:ilvl w:val="0"/>
          <w:numId w:val="3"/>
        </w:numPr>
        <w:autoSpaceDN w:val="0"/>
        <w:spacing w:before="120"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</w:rPr>
        <w:t xml:space="preserve">Dolu podpísaní zástupcovia uchádzačov uvedených v tomto vyhlásení týmto vyhlasujeme, že za účelom predloženia ponuky v súťaži na uskutočnenie predmetu </w:t>
      </w:r>
      <w:r>
        <w:rPr>
          <w:rFonts w:ascii="Times New Roman" w:eastAsia="Times New Roman" w:hAnsi="Times New Roman" w:cs="Times New Roman"/>
          <w:b/>
        </w:rPr>
        <w:t>„</w:t>
      </w:r>
      <w:r w:rsidRPr="00235B87">
        <w:rPr>
          <w:rFonts w:ascii="Times New Roman" w:hAnsi="Times New Roman" w:cs="Times New Roman"/>
          <w:b/>
        </w:rPr>
        <w:t>Jednotný informačný systém štatistických údajov“</w:t>
      </w:r>
      <w:r w:rsidRPr="007033FD">
        <w:rPr>
          <w:rFonts w:ascii="Times New Roman" w:eastAsia="Times New Roman" w:hAnsi="Times New Roman" w:cs="Times New Roman"/>
          <w:b/>
          <w:i/>
        </w:rPr>
        <w:t xml:space="preserve"> </w:t>
      </w:r>
      <w:r w:rsidRPr="007033FD">
        <w:rPr>
          <w:rFonts w:ascii="Times New Roman" w:eastAsia="Times New Roman" w:hAnsi="Times New Roman" w:cs="Times New Roman"/>
        </w:rPr>
        <w:t>vyhlásenej verejným obstarávateľovom</w:t>
      </w:r>
      <w:r>
        <w:rPr>
          <w:rFonts w:ascii="Times New Roman" w:eastAsia="Times New Roman" w:hAnsi="Times New Roman" w:cs="Times New Roman"/>
        </w:rPr>
        <w:t xml:space="preserve"> Štatistický úrad SR</w:t>
      </w:r>
      <w:r w:rsidRPr="007033FD">
        <w:rPr>
          <w:rFonts w:ascii="Times New Roman" w:eastAsia="Times New Roman" w:hAnsi="Times New Roman" w:cs="Times New Roman"/>
        </w:rPr>
        <w:t xml:space="preserve">, so sídlom </w:t>
      </w:r>
      <w:proofErr w:type="spellStart"/>
      <w:r w:rsidRPr="008B5F0D">
        <w:rPr>
          <w:rFonts w:ascii="Times New Roman" w:eastAsia="Times New Roman" w:hAnsi="Times New Roman" w:cs="Times New Roman"/>
        </w:rPr>
        <w:t>Miletičova</w:t>
      </w:r>
      <w:proofErr w:type="spellEnd"/>
      <w:r w:rsidRPr="008B5F0D">
        <w:rPr>
          <w:rFonts w:ascii="Times New Roman" w:eastAsia="Times New Roman" w:hAnsi="Times New Roman" w:cs="Times New Roman"/>
        </w:rPr>
        <w:t xml:space="preserve"> 3, 824 67 Bratislava</w:t>
      </w:r>
      <w:r w:rsidRPr="007033FD">
        <w:rPr>
          <w:rFonts w:ascii="Times New Roman" w:eastAsia="Times New Roman" w:hAnsi="Times New Roman" w:cs="Times New Roman"/>
        </w:rPr>
        <w:t xml:space="preserve"> v Úradnom vestníku Európskej únie ......................................, sme vytvorili skupinu dodávateľov a predkladáme spoločnú ponuku. Skupina pozostáva z nasledovných samostatných právnych subjektov:</w:t>
      </w:r>
    </w:p>
    <w:p w:rsidR="00FA24FD" w:rsidRPr="007033FD" w:rsidRDefault="00FA24FD" w:rsidP="00FA24FD">
      <w:pPr>
        <w:widowControl w:val="0"/>
        <w:autoSpaceDN w:val="0"/>
        <w:spacing w:before="120"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widowControl w:val="0"/>
        <w:numPr>
          <w:ilvl w:val="0"/>
          <w:numId w:val="3"/>
        </w:numPr>
        <w:autoSpaceDN w:val="0"/>
        <w:spacing w:before="120"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</w:rPr>
        <w:t xml:space="preserve">V prípade, že naša spoločná ponuka bude úspešná a bude prijatá, sa zaväzujeme, že </w:t>
      </w:r>
      <w:r w:rsidRPr="007033FD">
        <w:rPr>
          <w:rFonts w:ascii="Times New Roman" w:eastAsia="Times New Roman" w:hAnsi="Times New Roman" w:cs="Times New Roman"/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FA24FD" w:rsidRPr="007033FD" w:rsidRDefault="00FA24FD" w:rsidP="00FA24FD">
      <w:pPr>
        <w:widowControl w:val="0"/>
        <w:autoSpaceDN w:val="0"/>
        <w:spacing w:before="120" w:after="0" w:line="240" w:lineRule="auto"/>
        <w:ind w:left="425"/>
        <w:contextualSpacing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widowControl w:val="0"/>
        <w:numPr>
          <w:ilvl w:val="0"/>
          <w:numId w:val="3"/>
        </w:numPr>
        <w:autoSpaceDN w:val="0"/>
        <w:spacing w:before="120" w:after="0" w:line="240" w:lineRule="auto"/>
        <w:ind w:left="425" w:hanging="357"/>
        <w:contextualSpacing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:rsidR="00FA24FD" w:rsidRPr="007033FD" w:rsidRDefault="00FA24FD" w:rsidP="00FA24F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FA24FD" w:rsidRPr="007033FD" w:rsidRDefault="00FA24FD" w:rsidP="00FA24FD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V......................... dňa...............</w:t>
      </w:r>
    </w:p>
    <w:p w:rsidR="00FA24FD" w:rsidRPr="007033FD" w:rsidRDefault="00FA24FD" w:rsidP="00FA24FD">
      <w:pPr>
        <w:widowControl w:val="0"/>
        <w:tabs>
          <w:tab w:val="left" w:pos="5670"/>
        </w:tabs>
        <w:spacing w:before="120" w:after="0" w:line="240" w:lineRule="auto"/>
        <w:ind w:firstLine="708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0"/>
        <w:gridCol w:w="4552"/>
      </w:tblGrid>
      <w:tr w:rsidR="00FA24FD" w:rsidRPr="007033FD" w:rsidTr="00EB6E84">
        <w:trPr>
          <w:trHeight w:val="1260"/>
        </w:trPr>
        <w:tc>
          <w:tcPr>
            <w:tcW w:w="4606" w:type="dxa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</w:pP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  <w:t>Obchodné meno</w:t>
            </w: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  <w:t>Sídlo/miesto podnikania</w:t>
            </w: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 xml:space="preserve">IČO: </w:t>
            </w:r>
          </w:p>
        </w:tc>
        <w:tc>
          <w:tcPr>
            <w:tcW w:w="4606" w:type="dxa"/>
          </w:tcPr>
          <w:p w:rsidR="00FA24FD" w:rsidRPr="007033FD" w:rsidRDefault="00FA24FD" w:rsidP="00EB6E84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FA24FD" w:rsidRPr="007033FD" w:rsidRDefault="00FA24FD" w:rsidP="00EB6E84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</w:t>
            </w:r>
          </w:p>
          <w:p w:rsidR="00FA24FD" w:rsidRPr="007033FD" w:rsidRDefault="00FA24FD" w:rsidP="00EB6E84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1"/>
              <w:t>1</w:t>
            </w: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ind w:firstLine="6300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4FD" w:rsidRPr="007033FD" w:rsidTr="00EB6E84">
        <w:tc>
          <w:tcPr>
            <w:tcW w:w="4606" w:type="dxa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</w:pP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  <w:t>Obchodné meno</w:t>
            </w: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i/>
                <w:lang w:eastAsia="sk-SK"/>
              </w:rPr>
              <w:t>Sídlo/miesto podnikania</w:t>
            </w: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ind w:left="540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i/>
                <w:lang w:eastAsia="sk-SK"/>
              </w:rPr>
              <w:t>IČO:</w:t>
            </w: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4606" w:type="dxa"/>
          </w:tcPr>
          <w:p w:rsidR="00FA24FD" w:rsidRPr="007033FD" w:rsidRDefault="00FA24FD" w:rsidP="00EB6E84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FA24FD" w:rsidRPr="007033FD" w:rsidRDefault="00FA24FD" w:rsidP="00EB6E84">
            <w:pPr>
              <w:widowControl w:val="0"/>
              <w:tabs>
                <w:tab w:val="left" w:pos="5670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</w:t>
            </w:r>
          </w:p>
          <w:p w:rsidR="00FA24FD" w:rsidRPr="007033FD" w:rsidRDefault="00FA24FD" w:rsidP="00EB6E84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</w:p>
          <w:p w:rsidR="00FA24FD" w:rsidRPr="007033FD" w:rsidRDefault="00FA24FD" w:rsidP="00EB6E84">
            <w:pPr>
              <w:widowControl w:val="0"/>
              <w:tabs>
                <w:tab w:val="left" w:pos="567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FA24FD" w:rsidRPr="007033FD" w:rsidRDefault="00FA24FD" w:rsidP="00FA24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9" w:name="_Toc444018788"/>
      <w:bookmarkStart w:id="10" w:name="_Toc536546949"/>
      <w:bookmarkStart w:id="11" w:name="_Toc536547707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3</w:t>
      </w:r>
      <w:bookmarkEnd w:id="9"/>
      <w:bookmarkEnd w:id="10"/>
      <w:bookmarkEnd w:id="11"/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12" w:name="_Toc536547708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Plná moc </w:t>
      </w:r>
      <w:bookmarkStart w:id="13" w:name="_Toc338751516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/>
        <w:t xml:space="preserve">pre jedného z členov skupiny, </w:t>
      </w:r>
      <w:bookmarkStart w:id="14" w:name="_Toc284324162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konajúcu za skupinu dodávateľov</w:t>
      </w:r>
      <w:bookmarkEnd w:id="12"/>
      <w:bookmarkEnd w:id="13"/>
      <w:bookmarkEnd w:id="14"/>
    </w:p>
    <w:p w:rsidR="00FA24FD" w:rsidRPr="007033FD" w:rsidRDefault="00FA24FD" w:rsidP="00FA2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FA24FD" w:rsidRPr="007033FD" w:rsidRDefault="00FA24FD" w:rsidP="00FA24FD">
      <w:pPr>
        <w:spacing w:beforeLines="60" w:before="144" w:after="0" w:line="240" w:lineRule="auto"/>
        <w:rPr>
          <w:rFonts w:ascii="Times New Roman" w:eastAsia="Times New Roman" w:hAnsi="Times New Roman" w:cs="Times New Roman"/>
          <w:b/>
          <w:bCs/>
          <w:lang w:eastAsia="sk-SK"/>
        </w:rPr>
      </w:pPr>
      <w:r w:rsidRPr="007033FD">
        <w:rPr>
          <w:rFonts w:ascii="Times New Roman" w:eastAsia="Times New Roman" w:hAnsi="Times New Roman" w:cs="Times New Roman"/>
          <w:b/>
          <w:bCs/>
          <w:lang w:eastAsia="sk-SK"/>
        </w:rPr>
        <w:t>Splnomocniteľ/splnomocnitelia:</w:t>
      </w:r>
    </w:p>
    <w:p w:rsidR="00FA24FD" w:rsidRPr="007033FD" w:rsidRDefault="00FA24FD" w:rsidP="00FA24FD">
      <w:pPr>
        <w:numPr>
          <w:ilvl w:val="0"/>
          <w:numId w:val="2"/>
        </w:num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i/>
          <w:lang w:eastAsia="sk-SK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FA24FD" w:rsidRPr="007033FD" w:rsidRDefault="00FA24FD" w:rsidP="00FA24FD">
      <w:pPr>
        <w:spacing w:beforeLines="60" w:before="144" w:after="0" w:line="240" w:lineRule="auto"/>
        <w:ind w:left="360"/>
        <w:jc w:val="both"/>
        <w:rPr>
          <w:rFonts w:ascii="Times New Roman" w:eastAsia="Times New Roman" w:hAnsi="Times New Roman" w:cs="Times New Roman"/>
          <w:i/>
          <w:lang w:eastAsia="sk-SK"/>
        </w:rPr>
      </w:pPr>
    </w:p>
    <w:p w:rsidR="00FA24FD" w:rsidRPr="007033FD" w:rsidRDefault="00FA24FD" w:rsidP="00FA24FD">
      <w:pPr>
        <w:spacing w:beforeLines="60" w:before="144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FA24FD" w:rsidRPr="007033FD" w:rsidRDefault="00FA24FD" w:rsidP="00FA24FD">
      <w:pPr>
        <w:spacing w:beforeLines="60" w:before="144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  <w:r w:rsidRPr="007033FD">
        <w:rPr>
          <w:rFonts w:ascii="Times New Roman" w:eastAsia="Times New Roman" w:hAnsi="Times New Roman" w:cs="Times New Roman"/>
          <w:b/>
          <w:bCs/>
          <w:lang w:eastAsia="sk-SK"/>
        </w:rPr>
        <w:t>udeľuje/ú plnomocenstvo</w:t>
      </w:r>
    </w:p>
    <w:p w:rsidR="00FA24FD" w:rsidRPr="007033FD" w:rsidRDefault="00FA24FD" w:rsidP="00FA24FD">
      <w:pPr>
        <w:spacing w:beforeLines="60" w:before="144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FA24FD" w:rsidRPr="007033FD" w:rsidRDefault="00FA24FD" w:rsidP="00FA24FD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7033FD">
        <w:rPr>
          <w:rFonts w:ascii="Times New Roman" w:eastAsia="Times New Roman" w:hAnsi="Times New Roman" w:cs="Times New Roman"/>
          <w:b/>
          <w:bCs/>
          <w:lang w:eastAsia="sk-SK"/>
        </w:rPr>
        <w:t>splnomocnencovi:</w:t>
      </w:r>
    </w:p>
    <w:p w:rsidR="00FA24FD" w:rsidRPr="007033FD" w:rsidRDefault="00FA24FD" w:rsidP="00FA24FD">
      <w:pPr>
        <w:spacing w:beforeLines="60" w:before="144"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i/>
          <w:lang w:eastAsia="sk-SK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FA24FD" w:rsidRPr="007033FD" w:rsidRDefault="00FA24FD" w:rsidP="00FA24FD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FA24FD" w:rsidRPr="007033FD" w:rsidRDefault="00FA24FD" w:rsidP="00FA24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 xml:space="preserve">na prijímanie pokynov, komunikáciu a vykonávanie všetkých právnych úkonov v mene všetkých členov skupiny dodávateľov vo verejnom obstarávaní na zadanie zákazky s názvom </w:t>
      </w:r>
      <w:r>
        <w:rPr>
          <w:rFonts w:ascii="Times New Roman" w:eastAsia="Times New Roman" w:hAnsi="Times New Roman" w:cs="Times New Roman"/>
          <w:b/>
        </w:rPr>
        <w:t>„</w:t>
      </w:r>
      <w:r w:rsidRPr="00235B87">
        <w:rPr>
          <w:rFonts w:ascii="Times New Roman" w:hAnsi="Times New Roman" w:cs="Times New Roman"/>
          <w:b/>
        </w:rPr>
        <w:t>Jednotný informačný systém štatistických údajov“</w:t>
      </w:r>
      <w:r w:rsidRPr="007033FD">
        <w:rPr>
          <w:rFonts w:ascii="Times New Roman" w:eastAsia="Times New Roman" w:hAnsi="Times New Roman" w:cs="Times New Roman"/>
          <w:b/>
          <w:i/>
          <w:lang w:eastAsia="sk-SK"/>
        </w:rPr>
        <w:t xml:space="preserve"> </w:t>
      </w:r>
      <w:r w:rsidRPr="007033FD">
        <w:rPr>
          <w:rFonts w:ascii="Times New Roman" w:eastAsia="Times New Roman" w:hAnsi="Times New Roman" w:cs="Times New Roman"/>
          <w:lang w:eastAsia="sk-SK"/>
        </w:rPr>
        <w:t>vyhlásenej verejným obstarávateľovom</w:t>
      </w:r>
      <w:r>
        <w:rPr>
          <w:rFonts w:ascii="Times New Roman" w:eastAsia="Times New Roman" w:hAnsi="Times New Roman" w:cs="Times New Roman"/>
          <w:lang w:eastAsia="sk-SK"/>
        </w:rPr>
        <w:t xml:space="preserve"> Štatistický úrad SR</w:t>
      </w:r>
      <w:r w:rsidRPr="007033FD">
        <w:rPr>
          <w:rFonts w:ascii="Times New Roman" w:eastAsia="Times New Roman" w:hAnsi="Times New Roman" w:cs="Times New Roman"/>
          <w:lang w:eastAsia="sk-SK"/>
        </w:rPr>
        <w:t>, so sídlom</w:t>
      </w:r>
      <w:r w:rsidRPr="008B5F0D">
        <w:t xml:space="preserve"> </w:t>
      </w:r>
      <w:proofErr w:type="spellStart"/>
      <w:r w:rsidRPr="008B5F0D">
        <w:rPr>
          <w:rFonts w:ascii="Times New Roman" w:eastAsia="Times New Roman" w:hAnsi="Times New Roman" w:cs="Times New Roman"/>
          <w:lang w:eastAsia="sk-SK"/>
        </w:rPr>
        <w:t>Miletičova</w:t>
      </w:r>
      <w:proofErr w:type="spellEnd"/>
      <w:r w:rsidRPr="008B5F0D">
        <w:rPr>
          <w:rFonts w:ascii="Times New Roman" w:eastAsia="Times New Roman" w:hAnsi="Times New Roman" w:cs="Times New Roman"/>
          <w:lang w:eastAsia="sk-SK"/>
        </w:rPr>
        <w:t xml:space="preserve"> 3, 824 67 Bratislava</w:t>
      </w:r>
      <w:r w:rsidRPr="007033FD">
        <w:rPr>
          <w:rFonts w:ascii="Times New Roman" w:eastAsia="Times New Roman" w:hAnsi="Times New Roman" w:cs="Times New Roman"/>
          <w:lang w:eastAsia="sk-SK"/>
        </w:rPr>
        <w:t xml:space="preserve"> v Úradnom vestníku Európskej únie ......................................, vrátane konania pri uzatvorení zmluvy, ako aj konania pri plnení zmluvy a zo zmluvy vyplývajúcich právnych vzťahov.</w:t>
      </w:r>
    </w:p>
    <w:p w:rsidR="00FA24FD" w:rsidRPr="007033FD" w:rsidRDefault="00FA24FD" w:rsidP="00FA24FD">
      <w:pPr>
        <w:spacing w:beforeLines="60" w:before="144"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4606"/>
      </w:tblGrid>
      <w:tr w:rsidR="00FA24FD" w:rsidRPr="007033FD" w:rsidTr="00EB6E84">
        <w:tc>
          <w:tcPr>
            <w:tcW w:w="4810" w:type="dxa"/>
          </w:tcPr>
          <w:p w:rsidR="00FA24FD" w:rsidRPr="007033FD" w:rsidRDefault="00FA24FD" w:rsidP="00EB6E84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FA24FD" w:rsidRPr="007033FD" w:rsidRDefault="00FA24FD" w:rsidP="00EB6E84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</w:t>
            </w:r>
          </w:p>
          <w:p w:rsidR="00FA24FD" w:rsidRPr="007033FD" w:rsidRDefault="00FA24FD" w:rsidP="00EB6E84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 splnomocniteľa</w:t>
            </w:r>
          </w:p>
        </w:tc>
      </w:tr>
      <w:tr w:rsidR="00FA24FD" w:rsidRPr="007033FD" w:rsidTr="00EB6E84">
        <w:tc>
          <w:tcPr>
            <w:tcW w:w="4810" w:type="dxa"/>
          </w:tcPr>
          <w:p w:rsidR="00FA24FD" w:rsidRPr="007033FD" w:rsidRDefault="00FA24FD" w:rsidP="00EB6E84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FA24FD" w:rsidRPr="007033FD" w:rsidRDefault="00FA24FD" w:rsidP="00EB6E84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</w:t>
            </w:r>
          </w:p>
          <w:p w:rsidR="00FA24FD" w:rsidRPr="007033FD" w:rsidRDefault="00FA24FD" w:rsidP="00EB6E84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 splnomocniteľa</w:t>
            </w:r>
          </w:p>
        </w:tc>
      </w:tr>
    </w:tbl>
    <w:p w:rsidR="00FA24FD" w:rsidRPr="007033FD" w:rsidRDefault="00FA24FD" w:rsidP="00FA24FD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FA24FD" w:rsidRPr="007033FD" w:rsidRDefault="00FA24FD" w:rsidP="00FA24F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 xml:space="preserve">Plnomocenstvo prijímam: </w:t>
      </w:r>
    </w:p>
    <w:p w:rsidR="00FA24FD" w:rsidRPr="007033FD" w:rsidRDefault="00FA24FD" w:rsidP="00FA24F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6"/>
        <w:gridCol w:w="4606"/>
      </w:tblGrid>
      <w:tr w:rsidR="00FA24FD" w:rsidRPr="007033FD" w:rsidTr="00EB6E84">
        <w:trPr>
          <w:trHeight w:val="812"/>
        </w:trPr>
        <w:tc>
          <w:tcPr>
            <w:tcW w:w="4810" w:type="dxa"/>
          </w:tcPr>
          <w:p w:rsidR="00FA24FD" w:rsidRPr="007033FD" w:rsidRDefault="00FA24FD" w:rsidP="00EB6E84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FA24FD" w:rsidRPr="007033FD" w:rsidRDefault="00FA24FD" w:rsidP="00EB6E84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</w:t>
            </w:r>
          </w:p>
          <w:p w:rsidR="00FA24FD" w:rsidRPr="007033FD" w:rsidRDefault="00FA24FD" w:rsidP="00EB6E84">
            <w:pPr>
              <w:spacing w:beforeLines="60" w:before="144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 splnomocniteľa</w:t>
            </w:r>
          </w:p>
        </w:tc>
      </w:tr>
    </w:tbl>
    <w:p w:rsidR="00FA24FD" w:rsidRPr="007033FD" w:rsidRDefault="00FA24FD" w:rsidP="00FA24FD">
      <w:pPr>
        <w:tabs>
          <w:tab w:val="left" w:pos="6405"/>
          <w:tab w:val="right" w:leader="dot" w:pos="9639"/>
        </w:tabs>
        <w:spacing w:before="24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FA24FD" w:rsidRPr="007033FD" w:rsidRDefault="00FA24FD" w:rsidP="00FA24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highlight w:val="cyan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15" w:name="_Toc513628485"/>
      <w:bookmarkStart w:id="16" w:name="_Toc536546950"/>
      <w:bookmarkStart w:id="17" w:name="_Toc536547709"/>
      <w:bookmarkStart w:id="18" w:name="_Toc415209848"/>
      <w:bookmarkStart w:id="19" w:name="_Toc415218509"/>
      <w:bookmarkStart w:id="20" w:name="_Toc444018789"/>
      <w:bookmarkStart w:id="21" w:name="_Toc415209847"/>
      <w:bookmarkStart w:id="22" w:name="_Toc415218507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>Príloha  č. 4</w:t>
      </w:r>
      <w:bookmarkEnd w:id="15"/>
      <w:bookmarkEnd w:id="16"/>
      <w:bookmarkEnd w:id="17"/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23" w:name="_Toc536547710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Zoznam zmlúv rovnakého alebo obdobného charakteru ako predmet zákazky</w:t>
      </w:r>
      <w:bookmarkEnd w:id="23"/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1"/>
        <w:gridCol w:w="1431"/>
        <w:gridCol w:w="1475"/>
        <w:gridCol w:w="1517"/>
        <w:gridCol w:w="1467"/>
        <w:gridCol w:w="1287"/>
      </w:tblGrid>
      <w:tr w:rsidR="00FA24FD" w:rsidRPr="007033FD" w:rsidTr="00EB6E84">
        <w:trPr>
          <w:jc w:val="center"/>
        </w:trPr>
        <w:tc>
          <w:tcPr>
            <w:tcW w:w="2361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FA24FD" w:rsidRPr="007033FD" w:rsidRDefault="00FA24FD" w:rsidP="00EB6E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FA24FD" w:rsidRPr="007033FD" w:rsidRDefault="00FA24FD" w:rsidP="00EB6E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Názov a stručný opis 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FA24FD" w:rsidRPr="007033FD" w:rsidRDefault="00FA24FD" w:rsidP="00EB6E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Zmluvná cena a skutočne vyfakturovaná cena zákazky v Eur bez DPH 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FA24FD" w:rsidRPr="007033FD" w:rsidRDefault="00FA24FD" w:rsidP="00EB6E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Zmluvný a skutočný termín uskutočnenia predmetu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FA24FD" w:rsidRPr="007033FD" w:rsidRDefault="00FA24FD" w:rsidP="00EB6E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</w:tcPr>
          <w:p w:rsidR="00FA24FD" w:rsidRPr="007033FD" w:rsidRDefault="00FA24FD" w:rsidP="00EB6E8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Referencia podľa § 12 zákona o verejnom obstarávaní (áno/nie*)</w:t>
            </w:r>
          </w:p>
        </w:tc>
      </w:tr>
      <w:tr w:rsidR="00FA24FD" w:rsidRPr="007033FD" w:rsidTr="00EB6E84">
        <w:trPr>
          <w:jc w:val="center"/>
        </w:trPr>
        <w:tc>
          <w:tcPr>
            <w:tcW w:w="2361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FA24FD" w:rsidRPr="007033FD" w:rsidTr="00EB6E84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FA24FD" w:rsidRPr="007033FD" w:rsidTr="00EB6E84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FA24FD" w:rsidRPr="007033FD" w:rsidTr="00EB6E84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FA24FD" w:rsidRPr="007033FD" w:rsidTr="00EB6E84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FA24FD" w:rsidRPr="007033FD" w:rsidTr="00EB6E84">
        <w:trPr>
          <w:jc w:val="center"/>
        </w:trPr>
        <w:tc>
          <w:tcPr>
            <w:tcW w:w="2361" w:type="dxa"/>
            <w:tcBorders>
              <w:left w:val="single" w:sz="12" w:space="0" w:color="000000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FA24FD" w:rsidRPr="007033FD" w:rsidTr="00EB6E84">
        <w:trPr>
          <w:jc w:val="center"/>
        </w:trPr>
        <w:tc>
          <w:tcPr>
            <w:tcW w:w="2361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FA24FD" w:rsidRPr="007033FD" w:rsidRDefault="00FA24FD" w:rsidP="00EB6E8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</w:tbl>
    <w:p w:rsidR="00FA24FD" w:rsidRPr="007033FD" w:rsidRDefault="00FA24FD" w:rsidP="00FA24FD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FA24FD" w:rsidRPr="007033FD" w:rsidRDefault="00FA24FD" w:rsidP="00FA24F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p w:rsidR="00FA24FD" w:rsidRPr="007033FD" w:rsidRDefault="00FA24FD" w:rsidP="00FA24FD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FA24FD" w:rsidRPr="007033FD" w:rsidTr="00EB6E84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FA24FD" w:rsidRPr="007033FD" w:rsidRDefault="00FA24FD" w:rsidP="00EB6E84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2"/>
              <w:t>1</w:t>
            </w:r>
          </w:p>
          <w:p w:rsidR="00FA24FD" w:rsidRPr="007033FD" w:rsidRDefault="00FA24FD" w:rsidP="00EB6E84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FA24FD" w:rsidRPr="007033FD" w:rsidRDefault="00FA24FD" w:rsidP="00FA24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24" w:name="_Toc513628487"/>
      <w:bookmarkStart w:id="25" w:name="_Toc536546951"/>
      <w:bookmarkStart w:id="26" w:name="_Toc536547711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5</w:t>
      </w:r>
      <w:bookmarkEnd w:id="24"/>
      <w:bookmarkEnd w:id="25"/>
      <w:bookmarkEnd w:id="26"/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27" w:name="_Toc536547712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Zoznam </w:t>
      </w:r>
      <w:bookmarkEnd w:id="27"/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kľúčových expertov</w:t>
      </w:r>
    </w:p>
    <w:p w:rsidR="00FA24FD" w:rsidRPr="007033FD" w:rsidRDefault="00FA24FD" w:rsidP="00FA24FD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FA24FD" w:rsidRPr="007033FD" w:rsidRDefault="00FA24FD" w:rsidP="00FA24FD">
      <w:pPr>
        <w:spacing w:after="0" w:line="240" w:lineRule="auto"/>
        <w:ind w:left="360" w:firstLine="567"/>
        <w:rPr>
          <w:rFonts w:ascii="Times New Roman" w:eastAsia="Times New Roman" w:hAnsi="Times New Roman" w:cs="Times New Roman"/>
          <w:b/>
          <w:bCs/>
          <w:lang w:eastAsia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FA24FD" w:rsidRPr="007033FD" w:rsidTr="00EB6E84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FA24FD" w:rsidRPr="007033FD" w:rsidRDefault="00FA24FD" w:rsidP="00EB6E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Navrhovaná pozícia kľúčového 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expert</w:t>
            </w: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FA24FD" w:rsidRPr="007033FD" w:rsidRDefault="00FA24FD" w:rsidP="00EB6E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Meno a priezvisko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:rsidR="00FA24FD" w:rsidRPr="007033FD" w:rsidRDefault="00FA24FD" w:rsidP="00EB6E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 xml:space="preserve">Identifikačné údaje o zamestnávateľovi kľúčového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expert</w:t>
            </w: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a</w:t>
            </w:r>
          </w:p>
        </w:tc>
      </w:tr>
      <w:tr w:rsidR="00FA24FD" w:rsidRPr="007033FD" w:rsidTr="00EB6E84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4FD" w:rsidRPr="007033FD" w:rsidTr="00EB6E84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4FD" w:rsidRPr="007033FD" w:rsidTr="00EB6E84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4FD" w:rsidRPr="007033FD" w:rsidTr="00EB6E84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4FD" w:rsidRPr="007033FD" w:rsidTr="00EB6E84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4FD" w:rsidRPr="007033FD" w:rsidTr="00EB6E84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FA24FD" w:rsidRPr="007033FD" w:rsidTr="00EB6E84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  <w:tr w:rsidR="00FA24FD" w:rsidRPr="007033FD" w:rsidTr="00EB6E84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</w:p>
        </w:tc>
      </w:tr>
    </w:tbl>
    <w:p w:rsidR="00FA24FD" w:rsidRPr="007033FD" w:rsidRDefault="00FA24FD" w:rsidP="00FA24FD">
      <w:pPr>
        <w:spacing w:after="120" w:line="240" w:lineRule="auto"/>
        <w:ind w:left="360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spacing w:after="120"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FA24FD" w:rsidRPr="007033FD" w:rsidTr="00EB6E84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FA24FD" w:rsidRPr="007033FD" w:rsidRDefault="00FA24FD" w:rsidP="00EB6E84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3"/>
              <w:t>1</w:t>
            </w:r>
          </w:p>
          <w:p w:rsidR="00FA24FD" w:rsidRPr="007033FD" w:rsidRDefault="00FA24FD" w:rsidP="00EB6E84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FA24FD" w:rsidRPr="007033FD" w:rsidRDefault="00FA24FD" w:rsidP="00FA24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28" w:name="_Toc536546952"/>
      <w:bookmarkStart w:id="29" w:name="_Toc536547713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6</w:t>
      </w:r>
      <w:bookmarkEnd w:id="28"/>
      <w:bookmarkEnd w:id="29"/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30" w:name="_Toc536547714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Zoznam praktických  skúseností  kľúčového </w:t>
      </w: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expert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a</w:t>
      </w:r>
      <w:bookmarkEnd w:id="30"/>
    </w:p>
    <w:p w:rsidR="00FA24FD" w:rsidRPr="007033FD" w:rsidRDefault="00FA24FD" w:rsidP="00FA24F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FA24FD" w:rsidRPr="007033FD" w:rsidRDefault="00FA24FD" w:rsidP="00FA24F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7"/>
        <w:gridCol w:w="5625"/>
      </w:tblGrid>
      <w:tr w:rsidR="00FA24FD" w:rsidRPr="007033FD" w:rsidTr="00EB6E84">
        <w:trPr>
          <w:trHeight w:val="510"/>
        </w:trPr>
        <w:tc>
          <w:tcPr>
            <w:tcW w:w="3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24FD" w:rsidRPr="007033FD" w:rsidRDefault="00FA24FD" w:rsidP="00EB6E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Meno a priezvisko kľúčového 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expert</w:t>
            </w: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a:</w:t>
            </w:r>
          </w:p>
        </w:tc>
        <w:tc>
          <w:tcPr>
            <w:tcW w:w="5869" w:type="dxa"/>
            <w:tcBorders>
              <w:top w:val="single" w:sz="12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FA24FD" w:rsidRPr="007033FD" w:rsidTr="00EB6E84">
        <w:trPr>
          <w:trHeight w:val="510"/>
        </w:trPr>
        <w:tc>
          <w:tcPr>
            <w:tcW w:w="3385" w:type="dxa"/>
            <w:tcBorders>
              <w:left w:val="single" w:sz="12" w:space="0" w:color="auto"/>
            </w:tcBorders>
            <w:vAlign w:val="center"/>
          </w:tcPr>
          <w:p w:rsidR="00FA24FD" w:rsidRPr="007033FD" w:rsidRDefault="00FA24FD" w:rsidP="00EB6E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Názov projektu, na ktorom sa kľúčový </w:t>
            </w:r>
            <w:r>
              <w:rPr>
                <w:rFonts w:ascii="Times New Roman" w:eastAsia="Times New Roman" w:hAnsi="Times New Roman" w:cs="Times New Roman"/>
                <w:bCs/>
                <w:lang w:eastAsia="sk-SK"/>
              </w:rPr>
              <w:t>expert</w:t>
            </w: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 xml:space="preserve"> podieľal: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FA24FD" w:rsidRPr="007033FD" w:rsidTr="00EB6E84">
        <w:trPr>
          <w:trHeight w:val="510"/>
        </w:trPr>
        <w:tc>
          <w:tcPr>
            <w:tcW w:w="3385" w:type="dxa"/>
            <w:tcBorders>
              <w:left w:val="single" w:sz="12" w:space="0" w:color="auto"/>
            </w:tcBorders>
            <w:vAlign w:val="center"/>
          </w:tcPr>
          <w:p w:rsidR="00FA24FD" w:rsidRPr="007033FD" w:rsidRDefault="00FA24FD" w:rsidP="00EB6E84">
            <w:pPr>
              <w:spacing w:before="120" w:after="120" w:line="240" w:lineRule="auto"/>
              <w:rPr>
                <w:rFonts w:ascii="Times New Roman" w:eastAsia="Calibri" w:hAnsi="Times New Roman" w:cs="Times New Roman"/>
                <w:lang w:eastAsia="sk-SK"/>
              </w:rPr>
            </w:pPr>
            <w:r w:rsidRPr="007033FD">
              <w:rPr>
                <w:rFonts w:ascii="Times New Roman" w:eastAsia="Calibri" w:hAnsi="Times New Roman" w:cs="Times New Roman"/>
                <w:lang w:eastAsia="sk-SK"/>
              </w:rPr>
              <w:t>Identifikačné údaje Objednávateľa/Odberateľa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FA24FD" w:rsidRPr="007033FD" w:rsidTr="00EB6E84">
        <w:trPr>
          <w:trHeight w:val="510"/>
        </w:trPr>
        <w:tc>
          <w:tcPr>
            <w:tcW w:w="3385" w:type="dxa"/>
            <w:tcBorders>
              <w:left w:val="single" w:sz="12" w:space="0" w:color="auto"/>
            </w:tcBorders>
            <w:vAlign w:val="center"/>
          </w:tcPr>
          <w:p w:rsidR="00FA24FD" w:rsidRPr="007033FD" w:rsidRDefault="00FA24FD" w:rsidP="00EB6E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Lehota plnenia predmetu zmluvy/stavby/projektu projekte v tvare od – do (MM/RRRR):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FA24FD" w:rsidRPr="007033FD" w:rsidTr="00EB6E84">
        <w:trPr>
          <w:trHeight w:val="554"/>
        </w:trPr>
        <w:tc>
          <w:tcPr>
            <w:tcW w:w="3385" w:type="dxa"/>
            <w:tcBorders>
              <w:left w:val="single" w:sz="12" w:space="0" w:color="auto"/>
            </w:tcBorders>
            <w:vAlign w:val="center"/>
          </w:tcPr>
          <w:p w:rsidR="00FA24FD" w:rsidRPr="007033FD" w:rsidRDefault="00FA24FD" w:rsidP="00EB6E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Stručný opis predmetu plnenia zmluvy/projektu: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FA24FD" w:rsidRPr="007033FD" w:rsidTr="00EB6E84">
        <w:trPr>
          <w:trHeight w:val="554"/>
        </w:trPr>
        <w:tc>
          <w:tcPr>
            <w:tcW w:w="3385" w:type="dxa"/>
            <w:tcBorders>
              <w:left w:val="single" w:sz="12" w:space="0" w:color="auto"/>
            </w:tcBorders>
            <w:vAlign w:val="center"/>
          </w:tcPr>
          <w:p w:rsidR="00FA24FD" w:rsidRPr="007033FD" w:rsidRDefault="00FA24FD" w:rsidP="00EB6E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Celková zmluvná cena projektu bez DPH: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FA24FD" w:rsidRPr="007033FD" w:rsidTr="00EB6E84">
        <w:trPr>
          <w:trHeight w:val="554"/>
        </w:trPr>
        <w:tc>
          <w:tcPr>
            <w:tcW w:w="3385" w:type="dxa"/>
            <w:tcBorders>
              <w:left w:val="single" w:sz="12" w:space="0" w:color="auto"/>
            </w:tcBorders>
          </w:tcPr>
          <w:p w:rsidR="00FA24FD" w:rsidRPr="007033FD" w:rsidRDefault="00FA24FD" w:rsidP="00EB6E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Pozícia na danom projekte: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FA24FD" w:rsidRPr="007033FD" w:rsidTr="00EB6E84">
        <w:tc>
          <w:tcPr>
            <w:tcW w:w="3385" w:type="dxa"/>
            <w:tcBorders>
              <w:left w:val="single" w:sz="12" w:space="0" w:color="auto"/>
            </w:tcBorders>
          </w:tcPr>
          <w:p w:rsidR="00FA24FD" w:rsidRPr="007033FD" w:rsidRDefault="00FA24FD" w:rsidP="00EB6E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Cs/>
                <w:lang w:eastAsia="sk-SK"/>
              </w:rPr>
              <w:t>Doba vykonávania na vyššie uvedenej pozícií na danom projekte v tvare od – do (MM/RRRR):</w:t>
            </w:r>
          </w:p>
        </w:tc>
        <w:tc>
          <w:tcPr>
            <w:tcW w:w="5869" w:type="dxa"/>
            <w:tcBorders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  <w:tr w:rsidR="00FA24FD" w:rsidRPr="007033FD" w:rsidTr="00EB6E84">
        <w:trPr>
          <w:trHeight w:val="71"/>
        </w:trPr>
        <w:tc>
          <w:tcPr>
            <w:tcW w:w="3385" w:type="dxa"/>
            <w:tcBorders>
              <w:left w:val="single" w:sz="12" w:space="0" w:color="auto"/>
              <w:bottom w:val="single" w:sz="12" w:space="0" w:color="auto"/>
            </w:tcBorders>
          </w:tcPr>
          <w:p w:rsidR="00FA24FD" w:rsidRPr="007033FD" w:rsidRDefault="00FA24FD" w:rsidP="00EB6E8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lang w:eastAsia="sk-SK"/>
              </w:rPr>
            </w:pPr>
            <w:r w:rsidRPr="007033FD">
              <w:rPr>
                <w:rFonts w:ascii="Times New Roman" w:eastAsia="Calibri" w:hAnsi="Times New Roman" w:cs="Times New Roman"/>
                <w:lang w:eastAsia="sk-SK"/>
              </w:rPr>
              <w:t xml:space="preserve">Identifikáciu a kontaktné údaje (telefón a mail) osoby, u ktorej si možno overiť príslušné údaje </w:t>
            </w:r>
            <w:proofErr w:type="spellStart"/>
            <w:r w:rsidRPr="007033FD">
              <w:rPr>
                <w:rFonts w:ascii="Times New Roman" w:eastAsia="Calibri" w:hAnsi="Times New Roman" w:cs="Times New Roman"/>
                <w:lang w:eastAsia="sk-SK"/>
              </w:rPr>
              <w:t>t.j</w:t>
            </w:r>
            <w:proofErr w:type="spellEnd"/>
            <w:r w:rsidRPr="007033FD">
              <w:rPr>
                <w:rFonts w:ascii="Times New Roman" w:eastAsia="Calibri" w:hAnsi="Times New Roman" w:cs="Times New Roman"/>
                <w:lang w:eastAsia="sk-SK"/>
              </w:rPr>
              <w:t xml:space="preserve">. konečného odberateľa plnenia/projektu alebo zamestnávateľa, pre ktorého kľúčový </w:t>
            </w:r>
            <w:r>
              <w:rPr>
                <w:rFonts w:ascii="Times New Roman" w:eastAsia="Calibri" w:hAnsi="Times New Roman" w:cs="Times New Roman"/>
                <w:lang w:eastAsia="sk-SK"/>
              </w:rPr>
              <w:t>expert</w:t>
            </w:r>
            <w:r w:rsidRPr="007033FD">
              <w:rPr>
                <w:rFonts w:ascii="Times New Roman" w:eastAsia="Calibri" w:hAnsi="Times New Roman" w:cs="Times New Roman"/>
                <w:lang w:eastAsia="sk-SK"/>
              </w:rPr>
              <w:t xml:space="preserve"> činnosť v konkrétnej pozícií vykonával</w:t>
            </w:r>
          </w:p>
        </w:tc>
        <w:tc>
          <w:tcPr>
            <w:tcW w:w="5869" w:type="dxa"/>
            <w:tcBorders>
              <w:bottom w:val="single" w:sz="12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</w:tr>
    </w:tbl>
    <w:p w:rsidR="00FA24FD" w:rsidRPr="007033FD" w:rsidRDefault="00FA24FD" w:rsidP="00FA24FD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FA24FD" w:rsidRPr="007033FD" w:rsidTr="00EB6E84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 xml:space="preserve">   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FA24FD" w:rsidRPr="007033FD" w:rsidRDefault="00FA24FD" w:rsidP="00EB6E84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4"/>
              <w:t>1</w:t>
            </w:r>
          </w:p>
          <w:p w:rsidR="00FA24FD" w:rsidRPr="007033FD" w:rsidRDefault="00FA24FD" w:rsidP="00EB6E84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:rsidR="00FA24FD" w:rsidRPr="007033FD" w:rsidRDefault="00FA24FD" w:rsidP="00FA24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31" w:name="_Toc536546954"/>
      <w:bookmarkStart w:id="32" w:name="_Toc536547716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bookmarkEnd w:id="31"/>
      <w:bookmarkEnd w:id="32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7</w:t>
      </w:r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33" w:name="_Toc536547717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Zoznam iných (tretích) osôb prostredníctvom, ktorých uchádzač preukazuje podmienky účasti</w:t>
      </w:r>
      <w:bookmarkEnd w:id="33"/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:rsidR="00FA24FD" w:rsidRPr="007033FD" w:rsidRDefault="00FA24FD" w:rsidP="00FA24FD">
      <w:pPr>
        <w:widowControl w:val="0"/>
        <w:autoSpaceDN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 xml:space="preserve">Dolu podpísaný zástupca uchádzača týmto čestne vyhlasujem, že na predmet zákazky </w:t>
      </w:r>
      <w:r>
        <w:rPr>
          <w:rFonts w:ascii="Times New Roman" w:eastAsia="Times New Roman" w:hAnsi="Times New Roman" w:cs="Times New Roman"/>
          <w:b/>
        </w:rPr>
        <w:t>„</w:t>
      </w:r>
      <w:r w:rsidRPr="00235B87">
        <w:rPr>
          <w:rFonts w:ascii="Times New Roman" w:hAnsi="Times New Roman" w:cs="Times New Roman"/>
          <w:b/>
        </w:rPr>
        <w:t>Jednotný informačný systém štatistických údajov“</w:t>
      </w:r>
      <w:r w:rsidRPr="007033FD">
        <w:rPr>
          <w:rFonts w:ascii="Times New Roman" w:eastAsia="Times New Roman" w:hAnsi="Times New Roman" w:cs="Times New Roman"/>
          <w:b/>
          <w:i/>
          <w:lang w:eastAsia="sk-SK"/>
        </w:rPr>
        <w:t xml:space="preserve"> </w:t>
      </w:r>
      <w:r w:rsidRPr="007033FD">
        <w:rPr>
          <w:rFonts w:ascii="Times New Roman" w:eastAsia="Times New Roman" w:hAnsi="Times New Roman" w:cs="Times New Roman"/>
          <w:lang w:eastAsia="sk-SK"/>
        </w:rPr>
        <w:t>vyhlásenej verejným obstarávateľovom</w:t>
      </w:r>
      <w:r>
        <w:rPr>
          <w:rFonts w:ascii="Times New Roman" w:eastAsia="Times New Roman" w:hAnsi="Times New Roman" w:cs="Times New Roman"/>
          <w:lang w:eastAsia="sk-SK"/>
        </w:rPr>
        <w:t xml:space="preserve"> Štatistický úrad SR</w:t>
      </w:r>
      <w:r w:rsidRPr="007033FD">
        <w:rPr>
          <w:rFonts w:ascii="Times New Roman" w:eastAsia="Times New Roman" w:hAnsi="Times New Roman" w:cs="Times New Roman"/>
          <w:lang w:eastAsia="sk-SK"/>
        </w:rPr>
        <w:t>, so sídlom</w:t>
      </w:r>
      <w:r w:rsidRPr="008B5F0D">
        <w:t xml:space="preserve"> </w:t>
      </w:r>
      <w:proofErr w:type="spellStart"/>
      <w:r w:rsidRPr="008B5F0D">
        <w:rPr>
          <w:rFonts w:ascii="Times New Roman" w:eastAsia="Times New Roman" w:hAnsi="Times New Roman" w:cs="Times New Roman"/>
          <w:lang w:eastAsia="sk-SK"/>
        </w:rPr>
        <w:t>Miletičova</w:t>
      </w:r>
      <w:proofErr w:type="spellEnd"/>
      <w:r w:rsidRPr="008B5F0D">
        <w:rPr>
          <w:rFonts w:ascii="Times New Roman" w:eastAsia="Times New Roman" w:hAnsi="Times New Roman" w:cs="Times New Roman"/>
          <w:lang w:eastAsia="sk-SK"/>
        </w:rPr>
        <w:t xml:space="preserve"> 3, 824 67 Bratislava</w:t>
      </w:r>
      <w:r w:rsidRPr="007033FD">
        <w:rPr>
          <w:rFonts w:ascii="Times New Roman" w:eastAsia="Times New Roman" w:hAnsi="Times New Roman" w:cs="Times New Roman"/>
          <w:lang w:eastAsia="sk-SK"/>
        </w:rPr>
        <w:t xml:space="preserve"> v Úradnom vestníku Európskej únie ...................................... podľa § 33 a/alebo § 34 zákona 343/2015 Z. z. o verejnom obstarávaní a o zmene a doplnení niektorých zákonov v znení neskorších predpisov:</w:t>
      </w:r>
    </w:p>
    <w:p w:rsidR="00FA24FD" w:rsidRPr="007033FD" w:rsidRDefault="00FA24FD" w:rsidP="00FA24FD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</w:rPr>
      </w:r>
      <w:r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sa nebudú podieľať iné (tretie) osoby, prostredníctvom ktorých uchádzač preukazuje podmienky účasti.</w:t>
      </w:r>
    </w:p>
    <w:p w:rsidR="00FA24FD" w:rsidRPr="007033FD" w:rsidRDefault="00FA24FD" w:rsidP="00FA24FD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</w:rPr>
      </w:r>
      <w:r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sa budú podieľať nasledovné iné (tretie) osoby, prostredníctvom ktorých uchádzač preukazuje podmienky účasti:</w:t>
      </w:r>
    </w:p>
    <w:p w:rsidR="00FA24FD" w:rsidRPr="007033FD" w:rsidRDefault="00FA24FD" w:rsidP="00FA24FD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ind w:left="708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452"/>
        <w:gridCol w:w="1502"/>
        <w:gridCol w:w="2177"/>
        <w:gridCol w:w="2150"/>
      </w:tblGrid>
      <w:tr w:rsidR="00FA24FD" w:rsidRPr="007033FD" w:rsidTr="00EB6E84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P. č.</w:t>
            </w:r>
          </w:p>
        </w:tc>
        <w:tc>
          <w:tcPr>
            <w:tcW w:w="269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Obchodné meno/názov, sídlo/miesto podnikania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IČO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A24FD" w:rsidRPr="007033FD" w:rsidRDefault="00FA24FD" w:rsidP="00EB6E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Splnenie podmienky účasti podľa § 33 a/alebo § 34 zákona</w:t>
            </w:r>
          </w:p>
          <w:p w:rsidR="00FA24FD" w:rsidRPr="007033FD" w:rsidRDefault="00FA24FD" w:rsidP="00EB6E8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(uchádzač uvedie predmet plnenia prostredníctvom inej osoby)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Zápis z Zozname hospodárskych subjektov (áno/nie)</w:t>
            </w:r>
          </w:p>
        </w:tc>
      </w:tr>
      <w:tr w:rsidR="00FA24FD" w:rsidRPr="007033FD" w:rsidTr="00EB6E84">
        <w:tc>
          <w:tcPr>
            <w:tcW w:w="709" w:type="dxa"/>
            <w:tcBorders>
              <w:top w:val="double" w:sz="4" w:space="0" w:color="auto"/>
              <w:lef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tcBorders>
              <w:top w:val="double" w:sz="4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4FD" w:rsidRPr="007033FD" w:rsidTr="00EB6E84">
        <w:tc>
          <w:tcPr>
            <w:tcW w:w="709" w:type="dxa"/>
            <w:tcBorders>
              <w:lef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2693" w:type="dxa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4FD" w:rsidRPr="007033FD" w:rsidTr="00EB6E84">
        <w:tc>
          <w:tcPr>
            <w:tcW w:w="709" w:type="dxa"/>
            <w:tcBorders>
              <w:lef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2693" w:type="dxa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4FD" w:rsidRPr="007033FD" w:rsidTr="00EB6E84"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 w:rsidRPr="007033FD">
        <w:rPr>
          <w:rFonts w:ascii="Times New Roman" w:eastAsia="Times New Roman" w:hAnsi="Times New Roman" w:cs="Times New Roman"/>
          <w:i/>
        </w:rPr>
        <w:t xml:space="preserve">Upozornenie: </w:t>
      </w:r>
    </w:p>
    <w:p w:rsidR="00FA24FD" w:rsidRPr="007033FD" w:rsidRDefault="00FA24FD" w:rsidP="00FA24FD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 w:rsidRPr="007033FD">
        <w:rPr>
          <w:rFonts w:ascii="Times New Roman" w:eastAsia="Times New Roman" w:hAnsi="Times New Roman" w:cs="Times New Roman"/>
          <w:i/>
        </w:rPr>
        <w:t>Osoba, ktorej zdroje majú byť využité na preukázanie finančného a technického postavenia musí preukázať splnenie podmienok účasti týkajúce sa osobného postavenia, okrem  §32 ods. 1písm. e) a nemôžu existovať u neho dôvody na vylúčenie podľa § 40 ods. 6 písm. a) až h) a ods. 7 zákona o verejnom obstarávaní.</w:t>
      </w:r>
    </w:p>
    <w:p w:rsidR="00FA24FD" w:rsidRPr="007033FD" w:rsidRDefault="00FA24FD" w:rsidP="00FA24FD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 w:rsidRPr="007033FD">
        <w:rPr>
          <w:rFonts w:ascii="Times New Roman" w:eastAsia="Times New Roman" w:hAnsi="Times New Roman" w:cs="Times New Roman"/>
          <w:i/>
        </w:rPr>
        <w:lastRenderedPageBreak/>
        <w:t xml:space="preserve">Osoba, ktorej kapacity majú byť použité na preukázanie technickej spôsobilosti alebo odbornej spôsobilosti musí preukázať splnenie podmienok účasti týkajúce sa osobného postavenia 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7033FD">
        <w:rPr>
          <w:rFonts w:ascii="Times New Roman" w:eastAsia="Times New Roman" w:hAnsi="Times New Roman" w:cs="Times New Roman"/>
          <w:i/>
        </w:rPr>
        <w:t>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p w:rsidR="00FA24FD" w:rsidRPr="007033FD" w:rsidRDefault="00FA24FD" w:rsidP="00FA24FD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FA24FD" w:rsidRPr="007033FD" w:rsidTr="00EB6E84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FA24FD" w:rsidRPr="007033FD" w:rsidRDefault="00FA24FD" w:rsidP="00EB6E84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5"/>
              <w:t>1</w:t>
            </w:r>
          </w:p>
          <w:p w:rsidR="00FA24FD" w:rsidRPr="007033FD" w:rsidRDefault="00FA24FD" w:rsidP="00EB6E84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:rsidR="00FA24FD" w:rsidRPr="007033FD" w:rsidRDefault="00FA24FD" w:rsidP="00FA24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FA24FD" w:rsidRPr="007033FD" w:rsidRDefault="00FA24FD" w:rsidP="00FA24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FA24FD" w:rsidRPr="007033FD" w:rsidRDefault="00FA24FD" w:rsidP="00FA24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br w:type="page"/>
      </w:r>
      <w:bookmarkStart w:id="34" w:name="_Toc536546955"/>
      <w:bookmarkStart w:id="35" w:name="_Toc536547718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bookmarkEnd w:id="34"/>
      <w:bookmarkEnd w:id="35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8</w:t>
      </w:r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36" w:name="_Toc536547719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Zoznam dôverných informácií</w:t>
      </w:r>
      <w:bookmarkEnd w:id="36"/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:rsidR="00FA24FD" w:rsidRPr="007033FD" w:rsidRDefault="00FA24FD" w:rsidP="00FA24FD">
      <w:pPr>
        <w:widowControl w:val="0"/>
        <w:autoSpaceDN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widowControl w:val="0"/>
        <w:tabs>
          <w:tab w:val="left" w:pos="2835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 xml:space="preserve">Dolu podpísaný zástupca uchádzača týmto čestne vyhlasujem, že naša ponuka predložená v súťaži na predmet zákazky </w:t>
      </w:r>
      <w:r>
        <w:rPr>
          <w:rFonts w:ascii="Times New Roman" w:eastAsia="Times New Roman" w:hAnsi="Times New Roman" w:cs="Times New Roman"/>
          <w:b/>
        </w:rPr>
        <w:t>„</w:t>
      </w:r>
      <w:r w:rsidRPr="00235B87">
        <w:rPr>
          <w:rFonts w:ascii="Times New Roman" w:hAnsi="Times New Roman" w:cs="Times New Roman"/>
          <w:b/>
        </w:rPr>
        <w:t>Jednotný informačný systém štatistických údajov“</w:t>
      </w:r>
      <w:r w:rsidRPr="007033FD">
        <w:rPr>
          <w:rFonts w:ascii="Times New Roman" w:eastAsia="Times New Roman" w:hAnsi="Times New Roman" w:cs="Times New Roman"/>
          <w:b/>
          <w:i/>
          <w:lang w:eastAsia="sk-SK"/>
        </w:rPr>
        <w:t xml:space="preserve"> </w:t>
      </w:r>
      <w:r w:rsidRPr="007033FD">
        <w:rPr>
          <w:rFonts w:ascii="Times New Roman" w:eastAsia="Times New Roman" w:hAnsi="Times New Roman" w:cs="Times New Roman"/>
          <w:lang w:eastAsia="sk-SK"/>
        </w:rPr>
        <w:t>vyhlásenej verejným obstarávateľovom</w:t>
      </w:r>
      <w:r>
        <w:rPr>
          <w:rFonts w:ascii="Times New Roman" w:eastAsia="Times New Roman" w:hAnsi="Times New Roman" w:cs="Times New Roman"/>
          <w:lang w:eastAsia="sk-SK"/>
        </w:rPr>
        <w:t xml:space="preserve"> Štatistický úrad SR</w:t>
      </w:r>
      <w:r w:rsidRPr="007033FD">
        <w:rPr>
          <w:rFonts w:ascii="Times New Roman" w:eastAsia="Times New Roman" w:hAnsi="Times New Roman" w:cs="Times New Roman"/>
          <w:lang w:eastAsia="sk-SK"/>
        </w:rPr>
        <w:t>, so sídlom</w:t>
      </w:r>
      <w:r w:rsidRPr="008B5F0D">
        <w:t xml:space="preserve"> </w:t>
      </w:r>
      <w:proofErr w:type="spellStart"/>
      <w:r w:rsidRPr="008B5F0D">
        <w:rPr>
          <w:rFonts w:ascii="Times New Roman" w:eastAsia="Times New Roman" w:hAnsi="Times New Roman" w:cs="Times New Roman"/>
          <w:lang w:eastAsia="sk-SK"/>
        </w:rPr>
        <w:t>Miletičova</w:t>
      </w:r>
      <w:proofErr w:type="spellEnd"/>
      <w:r w:rsidRPr="008B5F0D">
        <w:rPr>
          <w:rFonts w:ascii="Times New Roman" w:eastAsia="Times New Roman" w:hAnsi="Times New Roman" w:cs="Times New Roman"/>
          <w:lang w:eastAsia="sk-SK"/>
        </w:rPr>
        <w:t xml:space="preserve"> 3, 824 67 Bratislava</w:t>
      </w:r>
      <w:r w:rsidRPr="007033FD">
        <w:rPr>
          <w:rFonts w:ascii="Times New Roman" w:eastAsia="Times New Roman" w:hAnsi="Times New Roman" w:cs="Times New Roman"/>
          <w:lang w:eastAsia="sk-SK"/>
        </w:rPr>
        <w:t xml:space="preserve"> v Úradnom vestníku Európskej únie ......................................:</w:t>
      </w:r>
    </w:p>
    <w:p w:rsidR="00FA24FD" w:rsidRPr="007033FD" w:rsidRDefault="00FA24FD" w:rsidP="00FA24FD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</w:rPr>
      </w:r>
      <w:r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neobsahuje žiadne dôverné informácie, alebo</w:t>
      </w:r>
    </w:p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</w:rPr>
      </w:r>
      <w:r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obsahuje dôverné informácie, ktoré sú v ponuke označené slovom „DÔVERNÉ“, alebo</w:t>
      </w:r>
    </w:p>
    <w:p w:rsidR="00FA24FD" w:rsidRPr="007033FD" w:rsidRDefault="00FA24FD" w:rsidP="00FA24FD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</w:rPr>
      </w:r>
      <w:r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obsahuje nasledovné dôverné informácie:</w:t>
      </w:r>
    </w:p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5348"/>
        <w:gridCol w:w="1627"/>
      </w:tblGrid>
      <w:tr w:rsidR="00FA24FD" w:rsidRPr="007033FD" w:rsidTr="00EB6E84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strana ponuky</w:t>
            </w:r>
          </w:p>
        </w:tc>
      </w:tr>
      <w:tr w:rsidR="00FA24FD" w:rsidRPr="007033FD" w:rsidTr="00EB6E84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4FD" w:rsidRPr="007033FD" w:rsidTr="00EB6E84">
        <w:tc>
          <w:tcPr>
            <w:tcW w:w="675" w:type="dxa"/>
            <w:tcBorders>
              <w:lef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5812" w:type="dxa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4FD" w:rsidRPr="007033FD" w:rsidTr="00EB6E84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FA24FD" w:rsidRPr="007033FD" w:rsidTr="00EB6E84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FA24FD" w:rsidRPr="007033FD" w:rsidRDefault="00FA24FD" w:rsidP="00EB6E84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6"/>
              <w:t>1</w:t>
            </w:r>
          </w:p>
          <w:p w:rsidR="00FA24FD" w:rsidRPr="007033FD" w:rsidRDefault="00FA24FD" w:rsidP="00EB6E84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:rsidR="00FA24FD" w:rsidRPr="007033FD" w:rsidRDefault="00FA24FD" w:rsidP="00FA24FD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:rsidR="00FA24FD" w:rsidRPr="007033FD" w:rsidRDefault="00FA24FD" w:rsidP="00FA24FD">
      <w:pPr>
        <w:tabs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37" w:name="_Toc536546956"/>
      <w:bookmarkStart w:id="38" w:name="_Toc536547720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</w:t>
      </w:r>
      <w:r w:rsidRPr="007033FD">
        <w:rPr>
          <w:rFonts w:ascii="Times New Roman" w:eastAsia="Times New Roman" w:hAnsi="Times New Roman" w:cs="Times New Roman"/>
          <w:b/>
          <w:bCs/>
          <w:color w:val="808080"/>
          <w:lang w:eastAsia="cs-CZ"/>
        </w:rPr>
        <w:t>č.</w:t>
      </w:r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bookmarkEnd w:id="18"/>
      <w:bookmarkEnd w:id="19"/>
      <w:bookmarkEnd w:id="20"/>
      <w:bookmarkEnd w:id="37"/>
      <w:bookmarkEnd w:id="38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9</w:t>
      </w:r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39" w:name="_Toc415218510"/>
      <w:bookmarkStart w:id="40" w:name="_Toc536547721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Vyhlásenie uchádzača o subdodávkach</w:t>
      </w:r>
      <w:bookmarkEnd w:id="39"/>
      <w:bookmarkEnd w:id="40"/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:rsidR="00FA24FD" w:rsidRPr="007033FD" w:rsidRDefault="00FA24FD" w:rsidP="00FA24FD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</w:rPr>
        <w:t xml:space="preserve">Dolu podpísaný zástupca uchádzača týmto čestne vyhlasujem, že na realizácii predmetu zákazky </w:t>
      </w:r>
      <w:r>
        <w:rPr>
          <w:rFonts w:ascii="Times New Roman" w:eastAsia="Times New Roman" w:hAnsi="Times New Roman" w:cs="Times New Roman"/>
          <w:b/>
        </w:rPr>
        <w:t>„</w:t>
      </w:r>
      <w:r w:rsidRPr="00235B87">
        <w:rPr>
          <w:rFonts w:ascii="Times New Roman" w:hAnsi="Times New Roman" w:cs="Times New Roman"/>
          <w:b/>
        </w:rPr>
        <w:t>Jednotný informačný systém štatistických údajov“</w:t>
      </w:r>
      <w:r>
        <w:rPr>
          <w:rFonts w:ascii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lang w:eastAsia="sk-SK"/>
        </w:rPr>
        <w:t>vyhlásenej verejným obstarávateľovom</w:t>
      </w:r>
      <w:r>
        <w:rPr>
          <w:rFonts w:ascii="Times New Roman" w:eastAsia="Times New Roman" w:hAnsi="Times New Roman" w:cs="Times New Roman"/>
          <w:lang w:eastAsia="sk-SK"/>
        </w:rPr>
        <w:t xml:space="preserve"> Štatistický úrad SR</w:t>
      </w:r>
      <w:r w:rsidRPr="007033FD">
        <w:rPr>
          <w:rFonts w:ascii="Times New Roman" w:eastAsia="Times New Roman" w:hAnsi="Times New Roman" w:cs="Times New Roman"/>
          <w:lang w:eastAsia="sk-SK"/>
        </w:rPr>
        <w:t>, so sídlom</w:t>
      </w:r>
      <w:r w:rsidRPr="008B5F0D">
        <w:t xml:space="preserve"> </w:t>
      </w:r>
      <w:proofErr w:type="spellStart"/>
      <w:r w:rsidRPr="008B5F0D">
        <w:rPr>
          <w:rFonts w:ascii="Times New Roman" w:eastAsia="Times New Roman" w:hAnsi="Times New Roman" w:cs="Times New Roman"/>
          <w:lang w:eastAsia="sk-SK"/>
        </w:rPr>
        <w:t>Miletičova</w:t>
      </w:r>
      <w:proofErr w:type="spellEnd"/>
      <w:r w:rsidRPr="008B5F0D">
        <w:rPr>
          <w:rFonts w:ascii="Times New Roman" w:eastAsia="Times New Roman" w:hAnsi="Times New Roman" w:cs="Times New Roman"/>
          <w:lang w:eastAsia="sk-SK"/>
        </w:rPr>
        <w:t xml:space="preserve"> 3, 824 67 Bratislava</w:t>
      </w:r>
      <w:r w:rsidRPr="007033FD">
        <w:rPr>
          <w:rFonts w:ascii="Times New Roman" w:eastAsia="Times New Roman" w:hAnsi="Times New Roman" w:cs="Times New Roman"/>
        </w:rPr>
        <w:t xml:space="preserve"> v Úradnom vestníku Európskej únie ......................................:</w:t>
      </w:r>
    </w:p>
    <w:p w:rsidR="00FA24FD" w:rsidRPr="007033FD" w:rsidRDefault="00FA24FD" w:rsidP="00FA24FD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</w:rPr>
      </w:r>
      <w:r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sa nebudú podieľať subdodávatelia a celý predmet uskutočníme vlastnými kapacitami.</w:t>
      </w:r>
    </w:p>
    <w:p w:rsidR="00FA24FD" w:rsidRPr="007033FD" w:rsidRDefault="00FA24FD" w:rsidP="00FA24FD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  <w:r w:rsidRPr="007033FD">
        <w:rPr>
          <w:rFonts w:ascii="Times New Roman" w:eastAsia="Times New Roman" w:hAnsi="Times New Roman" w:cs="Times New Roman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033FD">
        <w:rPr>
          <w:rFonts w:ascii="Times New Roman" w:eastAsia="Times New Roman" w:hAnsi="Times New Roman" w:cs="Times New Roman"/>
          <w:b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</w:rPr>
      </w:r>
      <w:r>
        <w:rPr>
          <w:rFonts w:ascii="Times New Roman" w:eastAsia="Times New Roman" w:hAnsi="Times New Roman" w:cs="Times New Roman"/>
          <w:b/>
        </w:rPr>
        <w:fldChar w:fldCharType="separate"/>
      </w:r>
      <w:r w:rsidRPr="007033FD">
        <w:rPr>
          <w:rFonts w:ascii="Times New Roman" w:eastAsia="Times New Roman" w:hAnsi="Times New Roman" w:cs="Times New Roman"/>
          <w:b/>
        </w:rPr>
        <w:fldChar w:fldCharType="end"/>
      </w:r>
      <w:r w:rsidRPr="007033FD">
        <w:rPr>
          <w:rFonts w:ascii="Times New Roman" w:eastAsia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b/>
        </w:rPr>
        <w:tab/>
      </w:r>
      <w:r w:rsidRPr="007033FD">
        <w:rPr>
          <w:rFonts w:ascii="Times New Roman" w:eastAsia="Times New Roman" w:hAnsi="Times New Roman" w:cs="Times New Roman"/>
        </w:rPr>
        <w:t>sa budú podieľať nasledovný subdodávatelia :</w:t>
      </w:r>
    </w:p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98"/>
        <w:gridCol w:w="1283"/>
        <w:gridCol w:w="1205"/>
        <w:gridCol w:w="2026"/>
      </w:tblGrid>
      <w:tr w:rsidR="00FA24FD" w:rsidRPr="007033FD" w:rsidTr="00EB6E84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b/>
                <w:lang w:eastAsia="sk-SK"/>
              </w:rPr>
              <w:t>Predmet subdodávok</w:t>
            </w:r>
          </w:p>
        </w:tc>
      </w:tr>
      <w:tr w:rsidR="00FA24FD" w:rsidRPr="007033FD" w:rsidTr="00EB6E84"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4FD" w:rsidRPr="007033FD" w:rsidTr="00EB6E84">
        <w:tc>
          <w:tcPr>
            <w:tcW w:w="675" w:type="dxa"/>
            <w:tcBorders>
              <w:lef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2</w:t>
            </w:r>
          </w:p>
        </w:tc>
        <w:tc>
          <w:tcPr>
            <w:tcW w:w="2769" w:type="dxa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3" w:type="dxa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A24FD" w:rsidRPr="007033FD" w:rsidTr="00EB6E84"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FA24FD" w:rsidRPr="007033FD" w:rsidRDefault="00FA24FD" w:rsidP="00EB6E84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:rsidR="00FA24FD" w:rsidRPr="007033FD" w:rsidRDefault="00FA24FD" w:rsidP="00FA24FD">
      <w:pPr>
        <w:widowControl w:val="0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i/>
        </w:rPr>
      </w:pPr>
      <w:r w:rsidRPr="007033FD">
        <w:rPr>
          <w:rFonts w:ascii="Times New Roman" w:eastAsia="Times New Roman" w:hAnsi="Times New Roman" w:cs="Times New Roman"/>
          <w:i/>
        </w:rPr>
        <w:t>Upozornenie: Navrhovaný subdodávateľ musí spĺňať podmienky účasti týkajúce sa osobného postavenia a nemôžu existovať u neho dôvody na vylúčenie podľa § 40 ods. 6 písm. a) až h) a ods. 7 zákona o verejnom obstarávaní (oprávnenie dodávať tovar, uskutočňovať stavebné práce alebo poskytovať službu preukazuje subdodávateľ vo vzťahu k tej časti predmetu zákazky, ktorý má plniť).</w:t>
      </w:r>
    </w:p>
    <w:p w:rsidR="00FA24FD" w:rsidRPr="007B04F7" w:rsidRDefault="00FA24FD" w:rsidP="00FA24FD">
      <w:pPr>
        <w:pStyle w:val="Odsekzoznamu"/>
        <w:widowControl w:val="0"/>
        <w:spacing w:before="120"/>
        <w:ind w:left="567"/>
        <w:jc w:val="both"/>
        <w:rPr>
          <w:b/>
          <w:sz w:val="22"/>
          <w:szCs w:val="22"/>
        </w:rPr>
      </w:pPr>
      <w:r w:rsidRPr="007B04F7">
        <w:rPr>
          <w:b/>
          <w:sz w:val="22"/>
          <w:szCs w:val="22"/>
        </w:rPr>
        <w:t>Uchádzač predloží doklady na splnenie podmienok účasti týkajúce sa osobného postavenia v zmysle § 32 ods. 1 zákona o verejnom obstarávaní za každého subdodávateľa, ktorého uvedie vo svojej ponuke.</w:t>
      </w:r>
    </w:p>
    <w:p w:rsidR="00FA24FD" w:rsidRPr="007033FD" w:rsidRDefault="00FA24FD" w:rsidP="00FA24FD">
      <w:pPr>
        <w:widowControl w:val="0"/>
        <w:spacing w:before="120" w:after="0" w:line="240" w:lineRule="auto"/>
        <w:ind w:left="1418" w:hanging="851"/>
        <w:jc w:val="both"/>
        <w:rPr>
          <w:rFonts w:ascii="Times New Roman" w:eastAsia="Times New Roman" w:hAnsi="Times New Roman" w:cs="Times New Roman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FA24FD" w:rsidRPr="007033FD" w:rsidTr="00EB6E84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FA24FD" w:rsidRPr="007033FD" w:rsidRDefault="00FA24FD" w:rsidP="00EB6E84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7"/>
              <w:t>1</w:t>
            </w:r>
          </w:p>
          <w:p w:rsidR="00FA24FD" w:rsidRPr="007033FD" w:rsidRDefault="00FA24FD" w:rsidP="00EB6E84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bookmarkEnd w:id="6"/>
    <w:bookmarkEnd w:id="7"/>
    <w:bookmarkEnd w:id="21"/>
    <w:bookmarkEnd w:id="22"/>
    <w:p w:rsidR="00FA24FD" w:rsidRDefault="00FA24FD" w:rsidP="00FA24FD">
      <w:pPr>
        <w:spacing w:before="120" w:after="120"/>
        <w:jc w:val="right"/>
        <w:rPr>
          <w:rFonts w:cs="Arial"/>
          <w:b/>
        </w:rPr>
      </w:pPr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>Príloha č.</w:t>
      </w: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 xml:space="preserve"> </w:t>
      </w:r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10</w:t>
      </w:r>
      <w:r>
        <w:rPr>
          <w:rFonts w:cs="Arial"/>
          <w:b/>
        </w:rPr>
        <w:t xml:space="preserve"> </w:t>
      </w:r>
      <w:r w:rsidRPr="00511133">
        <w:rPr>
          <w:rFonts w:cs="Arial"/>
          <w:b/>
        </w:rPr>
        <w:t xml:space="preserve"> </w:t>
      </w:r>
    </w:p>
    <w:p w:rsidR="00FA24FD" w:rsidRPr="00511133" w:rsidRDefault="00FA24FD" w:rsidP="00FA24FD">
      <w:pPr>
        <w:widowControl w:val="0"/>
        <w:autoSpaceDE w:val="0"/>
        <w:autoSpaceDN w:val="0"/>
        <w:adjustRightInd w:val="0"/>
        <w:jc w:val="both"/>
        <w:rPr>
          <w:rFonts w:cs="Arial"/>
          <w:color w:val="00B050"/>
        </w:rPr>
      </w:pPr>
    </w:p>
    <w:p w:rsidR="00FA24FD" w:rsidRPr="00511133" w:rsidRDefault="00FA24FD" w:rsidP="00FA24FD">
      <w:pPr>
        <w:spacing w:before="120" w:after="0" w:line="240" w:lineRule="auto"/>
        <w:jc w:val="center"/>
        <w:rPr>
          <w:rFonts w:cs="Arial"/>
          <w:b/>
        </w:rPr>
      </w:pPr>
      <w:bookmarkStart w:id="41" w:name="_Toc350430548"/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Návrh na plnenie kritéri</w:t>
      </w:r>
      <w:bookmarkEnd w:id="41"/>
      <w:r w:rsidRPr="000B6112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a na vyhodnotenie ponúk</w:t>
      </w:r>
    </w:p>
    <w:p w:rsidR="00FA24FD" w:rsidRPr="00511133" w:rsidRDefault="00FA24FD" w:rsidP="00FA24FD">
      <w:pPr>
        <w:spacing w:before="120"/>
        <w:rPr>
          <w:rFonts w:cs="Arial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843"/>
        <w:gridCol w:w="540"/>
        <w:gridCol w:w="594"/>
        <w:gridCol w:w="2126"/>
      </w:tblGrid>
      <w:tr w:rsidR="00FA24FD" w:rsidRPr="00511133" w:rsidTr="00EB6E84">
        <w:trPr>
          <w:trHeight w:val="1369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A24FD" w:rsidRPr="00D20C37" w:rsidRDefault="00FA24FD" w:rsidP="00EB6E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Uchádzač / skupina dodávateľov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A24FD" w:rsidRPr="00D20C37" w:rsidRDefault="00FA24FD" w:rsidP="00EB6E84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FA24FD" w:rsidRPr="00511133" w:rsidTr="00EB6E8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FA24FD" w:rsidRPr="00D20C37" w:rsidRDefault="00FA24FD" w:rsidP="00EB6E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A24FD" w:rsidRPr="00D20C37" w:rsidRDefault="00FA24FD" w:rsidP="00EB6E84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4FD" w:rsidRPr="00511133" w:rsidTr="00EB6E84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A24FD" w:rsidRPr="00D20C37" w:rsidRDefault="00FA24FD" w:rsidP="00EB6E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Kritérium na vyhodnotenie ponúk</w:t>
            </w:r>
          </w:p>
        </w:tc>
        <w:tc>
          <w:tcPr>
            <w:tcW w:w="5103" w:type="dxa"/>
            <w:gridSpan w:val="4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FA24FD" w:rsidRPr="00D20C37" w:rsidRDefault="00FA24FD" w:rsidP="00EB6E84">
            <w:pPr>
              <w:spacing w:before="60" w:after="60"/>
              <w:ind w:left="36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caps/>
                <w:sz w:val="24"/>
                <w:szCs w:val="24"/>
              </w:rPr>
              <w:t>Najnižšia cena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s DPH</w:t>
            </w:r>
          </w:p>
        </w:tc>
      </w:tr>
      <w:tr w:rsidR="00FA24FD" w:rsidRPr="00511133" w:rsidTr="00EB6E8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FA24FD" w:rsidRPr="00D20C37" w:rsidRDefault="00FA24FD" w:rsidP="00EB6E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FA24FD" w:rsidRPr="00D20C37" w:rsidRDefault="00FA24FD" w:rsidP="00EB6E84">
            <w:pPr>
              <w:spacing w:before="60" w:after="6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4FD" w:rsidRPr="00511133" w:rsidTr="00EB6E84">
        <w:trPr>
          <w:trHeight w:val="217"/>
        </w:trPr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FA24FD" w:rsidRPr="00D20C37" w:rsidRDefault="00FA24FD" w:rsidP="00EB6E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Je uchádzač platiteľom DPH?</w:t>
            </w:r>
            <w:r w:rsidRPr="00D20C37">
              <w:rPr>
                <w:rStyle w:val="Odkaznapoznmkupodiarou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  <w:tc>
          <w:tcPr>
            <w:tcW w:w="2383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FA24FD" w:rsidRPr="00D20C37" w:rsidRDefault="00FA24FD" w:rsidP="00EB6E84">
            <w:pPr>
              <w:spacing w:before="60" w:after="6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</w:tcBorders>
          </w:tcPr>
          <w:p w:rsidR="00FA24FD" w:rsidRPr="00D20C37" w:rsidRDefault="00FA24FD" w:rsidP="00EB6E84">
            <w:pPr>
              <w:spacing w:before="60" w:after="6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A24FD" w:rsidRPr="00511133" w:rsidTr="00EB6E84">
        <w:trPr>
          <w:trHeight w:val="572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FA24FD" w:rsidRPr="00D20C37" w:rsidRDefault="00FA24FD" w:rsidP="00EB6E84">
            <w:p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57" w:type="dxa"/>
              <w:bottom w:w="57" w:type="dxa"/>
            </w:tcMar>
          </w:tcPr>
          <w:p w:rsidR="00FA24FD" w:rsidRPr="00D20C37" w:rsidRDefault="00FA24FD" w:rsidP="00EB6E84">
            <w:pPr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4FD" w:rsidRPr="00511133" w:rsidTr="00EB6E84">
        <w:trPr>
          <w:trHeight w:val="714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FA24FD" w:rsidRPr="00D20C37" w:rsidRDefault="00FA24FD" w:rsidP="00EB6E84">
            <w:pPr>
              <w:spacing w:before="60" w:after="6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Kritérium na vyhodnotenie ponúk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FA24FD" w:rsidRPr="00D20C37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Navrhovaná cena v EUR bez DPH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FD" w:rsidRPr="00D20C37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</w:p>
          <w:p w:rsidR="00FA24FD" w:rsidRPr="00D20C37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V EUR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A24FD" w:rsidRPr="00D20C37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Fonts w:ascii="Times New Roman" w:hAnsi="Times New Roman" w:cs="Times New Roman"/>
                <w:b/>
                <w:sz w:val="24"/>
                <w:szCs w:val="24"/>
              </w:rPr>
              <w:t>Navrhovaná cena v EUR s DPH</w:t>
            </w:r>
          </w:p>
        </w:tc>
      </w:tr>
      <w:tr w:rsidR="00FA24FD" w:rsidRPr="00511133" w:rsidTr="00EB6E84">
        <w:trPr>
          <w:trHeight w:val="913"/>
        </w:trPr>
        <w:tc>
          <w:tcPr>
            <w:tcW w:w="4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FA24FD" w:rsidRPr="00D20C37" w:rsidRDefault="00FA24FD" w:rsidP="00EB6E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C37">
              <w:rPr>
                <w:rStyle w:val="FontStyle65"/>
                <w:rFonts w:ascii="Times New Roman" w:hAnsi="Times New Roman" w:cs="Times New Roman"/>
                <w:b/>
                <w:sz w:val="24"/>
                <w:szCs w:val="24"/>
              </w:rPr>
              <w:t>Celková cena za poskytnutie požadovaného predmetu zákazky</w:t>
            </w:r>
          </w:p>
        </w:tc>
        <w:tc>
          <w:tcPr>
            <w:tcW w:w="184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FA24FD" w:rsidRPr="00D20C37" w:rsidRDefault="00FA24FD" w:rsidP="00EB6E84">
            <w:pPr>
              <w:spacing w:before="60" w:after="60"/>
              <w:ind w:left="360" w:right="16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24FD" w:rsidRPr="00D20C37" w:rsidRDefault="00FA24FD" w:rsidP="00EB6E84">
            <w:pPr>
              <w:spacing w:before="60" w:after="60"/>
              <w:ind w:left="360" w:right="16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A24FD" w:rsidRPr="00D20C37" w:rsidRDefault="00FA24FD" w:rsidP="00EB6E84">
            <w:pPr>
              <w:spacing w:before="60" w:after="60"/>
              <w:ind w:left="360" w:right="16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A24FD" w:rsidRPr="00511133" w:rsidRDefault="00FA24FD" w:rsidP="00FA24FD">
      <w:pPr>
        <w:pStyle w:val="wazzatext"/>
        <w:numPr>
          <w:ilvl w:val="0"/>
          <w:numId w:val="0"/>
        </w:numPr>
        <w:ind w:left="426"/>
      </w:pPr>
    </w:p>
    <w:p w:rsidR="00FA24FD" w:rsidRPr="00511133" w:rsidRDefault="00FA24FD" w:rsidP="00FA24FD">
      <w:pPr>
        <w:pStyle w:val="wazzatext"/>
        <w:numPr>
          <w:ilvl w:val="0"/>
          <w:numId w:val="0"/>
        </w:numPr>
        <w:ind w:left="426"/>
      </w:pPr>
    </w:p>
    <w:p w:rsidR="00FA24FD" w:rsidRPr="00D20C37" w:rsidRDefault="00FA24FD" w:rsidP="00FA24FD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</w:p>
    <w:p w:rsidR="00FA24FD" w:rsidRPr="00D20C37" w:rsidRDefault="00FA24FD" w:rsidP="00FA24FD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D20C37">
        <w:rPr>
          <w:rFonts w:ascii="Times New Roman" w:hAnsi="Times New Roman" w:cs="Times New Roman"/>
          <w:sz w:val="22"/>
          <w:szCs w:val="22"/>
        </w:rPr>
        <w:t>V ..................., dňa...................</w:t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</w:p>
    <w:p w:rsidR="00FA24FD" w:rsidRPr="00D20C37" w:rsidRDefault="00FA24FD" w:rsidP="00FA24FD">
      <w:pPr>
        <w:pStyle w:val="wazzatext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</w:r>
      <w:r w:rsidRPr="00D20C37">
        <w:rPr>
          <w:rFonts w:ascii="Times New Roman" w:hAnsi="Times New Roman" w:cs="Times New Roman"/>
          <w:sz w:val="22"/>
          <w:szCs w:val="22"/>
        </w:rPr>
        <w:tab/>
        <w:t>........................................................</w:t>
      </w:r>
    </w:p>
    <w:p w:rsidR="00FA24FD" w:rsidRPr="00D20C37" w:rsidRDefault="00FA24FD" w:rsidP="00FA24FD">
      <w:pPr>
        <w:pStyle w:val="wazzatext"/>
        <w:numPr>
          <w:ilvl w:val="0"/>
          <w:numId w:val="0"/>
        </w:numPr>
        <w:tabs>
          <w:tab w:val="left" w:pos="4536"/>
        </w:tabs>
        <w:ind w:left="4536"/>
        <w:jc w:val="center"/>
        <w:rPr>
          <w:rFonts w:ascii="Times New Roman" w:hAnsi="Times New Roman" w:cs="Times New Roman"/>
          <w:sz w:val="22"/>
          <w:szCs w:val="22"/>
        </w:rPr>
      </w:pPr>
      <w:r w:rsidRPr="00D20C37">
        <w:rPr>
          <w:rFonts w:ascii="Times New Roman" w:hAnsi="Times New Roman" w:cs="Times New Roman"/>
          <w:sz w:val="22"/>
          <w:szCs w:val="22"/>
        </w:rPr>
        <w:t>podpis oprávnenej osoby</w:t>
      </w:r>
    </w:p>
    <w:p w:rsidR="00FA24FD" w:rsidRPr="00D20C37" w:rsidRDefault="00FA24FD" w:rsidP="00FA24FD">
      <w:pPr>
        <w:rPr>
          <w:rFonts w:ascii="Times New Roman" w:hAnsi="Times New Roman" w:cs="Times New Roman"/>
        </w:rPr>
      </w:pPr>
    </w:p>
    <w:p w:rsidR="00FA24FD" w:rsidRPr="00CE630D" w:rsidRDefault="00FA24FD" w:rsidP="00FA24FD">
      <w:pPr>
        <w:tabs>
          <w:tab w:val="left" w:pos="5904"/>
          <w:tab w:val="right" w:leader="dot" w:pos="9639"/>
        </w:tabs>
        <w:spacing w:before="240" w:after="0" w:line="240" w:lineRule="auto"/>
        <w:jc w:val="right"/>
        <w:rPr>
          <w:rFonts w:ascii="Times New Roman" w:eastAsia="Times New Roman" w:hAnsi="Times New Roman" w:cs="Times New Roman"/>
          <w:lang w:eastAsia="cs-CZ"/>
        </w:rPr>
      </w:pPr>
      <w:r w:rsidRPr="007B04F7">
        <w:rPr>
          <w:rFonts w:ascii="Times New Roman" w:eastAsia="Times New Roman" w:hAnsi="Times New Roman" w:cs="Times New Roman"/>
          <w:lang w:eastAsia="cs-CZ"/>
        </w:rPr>
        <w:br w:type="page"/>
      </w:r>
      <w:bookmarkStart w:id="42" w:name="_Toc536546960"/>
      <w:bookmarkStart w:id="43" w:name="_Toc536547730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lastRenderedPageBreak/>
        <w:t xml:space="preserve">Príloha  č. </w:t>
      </w:r>
      <w:bookmarkEnd w:id="42"/>
      <w:bookmarkEnd w:id="43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11</w:t>
      </w:r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44" w:name="_Toc536547731"/>
      <w:r w:rsidRPr="007033FD"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Čestné vyhlásenie – Obchodné podmienky dodania</w:t>
      </w:r>
      <w:bookmarkEnd w:id="44"/>
    </w:p>
    <w:p w:rsidR="00FA24FD" w:rsidRPr="007033FD" w:rsidRDefault="00FA24FD" w:rsidP="00FA24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808080"/>
          <w:highlight w:val="green"/>
          <w:lang w:eastAsia="cs-CZ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highlight w:val="green"/>
          <w:lang w:eastAsia="sk-SK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Uchádzač/skupina dodávateľov: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Obchodné meno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lang w:eastAsia="sk-SK"/>
        </w:rPr>
      </w:pPr>
      <w:r w:rsidRPr="007033FD">
        <w:rPr>
          <w:rFonts w:ascii="Times New Roman" w:eastAsia="Times New Roman" w:hAnsi="Times New Roman" w:cs="Times New Roman"/>
          <w:b/>
          <w:lang w:eastAsia="sk-SK"/>
        </w:rPr>
        <w:t>Adresa spoločnosti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>IČO</w:t>
      </w: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</w:p>
    <w:p w:rsidR="00FA24FD" w:rsidRPr="007033FD" w:rsidRDefault="00FA24FD" w:rsidP="00FA24FD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lang w:eastAsia="sk-SK"/>
        </w:rPr>
      </w:pPr>
    </w:p>
    <w:p w:rsidR="00FA24FD" w:rsidRPr="007033FD" w:rsidRDefault="00FA24FD" w:rsidP="00FA2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  <w:bookmarkStart w:id="45" w:name="_Toc354054521"/>
      <w:bookmarkStart w:id="46" w:name="_Toc370108908"/>
      <w:r w:rsidRPr="007033FD">
        <w:rPr>
          <w:rFonts w:ascii="Times New Roman" w:eastAsia="Times New Roman" w:hAnsi="Times New Roman" w:cs="Times New Roman"/>
          <w:b/>
          <w:lang w:eastAsia="sk-SK"/>
        </w:rPr>
        <w:t>Čestné vyhlásenie</w:t>
      </w:r>
      <w:bookmarkEnd w:id="45"/>
      <w:bookmarkEnd w:id="46"/>
    </w:p>
    <w:p w:rsidR="00FA24FD" w:rsidRPr="007033FD" w:rsidRDefault="00FA24FD" w:rsidP="00FA24FD">
      <w:pPr>
        <w:widowControl w:val="0"/>
        <w:spacing w:before="120" w:after="0" w:line="240" w:lineRule="auto"/>
        <w:rPr>
          <w:rFonts w:ascii="Times New Roman" w:eastAsia="Times New Roman" w:hAnsi="Times New Roman" w:cs="Times New Roman"/>
          <w:b/>
          <w:highlight w:val="green"/>
          <w:lang w:eastAsia="sk-SK"/>
        </w:rPr>
      </w:pPr>
    </w:p>
    <w:p w:rsidR="00FA24FD" w:rsidRPr="007033FD" w:rsidRDefault="00FA24FD" w:rsidP="00FA24FD">
      <w:pPr>
        <w:widowControl w:val="0"/>
        <w:spacing w:before="120" w:after="4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7033FD">
        <w:rPr>
          <w:rFonts w:ascii="Times New Roman" w:eastAsia="Times New Roman" w:hAnsi="Times New Roman" w:cs="Times New Roman"/>
          <w:lang w:eastAsia="sk-SK"/>
        </w:rPr>
        <w:t xml:space="preserve">Dolu podpísaný zástupca uchádzača týmto čestne vyhlasujem, že súhlasím so zmluvnými podmienkami verejnej súťaže uvedenými vo Zväzku 2 Obchodné podmienky týchto súťažných podkladov na dodanie predmetu zákazky s názvom </w:t>
      </w:r>
      <w:r>
        <w:rPr>
          <w:rFonts w:ascii="Times New Roman" w:eastAsia="Times New Roman" w:hAnsi="Times New Roman" w:cs="Times New Roman"/>
          <w:b/>
        </w:rPr>
        <w:t>„</w:t>
      </w:r>
      <w:r w:rsidRPr="00235B87">
        <w:rPr>
          <w:rFonts w:ascii="Times New Roman" w:hAnsi="Times New Roman" w:cs="Times New Roman"/>
          <w:b/>
        </w:rPr>
        <w:t>Jednotný informačný systém štatistických údajov“</w:t>
      </w:r>
      <w:r>
        <w:rPr>
          <w:rFonts w:ascii="Times New Roman" w:hAnsi="Times New Roman" w:cs="Times New Roman"/>
          <w:b/>
        </w:rPr>
        <w:t xml:space="preserve"> </w:t>
      </w:r>
      <w:r w:rsidRPr="007033FD">
        <w:rPr>
          <w:rFonts w:ascii="Times New Roman" w:eastAsia="Times New Roman" w:hAnsi="Times New Roman" w:cs="Times New Roman"/>
          <w:lang w:eastAsia="sk-SK"/>
        </w:rPr>
        <w:t>vyhlásenej verejným obstarávateľovom</w:t>
      </w:r>
      <w:r>
        <w:rPr>
          <w:rFonts w:ascii="Times New Roman" w:eastAsia="Times New Roman" w:hAnsi="Times New Roman" w:cs="Times New Roman"/>
          <w:lang w:eastAsia="sk-SK"/>
        </w:rPr>
        <w:t xml:space="preserve"> Štatistický úrad SR</w:t>
      </w:r>
      <w:r w:rsidRPr="007033FD">
        <w:rPr>
          <w:rFonts w:ascii="Times New Roman" w:eastAsia="Times New Roman" w:hAnsi="Times New Roman" w:cs="Times New Roman"/>
          <w:lang w:eastAsia="sk-SK"/>
        </w:rPr>
        <w:t>, so sídlom</w:t>
      </w:r>
      <w:r w:rsidRPr="008B5F0D">
        <w:t xml:space="preserve"> </w:t>
      </w:r>
      <w:proofErr w:type="spellStart"/>
      <w:r w:rsidRPr="008B5F0D">
        <w:rPr>
          <w:rFonts w:ascii="Times New Roman" w:eastAsia="Times New Roman" w:hAnsi="Times New Roman" w:cs="Times New Roman"/>
          <w:lang w:eastAsia="sk-SK"/>
        </w:rPr>
        <w:t>Miletičova</w:t>
      </w:r>
      <w:proofErr w:type="spellEnd"/>
      <w:r w:rsidRPr="008B5F0D">
        <w:rPr>
          <w:rFonts w:ascii="Times New Roman" w:eastAsia="Times New Roman" w:hAnsi="Times New Roman" w:cs="Times New Roman"/>
          <w:lang w:eastAsia="sk-SK"/>
        </w:rPr>
        <w:t xml:space="preserve"> 3, 824 67 Bratislava</w:t>
      </w:r>
      <w:r w:rsidRPr="007033FD">
        <w:rPr>
          <w:rFonts w:ascii="Times New Roman" w:eastAsia="Times New Roman" w:hAnsi="Times New Roman" w:cs="Times New Roman"/>
          <w:lang w:eastAsia="sk-SK"/>
        </w:rPr>
        <w:t xml:space="preserve"> v Úradnom vestníku Európskej únie .............................................. Uvedené požiadavky verejného obstarávateľa akceptujeme a v prípade nášho úspechu v tomto verejnom obstarávaní ich zapracujeme do návrhu zmluvy.</w:t>
      </w:r>
    </w:p>
    <w:p w:rsidR="00FA24FD" w:rsidRPr="007033FD" w:rsidRDefault="00FA24FD" w:rsidP="00FA24FD">
      <w:pPr>
        <w:widowControl w:val="0"/>
        <w:autoSpaceDE w:val="0"/>
        <w:autoSpaceDN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highlight w:val="green"/>
          <w:lang w:eastAsia="cs-CZ"/>
        </w:rPr>
      </w:pPr>
    </w:p>
    <w:p w:rsidR="00FA24FD" w:rsidRPr="007033FD" w:rsidRDefault="00FA24FD" w:rsidP="00FA24FD">
      <w:pPr>
        <w:spacing w:after="120" w:line="240" w:lineRule="auto"/>
        <w:rPr>
          <w:rFonts w:ascii="Times New Roman" w:eastAsia="Times New Roman" w:hAnsi="Times New Roman" w:cs="Times New Roman"/>
          <w:b/>
          <w:highlight w:val="green"/>
        </w:rPr>
      </w:pPr>
    </w:p>
    <w:p w:rsidR="00FA24FD" w:rsidRPr="007033FD" w:rsidRDefault="00FA24FD" w:rsidP="00FA24FD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FA24FD" w:rsidRPr="007033FD" w:rsidRDefault="00FA24FD" w:rsidP="00FA24F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FA24FD" w:rsidRPr="007033FD" w:rsidTr="00EB6E84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FA24FD" w:rsidRPr="007033FD" w:rsidRDefault="00FA24FD" w:rsidP="00EB6E84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FA24FD" w:rsidRPr="007033FD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9"/>
              <w:t>1</w:t>
            </w:r>
          </w:p>
          <w:p w:rsidR="00FA24FD" w:rsidRPr="007033FD" w:rsidRDefault="00FA24FD" w:rsidP="00EB6E84">
            <w:pPr>
              <w:spacing w:before="60" w:after="6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</w:tbl>
    <w:p w:rsidR="00FA24FD" w:rsidRPr="007033FD" w:rsidRDefault="00FA24FD" w:rsidP="00FA2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</w:p>
    <w:p w:rsidR="00FA24FD" w:rsidRPr="007033FD" w:rsidRDefault="00FA24FD" w:rsidP="00FA24FD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sectPr w:rsidR="00FA24FD" w:rsidRPr="007033FD" w:rsidSect="00FA24FD">
          <w:headerReference w:type="default" r:id="rId7"/>
          <w:footerReference w:type="default" r:id="rId8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:rsidR="00FA24FD" w:rsidRDefault="00FA24FD" w:rsidP="00FA24FD">
      <w:pP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</w:pPr>
      <w:bookmarkStart w:id="47" w:name="_Toc536546961"/>
      <w:bookmarkStart w:id="48" w:name="_Toc536547732"/>
    </w:p>
    <w:bookmarkEnd w:id="47"/>
    <w:bookmarkEnd w:id="48"/>
    <w:p w:rsidR="00FA24FD" w:rsidRPr="00A27AC9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 w:rsidRPr="00A27AC9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PRÍLOHA  Č. 1</w:t>
      </w:r>
      <w: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2</w:t>
      </w:r>
    </w:p>
    <w:p w:rsidR="00FA24FD" w:rsidRDefault="00FA24FD" w:rsidP="00FA24FD">
      <w:pPr>
        <w:spacing w:after="120" w:line="240" w:lineRule="auto"/>
        <w:jc w:val="center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808080"/>
          <w:lang w:eastAsia="cs-CZ"/>
        </w:rPr>
        <w:t>štrukturovaný rozpočet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992"/>
        <w:gridCol w:w="851"/>
        <w:gridCol w:w="1134"/>
        <w:gridCol w:w="709"/>
        <w:gridCol w:w="1618"/>
        <w:gridCol w:w="1417"/>
        <w:gridCol w:w="1642"/>
      </w:tblGrid>
      <w:tr w:rsidR="00FA24FD" w:rsidRPr="007A41B3" w:rsidTr="00EB6E84">
        <w:trPr>
          <w:trHeight w:val="345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A24FD" w:rsidRPr="0088785A" w:rsidRDefault="00FA24FD" w:rsidP="00EB6E84">
            <w:pPr>
              <w:spacing w:before="60" w:after="60"/>
              <w:rPr>
                <w:rFonts w:ascii="Times New Roman" w:hAnsi="Times New Roman" w:cs="Times New Roman"/>
                <w:b/>
                <w:bCs/>
                <w:lang w:eastAsia="sk-SK"/>
              </w:rPr>
            </w:pPr>
            <w:r w:rsidRPr="0088785A">
              <w:rPr>
                <w:rFonts w:ascii="Times New Roman" w:hAnsi="Times New Roman" w:cs="Times New Roman"/>
                <w:b/>
                <w:bCs/>
                <w:lang w:eastAsia="sk-SK"/>
              </w:rPr>
              <w:t>Realizácia diela</w:t>
            </w:r>
          </w:p>
        </w:tc>
      </w:tr>
      <w:tr w:rsidR="00FA24FD" w:rsidRPr="007A41B3" w:rsidTr="00EB6E84">
        <w:trPr>
          <w:trHeight w:val="351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A24FD" w:rsidRPr="00DE27DE" w:rsidRDefault="00FA24FD" w:rsidP="00EB6E84">
            <w:pPr>
              <w:spacing w:before="60" w:after="60"/>
              <w:rPr>
                <w:rFonts w:ascii="Times New Roman" w:hAnsi="Times New Roman" w:cs="Times New Roman"/>
                <w:bCs/>
                <w:i/>
                <w:iCs/>
                <w:lang w:eastAsia="sk-SK"/>
              </w:rPr>
            </w:pPr>
            <w:r w:rsidRPr="00DE27DE">
              <w:rPr>
                <w:rFonts w:ascii="Times New Roman" w:hAnsi="Times New Roman" w:cs="Times New Roman"/>
                <w:bCs/>
                <w:i/>
                <w:iCs/>
                <w:lang w:eastAsia="sk-SK"/>
              </w:rPr>
              <w:t>Návrh na plnenie kritéria</w:t>
            </w:r>
            <w:r>
              <w:rPr>
                <w:rFonts w:ascii="Times New Roman" w:hAnsi="Times New Roman" w:cs="Times New Roman"/>
                <w:bCs/>
                <w:i/>
                <w:iCs/>
                <w:lang w:eastAsia="sk-SK"/>
              </w:rPr>
              <w:t>- ocenenie pracovných pozícií:</w:t>
            </w:r>
          </w:p>
        </w:tc>
      </w:tr>
      <w:tr w:rsidR="00FA24FD" w:rsidRPr="007A41B3" w:rsidTr="00EB6E84">
        <w:trPr>
          <w:trHeight w:val="567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24FD" w:rsidRPr="00DE27DE" w:rsidRDefault="00FA24FD" w:rsidP="00EB6E84">
            <w:pPr>
              <w:spacing w:before="60" w:after="60"/>
              <w:ind w:left="87"/>
              <w:rPr>
                <w:rFonts w:ascii="Times New Roman" w:hAnsi="Times New Roman" w:cs="Times New Roman"/>
                <w:bCs/>
                <w:lang w:eastAsia="sk-SK"/>
              </w:rPr>
            </w:pPr>
            <w:r w:rsidRPr="00DE27DE">
              <w:rPr>
                <w:rFonts w:ascii="Times New Roman" w:hAnsi="Times New Roman" w:cs="Times New Roman"/>
                <w:bCs/>
                <w:lang w:eastAsia="sk-SK"/>
              </w:rPr>
              <w:t xml:space="preserve">Pozícia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>Sadzba/1MD v </w:t>
            </w:r>
            <w:r>
              <w:rPr>
                <w:rFonts w:ascii="Times New Roman" w:hAnsi="Times New Roman" w:cs="Times New Roman"/>
                <w:lang w:eastAsia="sk-SK"/>
              </w:rPr>
              <w:t>EUR</w:t>
            </w:r>
            <w:r w:rsidRPr="007A41B3">
              <w:rPr>
                <w:rFonts w:ascii="Times New Roman" w:hAnsi="Times New Roman" w:cs="Times New Roman"/>
                <w:lang w:eastAsia="sk-SK"/>
              </w:rPr>
              <w:t xml:space="preserve"> bez DPH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 xml:space="preserve">DPH v </w:t>
            </w:r>
            <w:r>
              <w:rPr>
                <w:rFonts w:ascii="Times New Roman" w:hAnsi="Times New Roman" w:cs="Times New Roman"/>
                <w:lang w:eastAsia="sk-SK"/>
              </w:rPr>
              <w:t>EUR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>Sadzba/1MD v </w:t>
            </w:r>
            <w:r>
              <w:rPr>
                <w:rFonts w:ascii="Times New Roman" w:hAnsi="Times New Roman" w:cs="Times New Roman"/>
                <w:lang w:eastAsia="sk-SK"/>
              </w:rPr>
              <w:t>EUR</w:t>
            </w:r>
            <w:r w:rsidRPr="007A41B3">
              <w:rPr>
                <w:rFonts w:ascii="Times New Roman" w:hAnsi="Times New Roman" w:cs="Times New Roman"/>
                <w:lang w:eastAsia="sk-SK"/>
              </w:rPr>
              <w:t xml:space="preserve"> s DPH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>Počet MD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 xml:space="preserve">Cena spolu </w:t>
            </w:r>
            <w:r>
              <w:rPr>
                <w:rFonts w:ascii="Times New Roman" w:hAnsi="Times New Roman" w:cs="Times New Roman"/>
                <w:lang w:eastAsia="sk-SK"/>
              </w:rPr>
              <w:t xml:space="preserve">v EUR </w:t>
            </w:r>
            <w:r w:rsidRPr="007A41B3">
              <w:rPr>
                <w:rFonts w:ascii="Times New Roman" w:hAnsi="Times New Roman" w:cs="Times New Roman"/>
                <w:lang w:eastAsia="sk-SK"/>
              </w:rPr>
              <w:t>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>Spolu</w:t>
            </w:r>
          </w:p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>DPH v </w:t>
            </w:r>
            <w:r>
              <w:rPr>
                <w:rFonts w:ascii="Times New Roman" w:hAnsi="Times New Roman" w:cs="Times New Roman"/>
                <w:lang w:eastAsia="sk-SK"/>
              </w:rPr>
              <w:t>EUR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lang w:eastAsia="sk-SK"/>
              </w:rPr>
            </w:pPr>
            <w:r w:rsidRPr="007A41B3">
              <w:rPr>
                <w:rFonts w:ascii="Times New Roman" w:hAnsi="Times New Roman" w:cs="Times New Roman"/>
                <w:lang w:eastAsia="sk-SK"/>
              </w:rPr>
              <w:t>Cena spolu v </w:t>
            </w:r>
            <w:r>
              <w:rPr>
                <w:rFonts w:ascii="Times New Roman" w:hAnsi="Times New Roman" w:cs="Times New Roman"/>
                <w:lang w:eastAsia="sk-SK"/>
              </w:rPr>
              <w:t>EUR</w:t>
            </w:r>
            <w:r w:rsidRPr="007A41B3">
              <w:rPr>
                <w:rFonts w:ascii="Times New Roman" w:hAnsi="Times New Roman" w:cs="Times New Roman"/>
                <w:lang w:eastAsia="sk-SK"/>
              </w:rPr>
              <w:t xml:space="preserve"> s DPH</w:t>
            </w:r>
          </w:p>
        </w:tc>
      </w:tr>
      <w:tr w:rsidR="00FA24FD" w:rsidRPr="007A41B3" w:rsidTr="00EB6E84">
        <w:trPr>
          <w:trHeight w:val="46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24FD" w:rsidRPr="00FE6377" w:rsidRDefault="00FA24FD" w:rsidP="00EB6E84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FE6377">
              <w:rPr>
                <w:rFonts w:ascii="Times New Roman" w:hAnsi="Times New Roman" w:cs="Times New Roman"/>
                <w:color w:val="000000" w:themeColor="text1"/>
              </w:rPr>
              <w:t>Projektový manažér IT projektu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FA24FD" w:rsidRPr="007A41B3" w:rsidTr="00EB6E84">
        <w:trPr>
          <w:trHeight w:val="290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24FD" w:rsidRPr="00FE6377" w:rsidRDefault="00FA24FD" w:rsidP="00EB6E84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FE6377">
              <w:rPr>
                <w:rFonts w:ascii="Times New Roman" w:hAnsi="Times New Roman" w:cs="Times New Roman"/>
                <w:color w:val="000000" w:themeColor="text1"/>
              </w:rPr>
              <w:t>IT architekt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FA24FD" w:rsidRPr="007A41B3" w:rsidTr="00EB6E84">
        <w:trPr>
          <w:trHeight w:val="396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24FD" w:rsidRPr="00FE6377" w:rsidRDefault="00FA24FD" w:rsidP="00EB6E84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FE6377">
              <w:rPr>
                <w:rFonts w:ascii="Times New Roman" w:hAnsi="Times New Roman" w:cs="Times New Roman"/>
                <w:color w:val="000000" w:themeColor="text1"/>
              </w:rPr>
              <w:t xml:space="preserve">Špecialista pre </w:t>
            </w:r>
            <w:proofErr w:type="spellStart"/>
            <w:r w:rsidRPr="00FE6377">
              <w:rPr>
                <w:rFonts w:ascii="Times New Roman" w:hAnsi="Times New Roman" w:cs="Times New Roman"/>
                <w:color w:val="000000" w:themeColor="text1"/>
              </w:rPr>
              <w:t>kyberbezpečnosť</w:t>
            </w:r>
            <w:proofErr w:type="spellEnd"/>
            <w:r w:rsidRPr="00FE6377">
              <w:rPr>
                <w:rFonts w:ascii="Times New Roman" w:hAnsi="Times New Roman" w:cs="Times New Roman"/>
                <w:color w:val="000000" w:themeColor="text1"/>
              </w:rPr>
              <w:t xml:space="preserve"> IS (pozícia podľa príručky oprávnenosti výdavkov PO7 - Špecialista pre bezpečnosť IT)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FA24FD" w:rsidRPr="007A41B3" w:rsidTr="00EB6E84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24FD" w:rsidRPr="00FE6377" w:rsidRDefault="00FA24FD" w:rsidP="00EB6E84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FE6377">
              <w:rPr>
                <w:rFonts w:ascii="Times New Roman" w:hAnsi="Times New Roman" w:cs="Times New Roman"/>
                <w:color w:val="000000" w:themeColor="text1"/>
              </w:rPr>
              <w:t>Špecialista pre bezpečnosť IS (pozícia podľa príručky oprávnenosti výdavkov PO7 - Špecialista pre bezpečnosť IT)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FA24FD" w:rsidRPr="007A41B3" w:rsidTr="00EB6E84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24FD" w:rsidRPr="00FE6377" w:rsidRDefault="00FA24FD" w:rsidP="00EB6E84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FE6377">
              <w:rPr>
                <w:rFonts w:ascii="Times New Roman" w:hAnsi="Times New Roman" w:cs="Times New Roman"/>
                <w:color w:val="000000" w:themeColor="text1"/>
              </w:rPr>
              <w:t>IT programátor/vývojár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FA24FD" w:rsidRPr="007A41B3" w:rsidTr="00EB6E84">
        <w:trPr>
          <w:trHeight w:val="318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24FD" w:rsidRPr="00FE6377" w:rsidRDefault="00FA24FD" w:rsidP="00EB6E84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FE6377">
              <w:rPr>
                <w:rFonts w:ascii="Times New Roman" w:hAnsi="Times New Roman" w:cs="Times New Roman"/>
                <w:color w:val="000000" w:themeColor="text1"/>
              </w:rPr>
              <w:t>IT tester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FA24FD" w:rsidRPr="007A41B3" w:rsidTr="00EB6E84">
        <w:trPr>
          <w:trHeight w:val="318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24FD" w:rsidRPr="00FE6377" w:rsidRDefault="00FA24FD" w:rsidP="00EB6E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6377">
              <w:rPr>
                <w:rFonts w:ascii="Times New Roman" w:hAnsi="Times New Roman" w:cs="Times New Roman"/>
                <w:color w:val="000000" w:themeColor="text1"/>
              </w:rPr>
              <w:t>Školiteľ pre IT systémy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FA24FD" w:rsidRPr="007A41B3" w:rsidTr="00EB6E84">
        <w:trPr>
          <w:trHeight w:val="318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24FD" w:rsidRPr="00FE6377" w:rsidRDefault="00FA24FD" w:rsidP="00EB6E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F425F5">
              <w:rPr>
                <w:rFonts w:ascii="Times New Roman" w:hAnsi="Times New Roman" w:cs="Times New Roman"/>
                <w:color w:val="000000" w:themeColor="text1"/>
              </w:rPr>
              <w:t xml:space="preserve">dborník pre IT dohľad/ Expert pre riadenie IT procesov </w:t>
            </w:r>
            <w:r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425F5">
              <w:rPr>
                <w:rFonts w:ascii="Times New Roman" w:hAnsi="Times New Roman" w:cs="Times New Roman"/>
                <w:color w:val="000000" w:themeColor="text1"/>
              </w:rPr>
              <w:t xml:space="preserve">pozícia podľa príručky oprávnenosti výdavkov PO7- </w:t>
            </w:r>
            <w:r w:rsidRPr="00F425F5">
              <w:rPr>
                <w:rFonts w:ascii="Times New Roman" w:hAnsi="Times New Roman" w:cs="Times New Roman"/>
                <w:color w:val="000000" w:themeColor="text1"/>
              </w:rPr>
              <w:lastRenderedPageBreak/>
              <w:t>Odborník pre IT dohľad/</w:t>
            </w:r>
            <w:proofErr w:type="spellStart"/>
            <w:r w:rsidRPr="00F425F5">
              <w:rPr>
                <w:rFonts w:ascii="Times New Roman" w:hAnsi="Times New Roman" w:cs="Times New Roman"/>
                <w:color w:val="000000" w:themeColor="text1"/>
              </w:rPr>
              <w:t>Quality</w:t>
            </w:r>
            <w:proofErr w:type="spellEnd"/>
            <w:r w:rsidRPr="00F425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25F5">
              <w:rPr>
                <w:rFonts w:ascii="Times New Roman" w:hAnsi="Times New Roman" w:cs="Times New Roman"/>
                <w:color w:val="000000" w:themeColor="text1"/>
              </w:rPr>
              <w:t>Assurance</w:t>
            </w:r>
            <w:proofErr w:type="spellEnd"/>
            <w:r w:rsidRPr="00F425F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FA24FD" w:rsidRPr="007A41B3" w:rsidTr="00EB6E84">
        <w:trPr>
          <w:trHeight w:val="538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24FD" w:rsidRPr="00FE6377" w:rsidRDefault="00FA24FD" w:rsidP="00EB6E84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  <w:r w:rsidRPr="00FE6377">
              <w:rPr>
                <w:rFonts w:ascii="Times New Roman" w:hAnsi="Times New Roman" w:cs="Times New Roman"/>
                <w:color w:val="000000" w:themeColor="text1"/>
              </w:rPr>
              <w:t>IT analytik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FA24FD" w:rsidRPr="007A41B3" w:rsidTr="00EB6E84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24FD" w:rsidRPr="00FE6377" w:rsidRDefault="00FA24FD" w:rsidP="00EB6E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6377">
              <w:rPr>
                <w:rFonts w:ascii="Times New Roman" w:hAnsi="Times New Roman" w:cs="Times New Roman"/>
                <w:color w:val="000000" w:themeColor="text1"/>
              </w:rPr>
              <w:t>Databázový špecialista (pozícia podľa príručky oprávnenosti výdavkov PO7- Špecialista pre databázy)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FA24FD" w:rsidRPr="007A41B3" w:rsidTr="00EB6E84">
        <w:trPr>
          <w:trHeight w:val="491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24FD" w:rsidRPr="00FE6377" w:rsidRDefault="00FA24FD" w:rsidP="00EB6E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E6377">
              <w:rPr>
                <w:rFonts w:ascii="Times New Roman" w:hAnsi="Times New Roman" w:cs="Times New Roman"/>
                <w:color w:val="000000" w:themeColor="text1"/>
              </w:rPr>
              <w:t>Špecialista pre infraštruktúry/ HW špecialista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FA24FD" w:rsidRPr="007A41B3" w:rsidTr="00EB6E84">
        <w:trPr>
          <w:trHeight w:val="491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24FD" w:rsidRPr="00FE6377" w:rsidRDefault="00FA24FD" w:rsidP="00EB6E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4998">
              <w:rPr>
                <w:rFonts w:ascii="Times New Roman" w:hAnsi="Times New Roman" w:cs="Times New Roman"/>
                <w:color w:val="000000" w:themeColor="text1"/>
              </w:rPr>
              <w:t>IT/IS konzultant (napr. SAP)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  <w:tr w:rsidR="00FA24FD" w:rsidRPr="007A41B3" w:rsidTr="00EB6E84">
        <w:trPr>
          <w:trHeight w:val="694"/>
          <w:jc w:val="center"/>
        </w:trPr>
        <w:tc>
          <w:tcPr>
            <w:tcW w:w="56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FD" w:rsidRPr="007A41B3" w:rsidRDefault="00FA24FD" w:rsidP="00EB6E84">
            <w:pPr>
              <w:spacing w:before="60" w:after="60"/>
              <w:rPr>
                <w:rFonts w:ascii="Times New Roman" w:hAnsi="Times New Roman" w:cs="Times New Roman"/>
                <w:b/>
                <w:lang w:eastAsia="sk-SK"/>
              </w:rPr>
            </w:pPr>
            <w:r w:rsidRPr="007A41B3">
              <w:rPr>
                <w:rFonts w:ascii="Times New Roman" w:hAnsi="Times New Roman" w:cs="Times New Roman"/>
                <w:b/>
              </w:rPr>
              <w:t xml:space="preserve">Celková cena za </w:t>
            </w:r>
            <w:r>
              <w:rPr>
                <w:rFonts w:ascii="Times New Roman" w:hAnsi="Times New Roman" w:cs="Times New Roman"/>
                <w:b/>
              </w:rPr>
              <w:t>dodané služby aplikačného vývoja: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A24FD" w:rsidRPr="007A41B3" w:rsidRDefault="00FA24FD" w:rsidP="00EB6E8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eastAsia="sk-SK"/>
              </w:rPr>
            </w:pPr>
          </w:p>
        </w:tc>
      </w:tr>
    </w:tbl>
    <w:p w:rsidR="00FA24FD" w:rsidRDefault="00FA24FD" w:rsidP="00FA24FD">
      <w:pPr>
        <w:spacing w:after="120" w:line="240" w:lineRule="auto"/>
        <w:rPr>
          <w:rFonts w:ascii="Times New Roman" w:hAnsi="Times New Roman" w:cs="Times New Roman"/>
        </w:rPr>
      </w:pPr>
      <w:r w:rsidRPr="007A41B3">
        <w:rPr>
          <w:rFonts w:ascii="Times New Roman" w:hAnsi="Times New Roman" w:cs="Times New Roman"/>
        </w:rPr>
        <w:t xml:space="preserve">Jeden človekodeň </w:t>
      </w:r>
      <w:r>
        <w:rPr>
          <w:rFonts w:ascii="Times New Roman" w:hAnsi="Times New Roman" w:cs="Times New Roman"/>
        </w:rPr>
        <w:t xml:space="preserve">(MD) </w:t>
      </w:r>
      <w:r w:rsidRPr="007A41B3">
        <w:rPr>
          <w:rFonts w:ascii="Times New Roman" w:hAnsi="Times New Roman" w:cs="Times New Roman"/>
        </w:rPr>
        <w:t xml:space="preserve">sa rovná 8 </w:t>
      </w:r>
      <w:proofErr w:type="spellStart"/>
      <w:r w:rsidRPr="007A41B3">
        <w:rPr>
          <w:rFonts w:ascii="Times New Roman" w:hAnsi="Times New Roman" w:cs="Times New Roman"/>
        </w:rPr>
        <w:t>človekohodinám</w:t>
      </w:r>
      <w:proofErr w:type="spellEnd"/>
      <w:r w:rsidRPr="007A41B3">
        <w:rPr>
          <w:rFonts w:ascii="Times New Roman" w:hAnsi="Times New Roman" w:cs="Times New Roman"/>
        </w:rPr>
        <w:t>.</w:t>
      </w:r>
    </w:p>
    <w:p w:rsidR="00FA24FD" w:rsidRDefault="00FA24FD" w:rsidP="00FA24FD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9392" w:type="dxa"/>
        <w:tblLook w:val="04A0" w:firstRow="1" w:lastRow="0" w:firstColumn="1" w:lastColumn="0" w:noHBand="0" w:noVBand="1"/>
      </w:tblPr>
      <w:tblGrid>
        <w:gridCol w:w="771"/>
        <w:gridCol w:w="2453"/>
        <w:gridCol w:w="1242"/>
        <w:gridCol w:w="1485"/>
        <w:gridCol w:w="1238"/>
        <w:gridCol w:w="1120"/>
        <w:gridCol w:w="1083"/>
      </w:tblGrid>
      <w:tr w:rsidR="00FA24FD" w:rsidRPr="00320ECE" w:rsidTr="00EB6E84">
        <w:trPr>
          <w:trHeight w:val="587"/>
        </w:trPr>
        <w:tc>
          <w:tcPr>
            <w:tcW w:w="93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A24FD" w:rsidRPr="00F56344" w:rsidRDefault="00FA24FD" w:rsidP="00EB6E84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</w:rPr>
              <w:t>P</w:t>
            </w:r>
            <w:r w:rsidRPr="0088785A">
              <w:rPr>
                <w:rFonts w:cstheme="minorHAnsi"/>
                <w:b/>
              </w:rPr>
              <w:t>oskytovanie služieb údržby a podpory prevádzky – SLA</w:t>
            </w:r>
            <w:r>
              <w:rPr>
                <w:rFonts w:cstheme="minorHAnsi"/>
                <w:b/>
              </w:rPr>
              <w:t xml:space="preserve"> po odovzdaní diela</w:t>
            </w:r>
          </w:p>
        </w:tc>
      </w:tr>
      <w:tr w:rsidR="00FA24FD" w:rsidRPr="00320ECE" w:rsidTr="00EB6E84">
        <w:trPr>
          <w:trHeight w:val="587"/>
        </w:trPr>
        <w:tc>
          <w:tcPr>
            <w:tcW w:w="939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FA24FD" w:rsidRPr="00F56344" w:rsidRDefault="00FA24FD" w:rsidP="00EB6E84">
            <w:pPr>
              <w:rPr>
                <w:rFonts w:cstheme="minorHAnsi"/>
                <w:i/>
              </w:rPr>
            </w:pPr>
            <w:r w:rsidRPr="00F56344">
              <w:rPr>
                <w:rFonts w:cstheme="minorHAnsi"/>
                <w:i/>
              </w:rPr>
              <w:t>Návrh na plnenie kritéria:</w:t>
            </w:r>
          </w:p>
        </w:tc>
      </w:tr>
      <w:tr w:rsidR="00FA24FD" w:rsidRPr="00320ECE" w:rsidTr="00EB6E84">
        <w:trPr>
          <w:trHeight w:val="587"/>
        </w:trPr>
        <w:tc>
          <w:tcPr>
            <w:tcW w:w="771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4FD" w:rsidRPr="00F6068B" w:rsidRDefault="00FA24FD" w:rsidP="00EB6E84">
            <w:pPr>
              <w:rPr>
                <w:rFonts w:cstheme="minorHAnsi"/>
              </w:rPr>
            </w:pPr>
            <w:bookmarkStart w:id="49" w:name="_Hlk22318656"/>
            <w:r w:rsidRPr="00F6068B">
              <w:rPr>
                <w:rFonts w:cstheme="minorHAnsi"/>
              </w:rPr>
              <w:t>ID služby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A24FD" w:rsidRPr="00F6068B" w:rsidRDefault="00FA24FD" w:rsidP="00EB6E84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>Názov výdavku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4FD" w:rsidRPr="00F6068B" w:rsidRDefault="00FA24FD" w:rsidP="00EB6E84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>Merná jednotka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4FD" w:rsidRPr="00F6068B" w:rsidRDefault="00FA24FD" w:rsidP="00EB6E84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>Počet jednotiek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4FD" w:rsidRPr="00F6068B" w:rsidRDefault="00FA24FD" w:rsidP="00EB6E84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>Jednotková cena v eur bez DPH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A24FD" w:rsidRPr="00F6068B" w:rsidRDefault="00FA24FD" w:rsidP="00EB6E84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>Celková cena v eur</w:t>
            </w:r>
          </w:p>
          <w:p w:rsidR="00FA24FD" w:rsidRPr="00F6068B" w:rsidRDefault="00FA24FD" w:rsidP="00EB6E84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 xml:space="preserve">bez DPH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A24FD" w:rsidRPr="00F6068B" w:rsidRDefault="00FA24FD" w:rsidP="00EB6E84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>Celková cena v eur</w:t>
            </w:r>
          </w:p>
          <w:p w:rsidR="00FA24FD" w:rsidRPr="00F6068B" w:rsidRDefault="00FA24FD" w:rsidP="00EB6E84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 xml:space="preserve">s DPH </w:t>
            </w:r>
          </w:p>
        </w:tc>
      </w:tr>
      <w:bookmarkEnd w:id="49"/>
      <w:tr w:rsidR="00FA24FD" w:rsidRPr="00320ECE" w:rsidTr="00EB6E84">
        <w:trPr>
          <w:trHeight w:val="587"/>
        </w:trPr>
        <w:tc>
          <w:tcPr>
            <w:tcW w:w="77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A24FD" w:rsidRPr="007F1B50" w:rsidRDefault="00FA24FD" w:rsidP="00EB6E84">
            <w:pPr>
              <w:rPr>
                <w:rFonts w:cstheme="minorHAnsi"/>
                <w:highlight w:val="yellow"/>
              </w:rPr>
            </w:pPr>
          </w:p>
        </w:tc>
        <w:tc>
          <w:tcPr>
            <w:tcW w:w="245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4FD" w:rsidRPr="007F1B50" w:rsidRDefault="00FA24FD" w:rsidP="00EB6E84">
            <w:pPr>
              <w:rPr>
                <w:rFonts w:cstheme="minorHAnsi"/>
                <w:highlight w:val="yellow"/>
              </w:rPr>
            </w:pPr>
            <w:r w:rsidRPr="000E7839">
              <w:rPr>
                <w:rFonts w:cstheme="minorHAnsi"/>
              </w:rPr>
              <w:t>Údržba, podpora prevádzky</w:t>
            </w: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A24FD" w:rsidRPr="007F1B50" w:rsidRDefault="00FA24FD" w:rsidP="00EB6E84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Paušálne </w:t>
            </w:r>
            <w:r w:rsidRPr="000E7839">
              <w:rPr>
                <w:rFonts w:cstheme="minorHAnsi"/>
              </w:rPr>
              <w:t>štvrťrok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A24FD" w:rsidRPr="007F1B50" w:rsidRDefault="00FA24FD" w:rsidP="00EB6E84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A24FD" w:rsidRPr="007F1B50" w:rsidRDefault="00FA24FD" w:rsidP="00EB6E84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12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24FD" w:rsidRPr="007F1B50" w:rsidRDefault="00FA24FD" w:rsidP="00EB6E84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24FD" w:rsidRPr="007F1B50" w:rsidRDefault="00FA24FD" w:rsidP="00EB6E84">
            <w:pPr>
              <w:jc w:val="center"/>
              <w:rPr>
                <w:rFonts w:cstheme="minorHAnsi"/>
                <w:highlight w:val="yellow"/>
              </w:rPr>
            </w:pPr>
          </w:p>
        </w:tc>
      </w:tr>
    </w:tbl>
    <w:tbl>
      <w:tblPr>
        <w:tblStyle w:val="Mriekatabuky11"/>
        <w:tblW w:w="9392" w:type="dxa"/>
        <w:tblLook w:val="04A0" w:firstRow="1" w:lastRow="0" w:firstColumn="1" w:lastColumn="0" w:noHBand="0" w:noVBand="1"/>
      </w:tblPr>
      <w:tblGrid>
        <w:gridCol w:w="5353"/>
        <w:gridCol w:w="1985"/>
        <w:gridCol w:w="2054"/>
      </w:tblGrid>
      <w:tr w:rsidR="00FA24FD" w:rsidRPr="001E5B04" w:rsidTr="00EB6E84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  <w:tr2bl w:val="single" w:sz="2" w:space="0" w:color="auto"/>
            </w:tcBorders>
            <w:noWrap/>
            <w:vAlign w:val="center"/>
          </w:tcPr>
          <w:p w:rsidR="00FA24FD" w:rsidRPr="001E5B04" w:rsidRDefault="00FA24FD" w:rsidP="00EB6E84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24FD" w:rsidRPr="001E5B04" w:rsidRDefault="00FA24FD" w:rsidP="00EB6E84">
            <w:pPr>
              <w:jc w:val="center"/>
              <w:rPr>
                <w:rFonts w:cstheme="minorHAnsi"/>
              </w:rPr>
            </w:pPr>
            <w:r w:rsidRPr="00464939">
              <w:rPr>
                <w:rFonts w:cstheme="minorHAnsi"/>
              </w:rPr>
              <w:t xml:space="preserve">Cena spolu </w:t>
            </w:r>
            <w:r>
              <w:rPr>
                <w:rFonts w:cstheme="minorHAnsi"/>
              </w:rPr>
              <w:t xml:space="preserve">v eur </w:t>
            </w:r>
            <w:r w:rsidRPr="00464939">
              <w:rPr>
                <w:rFonts w:cstheme="minorHAnsi"/>
              </w:rPr>
              <w:t>bez DPH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24FD" w:rsidRPr="001E5B04" w:rsidRDefault="00FA24FD" w:rsidP="00EB6E84">
            <w:pPr>
              <w:jc w:val="center"/>
              <w:rPr>
                <w:rFonts w:cstheme="minorHAnsi"/>
              </w:rPr>
            </w:pPr>
            <w:r w:rsidRPr="00464939">
              <w:rPr>
                <w:rFonts w:cstheme="minorHAnsi"/>
              </w:rPr>
              <w:t>Cena spolu v eur s DPH</w:t>
            </w:r>
          </w:p>
        </w:tc>
      </w:tr>
      <w:tr w:rsidR="00FA24FD" w:rsidRPr="001E5B04" w:rsidTr="00EB6E84">
        <w:trPr>
          <w:trHeight w:val="587"/>
        </w:trPr>
        <w:tc>
          <w:tcPr>
            <w:tcW w:w="53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FA24FD" w:rsidRPr="001E5B04" w:rsidRDefault="00FA24FD" w:rsidP="00EB6E84">
            <w:pPr>
              <w:jc w:val="both"/>
              <w:rPr>
                <w:rFonts w:cstheme="minorHAnsi"/>
              </w:rPr>
            </w:pPr>
            <w:r w:rsidRPr="001E5B04">
              <w:rPr>
                <w:rFonts w:cstheme="minorHAnsi"/>
                <w:b/>
              </w:rPr>
              <w:t xml:space="preserve">Celková predpokladaná cena </w:t>
            </w:r>
            <w:r>
              <w:rPr>
                <w:rFonts w:cstheme="minorHAnsi"/>
                <w:b/>
              </w:rPr>
              <w:t xml:space="preserve">za poskytnutie </w:t>
            </w:r>
            <w:r w:rsidRPr="0088785A">
              <w:rPr>
                <w:rFonts w:cstheme="minorHAnsi"/>
                <w:b/>
              </w:rPr>
              <w:t>služieb údržby a podpory prevádzky</w:t>
            </w:r>
            <w:r>
              <w:rPr>
                <w:rFonts w:cstheme="minorHAnsi"/>
                <w:b/>
              </w:rPr>
              <w:t xml:space="preserve"> </w:t>
            </w:r>
            <w:r w:rsidRPr="001E5B04">
              <w:rPr>
                <w:rFonts w:cstheme="minorHAnsi"/>
                <w:b/>
              </w:rPr>
              <w:t>za 1 rok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A24FD" w:rsidRPr="001E5B04" w:rsidRDefault="00FA24FD" w:rsidP="00EB6E84">
            <w:pPr>
              <w:jc w:val="center"/>
              <w:rPr>
                <w:rFonts w:cstheme="minorHAnsi"/>
              </w:rPr>
            </w:pPr>
          </w:p>
        </w:tc>
        <w:tc>
          <w:tcPr>
            <w:tcW w:w="2054" w:type="dxa"/>
            <w:tcBorders>
              <w:top w:val="doub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24FD" w:rsidRPr="001E5B04" w:rsidRDefault="00FA24FD" w:rsidP="00EB6E84">
            <w:pPr>
              <w:jc w:val="center"/>
              <w:rPr>
                <w:rFonts w:cstheme="minorHAnsi"/>
              </w:rPr>
            </w:pPr>
          </w:p>
        </w:tc>
      </w:tr>
      <w:tr w:rsidR="00FA24FD" w:rsidRPr="001E5B04" w:rsidTr="00EB6E84">
        <w:trPr>
          <w:trHeight w:val="587"/>
        </w:trPr>
        <w:tc>
          <w:tcPr>
            <w:tcW w:w="5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A24FD" w:rsidRPr="001E5B04" w:rsidRDefault="00FA24FD" w:rsidP="00EB6E84">
            <w:pPr>
              <w:spacing w:before="120"/>
              <w:jc w:val="both"/>
              <w:rPr>
                <w:rFonts w:cstheme="minorHAnsi"/>
                <w:b/>
              </w:rPr>
            </w:pPr>
            <w:r w:rsidRPr="001E5B04">
              <w:rPr>
                <w:rFonts w:cstheme="minorHAnsi"/>
                <w:b/>
              </w:rPr>
              <w:t xml:space="preserve">Celková predpokladaná cena </w:t>
            </w:r>
            <w:r>
              <w:rPr>
                <w:rFonts w:cstheme="minorHAnsi"/>
                <w:b/>
              </w:rPr>
              <w:t xml:space="preserve">za poskytnutie </w:t>
            </w:r>
            <w:r w:rsidRPr="0088785A">
              <w:rPr>
                <w:rFonts w:cstheme="minorHAnsi"/>
                <w:b/>
              </w:rPr>
              <w:t>služieb údržby a podpory prevádzky</w:t>
            </w:r>
            <w:r w:rsidRPr="001E5B04">
              <w:rPr>
                <w:rFonts w:cstheme="minorHAnsi"/>
                <w:b/>
              </w:rPr>
              <w:t xml:space="preserve"> za </w:t>
            </w:r>
            <w:r>
              <w:rPr>
                <w:rFonts w:cstheme="minorHAnsi"/>
                <w:b/>
              </w:rPr>
              <w:t>5</w:t>
            </w:r>
            <w:r w:rsidRPr="001E5B04">
              <w:rPr>
                <w:rFonts w:cstheme="minorHAnsi"/>
                <w:b/>
              </w:rPr>
              <w:t xml:space="preserve"> rokov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FA24FD" w:rsidRPr="001E5B04" w:rsidRDefault="00FA24FD" w:rsidP="00EB6E84">
            <w:pPr>
              <w:jc w:val="center"/>
              <w:rPr>
                <w:rFonts w:cstheme="minorHAnsi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A24FD" w:rsidRPr="001E5B04" w:rsidRDefault="00FA24FD" w:rsidP="00EB6E84">
            <w:pPr>
              <w:jc w:val="center"/>
              <w:rPr>
                <w:rFonts w:cstheme="minorHAnsi"/>
              </w:rPr>
            </w:pPr>
          </w:p>
        </w:tc>
      </w:tr>
    </w:tbl>
    <w:p w:rsidR="00FA24FD" w:rsidRDefault="00FA24FD" w:rsidP="00FA24FD">
      <w:pPr>
        <w:spacing w:after="120" w:line="240" w:lineRule="auto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63"/>
        <w:gridCol w:w="1266"/>
        <w:gridCol w:w="1202"/>
        <w:gridCol w:w="1418"/>
        <w:gridCol w:w="1559"/>
        <w:gridCol w:w="1554"/>
      </w:tblGrid>
      <w:tr w:rsidR="00FA24FD" w:rsidTr="00FA24FD">
        <w:tc>
          <w:tcPr>
            <w:tcW w:w="9062" w:type="dxa"/>
            <w:gridSpan w:val="6"/>
            <w:shd w:val="clear" w:color="auto" w:fill="BFBFBF" w:themeFill="background1" w:themeFillShade="BF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  <w:r>
              <w:rPr>
                <w:rFonts w:cstheme="minorHAnsi"/>
                <w:b/>
              </w:rPr>
              <w:lastRenderedPageBreak/>
              <w:t>P</w:t>
            </w:r>
            <w:r w:rsidRPr="0088785A">
              <w:rPr>
                <w:rFonts w:cstheme="minorHAnsi"/>
                <w:b/>
              </w:rPr>
              <w:t xml:space="preserve">oskytovanie služieb </w:t>
            </w:r>
            <w:r>
              <w:rPr>
                <w:rFonts w:cstheme="minorHAnsi"/>
                <w:b/>
              </w:rPr>
              <w:t>rozvoja diela</w:t>
            </w:r>
          </w:p>
        </w:tc>
      </w:tr>
      <w:tr w:rsidR="00FA24FD" w:rsidTr="00FA24FD">
        <w:tc>
          <w:tcPr>
            <w:tcW w:w="9062" w:type="dxa"/>
            <w:gridSpan w:val="6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  <w:r w:rsidRPr="00F56344">
              <w:rPr>
                <w:rFonts w:cstheme="minorHAnsi"/>
                <w:i/>
              </w:rPr>
              <w:t>Návrh na plnenie kritéria:</w:t>
            </w:r>
          </w:p>
        </w:tc>
      </w:tr>
      <w:tr w:rsidR="00FA24FD" w:rsidTr="00FA24FD">
        <w:tc>
          <w:tcPr>
            <w:tcW w:w="2063" w:type="dxa"/>
          </w:tcPr>
          <w:p w:rsidR="00FA24FD" w:rsidRDefault="00FA24FD" w:rsidP="00EB6E84">
            <w:pPr>
              <w:spacing w:after="120"/>
              <w:jc w:val="center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  <w:r w:rsidRPr="00F6068B">
              <w:rPr>
                <w:rFonts w:cstheme="minorHAnsi"/>
              </w:rPr>
              <w:t>Názov výdavku</w:t>
            </w:r>
          </w:p>
        </w:tc>
        <w:tc>
          <w:tcPr>
            <w:tcW w:w="1266" w:type="dxa"/>
            <w:vAlign w:val="center"/>
          </w:tcPr>
          <w:p w:rsidR="00FA24FD" w:rsidRDefault="00FA24FD" w:rsidP="00EB6E84">
            <w:pPr>
              <w:spacing w:after="120"/>
              <w:jc w:val="center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  <w:r w:rsidRPr="00F6068B">
              <w:rPr>
                <w:rFonts w:cstheme="minorHAnsi"/>
              </w:rPr>
              <w:t>Merná jednotka</w:t>
            </w:r>
          </w:p>
        </w:tc>
        <w:tc>
          <w:tcPr>
            <w:tcW w:w="1202" w:type="dxa"/>
            <w:vAlign w:val="center"/>
          </w:tcPr>
          <w:p w:rsidR="00FA24FD" w:rsidRDefault="00FA24FD" w:rsidP="00EB6E84">
            <w:pPr>
              <w:spacing w:after="120"/>
              <w:jc w:val="center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  <w:r w:rsidRPr="00F6068B">
              <w:rPr>
                <w:rFonts w:cstheme="minorHAnsi"/>
              </w:rPr>
              <w:t>Počet jednotiek</w:t>
            </w:r>
            <w:r>
              <w:rPr>
                <w:rStyle w:val="Odkaznapoznmkupodiarou"/>
                <w:rFonts w:cstheme="minorHAnsi"/>
              </w:rPr>
              <w:footnoteReference w:id="10"/>
            </w:r>
          </w:p>
        </w:tc>
        <w:tc>
          <w:tcPr>
            <w:tcW w:w="1418" w:type="dxa"/>
            <w:vAlign w:val="center"/>
          </w:tcPr>
          <w:p w:rsidR="00FA24FD" w:rsidRDefault="00FA24FD" w:rsidP="00EB6E84">
            <w:pPr>
              <w:spacing w:after="120"/>
              <w:jc w:val="center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  <w:r w:rsidRPr="00F6068B">
              <w:rPr>
                <w:rFonts w:cstheme="minorHAnsi"/>
              </w:rPr>
              <w:t>Jednotková cena v eur bez DPH</w:t>
            </w:r>
          </w:p>
        </w:tc>
        <w:tc>
          <w:tcPr>
            <w:tcW w:w="1559" w:type="dxa"/>
            <w:vAlign w:val="center"/>
          </w:tcPr>
          <w:p w:rsidR="00FA24FD" w:rsidRPr="00F6068B" w:rsidRDefault="00FA24FD" w:rsidP="00EB6E84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>Celková cena v eur</w:t>
            </w:r>
          </w:p>
          <w:p w:rsidR="00FA24FD" w:rsidRDefault="00FA24FD" w:rsidP="00EB6E84">
            <w:pPr>
              <w:spacing w:after="120"/>
              <w:jc w:val="center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  <w:r w:rsidRPr="00F6068B">
              <w:rPr>
                <w:rFonts w:cstheme="minorHAnsi"/>
              </w:rPr>
              <w:t>bez DPH</w:t>
            </w:r>
          </w:p>
        </w:tc>
        <w:tc>
          <w:tcPr>
            <w:tcW w:w="1554" w:type="dxa"/>
            <w:vAlign w:val="center"/>
          </w:tcPr>
          <w:p w:rsidR="00FA24FD" w:rsidRPr="00F6068B" w:rsidRDefault="00FA24FD" w:rsidP="00EB6E84">
            <w:pPr>
              <w:jc w:val="center"/>
              <w:rPr>
                <w:rFonts w:cstheme="minorHAnsi"/>
              </w:rPr>
            </w:pPr>
            <w:r w:rsidRPr="00F6068B">
              <w:rPr>
                <w:rFonts w:cstheme="minorHAnsi"/>
              </w:rPr>
              <w:t>Celková cena v eur</w:t>
            </w:r>
          </w:p>
          <w:p w:rsidR="00FA24FD" w:rsidRDefault="00FA24FD" w:rsidP="00EB6E84">
            <w:pPr>
              <w:spacing w:after="120"/>
              <w:jc w:val="center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  <w:r w:rsidRPr="00F6068B">
              <w:rPr>
                <w:rFonts w:cstheme="minorHAnsi"/>
              </w:rPr>
              <w:t>s DPH</w:t>
            </w:r>
          </w:p>
        </w:tc>
      </w:tr>
      <w:tr w:rsidR="00FA24FD" w:rsidTr="00FA24FD">
        <w:trPr>
          <w:trHeight w:val="713"/>
        </w:trPr>
        <w:tc>
          <w:tcPr>
            <w:tcW w:w="2063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  <w:r w:rsidRPr="00242504">
              <w:rPr>
                <w:rFonts w:cstheme="minorHAnsi"/>
              </w:rPr>
              <w:t>Služby rozvoja diela – IT Programátor/ vývojár</w:t>
            </w:r>
          </w:p>
        </w:tc>
        <w:tc>
          <w:tcPr>
            <w:tcW w:w="1266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  <w:r w:rsidRPr="000E7839">
              <w:rPr>
                <w:rFonts w:cstheme="minorHAnsi"/>
              </w:rPr>
              <w:t>Denná sadzba</w:t>
            </w:r>
          </w:p>
        </w:tc>
        <w:tc>
          <w:tcPr>
            <w:tcW w:w="1202" w:type="dxa"/>
          </w:tcPr>
          <w:p w:rsidR="00FA24FD" w:rsidRDefault="00FA24FD" w:rsidP="00EB6E84">
            <w:pPr>
              <w:spacing w:after="120"/>
              <w:jc w:val="center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  <w:r w:rsidRPr="00242504">
              <w:rPr>
                <w:rFonts w:cstheme="minorHAnsi"/>
              </w:rPr>
              <w:t>2 200 MD</w:t>
            </w:r>
            <w:r w:rsidRPr="00242504">
              <w:rPr>
                <w:rStyle w:val="Odkaznapoznmkupodiarou"/>
                <w:rFonts w:cstheme="minorHAnsi"/>
              </w:rPr>
              <w:footnoteReference w:id="11"/>
            </w:r>
          </w:p>
        </w:tc>
        <w:tc>
          <w:tcPr>
            <w:tcW w:w="1418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4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</w:tr>
      <w:tr w:rsidR="00FA24FD" w:rsidTr="00FA24FD">
        <w:tc>
          <w:tcPr>
            <w:tcW w:w="2063" w:type="dxa"/>
          </w:tcPr>
          <w:p w:rsidR="00FA24FD" w:rsidRPr="000D3308" w:rsidRDefault="00FA24FD" w:rsidP="00EB6E84">
            <w:pPr>
              <w:spacing w:after="120"/>
              <w:rPr>
                <w:rFonts w:cstheme="minorHAnsi"/>
              </w:rPr>
            </w:pPr>
            <w:r w:rsidRPr="000D3308">
              <w:rPr>
                <w:rFonts w:cstheme="minorHAnsi"/>
              </w:rPr>
              <w:t>Služby rozvoja diela – IT Analytik</w:t>
            </w:r>
          </w:p>
        </w:tc>
        <w:tc>
          <w:tcPr>
            <w:tcW w:w="1266" w:type="dxa"/>
          </w:tcPr>
          <w:p w:rsidR="00FA24FD" w:rsidRPr="000E7839" w:rsidRDefault="00FA24FD" w:rsidP="00EB6E84">
            <w:pPr>
              <w:spacing w:after="120"/>
              <w:rPr>
                <w:rFonts w:cstheme="minorHAnsi"/>
              </w:rPr>
            </w:pPr>
            <w:r w:rsidRPr="000E7839">
              <w:rPr>
                <w:rFonts w:cstheme="minorHAnsi"/>
              </w:rPr>
              <w:t>Denná sadzba</w:t>
            </w:r>
          </w:p>
        </w:tc>
        <w:tc>
          <w:tcPr>
            <w:tcW w:w="1202" w:type="dxa"/>
          </w:tcPr>
          <w:p w:rsidR="00FA24FD" w:rsidRPr="00B11901" w:rsidRDefault="00FA24FD" w:rsidP="00EB6E84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975 MD</w:t>
            </w:r>
          </w:p>
        </w:tc>
        <w:tc>
          <w:tcPr>
            <w:tcW w:w="1418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4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</w:tr>
      <w:tr w:rsidR="00FA24FD" w:rsidTr="00FA24FD">
        <w:trPr>
          <w:trHeight w:val="436"/>
        </w:trPr>
        <w:tc>
          <w:tcPr>
            <w:tcW w:w="2063" w:type="dxa"/>
          </w:tcPr>
          <w:p w:rsidR="00FA24FD" w:rsidRPr="000D3308" w:rsidRDefault="00FA24FD" w:rsidP="00EB6E84">
            <w:pPr>
              <w:spacing w:after="120"/>
              <w:rPr>
                <w:rFonts w:cstheme="minorHAnsi"/>
              </w:rPr>
            </w:pPr>
            <w:r w:rsidRPr="000D3308">
              <w:rPr>
                <w:rFonts w:cstheme="minorHAnsi"/>
              </w:rPr>
              <w:t>Služby rozvoja diela – IT Architekt</w:t>
            </w:r>
          </w:p>
        </w:tc>
        <w:tc>
          <w:tcPr>
            <w:tcW w:w="1266" w:type="dxa"/>
          </w:tcPr>
          <w:p w:rsidR="00FA24FD" w:rsidRPr="000E7839" w:rsidRDefault="00FA24FD" w:rsidP="00EB6E84">
            <w:pPr>
              <w:spacing w:after="120"/>
              <w:rPr>
                <w:rFonts w:cstheme="minorHAnsi"/>
              </w:rPr>
            </w:pPr>
            <w:r w:rsidRPr="000E7839">
              <w:rPr>
                <w:rFonts w:cstheme="minorHAnsi"/>
              </w:rPr>
              <w:t>Denná sadzba</w:t>
            </w:r>
          </w:p>
        </w:tc>
        <w:tc>
          <w:tcPr>
            <w:tcW w:w="1202" w:type="dxa"/>
          </w:tcPr>
          <w:p w:rsidR="00FA24FD" w:rsidRDefault="00FA24FD" w:rsidP="00EB6E84">
            <w:pPr>
              <w:spacing w:after="120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485 MD</w:t>
            </w:r>
          </w:p>
        </w:tc>
        <w:tc>
          <w:tcPr>
            <w:tcW w:w="1418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4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</w:tr>
      <w:tr w:rsidR="00FA24FD" w:rsidTr="00FA24FD">
        <w:tc>
          <w:tcPr>
            <w:tcW w:w="2063" w:type="dxa"/>
          </w:tcPr>
          <w:p w:rsidR="00FA24FD" w:rsidRPr="000D3308" w:rsidRDefault="00FA24FD" w:rsidP="00EB6E84">
            <w:pPr>
              <w:spacing w:after="120"/>
              <w:rPr>
                <w:rFonts w:cstheme="minorHAnsi"/>
              </w:rPr>
            </w:pPr>
            <w:r w:rsidRPr="000D3308">
              <w:rPr>
                <w:rFonts w:cstheme="minorHAnsi"/>
              </w:rPr>
              <w:t>Služby rozvoja diela – IT tester</w:t>
            </w:r>
          </w:p>
        </w:tc>
        <w:tc>
          <w:tcPr>
            <w:tcW w:w="1266" w:type="dxa"/>
          </w:tcPr>
          <w:p w:rsidR="00FA24FD" w:rsidRPr="000E7839" w:rsidRDefault="00FA24FD" w:rsidP="00EB6E84">
            <w:pPr>
              <w:spacing w:after="120"/>
              <w:rPr>
                <w:rFonts w:cstheme="minorHAnsi"/>
              </w:rPr>
            </w:pPr>
            <w:r w:rsidRPr="000E7839">
              <w:rPr>
                <w:rFonts w:cstheme="minorHAnsi"/>
              </w:rPr>
              <w:t>Denná sadzba</w:t>
            </w:r>
          </w:p>
        </w:tc>
        <w:tc>
          <w:tcPr>
            <w:tcW w:w="1202" w:type="dxa"/>
          </w:tcPr>
          <w:p w:rsidR="00FA24FD" w:rsidRDefault="00FA24FD" w:rsidP="00EB6E84">
            <w:pPr>
              <w:spacing w:after="120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245 MD</w:t>
            </w:r>
          </w:p>
        </w:tc>
        <w:tc>
          <w:tcPr>
            <w:tcW w:w="1418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4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</w:tr>
      <w:tr w:rsidR="00FA24FD" w:rsidTr="00FA24FD">
        <w:tc>
          <w:tcPr>
            <w:tcW w:w="2063" w:type="dxa"/>
          </w:tcPr>
          <w:p w:rsidR="00FA24FD" w:rsidRPr="000D3308" w:rsidRDefault="00FA24FD" w:rsidP="00EB6E84">
            <w:pPr>
              <w:spacing w:after="120"/>
              <w:rPr>
                <w:rFonts w:cstheme="minorHAnsi"/>
              </w:rPr>
            </w:pPr>
            <w:r w:rsidRPr="000D3308">
              <w:rPr>
                <w:rFonts w:cstheme="minorHAnsi"/>
              </w:rPr>
              <w:t>Služby rozvoja diela – Školiteľ pre IT systémy</w:t>
            </w:r>
          </w:p>
        </w:tc>
        <w:tc>
          <w:tcPr>
            <w:tcW w:w="1266" w:type="dxa"/>
          </w:tcPr>
          <w:p w:rsidR="00FA24FD" w:rsidRPr="000E7839" w:rsidRDefault="00FA24FD" w:rsidP="00EB6E84">
            <w:pPr>
              <w:spacing w:after="120"/>
              <w:rPr>
                <w:rFonts w:cstheme="minorHAnsi"/>
              </w:rPr>
            </w:pPr>
            <w:r w:rsidRPr="000E7839">
              <w:rPr>
                <w:rFonts w:cstheme="minorHAnsi"/>
              </w:rPr>
              <w:t>Denná sadzba</w:t>
            </w:r>
          </w:p>
        </w:tc>
        <w:tc>
          <w:tcPr>
            <w:tcW w:w="1202" w:type="dxa"/>
          </w:tcPr>
          <w:p w:rsidR="00FA24FD" w:rsidRDefault="00FA24FD" w:rsidP="00EB6E84">
            <w:pPr>
              <w:spacing w:after="120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195 MD</w:t>
            </w:r>
          </w:p>
        </w:tc>
        <w:tc>
          <w:tcPr>
            <w:tcW w:w="1418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4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</w:tr>
      <w:tr w:rsidR="00FA24FD" w:rsidTr="00FA24FD">
        <w:tc>
          <w:tcPr>
            <w:tcW w:w="2063" w:type="dxa"/>
          </w:tcPr>
          <w:p w:rsidR="00FA24FD" w:rsidRPr="000D3308" w:rsidRDefault="00FA24FD" w:rsidP="00EB6E84">
            <w:pPr>
              <w:spacing w:after="120"/>
              <w:rPr>
                <w:rFonts w:cstheme="minorHAnsi"/>
              </w:rPr>
            </w:pPr>
            <w:r w:rsidRPr="000D3308">
              <w:rPr>
                <w:rFonts w:cstheme="minorHAnsi"/>
              </w:rPr>
              <w:t>Služby rozvoja diela – Projektový manažér IT projektu</w:t>
            </w:r>
          </w:p>
        </w:tc>
        <w:tc>
          <w:tcPr>
            <w:tcW w:w="1266" w:type="dxa"/>
          </w:tcPr>
          <w:p w:rsidR="00FA24FD" w:rsidRPr="000E7839" w:rsidRDefault="00FA24FD" w:rsidP="00EB6E84">
            <w:pPr>
              <w:spacing w:after="120"/>
              <w:rPr>
                <w:rFonts w:cstheme="minorHAnsi"/>
              </w:rPr>
            </w:pPr>
            <w:r w:rsidRPr="000E7839">
              <w:rPr>
                <w:rFonts w:cstheme="minorHAnsi"/>
              </w:rPr>
              <w:t>Denná sadzba</w:t>
            </w:r>
          </w:p>
        </w:tc>
        <w:tc>
          <w:tcPr>
            <w:tcW w:w="1202" w:type="dxa"/>
          </w:tcPr>
          <w:p w:rsidR="00FA24FD" w:rsidRDefault="00FA24FD" w:rsidP="00EB6E84">
            <w:pPr>
              <w:spacing w:after="120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195 MD</w:t>
            </w:r>
          </w:p>
        </w:tc>
        <w:tc>
          <w:tcPr>
            <w:tcW w:w="1418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4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</w:tr>
      <w:tr w:rsidR="00FA24FD" w:rsidTr="00FA24FD">
        <w:tc>
          <w:tcPr>
            <w:tcW w:w="2063" w:type="dxa"/>
          </w:tcPr>
          <w:p w:rsidR="00FA24FD" w:rsidRPr="000D3308" w:rsidRDefault="00FA24FD" w:rsidP="00EB6E84">
            <w:pPr>
              <w:spacing w:after="120"/>
              <w:rPr>
                <w:rFonts w:cstheme="minorHAnsi"/>
              </w:rPr>
            </w:pPr>
            <w:r w:rsidRPr="000D3308">
              <w:rPr>
                <w:rFonts w:cstheme="minorHAnsi"/>
              </w:rPr>
              <w:t>Služby rozvoja diela – Špecialista pre bezpečnosť IT</w:t>
            </w:r>
          </w:p>
        </w:tc>
        <w:tc>
          <w:tcPr>
            <w:tcW w:w="1266" w:type="dxa"/>
          </w:tcPr>
          <w:p w:rsidR="00FA24FD" w:rsidRPr="000E7839" w:rsidRDefault="00FA24FD" w:rsidP="00EB6E84">
            <w:pPr>
              <w:spacing w:after="120"/>
              <w:rPr>
                <w:rFonts w:cstheme="minorHAnsi"/>
              </w:rPr>
            </w:pPr>
            <w:r w:rsidRPr="000E7839">
              <w:rPr>
                <w:rFonts w:cstheme="minorHAnsi"/>
              </w:rPr>
              <w:t>Denná sadzba</w:t>
            </w:r>
          </w:p>
        </w:tc>
        <w:tc>
          <w:tcPr>
            <w:tcW w:w="1202" w:type="dxa"/>
          </w:tcPr>
          <w:p w:rsidR="00FA24FD" w:rsidRDefault="00FA24FD" w:rsidP="00EB6E84">
            <w:pPr>
              <w:spacing w:after="120"/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95 MD</w:t>
            </w:r>
          </w:p>
        </w:tc>
        <w:tc>
          <w:tcPr>
            <w:tcW w:w="1418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4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</w:tr>
      <w:tr w:rsidR="00FA24FD" w:rsidTr="00FA24FD">
        <w:tc>
          <w:tcPr>
            <w:tcW w:w="2063" w:type="dxa"/>
          </w:tcPr>
          <w:p w:rsidR="00FA24FD" w:rsidRDefault="00FA24FD" w:rsidP="00EB6E84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Služby rozvoja diela – </w:t>
            </w:r>
            <w:r w:rsidRPr="00917FA0">
              <w:rPr>
                <w:rFonts w:cstheme="minorHAnsi"/>
              </w:rPr>
              <w:t>Špecialista pre databázy</w:t>
            </w:r>
          </w:p>
        </w:tc>
        <w:tc>
          <w:tcPr>
            <w:tcW w:w="1266" w:type="dxa"/>
          </w:tcPr>
          <w:p w:rsidR="00FA24FD" w:rsidRPr="000E7839" w:rsidRDefault="00FA24FD" w:rsidP="00EB6E84">
            <w:pPr>
              <w:spacing w:after="120"/>
              <w:rPr>
                <w:rFonts w:cstheme="minorHAnsi"/>
              </w:rPr>
            </w:pPr>
            <w:r w:rsidRPr="000E7839">
              <w:rPr>
                <w:rFonts w:cstheme="minorHAnsi"/>
              </w:rPr>
              <w:t>Denná sadzba</w:t>
            </w:r>
          </w:p>
        </w:tc>
        <w:tc>
          <w:tcPr>
            <w:tcW w:w="1202" w:type="dxa"/>
          </w:tcPr>
          <w:p w:rsidR="00FA24FD" w:rsidRPr="006F6563" w:rsidRDefault="00FA24FD" w:rsidP="00EB6E84">
            <w:pPr>
              <w:spacing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485 MD</w:t>
            </w:r>
          </w:p>
        </w:tc>
        <w:tc>
          <w:tcPr>
            <w:tcW w:w="1418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9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554" w:type="dxa"/>
          </w:tcPr>
          <w:p w:rsidR="00FA24FD" w:rsidRDefault="00FA24FD" w:rsidP="00EB6E84">
            <w:pPr>
              <w:spacing w:after="120"/>
              <w:rPr>
                <w:b/>
                <w:iCs/>
                <w:color w:val="7F7F7F" w:themeColor="text1" w:themeTint="80"/>
                <w:sz w:val="24"/>
                <w:szCs w:val="24"/>
              </w:rPr>
            </w:pPr>
          </w:p>
        </w:tc>
      </w:tr>
    </w:tbl>
    <w:p w:rsidR="00FA24FD" w:rsidRDefault="00FA24FD" w:rsidP="00FA24FD">
      <w:pPr>
        <w:spacing w:after="120" w:line="240" w:lineRule="auto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90"/>
        <w:gridCol w:w="2410"/>
        <w:gridCol w:w="1898"/>
        <w:gridCol w:w="2850"/>
      </w:tblGrid>
      <w:tr w:rsidR="00FA24FD" w:rsidRPr="00464939" w:rsidTr="00FA24FD">
        <w:trPr>
          <w:trHeight w:val="244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</w:rPr>
            </w:pPr>
            <w:r w:rsidRPr="00464939">
              <w:rPr>
                <w:rFonts w:cstheme="minorHAnsi"/>
              </w:rPr>
              <w:t xml:space="preserve">Cena spolu </w:t>
            </w:r>
            <w:r>
              <w:rPr>
                <w:rFonts w:cstheme="minorHAnsi"/>
              </w:rPr>
              <w:t xml:space="preserve">v eur </w:t>
            </w:r>
            <w:r w:rsidRPr="00464939">
              <w:rPr>
                <w:rFonts w:cstheme="minorHAnsi"/>
              </w:rPr>
              <w:t>bez DPH</w:t>
            </w:r>
          </w:p>
        </w:tc>
        <w:tc>
          <w:tcPr>
            <w:tcW w:w="189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</w:rPr>
            </w:pPr>
            <w:r w:rsidRPr="00464939">
              <w:rPr>
                <w:rFonts w:cstheme="minorHAnsi"/>
              </w:rPr>
              <w:t>Spolu</w:t>
            </w:r>
            <w:r>
              <w:rPr>
                <w:rFonts w:cstheme="minorHAnsi"/>
              </w:rPr>
              <w:t xml:space="preserve"> </w:t>
            </w:r>
            <w:r w:rsidRPr="00464939">
              <w:rPr>
                <w:rFonts w:cstheme="minorHAnsi"/>
              </w:rPr>
              <w:t>DPH v eur</w:t>
            </w:r>
          </w:p>
        </w:tc>
        <w:tc>
          <w:tcPr>
            <w:tcW w:w="285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</w:rPr>
            </w:pPr>
            <w:r w:rsidRPr="00464939">
              <w:rPr>
                <w:rFonts w:cstheme="minorHAnsi"/>
              </w:rPr>
              <w:t>Cena spolu v eur s DPH</w:t>
            </w:r>
          </w:p>
        </w:tc>
      </w:tr>
      <w:tr w:rsidR="00FA24FD" w:rsidRPr="00464939" w:rsidTr="00FA24FD">
        <w:trPr>
          <w:trHeight w:val="252"/>
          <w:jc w:val="center"/>
        </w:trPr>
        <w:tc>
          <w:tcPr>
            <w:tcW w:w="319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  <w:b/>
              </w:rPr>
            </w:pPr>
            <w:r w:rsidRPr="00464939">
              <w:rPr>
                <w:rFonts w:cstheme="minorHAnsi"/>
                <w:b/>
              </w:rPr>
              <w:t xml:space="preserve">Celková cena za </w:t>
            </w:r>
            <w:r>
              <w:rPr>
                <w:rFonts w:cstheme="minorHAnsi"/>
                <w:b/>
              </w:rPr>
              <w:t>realizáciu diela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85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  <w:b/>
              </w:rPr>
            </w:pPr>
          </w:p>
        </w:tc>
      </w:tr>
      <w:tr w:rsidR="00FA24FD" w:rsidRPr="00464939" w:rsidTr="00FA24FD">
        <w:trPr>
          <w:trHeight w:val="694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  <w:b/>
              </w:rPr>
            </w:pPr>
            <w:r w:rsidRPr="001E5B04">
              <w:rPr>
                <w:rFonts w:cstheme="minorHAnsi"/>
                <w:b/>
              </w:rPr>
              <w:t xml:space="preserve">Celková predpokladaná cena </w:t>
            </w:r>
            <w:r>
              <w:rPr>
                <w:rFonts w:cstheme="minorHAnsi"/>
                <w:b/>
              </w:rPr>
              <w:t xml:space="preserve">za poskytnutie </w:t>
            </w:r>
            <w:r w:rsidRPr="0088785A">
              <w:rPr>
                <w:rFonts w:cstheme="minorHAnsi"/>
                <w:b/>
              </w:rPr>
              <w:t>služieb údržby a podpory prevádzky</w:t>
            </w:r>
            <w:r w:rsidRPr="001E5B04">
              <w:rPr>
                <w:rFonts w:cstheme="minorHAnsi"/>
                <w:b/>
              </w:rPr>
              <w:t xml:space="preserve"> za </w:t>
            </w:r>
            <w:r>
              <w:rPr>
                <w:rFonts w:cstheme="minorHAnsi"/>
                <w:b/>
              </w:rPr>
              <w:t>5</w:t>
            </w:r>
            <w:r w:rsidRPr="001E5B04">
              <w:rPr>
                <w:rFonts w:cstheme="minorHAnsi"/>
                <w:b/>
              </w:rPr>
              <w:t xml:space="preserve"> rokov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8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  <w:b/>
              </w:rPr>
            </w:pPr>
          </w:p>
        </w:tc>
      </w:tr>
      <w:tr w:rsidR="00FA24FD" w:rsidRPr="00464939" w:rsidTr="00FA24FD">
        <w:trPr>
          <w:trHeight w:val="628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1E5B04" w:rsidRDefault="00FA24FD" w:rsidP="00EB6E8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predpokladaná cena za poskytnutie služieb rozvoja diela za 5 rokov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8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  <w:b/>
              </w:rPr>
            </w:pPr>
          </w:p>
        </w:tc>
      </w:tr>
      <w:tr w:rsidR="00FA24FD" w:rsidRPr="00464939" w:rsidTr="00FA24FD">
        <w:trPr>
          <w:trHeight w:val="678"/>
          <w:jc w:val="center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ZA PREDMET ZÁKAZKY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8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A24FD" w:rsidRPr="00464939" w:rsidRDefault="00FA24FD" w:rsidP="00EB6E84">
            <w:pPr>
              <w:jc w:val="both"/>
              <w:rPr>
                <w:rFonts w:cstheme="minorHAnsi"/>
                <w:b/>
              </w:rPr>
            </w:pPr>
          </w:p>
        </w:tc>
      </w:tr>
    </w:tbl>
    <w:p w:rsidR="00FA24FD" w:rsidRDefault="00FA24FD" w:rsidP="00FA24FD">
      <w:pPr>
        <w:spacing w:after="120" w:line="240" w:lineRule="auto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FA24FD" w:rsidRPr="007033FD" w:rsidTr="00EB6E84">
        <w:trPr>
          <w:trHeight w:val="26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:rsidR="00FA24FD" w:rsidRPr="007033FD" w:rsidRDefault="00FA24FD" w:rsidP="00EB6E8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.............................................................</w:t>
            </w:r>
          </w:p>
          <w:p w:rsidR="00FA24FD" w:rsidRPr="007033FD" w:rsidRDefault="00FA24FD" w:rsidP="00EB6E84">
            <w:pPr>
              <w:widowControl w:val="0"/>
              <w:tabs>
                <w:tab w:val="left" w:pos="5940"/>
              </w:tabs>
              <w:spacing w:before="120" w:after="0" w:line="240" w:lineRule="auto"/>
              <w:ind w:left="1154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meno a priezvisko, funkcia</w:t>
            </w:r>
          </w:p>
          <w:p w:rsidR="00FA24FD" w:rsidRPr="006909E8" w:rsidRDefault="00FA24FD" w:rsidP="00EB6E84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033FD">
              <w:rPr>
                <w:rFonts w:ascii="Times New Roman" w:eastAsia="Times New Roman" w:hAnsi="Times New Roman" w:cs="Times New Roman"/>
                <w:lang w:eastAsia="sk-SK"/>
              </w:rPr>
              <w:t>podpis</w:t>
            </w:r>
            <w:r w:rsidRPr="007033FD">
              <w:rPr>
                <w:rFonts w:ascii="Times New Roman" w:eastAsia="Times New Roman" w:hAnsi="Times New Roman" w:cs="Times New Roman"/>
                <w:vertAlign w:val="superscript"/>
                <w:lang w:eastAsia="sk-SK"/>
              </w:rPr>
              <w:footnoteReference w:customMarkFollows="1" w:id="12"/>
              <w:t>1</w:t>
            </w:r>
          </w:p>
        </w:tc>
      </w:tr>
    </w:tbl>
    <w:p w:rsidR="00FA24FD" w:rsidRDefault="00FA24FD" w:rsidP="00FA24FD">
      <w:pPr>
        <w:spacing w:after="120" w:line="240" w:lineRule="auto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FA24FD" w:rsidRPr="00A27AC9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  <w:r w:rsidRPr="00A27AC9"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lastRenderedPageBreak/>
        <w:t>PRÍLOHA  Č. 1</w:t>
      </w:r>
      <w:r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  <w:t>3</w:t>
      </w:r>
    </w:p>
    <w:p w:rsidR="00FA24FD" w:rsidRPr="00307B4E" w:rsidRDefault="00FA24FD" w:rsidP="00FA24FD">
      <w:pPr>
        <w:spacing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07B4E">
        <w:rPr>
          <w:rFonts w:ascii="Times New Roman" w:hAnsi="Times New Roman" w:cs="Times New Roman"/>
          <w:b/>
          <w:iCs/>
          <w:sz w:val="24"/>
          <w:szCs w:val="24"/>
        </w:rPr>
        <w:t xml:space="preserve">Informácia pre dotknuté osoby, ktorých osobné údaje sú spracúvané v procese verejného obstarávania </w:t>
      </w:r>
      <w:r w:rsidRPr="00307B4E">
        <w:rPr>
          <w:rFonts w:ascii="Times New Roman" w:hAnsi="Times New Roman" w:cs="Times New Roman"/>
          <w:iCs/>
          <w:sz w:val="24"/>
          <w:szCs w:val="24"/>
        </w:rPr>
        <w:t>(podľa Nariadenia európskeho parlamentu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07B4E">
        <w:rPr>
          <w:rFonts w:ascii="Times New Roman" w:hAnsi="Times New Roman" w:cs="Times New Roman"/>
          <w:iCs/>
          <w:sz w:val="24"/>
          <w:szCs w:val="24"/>
        </w:rPr>
        <w:t>a rady (EÚ) 2016/679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307B4E">
        <w:rPr>
          <w:rFonts w:ascii="Times New Roman" w:hAnsi="Times New Roman" w:cs="Times New Roman"/>
          <w:iCs/>
          <w:sz w:val="24"/>
          <w:szCs w:val="24"/>
        </w:rPr>
        <w:t>z 27. apríla 2016 o ochrane fyzických osôb pri spracúvaní osobných údajov a o voľnom pohybe takýchto údajov, ktorým sa zrušuje smernica 95/46/ES (všeobecné nariadenie o ochrane údajov) (ďalej len „nariadenie“))</w:t>
      </w:r>
    </w:p>
    <w:p w:rsidR="00FA24FD" w:rsidRPr="00307B4E" w:rsidRDefault="00FA24FD" w:rsidP="00FA24FD">
      <w:pPr>
        <w:pStyle w:val="Odsekzoznamu"/>
        <w:spacing w:after="120"/>
        <w:ind w:left="360"/>
      </w:pPr>
    </w:p>
    <w:p w:rsidR="00FA24FD" w:rsidRDefault="00FA24FD" w:rsidP="00FA24FD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>Identifikačné a kontaktné údaje verejného obstarávateľa – prevádzkovateľa:</w:t>
      </w:r>
    </w:p>
    <w:p w:rsidR="00FA24FD" w:rsidRPr="00307B4E" w:rsidRDefault="00FA24FD" w:rsidP="00FA24FD">
      <w:pPr>
        <w:pStyle w:val="Odsekzoznamu"/>
        <w:spacing w:after="120"/>
        <w:ind w:left="360"/>
        <w:jc w:val="both"/>
      </w:pPr>
      <w:r w:rsidRPr="00307B4E">
        <w:rPr>
          <w:b/>
        </w:rPr>
        <w:t xml:space="preserve">Štatistický úrad SR,  IČO 00166197, </w:t>
      </w:r>
      <w:proofErr w:type="spellStart"/>
      <w:r w:rsidRPr="00307B4E">
        <w:rPr>
          <w:b/>
        </w:rPr>
        <w:t>Miletičova</w:t>
      </w:r>
      <w:proofErr w:type="spellEnd"/>
      <w:r w:rsidRPr="00307B4E">
        <w:rPr>
          <w:b/>
        </w:rPr>
        <w:t xml:space="preserve"> 3, 824 67 Bratislava</w:t>
      </w:r>
      <w:r w:rsidRPr="00307B4E">
        <w:t xml:space="preserve"> (ďalej len „úrad“)</w:t>
      </w:r>
    </w:p>
    <w:p w:rsidR="00FA24FD" w:rsidRPr="00307B4E" w:rsidRDefault="00FA24FD" w:rsidP="00FA24FD">
      <w:pPr>
        <w:pStyle w:val="Odsekzoznamu"/>
        <w:spacing w:after="120"/>
        <w:ind w:left="360"/>
        <w:jc w:val="both"/>
      </w:pPr>
    </w:p>
    <w:p w:rsidR="00FA24FD" w:rsidRDefault="00FA24FD" w:rsidP="00FA24FD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 xml:space="preserve">Kontaktné údaje zodpovednej osoby: </w:t>
      </w:r>
    </w:p>
    <w:p w:rsidR="00FA24FD" w:rsidRPr="00307B4E" w:rsidRDefault="00FA24FD" w:rsidP="00FA24FD">
      <w:pPr>
        <w:pStyle w:val="Odsekzoznamu"/>
        <w:spacing w:after="120"/>
        <w:ind w:left="360"/>
        <w:jc w:val="both"/>
      </w:pPr>
      <w:r w:rsidRPr="00307B4E">
        <w:t xml:space="preserve">tel.: </w:t>
      </w:r>
      <w:r w:rsidRPr="00307B4E">
        <w:rPr>
          <w:b/>
        </w:rPr>
        <w:t>0918 936 010</w:t>
      </w:r>
      <w:r w:rsidRPr="00307B4E">
        <w:t xml:space="preserve"> resp. </w:t>
      </w:r>
      <w:r w:rsidRPr="00307B4E">
        <w:rPr>
          <w:b/>
        </w:rPr>
        <w:t>02/502 364 03</w:t>
      </w:r>
      <w:r w:rsidRPr="00307B4E">
        <w:t xml:space="preserve">, </w:t>
      </w:r>
      <w:r>
        <w:t xml:space="preserve"> </w:t>
      </w:r>
      <w:proofErr w:type="spellStart"/>
      <w:r w:rsidRPr="00307B4E">
        <w:t>e.mail</w:t>
      </w:r>
      <w:proofErr w:type="spellEnd"/>
      <w:r w:rsidRPr="00307B4E">
        <w:t xml:space="preserve"> : </w:t>
      </w:r>
      <w:r w:rsidRPr="00307B4E">
        <w:rPr>
          <w:b/>
        </w:rPr>
        <w:t>zodpovednaosoba@statistics.sk</w:t>
      </w:r>
      <w:r w:rsidRPr="00307B4E">
        <w:t xml:space="preserve"> . </w:t>
      </w:r>
    </w:p>
    <w:p w:rsidR="00FA24FD" w:rsidRPr="00307B4E" w:rsidRDefault="00FA24FD" w:rsidP="00FA24FD">
      <w:pPr>
        <w:pStyle w:val="Odsekzoznamu"/>
        <w:spacing w:after="120"/>
        <w:ind w:left="360"/>
        <w:jc w:val="both"/>
        <w:rPr>
          <w:b/>
        </w:rPr>
      </w:pPr>
    </w:p>
    <w:p w:rsidR="00FA24FD" w:rsidRPr="00307B4E" w:rsidRDefault="00FA24FD" w:rsidP="00FA24FD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>Účelom spracúvania osobných údajov je plnenie povinností súvisiacich s verejným obstarávaním, evidencia všetkých dokumentov súvisiacich s procesom verejného obstarávania, evidencia požiadaviek na nákup tovaru a  služieb a zabezpečenie stavebných prác.</w:t>
      </w:r>
    </w:p>
    <w:p w:rsidR="00FA24FD" w:rsidRPr="00307B4E" w:rsidRDefault="00FA24FD" w:rsidP="00FA24FD">
      <w:pPr>
        <w:pStyle w:val="Odsekzoznamu"/>
        <w:spacing w:after="120"/>
        <w:ind w:left="360"/>
        <w:jc w:val="both"/>
      </w:pPr>
    </w:p>
    <w:p w:rsidR="00FA24FD" w:rsidRPr="00307B4E" w:rsidRDefault="00FA24FD" w:rsidP="00FA24FD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>Právnym základom spracúvania osobných údajov je zákon č. 343/2015 Z. z. o verejnom obstarávaní a o zmene a doplnení niektorých zákonov.</w:t>
      </w:r>
    </w:p>
    <w:p w:rsidR="00FA24FD" w:rsidRPr="00307B4E" w:rsidRDefault="00FA24FD" w:rsidP="00FA24FD">
      <w:pPr>
        <w:pStyle w:val="Odsekzoznamu"/>
        <w:spacing w:after="120"/>
        <w:ind w:left="360"/>
        <w:jc w:val="both"/>
      </w:pPr>
    </w:p>
    <w:p w:rsidR="00FA24FD" w:rsidRPr="00307B4E" w:rsidRDefault="00FA24FD" w:rsidP="00FA24FD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>Príjemcom osobných údajov nie je nikto, spracúvané osobné údaje nebudú nikam postupované.</w:t>
      </w:r>
    </w:p>
    <w:p w:rsidR="00FA24FD" w:rsidRPr="00307B4E" w:rsidRDefault="00FA24FD" w:rsidP="00FA24FD">
      <w:pPr>
        <w:pStyle w:val="Odsekzoznamu"/>
        <w:spacing w:after="120"/>
        <w:ind w:left="360"/>
        <w:jc w:val="both"/>
      </w:pPr>
    </w:p>
    <w:p w:rsidR="00FA24FD" w:rsidRPr="00307B4E" w:rsidRDefault="00FA24FD" w:rsidP="00FA24FD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 xml:space="preserve">Osobné údaje sa uchovávajú </w:t>
      </w:r>
      <w:r>
        <w:t>10</w:t>
      </w:r>
      <w:r w:rsidRPr="00307B4E">
        <w:t xml:space="preserve"> rokov odo dňa odoslania oznámenia o výsledku verejného obstarávania.     </w:t>
      </w:r>
    </w:p>
    <w:p w:rsidR="00FA24FD" w:rsidRPr="00307B4E" w:rsidRDefault="00FA24FD" w:rsidP="00FA24FD">
      <w:pPr>
        <w:pStyle w:val="Odsekzoznamu"/>
        <w:spacing w:after="120"/>
        <w:ind w:left="360"/>
        <w:jc w:val="both"/>
      </w:pPr>
    </w:p>
    <w:p w:rsidR="00FA24FD" w:rsidRPr="00307B4E" w:rsidRDefault="00FA24FD" w:rsidP="00FA24FD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>Dotknuté osoby majú právo požadovať od úradu ako prevádzkovateľa prístup k osobným údajom, ktoré sa ich týkajú</w:t>
      </w:r>
      <w:r>
        <w:t>,</w:t>
      </w:r>
      <w:r w:rsidRPr="00307B4E">
        <w:t xml:space="preserve"> právo na opravu osobných údajov a právo podať sťažnosť dozornému orgánu (Úrad na ochranu osobných údajov).</w:t>
      </w:r>
    </w:p>
    <w:p w:rsidR="00FA24FD" w:rsidRPr="00307B4E" w:rsidRDefault="00FA24FD" w:rsidP="00FA24FD">
      <w:pPr>
        <w:pStyle w:val="Odsekzoznamu"/>
        <w:spacing w:after="120"/>
        <w:ind w:left="360"/>
        <w:jc w:val="both"/>
      </w:pPr>
    </w:p>
    <w:p w:rsidR="00FA24FD" w:rsidRPr="00307B4E" w:rsidRDefault="00FA24FD" w:rsidP="00FA24FD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>Nakoľko osobné údaje sú spracúvané na základe zákonnej povinnosti prevádzkovateľa, dotknuté osoby nemajú právo na vymazanie osobných údajov,  na obmedzenie spracúvania osobných údajov, nemajú právo namietať spracúvanie osobných údajov a právo kedykoľvek odvolať súhlas na spracúvanie osobných údajov.</w:t>
      </w:r>
    </w:p>
    <w:p w:rsidR="00FA24FD" w:rsidRPr="00307B4E" w:rsidRDefault="00FA24FD" w:rsidP="00FA24FD">
      <w:pPr>
        <w:pStyle w:val="Odsekzoznamu"/>
        <w:spacing w:after="120"/>
        <w:ind w:left="360"/>
        <w:jc w:val="both"/>
      </w:pPr>
    </w:p>
    <w:p w:rsidR="00FA24FD" w:rsidRDefault="00FA24FD" w:rsidP="00FA24FD">
      <w:pPr>
        <w:pStyle w:val="Odsekzoznamu"/>
        <w:numPr>
          <w:ilvl w:val="0"/>
          <w:numId w:val="4"/>
        </w:numPr>
        <w:spacing w:after="120"/>
        <w:contextualSpacing/>
        <w:jc w:val="both"/>
      </w:pPr>
      <w:r w:rsidRPr="00307B4E">
        <w:t>Poskytovanie osobných údajov je zákonnou požiadavkou pre zapojenie sa subjektu</w:t>
      </w:r>
      <w:r>
        <w:br/>
      </w:r>
      <w:r w:rsidRPr="00307B4E">
        <w:t xml:space="preserve">do procesu verejného obstarávania. Neposkytnutie osobných údajov </w:t>
      </w:r>
      <w:r>
        <w:t>má</w:t>
      </w:r>
      <w:r w:rsidRPr="00307B4E">
        <w:t xml:space="preserve"> za následok nemožnosť zúčastniť sa procesu verejného obstarávania.</w:t>
      </w:r>
    </w:p>
    <w:p w:rsidR="00FA24FD" w:rsidRDefault="00FA24FD" w:rsidP="00FA24FD">
      <w:pPr>
        <w:spacing w:after="120" w:line="240" w:lineRule="auto"/>
        <w:jc w:val="right"/>
        <w:rPr>
          <w:rFonts w:ascii="Times New Roman" w:hAnsi="Times New Roman" w:cs="Times New Roman"/>
          <w:b/>
          <w:iCs/>
          <w:color w:val="7F7F7F" w:themeColor="text1" w:themeTint="80"/>
          <w:sz w:val="24"/>
          <w:szCs w:val="24"/>
        </w:rPr>
      </w:pPr>
    </w:p>
    <w:p w:rsidR="00902148" w:rsidRDefault="00902148">
      <w:bookmarkStart w:id="50" w:name="_GoBack"/>
      <w:bookmarkEnd w:id="50"/>
    </w:p>
    <w:sectPr w:rsidR="00902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226" w:rsidRDefault="00BE2226" w:rsidP="00FA24FD">
      <w:pPr>
        <w:spacing w:after="0" w:line="240" w:lineRule="auto"/>
      </w:pPr>
      <w:r>
        <w:separator/>
      </w:r>
    </w:p>
  </w:endnote>
  <w:endnote w:type="continuationSeparator" w:id="0">
    <w:p w:rsidR="00BE2226" w:rsidRDefault="00BE2226" w:rsidP="00FA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0116686"/>
      <w:docPartObj>
        <w:docPartGallery w:val="Page Numbers (Bottom of Page)"/>
        <w:docPartUnique/>
      </w:docPartObj>
    </w:sdtPr>
    <w:sdtContent>
      <w:p w:rsidR="00FA24FD" w:rsidRDefault="00FA24F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24FD" w:rsidRPr="008B5F0D" w:rsidRDefault="00FA24FD" w:rsidP="008B5F0D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cs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226" w:rsidRDefault="00BE2226" w:rsidP="00FA24FD">
      <w:pPr>
        <w:spacing w:after="0" w:line="240" w:lineRule="auto"/>
      </w:pPr>
      <w:r>
        <w:separator/>
      </w:r>
    </w:p>
  </w:footnote>
  <w:footnote w:type="continuationSeparator" w:id="0">
    <w:p w:rsidR="00BE2226" w:rsidRDefault="00BE2226" w:rsidP="00FA24FD">
      <w:pPr>
        <w:spacing w:after="0" w:line="240" w:lineRule="auto"/>
      </w:pPr>
      <w:r>
        <w:continuationSeparator/>
      </w:r>
    </w:p>
  </w:footnote>
  <w:footnote w:id="1">
    <w:p w:rsidR="00FA24FD" w:rsidRDefault="00FA24FD" w:rsidP="00FA24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FA24FD" w:rsidRDefault="00FA24FD" w:rsidP="00FA24FD">
      <w:pPr>
        <w:pStyle w:val="Textpoznmkypodiarou"/>
      </w:pPr>
    </w:p>
  </w:footnote>
  <w:footnote w:id="2">
    <w:p w:rsidR="00FA24FD" w:rsidRDefault="00FA24FD" w:rsidP="00FA24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FA24FD" w:rsidRDefault="00FA24FD" w:rsidP="00FA24FD">
      <w:pPr>
        <w:pStyle w:val="Textpoznmkypodiarou"/>
      </w:pPr>
    </w:p>
  </w:footnote>
  <w:footnote w:id="3">
    <w:p w:rsidR="00FA24FD" w:rsidRDefault="00FA24FD" w:rsidP="00FA24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FA24FD" w:rsidRDefault="00FA24FD" w:rsidP="00FA24FD">
      <w:pPr>
        <w:pStyle w:val="Textpoznmkypodiarou"/>
      </w:pPr>
    </w:p>
  </w:footnote>
  <w:footnote w:id="4">
    <w:p w:rsidR="00FA24FD" w:rsidRDefault="00FA24FD" w:rsidP="00FA24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FA24FD" w:rsidRDefault="00FA24FD" w:rsidP="00FA24FD">
      <w:pPr>
        <w:pStyle w:val="Textpoznmkypodiarou"/>
      </w:pPr>
    </w:p>
  </w:footnote>
  <w:footnote w:id="5">
    <w:p w:rsidR="00FA24FD" w:rsidRDefault="00FA24FD" w:rsidP="00FA24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FA24FD" w:rsidRDefault="00FA24FD" w:rsidP="00FA24FD">
      <w:pPr>
        <w:pStyle w:val="Textpoznmkypodiarou"/>
      </w:pPr>
    </w:p>
  </w:footnote>
  <w:footnote w:id="6">
    <w:p w:rsidR="00FA24FD" w:rsidRDefault="00FA24FD" w:rsidP="00FA24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FA24FD" w:rsidRDefault="00FA24FD" w:rsidP="00FA24FD">
      <w:pPr>
        <w:pStyle w:val="Textpoznmkypodiarou"/>
      </w:pPr>
    </w:p>
  </w:footnote>
  <w:footnote w:id="7">
    <w:p w:rsidR="00FA24FD" w:rsidRDefault="00FA24FD" w:rsidP="00FA24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FA24FD" w:rsidRDefault="00FA24FD" w:rsidP="00FA24FD">
      <w:pPr>
        <w:pStyle w:val="Textpoznmkypodiarou"/>
      </w:pPr>
    </w:p>
  </w:footnote>
  <w:footnote w:id="8">
    <w:p w:rsidR="00FA24FD" w:rsidRDefault="00FA24FD" w:rsidP="00FA24F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  <w:footnote w:id="9">
    <w:p w:rsidR="00FA24FD" w:rsidRDefault="00FA24FD" w:rsidP="00FA24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FA24FD" w:rsidRDefault="00FA24FD" w:rsidP="00FA24FD">
      <w:pPr>
        <w:pStyle w:val="Textpoznmkypodiarou"/>
      </w:pPr>
    </w:p>
  </w:footnote>
  <w:footnote w:id="10">
    <w:p w:rsidR="00FA24FD" w:rsidRDefault="00FA24FD" w:rsidP="00FA24F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Hodnoty sú orientačné, pričom celková hodnota nesmie presiahnuť 6000 MD za 5 rokov</w:t>
      </w:r>
    </w:p>
  </w:footnote>
  <w:footnote w:id="11">
    <w:p w:rsidR="00FA24FD" w:rsidRDefault="00FA24FD" w:rsidP="00FA24F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MD - človekodeň</w:t>
      </w:r>
    </w:p>
  </w:footnote>
  <w:footnote w:id="12">
    <w:p w:rsidR="00FA24FD" w:rsidRDefault="00FA24FD" w:rsidP="00FA24FD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:rsidR="00FA24FD" w:rsidRDefault="00FA24FD" w:rsidP="00FA24FD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4FD" w:rsidRDefault="00FA24FD">
    <w:pPr>
      <w:pStyle w:val="Hlavika"/>
    </w:pPr>
    <w:r>
      <w:rPr>
        <w:noProof/>
        <w:lang w:eastAsia="sk-SK"/>
      </w:rPr>
      <w:drawing>
        <wp:inline distT="0" distB="0" distL="0" distR="0" wp14:anchorId="4821CD01" wp14:editId="53C26DD0">
          <wp:extent cx="2238375" cy="990600"/>
          <wp:effectExtent l="0" t="0" r="9525" b="0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960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E1108A"/>
    <w:multiLevelType w:val="hybridMultilevel"/>
    <w:tmpl w:val="5A8E7E62"/>
    <w:lvl w:ilvl="0" w:tplc="35F08886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F0AECC04" w:tentative="1">
      <w:start w:val="1"/>
      <w:numFmt w:val="lowerLetter"/>
      <w:lvlText w:val="%2."/>
      <w:lvlJc w:val="left"/>
      <w:pPr>
        <w:ind w:left="1440" w:hanging="360"/>
      </w:pPr>
    </w:lvl>
    <w:lvl w:ilvl="2" w:tplc="3D5EB93C" w:tentative="1">
      <w:start w:val="1"/>
      <w:numFmt w:val="lowerRoman"/>
      <w:lvlText w:val="%3."/>
      <w:lvlJc w:val="right"/>
      <w:pPr>
        <w:ind w:left="2160" w:hanging="180"/>
      </w:pPr>
    </w:lvl>
    <w:lvl w:ilvl="3" w:tplc="D8F0FA24" w:tentative="1">
      <w:start w:val="1"/>
      <w:numFmt w:val="decimal"/>
      <w:lvlText w:val="%4."/>
      <w:lvlJc w:val="left"/>
      <w:pPr>
        <w:ind w:left="2880" w:hanging="360"/>
      </w:pPr>
    </w:lvl>
    <w:lvl w:ilvl="4" w:tplc="032C1178" w:tentative="1">
      <w:start w:val="1"/>
      <w:numFmt w:val="lowerLetter"/>
      <w:lvlText w:val="%5."/>
      <w:lvlJc w:val="left"/>
      <w:pPr>
        <w:ind w:left="3600" w:hanging="360"/>
      </w:pPr>
    </w:lvl>
    <w:lvl w:ilvl="5" w:tplc="96BE77BC" w:tentative="1">
      <w:start w:val="1"/>
      <w:numFmt w:val="lowerRoman"/>
      <w:lvlText w:val="%6."/>
      <w:lvlJc w:val="right"/>
      <w:pPr>
        <w:ind w:left="4320" w:hanging="180"/>
      </w:pPr>
    </w:lvl>
    <w:lvl w:ilvl="6" w:tplc="0234C6B0" w:tentative="1">
      <w:start w:val="1"/>
      <w:numFmt w:val="decimal"/>
      <w:lvlText w:val="%7."/>
      <w:lvlJc w:val="left"/>
      <w:pPr>
        <w:ind w:left="5040" w:hanging="360"/>
      </w:pPr>
    </w:lvl>
    <w:lvl w:ilvl="7" w:tplc="07000272" w:tentative="1">
      <w:start w:val="1"/>
      <w:numFmt w:val="lowerLetter"/>
      <w:lvlText w:val="%8."/>
      <w:lvlJc w:val="left"/>
      <w:pPr>
        <w:ind w:left="5760" w:hanging="360"/>
      </w:pPr>
    </w:lvl>
    <w:lvl w:ilvl="8" w:tplc="4EA43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4836C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42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429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36B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B47C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80AC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6B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88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8E9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42454D"/>
    <w:multiLevelType w:val="hybridMultilevel"/>
    <w:tmpl w:val="A288CEA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FD"/>
    <w:rsid w:val="00902148"/>
    <w:rsid w:val="00BE2226"/>
    <w:rsid w:val="00FA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740B"/>
  <w15:chartTrackingRefBased/>
  <w15:docId w15:val="{9F3BD8F1-74A9-45E5-A288-7B1CAB12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24F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 1,1"/>
    <w:basedOn w:val="Normlny"/>
    <w:link w:val="HlavikaChar1"/>
    <w:uiPriority w:val="99"/>
    <w:rsid w:val="00FA24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avikaChar">
    <w:name w:val="Hlavička Char"/>
    <w:basedOn w:val="Predvolenpsmoodseku"/>
    <w:uiPriority w:val="99"/>
    <w:semiHidden/>
    <w:rsid w:val="00FA24FD"/>
  </w:style>
  <w:style w:type="character" w:customStyle="1" w:styleId="HlavikaChar1">
    <w:name w:val="Hlavička Char1"/>
    <w:aliases w:val=" 1 Char,1 Char2"/>
    <w:link w:val="Hlavika"/>
    <w:uiPriority w:val="99"/>
    <w:rsid w:val="00FA24FD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1"/>
    <w:uiPriority w:val="99"/>
    <w:rsid w:val="00FA24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aChar">
    <w:name w:val="Päta Char"/>
    <w:basedOn w:val="Predvolenpsmoodseku"/>
    <w:uiPriority w:val="99"/>
    <w:semiHidden/>
    <w:rsid w:val="00FA24FD"/>
  </w:style>
  <w:style w:type="paragraph" w:styleId="Odsekzoznamu">
    <w:name w:val="List Paragraph"/>
    <w:aliases w:val="Table of contents numbered,body,Bullet Number,lp1,lp11,List Paragraph11,Use Case List Paragraph,ODRAZKY PRVA UROVEN,Colorful List - Accent 11,Bullet List,FooterText,numbered,List Paragraph1,Odsek zoznamu2"/>
    <w:basedOn w:val="Normlny"/>
    <w:link w:val="OdsekzoznamuChar"/>
    <w:uiPriority w:val="34"/>
    <w:qFormat/>
    <w:rsid w:val="00FA24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riekatabuky">
    <w:name w:val="Table Grid"/>
    <w:aliases w:val="Deloitte table 3"/>
    <w:basedOn w:val="Normlnatabuka"/>
    <w:uiPriority w:val="59"/>
    <w:rsid w:val="00FA2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text">
    <w:name w:val="wazza_text"/>
    <w:basedOn w:val="Normlny"/>
    <w:qFormat/>
    <w:rsid w:val="00FA24F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rsid w:val="00FA2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rsid w:val="00FA24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FA24FD"/>
    <w:rPr>
      <w:vertAlign w:val="superscript"/>
    </w:rPr>
  </w:style>
  <w:style w:type="character" w:customStyle="1" w:styleId="PtaChar1">
    <w:name w:val="Päta Char1"/>
    <w:link w:val="Pta"/>
    <w:uiPriority w:val="99"/>
    <w:rsid w:val="00FA24FD"/>
    <w:rPr>
      <w:rFonts w:ascii="Times New Roman" w:eastAsia="Times New Roman" w:hAnsi="Times New Roman" w:cs="Times New Roman"/>
      <w:sz w:val="24"/>
      <w:szCs w:val="24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Colorful List - Accent 11 Char,Bullet List Char,FooterText Char,numbered Char"/>
    <w:link w:val="Odsekzoznamu"/>
    <w:uiPriority w:val="34"/>
    <w:qFormat/>
    <w:locked/>
    <w:rsid w:val="00FA24FD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5">
    <w:name w:val="Font Style65"/>
    <w:uiPriority w:val="99"/>
    <w:rsid w:val="00FA24FD"/>
    <w:rPr>
      <w:rFonts w:ascii="Arial" w:hAnsi="Arial" w:cs="Arial"/>
      <w:sz w:val="20"/>
      <w:szCs w:val="18"/>
    </w:rPr>
  </w:style>
  <w:style w:type="table" w:customStyle="1" w:styleId="Mriekatabuky11">
    <w:name w:val="Mriežka tabuľky11"/>
    <w:basedOn w:val="Normlnatabuka"/>
    <w:next w:val="Mriekatabuky"/>
    <w:uiPriority w:val="39"/>
    <w:rsid w:val="00FA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2491</Words>
  <Characters>14199</Characters>
  <Application>Microsoft Office Word</Application>
  <DocSecurity>0</DocSecurity>
  <Lines>118</Lines>
  <Paragraphs>33</Paragraphs>
  <ScaleCrop>false</ScaleCrop>
  <Company/>
  <LinksUpToDate>false</LinksUpToDate>
  <CharactersWithSpaces>16657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Greguš</dc:creator>
  <cp:keywords/>
  <dc:description/>
  <cp:lastModifiedBy>Martin Greguš</cp:lastModifiedBy>
  <cp:revision>1</cp:revision>
  <dcterms:created xsi:type="dcterms:W3CDTF">2020-01-27T08:58:00Z</dcterms:created>
  <dcterms:modified xsi:type="dcterms:W3CDTF">2020-01-27T09:03:00Z</dcterms:modified>
</cp:coreProperties>
</file>