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64A46F12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E06ED2">
        <w:rPr>
          <w:rFonts w:ascii="Corbel" w:eastAsiaTheme="majorEastAsia" w:hAnsi="Corbel" w:cstheme="majorBidi"/>
          <w:bCs/>
        </w:rPr>
        <w:t>5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307249D4" w:rsidR="0047551D" w:rsidRPr="0096233C" w:rsidRDefault="00B71E1C" w:rsidP="0096233C">
      <w:pPr>
        <w:adjustRightInd w:val="0"/>
        <w:jc w:val="both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 xml:space="preserve">o verejnom obstarávaní </w:t>
      </w:r>
      <w:r w:rsidR="0006741A">
        <w:rPr>
          <w:rFonts w:ascii="Corbel" w:hAnsi="Corbel"/>
        </w:rPr>
        <w:t>nadlimitnej</w:t>
      </w:r>
      <w:r w:rsidR="00EE0EB5">
        <w:rPr>
          <w:rFonts w:ascii="Corbel" w:hAnsi="Corbel"/>
        </w:rPr>
        <w:t xml:space="preserve"> zákazky</w:t>
      </w:r>
      <w:r w:rsidR="00B825B7">
        <w:rPr>
          <w:rFonts w:ascii="Corbel" w:hAnsi="Corbel"/>
        </w:rPr>
        <w:t xml:space="preserve"> s</w:t>
      </w:r>
      <w:r w:rsidR="00FD7511">
        <w:rPr>
          <w:rFonts w:ascii="Corbel" w:hAnsi="Corbel"/>
        </w:rPr>
        <w:t> </w:t>
      </w:r>
      <w:r w:rsidR="00B825B7">
        <w:rPr>
          <w:rFonts w:ascii="Corbel" w:hAnsi="Corbel"/>
        </w:rPr>
        <w:t>názvom</w:t>
      </w:r>
      <w:r w:rsidR="00FD7511" w:rsidRPr="004C2CA5">
        <w:rPr>
          <w:rFonts w:ascii="Corbel" w:hAnsi="Corbel"/>
          <w:sz w:val="24"/>
          <w:szCs w:val="24"/>
        </w:rPr>
        <w:t>:</w:t>
      </w:r>
      <w:r w:rsidRPr="004C2CA5">
        <w:rPr>
          <w:rFonts w:ascii="Corbel" w:hAnsi="Corbel"/>
          <w:sz w:val="24"/>
          <w:szCs w:val="24"/>
        </w:rPr>
        <w:t xml:space="preserve"> </w:t>
      </w:r>
      <w:r w:rsidR="0096233C" w:rsidRPr="009A67D9">
        <w:rPr>
          <w:rFonts w:ascii="Corbel" w:eastAsiaTheme="minorEastAsia" w:hAnsi="Corbel"/>
          <w:b/>
          <w:bCs/>
          <w:i/>
          <w:iCs/>
          <w:color w:val="000000" w:themeColor="text1"/>
        </w:rPr>
        <w:t>„</w:t>
      </w:r>
      <w:r w:rsidR="00F87353">
        <w:rPr>
          <w:rFonts w:ascii="Corbel" w:hAnsi="Corbel"/>
          <w:b/>
        </w:rPr>
        <w:t>Výmena okien a dverí na objekte ŠD Družba</w:t>
      </w:r>
      <w:r w:rsidR="00CA488B">
        <w:rPr>
          <w:rFonts w:ascii="Corbel" w:hAnsi="Corbel"/>
          <w:b/>
        </w:rPr>
        <w:t xml:space="preserve"> UK</w:t>
      </w:r>
      <w:r w:rsidR="0096233C" w:rsidRPr="0096233C">
        <w:rPr>
          <w:rFonts w:ascii="Corbel" w:eastAsiaTheme="minorEastAsia" w:hAnsi="Corbel"/>
          <w:b/>
          <w:bCs/>
          <w:i/>
          <w:iCs/>
          <w:color w:val="000000" w:themeColor="text1"/>
        </w:rPr>
        <w:t>“</w:t>
      </w:r>
    </w:p>
    <w:p w14:paraId="0D5E4DB0" w14:textId="1CC5D5AF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20335472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</w:t>
      </w:r>
      <w:r w:rsidR="0096233C">
        <w:rPr>
          <w:rFonts w:ascii="Corbel" w:hAnsi="Corbel"/>
        </w:rPr>
        <w:t>s</w:t>
      </w:r>
    </w:p>
    <w:p w14:paraId="0FA0777E" w14:textId="0E5AE464" w:rsidR="00B71E1C" w:rsidRPr="00983D04" w:rsidRDefault="00B71E1C" w:rsidP="00672DD9">
      <w:pPr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695C3561" w14:textId="4FAE45B7" w:rsidR="0047551D" w:rsidRPr="006A6C3A" w:rsidRDefault="00B71E1C" w:rsidP="006A6C3A">
      <w:pPr>
        <w:adjustRightInd w:val="0"/>
        <w:jc w:val="both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8837F2">
        <w:rPr>
          <w:rFonts w:ascii="Corbel" w:hAnsi="Corbel"/>
        </w:rPr>
        <w:t xml:space="preserve"> </w:t>
      </w:r>
      <w:r w:rsidR="00F40EA7">
        <w:rPr>
          <w:rFonts w:ascii="Corbel" w:hAnsi="Corbel"/>
        </w:rPr>
        <w:t>nadlimitnej</w:t>
      </w:r>
      <w:r w:rsidR="008837F2">
        <w:rPr>
          <w:rFonts w:ascii="Corbel" w:hAnsi="Corbel"/>
        </w:rPr>
        <w:t xml:space="preserve"> zákazky s názvom</w:t>
      </w:r>
      <w:r w:rsidR="008837F2" w:rsidRPr="0096233C">
        <w:rPr>
          <w:rFonts w:ascii="Corbel" w:hAnsi="Corbel"/>
        </w:rPr>
        <w:t>:</w:t>
      </w:r>
      <w:r w:rsidRPr="004C2CA5">
        <w:rPr>
          <w:rFonts w:ascii="Corbel" w:hAnsi="Corbel"/>
          <w:b/>
          <w:bCs/>
          <w:sz w:val="24"/>
          <w:szCs w:val="24"/>
        </w:rPr>
        <w:t xml:space="preserve"> </w:t>
      </w:r>
      <w:r w:rsidR="006A6C3A" w:rsidRPr="009A67D9"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>„</w:t>
      </w:r>
      <w:r w:rsidR="00F87353">
        <w:rPr>
          <w:rFonts w:ascii="Corbel" w:hAnsi="Corbel"/>
          <w:b/>
        </w:rPr>
        <w:t>Výmena okien a dverí na objekte ŠD Družba</w:t>
      </w:r>
      <w:r w:rsidR="00CA488B">
        <w:rPr>
          <w:rFonts w:ascii="Corbel" w:hAnsi="Corbel"/>
          <w:b/>
        </w:rPr>
        <w:t xml:space="preserve"> UK</w:t>
      </w:r>
      <w:r w:rsidR="006A6C3A"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>“</w:t>
      </w:r>
    </w:p>
    <w:p w14:paraId="79C9C575" w14:textId="1B6D6AD9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,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F87353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F87353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9EBC" w14:textId="77777777" w:rsidR="00F20481" w:rsidRDefault="00F20481" w:rsidP="00D26FC9">
      <w:pPr>
        <w:spacing w:after="0" w:line="240" w:lineRule="auto"/>
      </w:pPr>
      <w:r>
        <w:separator/>
      </w:r>
    </w:p>
  </w:endnote>
  <w:endnote w:type="continuationSeparator" w:id="0">
    <w:p w14:paraId="6D262927" w14:textId="77777777" w:rsidR="00F20481" w:rsidRDefault="00F20481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A527" w14:textId="77777777" w:rsidR="00F20481" w:rsidRDefault="00F20481" w:rsidP="00D26FC9">
      <w:pPr>
        <w:spacing w:after="0" w:line="240" w:lineRule="auto"/>
      </w:pPr>
      <w:r>
        <w:separator/>
      </w:r>
    </w:p>
  </w:footnote>
  <w:footnote w:type="continuationSeparator" w:id="0">
    <w:p w14:paraId="3851B81F" w14:textId="77777777" w:rsidR="00F20481" w:rsidRDefault="00F20481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8837F2" w:rsidRDefault="00D26FC9" w:rsidP="00D26FC9">
          <w:pPr>
            <w:pStyle w:val="HlavickaODD"/>
            <w:rPr>
              <w:b w:val="0"/>
              <w:bCs w:val="0"/>
            </w:rPr>
          </w:pPr>
          <w:r w:rsidRPr="008837F2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13E14"/>
    <w:rsid w:val="0006741A"/>
    <w:rsid w:val="00095AD9"/>
    <w:rsid w:val="000B40BE"/>
    <w:rsid w:val="000E3F28"/>
    <w:rsid w:val="00172D05"/>
    <w:rsid w:val="001B55CB"/>
    <w:rsid w:val="001F0594"/>
    <w:rsid w:val="002652B0"/>
    <w:rsid w:val="00387A62"/>
    <w:rsid w:val="00475180"/>
    <w:rsid w:val="0047551D"/>
    <w:rsid w:val="004C2CA5"/>
    <w:rsid w:val="004E4DA2"/>
    <w:rsid w:val="004F15DA"/>
    <w:rsid w:val="004F7A1E"/>
    <w:rsid w:val="005367BB"/>
    <w:rsid w:val="005A7E3A"/>
    <w:rsid w:val="005B1CF0"/>
    <w:rsid w:val="00646182"/>
    <w:rsid w:val="00672DD9"/>
    <w:rsid w:val="006916AF"/>
    <w:rsid w:val="006A6C3A"/>
    <w:rsid w:val="0071081B"/>
    <w:rsid w:val="00786654"/>
    <w:rsid w:val="007C668B"/>
    <w:rsid w:val="00812B0F"/>
    <w:rsid w:val="008837F2"/>
    <w:rsid w:val="009552AD"/>
    <w:rsid w:val="0096233C"/>
    <w:rsid w:val="00983D04"/>
    <w:rsid w:val="009A67D9"/>
    <w:rsid w:val="009D4468"/>
    <w:rsid w:val="00A252D3"/>
    <w:rsid w:val="00B13904"/>
    <w:rsid w:val="00B477C8"/>
    <w:rsid w:val="00B71E1C"/>
    <w:rsid w:val="00B825B7"/>
    <w:rsid w:val="00BC0AD3"/>
    <w:rsid w:val="00C377CE"/>
    <w:rsid w:val="00CA488B"/>
    <w:rsid w:val="00D26FC9"/>
    <w:rsid w:val="00D47D19"/>
    <w:rsid w:val="00E06ED2"/>
    <w:rsid w:val="00EE0EB5"/>
    <w:rsid w:val="00EE45EC"/>
    <w:rsid w:val="00F20481"/>
    <w:rsid w:val="00F40EA7"/>
    <w:rsid w:val="00F514E1"/>
    <w:rsid w:val="00F519C0"/>
    <w:rsid w:val="00F87353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68444-EE3A-476A-91C0-DA1678410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Pavlíková Sylvia</cp:lastModifiedBy>
  <cp:revision>47</cp:revision>
  <dcterms:created xsi:type="dcterms:W3CDTF">2021-04-08T09:40:00Z</dcterms:created>
  <dcterms:modified xsi:type="dcterms:W3CDTF">2024-06-03T08:09:00Z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0x010100A56E44FF55C05D4AB21E49E90A6DA2E0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