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354212AB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Komisia</w:t>
      </w:r>
      <w:r w:rsidR="002D495A" w:rsidRPr="00EE701A">
        <w:rPr>
          <w:rFonts w:ascii="Arial Narrow" w:eastAsia="Calibri" w:hAnsi="Arial Narrow"/>
          <w:sz w:val="24"/>
          <w:szCs w:val="24"/>
          <w:lang w:eastAsia="sk-SK"/>
        </w:rPr>
        <w:t xml:space="preserve"> zriadená verejným obstarávateľom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60EF2EB1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FE55A8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FE55A8">
        <w:rPr>
          <w:rFonts w:ascii="Arial Narrow" w:eastAsia="Calibri" w:hAnsi="Arial Narrow"/>
          <w:sz w:val="24"/>
          <w:szCs w:val="24"/>
          <w:lang w:eastAsia="sk-SK"/>
        </w:rPr>
        <w:t>o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>k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3055274C" w:rsidR="00D07A49" w:rsidRPr="00EE701A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</w:t>
      </w:r>
      <w:r w:rsidR="00116114" w:rsidRPr="00C77972">
        <w:rPr>
          <w:rFonts w:ascii="Arial Narrow" w:hAnsi="Arial Narrow"/>
          <w:i/>
          <w:sz w:val="24"/>
          <w:szCs w:val="24"/>
        </w:rPr>
        <w:t xml:space="preserve">č. </w:t>
      </w:r>
      <w:r w:rsidR="00C77972" w:rsidRPr="00C77972">
        <w:rPr>
          <w:rFonts w:ascii="Arial Narrow" w:hAnsi="Arial Narrow"/>
          <w:i/>
          <w:sz w:val="24"/>
          <w:szCs w:val="24"/>
        </w:rPr>
        <w:t>5</w:t>
      </w:r>
      <w:r w:rsidR="00FC6D0E" w:rsidRPr="00C77972">
        <w:rPr>
          <w:rFonts w:ascii="Arial Narrow" w:hAnsi="Arial Narrow"/>
          <w:i/>
          <w:sz w:val="24"/>
          <w:szCs w:val="24"/>
        </w:rPr>
        <w:t xml:space="preserve"> </w:t>
      </w:r>
      <w:r w:rsidR="005F2E15" w:rsidRPr="00C77972">
        <w:rPr>
          <w:rFonts w:ascii="Arial Narrow" w:hAnsi="Arial Narrow"/>
          <w:i/>
          <w:sz w:val="24"/>
          <w:szCs w:val="24"/>
        </w:rPr>
        <w:t xml:space="preserve">– </w:t>
      </w:r>
      <w:r w:rsidR="004C7EF1" w:rsidRPr="00C77972">
        <w:rPr>
          <w:rFonts w:ascii="Arial Narrow" w:hAnsi="Arial Narrow"/>
          <w:i/>
          <w:sz w:val="24"/>
          <w:szCs w:val="24"/>
        </w:rPr>
        <w:t xml:space="preserve">Akumulátor typ </w:t>
      </w:r>
      <w:r w:rsidR="00C77972" w:rsidRPr="00C77972">
        <w:rPr>
          <w:rFonts w:ascii="Arial Narrow" w:hAnsi="Arial Narrow"/>
          <w:i/>
          <w:sz w:val="24"/>
          <w:szCs w:val="24"/>
        </w:rPr>
        <w:t>5</w:t>
      </w:r>
      <w:bookmarkStart w:id="0" w:name="_GoBack"/>
      <w:bookmarkEnd w:id="0"/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4409A" w14:textId="77777777" w:rsidR="00EB2DB5" w:rsidRDefault="00EB2DB5" w:rsidP="007C6581">
      <w:r>
        <w:separator/>
      </w:r>
    </w:p>
  </w:endnote>
  <w:endnote w:type="continuationSeparator" w:id="0">
    <w:p w14:paraId="359FD79A" w14:textId="77777777" w:rsidR="00EB2DB5" w:rsidRDefault="00EB2DB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49BE9" w14:textId="77777777" w:rsidR="00EB2DB5" w:rsidRDefault="00EB2DB5" w:rsidP="007C6581">
      <w:r>
        <w:separator/>
      </w:r>
    </w:p>
  </w:footnote>
  <w:footnote w:type="continuationSeparator" w:id="0">
    <w:p w14:paraId="74CEF59B" w14:textId="77777777" w:rsidR="00EB2DB5" w:rsidRDefault="00EB2DB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77972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2DB5"/>
    <w:rsid w:val="00EB305E"/>
    <w:rsid w:val="00EC2215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55A8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11</cp:revision>
  <cp:lastPrinted>2019-07-12T11:07:00Z</cp:lastPrinted>
  <dcterms:created xsi:type="dcterms:W3CDTF">2022-09-21T08:29:00Z</dcterms:created>
  <dcterms:modified xsi:type="dcterms:W3CDTF">2024-06-04T12:03:00Z</dcterms:modified>
</cp:coreProperties>
</file>