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50BBB2F3"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202DFD">
        <w:rPr>
          <w:rFonts w:ascii="Tahoma" w:hAnsi="Tahoma" w:cs="Tahoma"/>
          <w:sz w:val="20"/>
          <w:szCs w:val="20"/>
        </w:rPr>
        <w:t>Banská Bystrica</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67037312"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proofErr w:type="spellStart"/>
      <w:r w:rsidR="00DA1577">
        <w:rPr>
          <w:rFonts w:ascii="Tahoma" w:hAnsi="Tahoma" w:cs="Tahoma"/>
          <w:b/>
          <w:sz w:val="20"/>
          <w:szCs w:val="20"/>
        </w:rPr>
        <w:t>BB</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335A7B">
        <w:rPr>
          <w:rFonts w:ascii="Tahoma" w:hAnsi="Tahoma" w:cs="Tahoma"/>
          <w:b/>
          <w:sz w:val="20"/>
          <w:szCs w:val="20"/>
        </w:rPr>
        <w:t>31</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7A7DDBB3"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 xml:space="preserve">smie v Objednávke požadovať dodanie Tovaru v iný ako pracovný deň. Dodať Tovar je Predávajúci povinný </w:t>
      </w:r>
      <w:r w:rsidR="007058DE">
        <w:rPr>
          <w:rFonts w:ascii="Tahoma" w:hAnsi="Tahoma" w:cs="Tahoma"/>
          <w:sz w:val="20"/>
          <w:szCs w:val="20"/>
        </w:rPr>
        <w:t>denne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5B472950" w:rsidR="00ED583A" w:rsidRPr="00D17E87" w:rsidRDefault="00D970D3" w:rsidP="00D17E87">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w:t>
      </w:r>
      <w:r w:rsidR="00741093" w:rsidRPr="00A664F5">
        <w:rPr>
          <w:rFonts w:ascii="Tahoma" w:hAnsi="Tahoma" w:cs="Tahoma"/>
          <w:sz w:val="20"/>
          <w:szCs w:val="20"/>
          <w:lang w:eastAsia="en-US"/>
        </w:rPr>
        <w:lastRenderedPageBreak/>
        <w:t>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ED807" w14:textId="77777777" w:rsidR="003E39CF" w:rsidRDefault="003E39CF" w:rsidP="00D044A0">
      <w:r>
        <w:separator/>
      </w:r>
    </w:p>
  </w:endnote>
  <w:endnote w:type="continuationSeparator" w:id="0">
    <w:p w14:paraId="530726C1" w14:textId="77777777" w:rsidR="003E39CF" w:rsidRDefault="003E39C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B784E" w14:textId="77777777" w:rsidR="003E39CF" w:rsidRDefault="003E39CF" w:rsidP="00D044A0">
      <w:r>
        <w:separator/>
      </w:r>
    </w:p>
  </w:footnote>
  <w:footnote w:type="continuationSeparator" w:id="0">
    <w:p w14:paraId="50693AF2" w14:textId="77777777" w:rsidR="003E39CF" w:rsidRDefault="003E39CF"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63C1E03A" w:rsidR="003C5EE5" w:rsidRDefault="00A80F28">
    <w:pPr>
      <w:pStyle w:val="Hlavika"/>
      <w:rPr>
        <w:rFonts w:ascii="Tahoma" w:hAnsi="Tahoma" w:cs="Tahoma"/>
      </w:rPr>
    </w:pPr>
    <w:r>
      <w:rPr>
        <w:rFonts w:ascii="Tahoma" w:hAnsi="Tahoma" w:cs="Tahoma"/>
      </w:rPr>
      <w:t>C</w:t>
    </w:r>
    <w:r w:rsidR="00CE0759">
      <w:rPr>
        <w:rFonts w:ascii="Tahoma" w:hAnsi="Tahoma" w:cs="Tahoma"/>
      </w:rPr>
      <w:t xml:space="preserve">ukrárenské </w:t>
    </w:r>
    <w:proofErr w:type="spellStart"/>
    <w:r w:rsidR="00CE0759">
      <w:rPr>
        <w:rFonts w:ascii="Tahoma" w:hAnsi="Tahoma" w:cs="Tahoma"/>
      </w:rPr>
      <w:t>výrobky</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w:t>
    </w:r>
    <w:r w:rsidR="00DA1577">
      <w:rPr>
        <w:rFonts w:ascii="Tahoma" w:hAnsi="Tahoma" w:cs="Tahoma"/>
      </w:rPr>
      <w:t>B</w:t>
    </w:r>
    <w:r w:rsidR="00202DFD">
      <w:rPr>
        <w:rFonts w:ascii="Tahoma" w:hAnsi="Tahoma" w:cs="Tahoma"/>
      </w:rPr>
      <w:t>anská Bystrica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DFD"/>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613"/>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16</Pages>
  <Words>9187</Words>
  <Characters>52368</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106</cp:revision>
  <cp:lastPrinted>2023-02-09T12:24:00Z</cp:lastPrinted>
  <dcterms:created xsi:type="dcterms:W3CDTF">2024-01-10T15:24:00Z</dcterms:created>
  <dcterms:modified xsi:type="dcterms:W3CDTF">2024-06-19T12:47:00Z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