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EC4" w:rsidRPr="00FB7EC4" w:rsidRDefault="00FB7EC4" w:rsidP="00FB7EC4">
      <w:pPr>
        <w:ind w:right="637"/>
        <w:jc w:val="right"/>
        <w:rPr>
          <w:rFonts w:ascii="Arial Narrow" w:hAnsi="Arial Narrow"/>
          <w:sz w:val="20"/>
          <w:lang w:val="sk-SK"/>
        </w:rPr>
      </w:pPr>
      <w:r w:rsidRPr="00FB7EC4">
        <w:rPr>
          <w:rFonts w:ascii="Arial Narrow" w:hAnsi="Arial Narrow"/>
          <w:sz w:val="20"/>
          <w:lang w:val="sk-SK"/>
        </w:rPr>
        <w:t>Príloha č. 1</w:t>
      </w:r>
    </w:p>
    <w:p w:rsidR="00FB7EC4" w:rsidRDefault="00FB7EC4" w:rsidP="00FB7EC4">
      <w:pPr>
        <w:ind w:right="637"/>
        <w:jc w:val="center"/>
        <w:rPr>
          <w:rFonts w:ascii="Arial Narrow" w:hAnsi="Arial Narrow"/>
          <w:b/>
          <w:szCs w:val="24"/>
          <w:u w:val="single"/>
          <w:lang w:val="sk-SK"/>
        </w:rPr>
      </w:pPr>
    </w:p>
    <w:p w:rsidR="006F6F07" w:rsidRPr="008E1E73" w:rsidRDefault="006F6F07" w:rsidP="00FB7EC4">
      <w:pPr>
        <w:ind w:right="637"/>
        <w:jc w:val="center"/>
        <w:rPr>
          <w:rFonts w:ascii="Arial Narrow" w:hAnsi="Arial Narrow"/>
          <w:b/>
          <w:szCs w:val="24"/>
          <w:u w:val="single"/>
          <w:lang w:val="sk-SK"/>
        </w:rPr>
      </w:pPr>
      <w:r>
        <w:rPr>
          <w:rFonts w:ascii="Arial Narrow" w:hAnsi="Arial Narrow"/>
          <w:b/>
          <w:szCs w:val="24"/>
          <w:u w:val="single"/>
          <w:lang w:val="sk-SK"/>
        </w:rPr>
        <w:t>Opis predmetu zákazky</w:t>
      </w:r>
    </w:p>
    <w:p w:rsidR="006F6F07" w:rsidRDefault="006F6F07" w:rsidP="006F6F07">
      <w:pPr>
        <w:ind w:right="637"/>
        <w:rPr>
          <w:rFonts w:ascii="Arial Narrow" w:hAnsi="Arial Narrow"/>
          <w:szCs w:val="24"/>
          <w:lang w:val="sk-SK"/>
        </w:rPr>
      </w:pPr>
    </w:p>
    <w:p w:rsidR="006F6F07" w:rsidRPr="00FB7EC4" w:rsidRDefault="006F6F07" w:rsidP="006F6F07">
      <w:pPr>
        <w:pStyle w:val="Zkladntext"/>
        <w:tabs>
          <w:tab w:val="left" w:pos="284"/>
        </w:tabs>
        <w:spacing w:after="0"/>
        <w:jc w:val="both"/>
        <w:rPr>
          <w:rFonts w:ascii="Arial Narrow" w:hAnsi="Arial Narrow"/>
          <w:spacing w:val="-2"/>
          <w:sz w:val="22"/>
          <w:szCs w:val="22"/>
          <w:lang w:val="sk-SK"/>
        </w:rPr>
      </w:pPr>
      <w:r w:rsidRPr="00DA5701">
        <w:rPr>
          <w:rFonts w:ascii="Arial Narrow" w:hAnsi="Arial Narrow"/>
          <w:szCs w:val="22"/>
          <w:lang w:val="sk-SK"/>
        </w:rPr>
        <w:tab/>
      </w:r>
      <w:r>
        <w:rPr>
          <w:rFonts w:ascii="Arial Narrow" w:hAnsi="Arial Narrow"/>
          <w:szCs w:val="22"/>
          <w:lang w:val="sk-SK"/>
        </w:rPr>
        <w:tab/>
      </w:r>
      <w:r w:rsidRPr="00FB7EC4">
        <w:rPr>
          <w:rFonts w:ascii="Arial Narrow" w:hAnsi="Arial Narrow"/>
          <w:sz w:val="22"/>
          <w:szCs w:val="22"/>
          <w:lang w:val="sk-SK"/>
        </w:rPr>
        <w:t xml:space="preserve">Predmetom zákazky sú doručovateľské služby – zásielky - zabezpečenie prepravy </w:t>
      </w:r>
      <w:proofErr w:type="spellStart"/>
      <w:r w:rsidRPr="00FB7EC4">
        <w:rPr>
          <w:rFonts w:ascii="Arial Narrow" w:hAnsi="Arial Narrow"/>
          <w:sz w:val="22"/>
          <w:szCs w:val="22"/>
          <w:lang w:val="sk-SK"/>
        </w:rPr>
        <w:t>personalizovaných</w:t>
      </w:r>
      <w:proofErr w:type="spellEnd"/>
      <w:r w:rsidRPr="00FB7EC4">
        <w:rPr>
          <w:rFonts w:ascii="Arial Narrow" w:hAnsi="Arial Narrow"/>
          <w:sz w:val="22"/>
          <w:szCs w:val="22"/>
          <w:lang w:val="sk-SK"/>
        </w:rPr>
        <w:t xml:space="preserve"> dokladov Slovenskej republiky (občianskych preukazov, vodičských preukazov, cestovných dokladov, osvedčení o evidencii vozidla a pobytových kariet) v  bezpečnostnom obalovom materiáli, napr. v plastovom poštovom kontajneri – prepravke (ďalej len „zásielka“) s označením ich príjemcu. Bezpečnostný obalový materiál – prepravka - je určená na pravidelnú prepravu osobných dokladov z  Národného </w:t>
      </w:r>
      <w:proofErr w:type="spellStart"/>
      <w:r w:rsidRPr="00FB7EC4">
        <w:rPr>
          <w:rFonts w:ascii="Arial Narrow" w:hAnsi="Arial Narrow"/>
          <w:sz w:val="22"/>
          <w:szCs w:val="22"/>
          <w:lang w:val="sk-SK"/>
        </w:rPr>
        <w:t>personalizačného</w:t>
      </w:r>
      <w:proofErr w:type="spellEnd"/>
      <w:r w:rsidRPr="00FB7EC4">
        <w:rPr>
          <w:rFonts w:ascii="Arial Narrow" w:hAnsi="Arial Narrow"/>
          <w:sz w:val="22"/>
          <w:szCs w:val="22"/>
          <w:lang w:val="sk-SK"/>
        </w:rPr>
        <w:t xml:space="preserve"> centra Ministerstva vnútra do miest plnenia.</w:t>
      </w:r>
    </w:p>
    <w:p w:rsidR="006F6F07" w:rsidRPr="00FB7EC4" w:rsidRDefault="006F6F07" w:rsidP="006F6F07">
      <w:pPr>
        <w:ind w:firstLine="641"/>
        <w:jc w:val="both"/>
        <w:rPr>
          <w:rFonts w:ascii="Arial Narrow" w:hAnsi="Arial Narrow"/>
          <w:sz w:val="22"/>
          <w:szCs w:val="22"/>
          <w:lang w:val="sk-SK"/>
        </w:rPr>
      </w:pPr>
      <w:r w:rsidRPr="00FB7EC4">
        <w:rPr>
          <w:rFonts w:ascii="Arial Narrow" w:hAnsi="Arial Narrow"/>
          <w:sz w:val="22"/>
          <w:szCs w:val="22"/>
          <w:lang w:val="sk-SK"/>
        </w:rPr>
        <w:t xml:space="preserve">Miestom odosielania zásielok je Národné </w:t>
      </w:r>
      <w:proofErr w:type="spellStart"/>
      <w:r w:rsidRPr="00FB7EC4">
        <w:rPr>
          <w:rFonts w:ascii="Arial Narrow" w:hAnsi="Arial Narrow"/>
          <w:sz w:val="22"/>
          <w:szCs w:val="22"/>
          <w:lang w:val="sk-SK"/>
        </w:rPr>
        <w:t>personalizačné</w:t>
      </w:r>
      <w:proofErr w:type="spellEnd"/>
      <w:r w:rsidRPr="00FB7EC4">
        <w:rPr>
          <w:rFonts w:ascii="Arial Narrow" w:hAnsi="Arial Narrow"/>
          <w:sz w:val="22"/>
          <w:szCs w:val="22"/>
          <w:lang w:val="sk-SK"/>
        </w:rPr>
        <w:t xml:space="preserve"> centrum, </w:t>
      </w:r>
      <w:proofErr w:type="spellStart"/>
      <w:r w:rsidRPr="00FB7EC4">
        <w:rPr>
          <w:rFonts w:ascii="Arial Narrow" w:hAnsi="Arial Narrow"/>
          <w:sz w:val="22"/>
          <w:szCs w:val="22"/>
          <w:lang w:val="sk-SK"/>
        </w:rPr>
        <w:t>Vápencova</w:t>
      </w:r>
      <w:proofErr w:type="spellEnd"/>
      <w:r w:rsidRPr="00FB7EC4">
        <w:rPr>
          <w:rFonts w:ascii="Arial Narrow" w:hAnsi="Arial Narrow"/>
          <w:sz w:val="22"/>
          <w:szCs w:val="22"/>
          <w:lang w:val="sk-SK"/>
        </w:rPr>
        <w:t xml:space="preserve"> 36, 840 09 Bratislava – Devínska Nová Ves (ďalej len „NPC“).</w:t>
      </w:r>
    </w:p>
    <w:p w:rsidR="006F6F07" w:rsidRPr="00FB7EC4" w:rsidRDefault="006F6F07" w:rsidP="006F6F07">
      <w:pPr>
        <w:pStyle w:val="Zkladntext"/>
        <w:spacing w:after="0"/>
        <w:ind w:firstLine="641"/>
        <w:jc w:val="both"/>
        <w:rPr>
          <w:rFonts w:ascii="Arial Narrow" w:hAnsi="Arial Narrow"/>
          <w:sz w:val="22"/>
          <w:szCs w:val="22"/>
          <w:lang w:val="sk-SK"/>
        </w:rPr>
      </w:pPr>
      <w:r w:rsidRPr="00FB7EC4">
        <w:rPr>
          <w:rFonts w:ascii="Arial Narrow" w:hAnsi="Arial Narrow"/>
          <w:sz w:val="22"/>
          <w:szCs w:val="22"/>
          <w:lang w:val="sk-SK"/>
        </w:rPr>
        <w:t>Miestom plnenia sú jednotlivé okresné riaditeľstvá Policajného zboru a ich vysunuté pracoviská s presným označením adresy.</w:t>
      </w:r>
    </w:p>
    <w:p w:rsidR="006F6F07" w:rsidRPr="00FB7EC4" w:rsidRDefault="006F6F07" w:rsidP="006F6F07">
      <w:pPr>
        <w:rPr>
          <w:rFonts w:ascii="Arial Narrow" w:hAnsi="Arial Narrow"/>
          <w:sz w:val="22"/>
          <w:szCs w:val="22"/>
          <w:lang w:val="sk-SK"/>
        </w:rPr>
      </w:pPr>
    </w:p>
    <w:p w:rsidR="006F6F07" w:rsidRPr="00FB7EC4" w:rsidRDefault="006F6F07" w:rsidP="006F6F07">
      <w:pPr>
        <w:ind w:firstLine="540"/>
        <w:rPr>
          <w:rFonts w:ascii="Arial Narrow" w:hAnsi="Arial Narrow"/>
          <w:sz w:val="22"/>
          <w:szCs w:val="22"/>
          <w:lang w:val="sk-SK"/>
        </w:rPr>
      </w:pPr>
      <w:r w:rsidRPr="00FB7EC4">
        <w:rPr>
          <w:rFonts w:ascii="Arial Narrow" w:hAnsi="Arial Narrow"/>
          <w:sz w:val="22"/>
          <w:szCs w:val="22"/>
          <w:lang w:val="sk-SK"/>
        </w:rPr>
        <w:t>Podmienky doručovateľských služieb sú nasledovné :</w:t>
      </w:r>
    </w:p>
    <w:p w:rsidR="006F6F07" w:rsidRPr="00FB7EC4" w:rsidRDefault="006F6F07" w:rsidP="006F6F07">
      <w:pPr>
        <w:rPr>
          <w:rFonts w:ascii="Arial Narrow" w:hAnsi="Arial Narrow"/>
          <w:sz w:val="22"/>
          <w:szCs w:val="22"/>
          <w:lang w:val="sk-SK"/>
        </w:rPr>
      </w:pPr>
    </w:p>
    <w:p w:rsidR="006F6F07" w:rsidRPr="00FB7EC4" w:rsidRDefault="006F6F07" w:rsidP="006F6F07">
      <w:pPr>
        <w:numPr>
          <w:ilvl w:val="0"/>
          <w:numId w:val="1"/>
        </w:numPr>
        <w:tabs>
          <w:tab w:val="clear" w:pos="720"/>
          <w:tab w:val="num" w:pos="567"/>
        </w:tabs>
        <w:spacing w:line="264" w:lineRule="auto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FB7EC4">
        <w:rPr>
          <w:rFonts w:ascii="Arial Narrow" w:hAnsi="Arial Narrow"/>
          <w:sz w:val="22"/>
          <w:szCs w:val="22"/>
          <w:lang w:val="sk-SK"/>
        </w:rPr>
        <w:t>Doručovať zásielky nasledujúci pracovný deň po ich prevzatí jednotlivým príjemcom.</w:t>
      </w:r>
    </w:p>
    <w:p w:rsidR="006F6F07" w:rsidRPr="00FB7EC4" w:rsidRDefault="006F6F07" w:rsidP="006F6F07">
      <w:pPr>
        <w:numPr>
          <w:ilvl w:val="0"/>
          <w:numId w:val="1"/>
        </w:numPr>
        <w:tabs>
          <w:tab w:val="clear" w:pos="720"/>
          <w:tab w:val="num" w:pos="567"/>
        </w:tabs>
        <w:spacing w:line="264" w:lineRule="auto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FB7EC4">
        <w:rPr>
          <w:rFonts w:ascii="Arial Narrow" w:hAnsi="Arial Narrow"/>
          <w:sz w:val="22"/>
          <w:szCs w:val="22"/>
          <w:lang w:val="sk-SK"/>
        </w:rPr>
        <w:t xml:space="preserve">Skontrolovať neporušenosť plomb pred prevzatím prepraviek od Národného </w:t>
      </w:r>
      <w:proofErr w:type="spellStart"/>
      <w:r w:rsidRPr="00FB7EC4">
        <w:rPr>
          <w:rFonts w:ascii="Arial Narrow" w:hAnsi="Arial Narrow"/>
          <w:sz w:val="22"/>
          <w:szCs w:val="22"/>
          <w:lang w:val="sk-SK"/>
        </w:rPr>
        <w:t>personalizačného</w:t>
      </w:r>
      <w:proofErr w:type="spellEnd"/>
      <w:r w:rsidRPr="00FB7EC4">
        <w:rPr>
          <w:rFonts w:ascii="Arial Narrow" w:hAnsi="Arial Narrow"/>
          <w:sz w:val="22"/>
          <w:szCs w:val="22"/>
          <w:lang w:val="sk-SK"/>
        </w:rPr>
        <w:t xml:space="preserve"> centra a pred otvorením  prepraviek.</w:t>
      </w:r>
    </w:p>
    <w:p w:rsidR="006F6F07" w:rsidRPr="00FB7EC4" w:rsidRDefault="006F6F07" w:rsidP="006F6F07">
      <w:pPr>
        <w:numPr>
          <w:ilvl w:val="0"/>
          <w:numId w:val="1"/>
        </w:numPr>
        <w:tabs>
          <w:tab w:val="clear" w:pos="720"/>
          <w:tab w:val="num" w:pos="567"/>
        </w:tabs>
        <w:spacing w:line="264" w:lineRule="auto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FB7EC4">
        <w:rPr>
          <w:rFonts w:ascii="Arial Narrow" w:hAnsi="Arial Narrow"/>
          <w:sz w:val="22"/>
          <w:szCs w:val="22"/>
          <w:lang w:val="sk-SK"/>
        </w:rPr>
        <w:t>Potvrdiť prevzatie obálok na doručenie v elektronickom podacom hárku a informáciu o tom okamžite zaslať cez elektronický komunikačný modul do informačného systému MV SR.</w:t>
      </w:r>
    </w:p>
    <w:p w:rsidR="006F6F07" w:rsidRPr="00FB7EC4" w:rsidRDefault="006F6F07" w:rsidP="006F6F07">
      <w:pPr>
        <w:numPr>
          <w:ilvl w:val="0"/>
          <w:numId w:val="1"/>
        </w:numPr>
        <w:tabs>
          <w:tab w:val="clear" w:pos="720"/>
          <w:tab w:val="num" w:pos="567"/>
        </w:tabs>
        <w:spacing w:line="264" w:lineRule="auto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FB7EC4">
        <w:rPr>
          <w:rFonts w:ascii="Arial Narrow" w:hAnsi="Arial Narrow"/>
          <w:sz w:val="22"/>
          <w:szCs w:val="22"/>
          <w:lang w:val="sk-SK"/>
        </w:rPr>
        <w:t>Informáciu o doručení obálky príjemcovi zasielať cez elektronický komunikačný modul do informačného systému MV SR v deň doručenia.</w:t>
      </w:r>
    </w:p>
    <w:p w:rsidR="006F6F07" w:rsidRPr="00FB7EC4" w:rsidRDefault="006F6F07" w:rsidP="006F6F07">
      <w:pPr>
        <w:numPr>
          <w:ilvl w:val="0"/>
          <w:numId w:val="1"/>
        </w:numPr>
        <w:tabs>
          <w:tab w:val="clear" w:pos="720"/>
          <w:tab w:val="num" w:pos="567"/>
        </w:tabs>
        <w:spacing w:line="264" w:lineRule="auto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FB7EC4">
        <w:rPr>
          <w:rFonts w:ascii="Arial Narrow" w:hAnsi="Arial Narrow"/>
          <w:sz w:val="22"/>
          <w:szCs w:val="22"/>
          <w:lang w:val="sk-SK"/>
        </w:rPr>
        <w:t>Všestranne chrániť záujmy odosielateľa, najmä s ohľadom na ochranu prepravy zásielok proti škodám, ktoré by mohli vzniknúť pri preprave zásielok a to najmä ich odcudzením. O strate, poškodení alebo odcudzení zásielky okamžite informovať odosielateľa.</w:t>
      </w:r>
    </w:p>
    <w:p w:rsidR="006F6F07" w:rsidRPr="00FB7EC4" w:rsidRDefault="006F6F07" w:rsidP="006F6F07">
      <w:pPr>
        <w:numPr>
          <w:ilvl w:val="0"/>
          <w:numId w:val="1"/>
        </w:numPr>
        <w:tabs>
          <w:tab w:val="clear" w:pos="720"/>
          <w:tab w:val="num" w:pos="567"/>
        </w:tabs>
        <w:spacing w:line="264" w:lineRule="auto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FB7EC4">
        <w:rPr>
          <w:rFonts w:ascii="Arial Narrow" w:hAnsi="Arial Narrow"/>
          <w:sz w:val="22"/>
          <w:szCs w:val="22"/>
          <w:lang w:val="sk-SK"/>
        </w:rPr>
        <w:t>Oznámiť akékoľvek nepravidelnosti, ktoré by mohli mať vplyv na dodržanie lehoty dopravy (napríklad poveternostné podmienky, dopravné nehody, neprítomnosť oprávnenej osoby, ktorá môže konať v záležitostiach odovzdávania a preberania zásielok dopravcovi a pod. zabraňujúce doručeniu zásielok v dohodnutom čase) podľa typu zásielky bezodkladne odboru dokladov a evidencií Prezídia Policajného zboru na tel. č. 09610 50357, fax č. 09610 59145, NPC na tel. č. 09610 58811, fax. č. 09610 59154 alebo Úradu hraničnej a cudzineckej polície na tel. č.  09610 50753, fax 09610 59 122.</w:t>
      </w:r>
    </w:p>
    <w:p w:rsidR="006F6F07" w:rsidRPr="00FB7EC4" w:rsidRDefault="006F6F07" w:rsidP="006F6F07">
      <w:pPr>
        <w:numPr>
          <w:ilvl w:val="0"/>
          <w:numId w:val="1"/>
        </w:numPr>
        <w:tabs>
          <w:tab w:val="clear" w:pos="720"/>
          <w:tab w:val="num" w:pos="567"/>
        </w:tabs>
        <w:spacing w:line="264" w:lineRule="auto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FB7EC4">
        <w:rPr>
          <w:rFonts w:ascii="Arial Narrow" w:hAnsi="Arial Narrow"/>
          <w:sz w:val="22"/>
          <w:szCs w:val="22"/>
          <w:lang w:val="sk-SK"/>
        </w:rPr>
        <w:t>Doručiť zásielky, ktoré neboli ani po opakovanom pokuse o doručenie doručené príjemcovi na oddelenie dokladov odboru poriadkovej polície okresného riaditeľstva Policajného zboru, ktoré je uvedené v elektronickom podacom hárku. Zásielky budú počas nevyhnutne potrebnej doby k následnému doručeniu uložené na príslušnom oblastnom uzle dopravcu pod uzáverou.</w:t>
      </w:r>
    </w:p>
    <w:p w:rsidR="006F6F07" w:rsidRPr="00FB7EC4" w:rsidRDefault="006F6F07" w:rsidP="006F6F07">
      <w:pPr>
        <w:numPr>
          <w:ilvl w:val="0"/>
          <w:numId w:val="1"/>
        </w:numPr>
        <w:tabs>
          <w:tab w:val="clear" w:pos="720"/>
          <w:tab w:val="num" w:pos="567"/>
        </w:tabs>
        <w:spacing w:line="264" w:lineRule="auto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FB7EC4">
        <w:rPr>
          <w:rFonts w:ascii="Arial Narrow" w:hAnsi="Arial Narrow"/>
          <w:sz w:val="22"/>
          <w:szCs w:val="22"/>
          <w:lang w:val="sk-SK"/>
        </w:rPr>
        <w:t>Poskytnúť odosielateľovi potrebný počet prepraviek a plomb dvoch druhov, t. j. s čiarovým kódom a bez čiarového kódu.</w:t>
      </w:r>
    </w:p>
    <w:p w:rsidR="006F6F07" w:rsidRPr="00FB7EC4" w:rsidRDefault="006F6F07" w:rsidP="006F6F07">
      <w:pPr>
        <w:spacing w:line="264" w:lineRule="auto"/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:rsidR="006F6F07" w:rsidRPr="00FB7EC4" w:rsidRDefault="006F6F07" w:rsidP="006F6F07">
      <w:pPr>
        <w:pStyle w:val="Odsekzoznamu"/>
        <w:numPr>
          <w:ilvl w:val="0"/>
          <w:numId w:val="2"/>
        </w:numPr>
        <w:ind w:left="426" w:hanging="426"/>
        <w:rPr>
          <w:rFonts w:ascii="Arial Narrow" w:hAnsi="Arial Narrow"/>
          <w:b/>
          <w:sz w:val="22"/>
          <w:szCs w:val="22"/>
          <w:u w:val="single"/>
        </w:rPr>
      </w:pPr>
      <w:r w:rsidRPr="00FB7EC4">
        <w:rPr>
          <w:rFonts w:ascii="Arial Narrow" w:hAnsi="Arial Narrow"/>
          <w:b/>
          <w:sz w:val="22"/>
          <w:szCs w:val="22"/>
          <w:u w:val="single"/>
        </w:rPr>
        <w:t xml:space="preserve">Iné požiadavky </w:t>
      </w:r>
    </w:p>
    <w:p w:rsidR="006F6F07" w:rsidRPr="00FB7EC4" w:rsidRDefault="006F6F07" w:rsidP="006F6F07">
      <w:pPr>
        <w:ind w:right="637"/>
        <w:jc w:val="both"/>
        <w:rPr>
          <w:rFonts w:ascii="Arial Narrow" w:hAnsi="Arial Narrow"/>
          <w:sz w:val="22"/>
          <w:szCs w:val="22"/>
          <w:lang w:val="sk-SK"/>
        </w:rPr>
      </w:pPr>
    </w:p>
    <w:p w:rsidR="006F6F07" w:rsidRPr="00FB7EC4" w:rsidRDefault="006F6F07" w:rsidP="006F6F07">
      <w:pPr>
        <w:ind w:right="637"/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  <w:r w:rsidRPr="00FB7EC4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3.1.  Cena výrobku  </w:t>
      </w:r>
    </w:p>
    <w:p w:rsidR="006F6F07" w:rsidRPr="00FB7EC4" w:rsidRDefault="006F6F07" w:rsidP="006F6F07">
      <w:pPr>
        <w:ind w:firstLine="708"/>
        <w:jc w:val="both"/>
        <w:rPr>
          <w:rFonts w:ascii="Arial Narrow" w:hAnsi="Arial Narrow"/>
          <w:sz w:val="22"/>
          <w:szCs w:val="22"/>
          <w:lang w:val="sk-SK"/>
        </w:rPr>
      </w:pPr>
      <w:r w:rsidRPr="00FB7EC4">
        <w:rPr>
          <w:rFonts w:ascii="Arial Narrow" w:hAnsi="Arial Narrow"/>
          <w:sz w:val="22"/>
          <w:szCs w:val="22"/>
          <w:lang w:val="sk-SK"/>
        </w:rPr>
        <w:t xml:space="preserve">Cena je za každú prepravenú zásielku z Národného </w:t>
      </w:r>
      <w:proofErr w:type="spellStart"/>
      <w:r w:rsidRPr="00FB7EC4">
        <w:rPr>
          <w:rFonts w:ascii="Arial Narrow" w:hAnsi="Arial Narrow"/>
          <w:sz w:val="22"/>
          <w:szCs w:val="22"/>
          <w:lang w:val="sk-SK"/>
        </w:rPr>
        <w:t>personalizačného</w:t>
      </w:r>
      <w:proofErr w:type="spellEnd"/>
      <w:r w:rsidRPr="00FB7EC4">
        <w:rPr>
          <w:rFonts w:ascii="Arial Narrow" w:hAnsi="Arial Narrow"/>
          <w:sz w:val="22"/>
          <w:szCs w:val="22"/>
          <w:lang w:val="sk-SK"/>
        </w:rPr>
        <w:t xml:space="preserve"> centra Ministerstva vnútra, Vápencová 36, 840 09 Bratislava na miesto plnenia určenom odberateľom vrátane dopravy.</w:t>
      </w:r>
    </w:p>
    <w:p w:rsidR="006F6F07" w:rsidRPr="00FB7EC4" w:rsidRDefault="006F6F07" w:rsidP="006F6F07">
      <w:pPr>
        <w:ind w:firstLine="708"/>
        <w:jc w:val="both"/>
        <w:rPr>
          <w:rFonts w:ascii="Arial Narrow" w:hAnsi="Arial Narrow"/>
          <w:sz w:val="22"/>
          <w:szCs w:val="22"/>
          <w:lang w:val="sk-SK"/>
        </w:rPr>
      </w:pPr>
      <w:r w:rsidRPr="00FB7EC4">
        <w:rPr>
          <w:rFonts w:ascii="Arial Narrow" w:hAnsi="Arial Narrow"/>
          <w:sz w:val="22"/>
          <w:szCs w:val="22"/>
          <w:lang w:val="sk-SK"/>
        </w:rPr>
        <w:t xml:space="preserve">Cenu je potrebné uviesť bez DPH v EUR, DPH v % a v EUR, cenu celkom vrátane DPH v EUR. </w:t>
      </w:r>
    </w:p>
    <w:p w:rsidR="006F6F07" w:rsidRPr="00FB7EC4" w:rsidRDefault="006F6F07" w:rsidP="006F6F07">
      <w:pPr>
        <w:ind w:firstLine="708"/>
        <w:jc w:val="both"/>
        <w:rPr>
          <w:rFonts w:ascii="Arial Narrow" w:hAnsi="Arial Narrow"/>
          <w:sz w:val="22"/>
          <w:szCs w:val="22"/>
          <w:lang w:val="sk-SK"/>
        </w:rPr>
      </w:pPr>
    </w:p>
    <w:p w:rsidR="006F6F07" w:rsidRPr="00FB7EC4" w:rsidRDefault="006F6F07" w:rsidP="006F6F07">
      <w:pPr>
        <w:ind w:right="637"/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</w:p>
    <w:p w:rsidR="006F6F07" w:rsidRPr="00FB7EC4" w:rsidRDefault="006F6F07" w:rsidP="006F6F07">
      <w:pPr>
        <w:ind w:right="637"/>
        <w:jc w:val="both"/>
        <w:rPr>
          <w:rFonts w:ascii="Arial Narrow" w:hAnsi="Arial Narrow"/>
          <w:sz w:val="22"/>
          <w:szCs w:val="22"/>
          <w:lang w:val="sk-SK"/>
        </w:rPr>
      </w:pPr>
      <w:r w:rsidRPr="00FB7EC4">
        <w:rPr>
          <w:rFonts w:ascii="Arial Narrow" w:hAnsi="Arial Narrow"/>
          <w:b/>
          <w:sz w:val="22"/>
          <w:szCs w:val="22"/>
          <w:u w:val="single"/>
          <w:lang w:val="sk-SK"/>
        </w:rPr>
        <w:t>3.2.  Zabezpečenie  bezpečnosti</w:t>
      </w:r>
    </w:p>
    <w:p w:rsidR="006F6F07" w:rsidRPr="00FB7EC4" w:rsidRDefault="006F6F07" w:rsidP="006F6F07">
      <w:pPr>
        <w:pStyle w:val="Zkladntext"/>
        <w:ind w:firstLine="641"/>
        <w:jc w:val="both"/>
        <w:rPr>
          <w:rFonts w:ascii="Arial Narrow" w:hAnsi="Arial Narrow"/>
          <w:sz w:val="22"/>
          <w:szCs w:val="22"/>
          <w:lang w:val="sk-SK"/>
        </w:rPr>
      </w:pPr>
      <w:r w:rsidRPr="00FB7EC4">
        <w:rPr>
          <w:rFonts w:ascii="Arial Narrow" w:hAnsi="Arial Narrow"/>
          <w:sz w:val="22"/>
          <w:szCs w:val="22"/>
          <w:lang w:val="sk-SK"/>
        </w:rPr>
        <w:t>Uchádzač je povinný zabezpečiť ochranu prepravovaných dokladov obalovými materiálmi certifikovanými bezpečnostnými plombami s čiarovým kódom alebo bez čiarového kódu.</w:t>
      </w:r>
    </w:p>
    <w:p w:rsidR="006F6F07" w:rsidRPr="00FB7EC4" w:rsidRDefault="006F6F07" w:rsidP="006F6F07">
      <w:pPr>
        <w:ind w:right="637"/>
        <w:jc w:val="both"/>
        <w:rPr>
          <w:rFonts w:ascii="Arial Narrow" w:hAnsi="Arial Narrow"/>
          <w:color w:val="0000FF"/>
          <w:sz w:val="22"/>
          <w:szCs w:val="22"/>
          <w:lang w:val="sk-SK"/>
        </w:rPr>
      </w:pPr>
    </w:p>
    <w:p w:rsidR="006F6F07" w:rsidRPr="00FB7EC4" w:rsidRDefault="006F6F07" w:rsidP="006F6F07">
      <w:pPr>
        <w:ind w:right="637"/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  <w:r w:rsidRPr="00FB7EC4">
        <w:rPr>
          <w:rFonts w:ascii="Arial Narrow" w:hAnsi="Arial Narrow"/>
          <w:b/>
          <w:sz w:val="22"/>
          <w:szCs w:val="22"/>
          <w:u w:val="single"/>
          <w:lang w:val="sk-SK"/>
        </w:rPr>
        <w:lastRenderedPageBreak/>
        <w:t>3.3.  Záruky</w:t>
      </w:r>
    </w:p>
    <w:p w:rsidR="006F6F07" w:rsidRPr="00FB7EC4" w:rsidRDefault="006F6F07" w:rsidP="006F6F07">
      <w:pPr>
        <w:pStyle w:val="Odsekzoznamu"/>
        <w:ind w:left="0" w:firstLine="708"/>
        <w:jc w:val="both"/>
        <w:rPr>
          <w:rFonts w:ascii="Arial Narrow" w:hAnsi="Arial Narrow"/>
          <w:sz w:val="22"/>
          <w:szCs w:val="22"/>
        </w:rPr>
      </w:pPr>
      <w:r w:rsidRPr="00FB7EC4">
        <w:rPr>
          <w:rFonts w:ascii="Arial Narrow" w:hAnsi="Arial Narrow"/>
          <w:sz w:val="22"/>
          <w:szCs w:val="22"/>
        </w:rPr>
        <w:t xml:space="preserve">Všestranne chrániť záujmy odosielateľa, najmä s ohľadom na ochranu prepravy zásielok proti škodám, ktoré by mohli vzniknúť pri preprave zásielok a to najmä ich odcudzením. Zodpovednosť za škodu na zásielke sa riadi ustanoveniami § </w:t>
      </w:r>
      <w:smartTag w:uri="urn:schemas-microsoft-com:office:smarttags" w:element="metricconverter">
        <w:smartTagPr>
          <w:attr w:name="ProductID" w:val="622 a"/>
        </w:smartTagPr>
        <w:r w:rsidRPr="00FB7EC4">
          <w:rPr>
            <w:rFonts w:ascii="Arial Narrow" w:hAnsi="Arial Narrow"/>
            <w:sz w:val="22"/>
            <w:szCs w:val="22"/>
          </w:rPr>
          <w:t>622 a</w:t>
        </w:r>
      </w:smartTag>
      <w:r w:rsidRPr="00FB7EC4">
        <w:rPr>
          <w:rFonts w:ascii="Arial Narrow" w:hAnsi="Arial Narrow"/>
          <w:sz w:val="22"/>
          <w:szCs w:val="22"/>
        </w:rPr>
        <w:t xml:space="preserve"> § 624 Obchodného zákonníka.</w:t>
      </w:r>
    </w:p>
    <w:p w:rsidR="006F6F07" w:rsidRPr="00FB7EC4" w:rsidRDefault="006F6F07" w:rsidP="006F6F07">
      <w:pPr>
        <w:ind w:right="637"/>
        <w:jc w:val="both"/>
        <w:rPr>
          <w:rFonts w:ascii="Arial Narrow" w:hAnsi="Arial Narrow"/>
          <w:sz w:val="22"/>
          <w:szCs w:val="22"/>
          <w:lang w:val="sk-SK"/>
        </w:rPr>
      </w:pPr>
    </w:p>
    <w:p w:rsidR="006F6F07" w:rsidRPr="00FB7EC4" w:rsidRDefault="006F6F07" w:rsidP="006F6F07">
      <w:pPr>
        <w:ind w:right="637"/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  <w:r w:rsidRPr="00FB7EC4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3.4.  Termín plnenia </w:t>
      </w:r>
    </w:p>
    <w:p w:rsidR="006F6F07" w:rsidRPr="00FB7EC4" w:rsidRDefault="006F6F07" w:rsidP="006F6F07">
      <w:pPr>
        <w:spacing w:before="120"/>
        <w:ind w:firstLine="540"/>
        <w:jc w:val="both"/>
        <w:rPr>
          <w:rFonts w:ascii="Arial Narrow" w:hAnsi="Arial Narrow"/>
          <w:sz w:val="22"/>
          <w:szCs w:val="22"/>
          <w:lang w:val="sk-SK"/>
        </w:rPr>
      </w:pPr>
      <w:r w:rsidRPr="00FB7EC4">
        <w:rPr>
          <w:rFonts w:ascii="Arial Narrow" w:hAnsi="Arial Narrow"/>
          <w:sz w:val="22"/>
          <w:szCs w:val="22"/>
          <w:lang w:val="sk-SK"/>
        </w:rPr>
        <w:t>Dodávky denne (v pracovných dňoch) podľa požiadaviek Objednávateľa v súlade s návrhom Zmluvy o doručovaní dokladov, ktorá bude výsledkom tohto verejného obstarávania.</w:t>
      </w:r>
    </w:p>
    <w:p w:rsidR="006F6F07" w:rsidRPr="00FB7EC4" w:rsidRDefault="006F6F07" w:rsidP="006F6F07">
      <w:pPr>
        <w:ind w:right="637"/>
        <w:jc w:val="both"/>
        <w:rPr>
          <w:rFonts w:ascii="Arial Narrow" w:hAnsi="Arial Narrow"/>
          <w:sz w:val="22"/>
          <w:szCs w:val="22"/>
          <w:lang w:val="sk-SK"/>
        </w:rPr>
      </w:pPr>
    </w:p>
    <w:p w:rsidR="006F6F07" w:rsidRPr="00FB7EC4" w:rsidRDefault="006F6F07" w:rsidP="006F6F07">
      <w:pPr>
        <w:ind w:right="637"/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  <w:r w:rsidRPr="00FB7EC4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3.5.   Miesto plnenia </w:t>
      </w:r>
    </w:p>
    <w:p w:rsidR="006F6F07" w:rsidRPr="00FB7EC4" w:rsidRDefault="006F6F07" w:rsidP="006F6F07">
      <w:pPr>
        <w:tabs>
          <w:tab w:val="left" w:pos="9072"/>
        </w:tabs>
        <w:ind w:firstLine="540"/>
        <w:jc w:val="both"/>
        <w:rPr>
          <w:rFonts w:ascii="Arial Narrow" w:hAnsi="Arial Narrow"/>
          <w:sz w:val="22"/>
          <w:szCs w:val="22"/>
          <w:lang w:val="sk-SK"/>
        </w:rPr>
      </w:pPr>
      <w:r w:rsidRPr="00FB7EC4">
        <w:rPr>
          <w:rFonts w:ascii="Arial Narrow" w:hAnsi="Arial Narrow"/>
          <w:sz w:val="22"/>
          <w:szCs w:val="22"/>
          <w:lang w:val="sk-SK"/>
        </w:rPr>
        <w:t xml:space="preserve">Národné </w:t>
      </w:r>
      <w:proofErr w:type="spellStart"/>
      <w:r w:rsidRPr="00FB7EC4">
        <w:rPr>
          <w:rFonts w:ascii="Arial Narrow" w:hAnsi="Arial Narrow"/>
          <w:sz w:val="22"/>
          <w:szCs w:val="22"/>
          <w:lang w:val="sk-SK"/>
        </w:rPr>
        <w:t>personalizačné</w:t>
      </w:r>
      <w:proofErr w:type="spellEnd"/>
      <w:r w:rsidRPr="00FB7EC4">
        <w:rPr>
          <w:rFonts w:ascii="Arial Narrow" w:hAnsi="Arial Narrow"/>
          <w:sz w:val="22"/>
          <w:szCs w:val="22"/>
          <w:lang w:val="sk-SK"/>
        </w:rPr>
        <w:t xml:space="preserve"> centrum, Vápencová 36, 840 09 Bratislava a jednotlivé okresné riaditeľstvá Policajného zboru a ich vysunuté pracoviská uvedené nasledovne:</w:t>
      </w:r>
    </w:p>
    <w:p w:rsidR="006F6F07" w:rsidRPr="00FB7EC4" w:rsidRDefault="006F6F07" w:rsidP="006F6F07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FB7EC4">
        <w:rPr>
          <w:rFonts w:ascii="Arial Narrow" w:hAnsi="Arial Narrow"/>
          <w:sz w:val="22"/>
          <w:szCs w:val="22"/>
          <w:lang w:val="sk-SK"/>
        </w:rPr>
        <w:tab/>
      </w:r>
    </w:p>
    <w:p w:rsidR="006F6F07" w:rsidRPr="00FB7EC4" w:rsidRDefault="006F6F07" w:rsidP="006F6F07">
      <w:pPr>
        <w:jc w:val="both"/>
        <w:rPr>
          <w:rFonts w:ascii="Arial Narrow" w:hAnsi="Arial Narrow"/>
          <w:sz w:val="22"/>
          <w:szCs w:val="22"/>
          <w:u w:val="single"/>
          <w:lang w:val="sk-SK"/>
        </w:rPr>
      </w:pPr>
      <w:r w:rsidRPr="00FB7EC4">
        <w:rPr>
          <w:rFonts w:ascii="Arial Narrow" w:hAnsi="Arial Narrow"/>
          <w:sz w:val="22"/>
          <w:szCs w:val="22"/>
          <w:u w:val="single"/>
          <w:lang w:val="sk-SK"/>
        </w:rPr>
        <w:t>Zoznam pracovísk príjemcov zásielok:</w:t>
      </w:r>
    </w:p>
    <w:p w:rsidR="006F6F07" w:rsidRPr="00FB7EC4" w:rsidRDefault="006F6F07" w:rsidP="006F6F07">
      <w:pPr>
        <w:ind w:firstLine="539"/>
        <w:jc w:val="both"/>
        <w:rPr>
          <w:rFonts w:ascii="Arial Narrow" w:hAnsi="Arial Narrow"/>
          <w:sz w:val="22"/>
          <w:szCs w:val="22"/>
          <w:lang w:val="sk-SK"/>
        </w:rPr>
      </w:pPr>
    </w:p>
    <w:tbl>
      <w:tblPr>
        <w:tblW w:w="963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9034"/>
      </w:tblGrid>
      <w:tr w:rsidR="006F6F07" w:rsidRPr="00FB7EC4" w:rsidTr="002E0A26">
        <w:trPr>
          <w:trHeight w:val="3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1.</w:t>
            </w:r>
          </w:p>
        </w:tc>
        <w:tc>
          <w:tcPr>
            <w:tcW w:w="9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Prezídium Policajného zboru, odbor dokladov a evidencií, pracovisko VIP, Račianska 45, 831 02  Bratislava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2.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Bratislave I, Klientske centrum, oddelenie dokladov, Tomášikova 46, 832 05  Bratislava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3.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Bratislave II, oddelenie dokladov, Ružinovská 1/B, 821 02  Bratislava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4.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Bratislave III, Klientske centrum, oddelenie dokladov, Tomášikova 46,  832 05  Bratislava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5.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Okresné riaditeľstvo Policajného zboru v Bratislave IV, oddelenie dokladov, M. </w:t>
            </w:r>
            <w:proofErr w:type="spellStart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Schneidera</w:t>
            </w:r>
            <w:proofErr w:type="spellEnd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Trnavského 1, 844 22  Bratislava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6.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Bratislave V, oddelenie dokladov, Záporožská 8, 852 42   Bratislava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7.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Okresné riaditeľstvo Policajného zboru v Pezinku, oddelenie dokladov, </w:t>
            </w:r>
            <w:proofErr w:type="spellStart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Šenkvická</w:t>
            </w:r>
            <w:proofErr w:type="spellEnd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14, 902 01  Pezinok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8.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Malackách, oddelenie dokladov, Zámocká 5, 901 01  Malacky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9.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Senci, oddelenie dokladov, Okresný úrad, Hurbanova 21,  903 01  Senec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10.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Trnave, oddelenie dokladov, Kollárova 8, 917 02  Trnava,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11.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Trnave, oddelenie dokladov, vysunuté pracovisko Hlohovec, Slov. nár. povstania 11, 920 01  Hlohovec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12.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Trnave,  oddelenie dokladov, vysunuté pracovisko Piešťany, Krajinská č. 5, 921 01  Piešťany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13.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Okresné riaditeľstvo Policajného zboru v Dunajskej Strede, oddelenie dokladov, </w:t>
            </w:r>
            <w:proofErr w:type="spellStart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Muzejná</w:t>
            </w:r>
            <w:proofErr w:type="spellEnd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231/6, 929 01  Dunajská Streda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14.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Galante, oddelenie dokladov, Hlavná ulica 13, 924 52  Galanta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15.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Senici, oddelenie dokladov, Moyzesova 1, 905 01  Senica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16.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Skalici, oddelenie dokladov, ul. Štefánikova 2157/20, 909 01  Skalica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17.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Nitre, oddelenie dokladov, Piaristická 5, 950 08 Nitra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18.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Nitre, oddelenie dokladov, vysunuté pracovisko Zlaté Moravce, Sládkovičova 3, 953 00 Zlaté Moravce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19.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Komárne, oddelenie dokladov, Záhradnícka 6, 945 01  Komárno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20.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Leviciach, Klientske centrum, oddelenie dokladov, Rozmarínová 4, 934 01  Levice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21.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Nových Zámkoch, oddelenie dokladov, Slovenská ul. 6, 940 01  Nové Zámky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22.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Nových Zámkoch, Klientske centrum oddelenie dokladov, vysunuté pracovisko Štúrovo, ul. Svätého Štefana 79, 943 01  Štúrovo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lastRenderedPageBreak/>
              <w:t>23.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Šali, oddelenie dokladov, Hlavná  2, 927 01 Šaľa,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24.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Topoľčanoch, oddelenie dokladov, Nám. Ľudovíta Štúra 1738, 955 39  Topoľčany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25.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Trenčíne, oddelenie dokladov, Inovecká 5, 911 42  Trenčín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26.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Trenčíne, oddelenie dokladov, vysunuté pracovisko Ilava so sídlom v Dubnici nad Váhom, Jesenského 294, 018 41  Dubnica nad Váhom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27.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Okresné riaditeľstvo Policajného zboru v Novom Meste nad Váhom, oddelenie dokladov, </w:t>
            </w:r>
            <w:proofErr w:type="spellStart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Bzinská</w:t>
            </w:r>
            <w:proofErr w:type="spellEnd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1, 915 01  Nové Mesto nad Váhom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28.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Novom Meste nad Váhom, oddelenie dokladov, vysunuté pracovisko Myjava, Moravská 1, 907 01  Myjava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29.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Bánovciach nad Bebravou, oddelenie dokladov, Nám. Ľ. Štúra 7/7, 957 01 Bánovce nad Bebravou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30.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Považskej Bystrici, oddelenie dokladov, Centrum 1/1, 017 01  Považská Bystrica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31.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Považskej Bystrici, oddelenie dokladov, vysunuté pracovisko Púchov, Svätoplukova 8, 020 01  Púchov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32.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Okresné riaditeľstvo Policajného zboru v Prievidzi, oddelenie dokladov, </w:t>
            </w:r>
            <w:proofErr w:type="spellStart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Košovská</w:t>
            </w:r>
            <w:proofErr w:type="spellEnd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cesta 14, 971 66  Prievidza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33.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Partizánskom, oddelenie dokladov,  Februárová 651/7, 812 25  Partizánske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34.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Banskej Bystrici, oddelenie dokladov, Štefánikovo nábrežie 7, 974 04  Banská Bystrica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35.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Okresné riaditeľstvo Policajného zboru v Brezne, oddelenie dokladov, </w:t>
            </w:r>
            <w:proofErr w:type="spellStart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Mostárenská</w:t>
            </w:r>
            <w:proofErr w:type="spellEnd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č. 13, 977 01 Brezno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36.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Lučenci,  oddelenie dokladov, Dr. Vodu č. 5, 984 01  Lučenec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37.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Lučenci, oddelenie dokladov,  vysunuté pracovisko Poltár, Kanadská 229,  987 01  Poltár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38.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vo Veľkom Krtíši, oddelenie dokladov,  Banícka 20,  990 01  Veľký Krtíš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39.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Rimavskej Sobote, oddelenie dokladov,  Ul. P. Hostinského č. 4, 979 01  Rimavská Sobota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40.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Revúcej, oddelenie dokladov,  Remeselnícka 2, 050 01  Revúca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41.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vo Zvolene, oddelenie dokladov, Bystrický rad č. 25, 960 01  Zvolen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42.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vo Zvolene, oddelenie dokladov, vysunuté pracovisko Detva, Záhradná 854/15,  962 12  Detva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43.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vo Zvolene, oddelenie dokladov, vysunuté pracovisko Krupina, ul. ČSA 2190/3,  963 01 Krupina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44.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Okresné riaditeľstvo Policajného zboru v Žiari nad Hronom, oddelenie dokladov, M. </w:t>
            </w:r>
            <w:proofErr w:type="spellStart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Chrásteka</w:t>
            </w:r>
            <w:proofErr w:type="spellEnd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586/27, 965 01  Žiar nad Hronom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45.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Okresné riaditeľstvo Policajného zboru v Žiari nad Hronom, oddelenie dokladov, vysunuté pracovisko Banská Štiavnica, Križovatka č. 4,  969 01  Banská Štiavnica 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46.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Okresné riaditeľstvo Policajného zboru v Žiari nad Hronom, oddelenie dokladov, vysunuté pracovisko Žarnovica, Bystrická 53,  966 81  Žarnovica 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47.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Žiline, oddelenie dokladov, Klientske centrum, ul. Obchodná-Vysokoškolákov 8556/33B, 010 75  Žilina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48.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Žiline, Klientske centrum, oddelenie dokladov, vysunuté pracovisko Bytča, Okresný úrad Bytča,  Zámok 104, 014 01  Bytča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49.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Čadci, oddelenie dokladov, Palárikova 977/25, 022 01 Čadca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50.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Okresné riaditeľstvo Policajného zboru v Čadci, oddelenie dokladov, vysunuté pracovisko Kysucké Nové Mesto, </w:t>
            </w:r>
            <w:proofErr w:type="spellStart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Dlhomíra</w:t>
            </w:r>
            <w:proofErr w:type="spellEnd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Polského</w:t>
            </w:r>
            <w:proofErr w:type="spellEnd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1371, 024 01  Kysucké Nové Mesto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51.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Okresné riaditeľstvo Policajného zboru v Dolnom Kubíne, oddelenie dokladov, </w:t>
            </w:r>
            <w:proofErr w:type="spellStart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Bysterecká</w:t>
            </w:r>
            <w:proofErr w:type="spellEnd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2067/5, 026 01  Dolný Kubín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lastRenderedPageBreak/>
              <w:t>52.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Dolnom Kubíne, oddelenie dokladov, vysunuté pracovisko Námestovo, Mestský úrad Námestovo, ul. Cyrila a Metoda 329/6, 029 01  Námestovo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53.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Okresné riaditeľstvo Policajného zboru v Dolnom Kubíne, Klientske centrum, oddelenie dokladov, vysunuté pracovisko Tvrdošín, </w:t>
            </w:r>
            <w:proofErr w:type="spellStart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Medvedzie</w:t>
            </w:r>
            <w:proofErr w:type="spellEnd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č. 132/I, 027 44  Tvrdošín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54.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Liptovskom Mikuláši, oddelenie dokladov, Školská 122/2, 031 01  Liptovský Mikuláš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55.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Martine, oddelenie dokladov, Mestský úrad, Vajanského nám. Č.1, 036 48  Martin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56.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Martine, oddelenie dokladov, Klientske centrum, vysunuté pracovisko Turčianske Teplice, ul. SNP 514/122, 039 01  Turčianske Teplice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57.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Ružomberku, oddelenie dokladov, Námestie Slobody 2, 034 01  Ružomberok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58.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Prešove, Klientske centrum, oddelenie dokladov, Námestie mieru 3, 080 01  Prešov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59.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Prešove, Klientske centrum, oddelenie dokladov, vysunuté pracovisko Sabinov, Námestie slobody 85, 083 01  Sabinov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60.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Bardejove, oddelenie dokladov, Partizánska 42, 085 01  Bardejov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61.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Humennom, oddelenie dokladov, Nemocničná 1, 066 01  Humenné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62.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Humennom, oddelenie dokladov, vysunuté pracovisko Snina, Klientske centrum, Partizánska 1057, 069 01 Snina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63.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Okresné riaditeľstvo Policajného zboru v Humennom, oddelenie dokladov, vysunuté pracovisko Medzilaborce, Klientske centrum, </w:t>
            </w:r>
            <w:proofErr w:type="spellStart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Mierova</w:t>
            </w:r>
            <w:proofErr w:type="spellEnd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326/4, 068 01  Medzilaborce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64.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Poprade, oddelenie dokladov, Alžbetina 714, 058 01 Poprad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65.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Poprade, oddelenie dokladov, vysunuté pracovisko Levoča, Námestie Majstra Pavla 59, 054 01 Levoča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66.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Kežmarku, oddelenie dokladov, Okresný úrad, ul. Dr. Alexandra 61, 060 01 Kežmarok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67.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vo Vranove nad Topľou, oddelenie dokladov, Námestie Slobody 5/137, 093 01 Vranov nad Topľou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68.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Starej Ľubovni, oddelenie dokladov, Okresnú úrad Stará Ľubovňa, KAMO, Námestie gen. Štefánika 1, 064 01  Stará Ľubovňa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69.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vo Svidníku, oddelenie dokladov, Okresný úrad Svidník Klientske centrum, Sovietskych hrdinov 102, 089 01 Svidník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70.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vo Svidníku, oddelenie dokladov, vysunuté pracovisko Stropkov, Okresný úrad Stropkov, Klientske centrum, Hlavná 26, 091 01 Stropkov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71.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Košiciach, oddelenie dokladov, Komenského 52, 040 01  Košice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72.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Košiciach – okolie, oddelenie dokladov + Oddelenie cudzineckej polície Policajného zboru Košice, Trieda SNP 35, 040 11  Košice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73.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Rožňave, oddelenie dokladov, Janka Kráľa 1, 048 01  Rožňava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74.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Michalovciach, oddelenie dokladov + Oddelenie cudzineckej polície Policajného zboru  Michalovce, Jána Hollého 46, 071 01  Michalovce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75.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Michalovciach, oddelenie dokladov, vysunuté pracovisko Veľké Kapušany, P. O. Hviezdoslava 75,  079 01 Veľké Kapušany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76.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Okresné riaditeľstvo Policajného zboru v Michalovciach, oddelenie dokladov, vysunuté pracovisko Sobrance, </w:t>
            </w:r>
            <w:proofErr w:type="spellStart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Tyršova</w:t>
            </w:r>
            <w:proofErr w:type="spellEnd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12, 073 01 Sobrance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77.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Okresné riaditeľstvo Policajného zboru v Spišskej Novej Vsi, oddelenie dokladov, </w:t>
            </w:r>
            <w:proofErr w:type="spellStart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Gorazdová</w:t>
            </w:r>
            <w:proofErr w:type="spellEnd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18, 052 75  Spišská Nová Ves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78.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Spišskej Novej Vsi, oddelenie dokladov, vysunuté pracovisko Gelnica,  Hlavná 1, 056 01 Gelnica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79.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 Trebišove, oddelenie dokladov, M. R. Štefánika 2319/180, 075 01 Trebišov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lastRenderedPageBreak/>
              <w:t>80.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Oddelenie cudzineckej polície Policajného zboru Bratislava, Regrútska 4, 831 07  Bratislava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81.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Oddelenie cudzineckej polície Policajného zboru Trnava, Paulínska 13, 917 01  Trnava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82.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Oddelenie cudzineckej polície Policajného zboru Dunajská Streda, Mlynská 4629/2A, 929 01  Dunajská Streda,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83.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Oddelenie cudzineckej polície Policajného zboru Nitra, </w:t>
            </w:r>
            <w:proofErr w:type="spellStart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Kalvárska</w:t>
            </w:r>
            <w:proofErr w:type="spellEnd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2, 949 01  Nitra,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84.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Oddelenie cudzineckej polície Policajného zboru Nové Zámky, </w:t>
            </w:r>
            <w:proofErr w:type="spellStart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Bitúnkova</w:t>
            </w:r>
            <w:proofErr w:type="spellEnd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8, 949 36, Nové Zámky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85.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Oddelenie cudzineckej polície Policajného zboru Trenčín, </w:t>
            </w:r>
            <w:proofErr w:type="spellStart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Jilemníckeho</w:t>
            </w:r>
            <w:proofErr w:type="spellEnd"/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2, 911 01 Trenčín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86.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Oddelenie cudzineckej polície Policajného zboru Banská Bystrica, Sládkovičova 4343/25, 974 05 Banská Bystrica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87.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Oddelenie cudzineckej polície Policajného zboru Rimavská Sobota, Hviezdoslavova 35, 979 01 Rimavská Sobota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88.</w:t>
            </w:r>
          </w:p>
        </w:tc>
        <w:tc>
          <w:tcPr>
            <w:tcW w:w="9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Oddelenie cudzineckej polície Policajného zboru Žilina, Janka Kráľa 4, 010 40 Žilina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 xml:space="preserve">89.      </w:t>
            </w:r>
          </w:p>
        </w:tc>
        <w:tc>
          <w:tcPr>
            <w:tcW w:w="9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Oddelenie cudzineckej polície Policajného zboru Ružomberok, Námestie Andreja Hlinku 74, 034 01 Ružomberok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 xml:space="preserve">90.               </w:t>
            </w:r>
          </w:p>
        </w:tc>
        <w:tc>
          <w:tcPr>
            <w:tcW w:w="9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Oddelenie cudzineckej polície Policajného zboru Prešov, Ľubochnianska 2, 080 01 Prešov</w:t>
            </w:r>
          </w:p>
        </w:tc>
      </w:tr>
      <w:tr w:rsidR="006F6F07" w:rsidRPr="00FB7EC4" w:rsidTr="002E0A26">
        <w:trPr>
          <w:trHeight w:val="3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F07" w:rsidRPr="00FB7EC4" w:rsidRDefault="006F6F07" w:rsidP="002E0A2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91.</w:t>
            </w:r>
          </w:p>
        </w:tc>
        <w:tc>
          <w:tcPr>
            <w:tcW w:w="9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F07" w:rsidRPr="00FB7EC4" w:rsidRDefault="006F6F07" w:rsidP="002E0A26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FB7EC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Oddelenie cudzineckej polície Policajného zboru Košice, Trieda SNP 35, 040 11 Košice</w:t>
            </w:r>
          </w:p>
        </w:tc>
      </w:tr>
    </w:tbl>
    <w:p w:rsidR="006F6F07" w:rsidRPr="00FB7EC4" w:rsidRDefault="006F6F07" w:rsidP="006F6F07">
      <w:pPr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  <w:bookmarkStart w:id="0" w:name="_GoBack"/>
      <w:bookmarkEnd w:id="0"/>
    </w:p>
    <w:p w:rsidR="006F6F07" w:rsidRPr="00FB7EC4" w:rsidRDefault="006F6F07" w:rsidP="006F6F07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FB7EC4">
        <w:rPr>
          <w:rFonts w:ascii="Arial Narrow" w:hAnsi="Arial Narrow"/>
          <w:sz w:val="22"/>
          <w:szCs w:val="22"/>
          <w:lang w:val="sk-SK"/>
        </w:rPr>
        <w:t>Prípadnú zmenu adresy útvaru alebo doplnenie nového útvaru vykoná verejný obstarávateľ/Objednávateľ písomnou formou.</w:t>
      </w:r>
    </w:p>
    <w:p w:rsidR="006F6F07" w:rsidRPr="00FB7EC4" w:rsidRDefault="006F6F07" w:rsidP="006F6F07">
      <w:pPr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</w:p>
    <w:p w:rsidR="00BB1E78" w:rsidRPr="00FB7EC4" w:rsidRDefault="00BB1E78">
      <w:pPr>
        <w:rPr>
          <w:rFonts w:ascii="Arial Narrow" w:hAnsi="Arial Narrow"/>
          <w:sz w:val="22"/>
          <w:szCs w:val="22"/>
        </w:rPr>
      </w:pPr>
    </w:p>
    <w:sectPr w:rsidR="00BB1E78" w:rsidRPr="00FB7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E0E02"/>
    <w:multiLevelType w:val="hybridMultilevel"/>
    <w:tmpl w:val="387EA2AE"/>
    <w:lvl w:ilvl="0" w:tplc="742AE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A6688A">
      <w:numFmt w:val="none"/>
      <w:lvlText w:val=""/>
      <w:lvlJc w:val="left"/>
      <w:pPr>
        <w:tabs>
          <w:tab w:val="num" w:pos="360"/>
        </w:tabs>
      </w:pPr>
    </w:lvl>
    <w:lvl w:ilvl="2" w:tplc="CE0412BC">
      <w:numFmt w:val="none"/>
      <w:lvlText w:val=""/>
      <w:lvlJc w:val="left"/>
      <w:pPr>
        <w:tabs>
          <w:tab w:val="num" w:pos="360"/>
        </w:tabs>
      </w:pPr>
    </w:lvl>
    <w:lvl w:ilvl="3" w:tplc="F2601818">
      <w:numFmt w:val="none"/>
      <w:lvlText w:val=""/>
      <w:lvlJc w:val="left"/>
      <w:pPr>
        <w:tabs>
          <w:tab w:val="num" w:pos="360"/>
        </w:tabs>
      </w:pPr>
    </w:lvl>
    <w:lvl w:ilvl="4" w:tplc="C01ED502">
      <w:numFmt w:val="none"/>
      <w:lvlText w:val=""/>
      <w:lvlJc w:val="left"/>
      <w:pPr>
        <w:tabs>
          <w:tab w:val="num" w:pos="360"/>
        </w:tabs>
      </w:pPr>
    </w:lvl>
    <w:lvl w:ilvl="5" w:tplc="572A3A0A">
      <w:numFmt w:val="none"/>
      <w:lvlText w:val=""/>
      <w:lvlJc w:val="left"/>
      <w:pPr>
        <w:tabs>
          <w:tab w:val="num" w:pos="360"/>
        </w:tabs>
      </w:pPr>
    </w:lvl>
    <w:lvl w:ilvl="6" w:tplc="E0C237EE">
      <w:numFmt w:val="none"/>
      <w:lvlText w:val=""/>
      <w:lvlJc w:val="left"/>
      <w:pPr>
        <w:tabs>
          <w:tab w:val="num" w:pos="360"/>
        </w:tabs>
      </w:pPr>
    </w:lvl>
    <w:lvl w:ilvl="7" w:tplc="2A3450E6">
      <w:numFmt w:val="none"/>
      <w:lvlText w:val=""/>
      <w:lvlJc w:val="left"/>
      <w:pPr>
        <w:tabs>
          <w:tab w:val="num" w:pos="360"/>
        </w:tabs>
      </w:pPr>
    </w:lvl>
    <w:lvl w:ilvl="8" w:tplc="05169504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2FD7AD3"/>
    <w:multiLevelType w:val="multilevel"/>
    <w:tmpl w:val="AF083EE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B5"/>
    <w:rsid w:val="006F6F07"/>
    <w:rsid w:val="00807CB5"/>
    <w:rsid w:val="00BB1E78"/>
    <w:rsid w:val="00FB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158A81"/>
  <w15:chartTrackingRefBased/>
  <w15:docId w15:val="{188879EE-CEB3-4025-8E9E-01BF416FB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6F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6F6F07"/>
    <w:pPr>
      <w:ind w:left="720"/>
      <w:contextualSpacing/>
    </w:pPr>
    <w:rPr>
      <w:sz w:val="20"/>
      <w:lang w:val="sk-SK"/>
    </w:rPr>
  </w:style>
  <w:style w:type="paragraph" w:styleId="Zkladntext">
    <w:name w:val="Body Text"/>
    <w:basedOn w:val="Normlny"/>
    <w:link w:val="ZkladntextChar"/>
    <w:unhideWhenUsed/>
    <w:rsid w:val="006F6F0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F6F07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6F6F07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2336</Words>
  <Characters>13317</Characters>
  <Application>Microsoft Office Word</Application>
  <DocSecurity>0</DocSecurity>
  <Lines>110</Lines>
  <Paragraphs>31</Paragraphs>
  <ScaleCrop>false</ScaleCrop>
  <Company>MVSR</Company>
  <LinksUpToDate>false</LinksUpToDate>
  <CharactersWithSpaces>15622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Suchovský</dc:creator>
  <cp:keywords/>
  <dc:description/>
  <cp:lastModifiedBy>Ľuboš Mravík</cp:lastModifiedBy>
  <cp:revision>3</cp:revision>
  <dcterms:created xsi:type="dcterms:W3CDTF">2024-06-18T08:01:00Z</dcterms:created>
  <dcterms:modified xsi:type="dcterms:W3CDTF">2024-07-09T06:10:00Z</dcterms:modified>
</cp:coreProperties>
</file>