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54" w:rsidRDefault="00947854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</w:p>
    <w:p w:rsidR="00947854" w:rsidRDefault="00534981" w:rsidP="0053498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>Príloha č. 3</w:t>
      </w:r>
    </w:p>
    <w:p w:rsidR="00534981" w:rsidRPr="00947854" w:rsidRDefault="00534981" w:rsidP="00534981">
      <w:pPr>
        <w:pStyle w:val="Hlavika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>Š</w:t>
      </w:r>
      <w:r w:rsidRPr="00947854">
        <w:rPr>
          <w:rFonts w:ascii="Arial Narrow" w:hAnsi="Arial Narrow" w:cs="Arial Narrow"/>
          <w:b/>
          <w:sz w:val="24"/>
        </w:rPr>
        <w:t>truktúrovan</w:t>
      </w:r>
      <w:r>
        <w:rPr>
          <w:rFonts w:ascii="Arial Narrow" w:hAnsi="Arial Narrow" w:cs="Arial Narrow"/>
          <w:b/>
          <w:sz w:val="24"/>
        </w:rPr>
        <w:t>ý</w:t>
      </w:r>
      <w:r w:rsidRPr="00947854">
        <w:rPr>
          <w:rFonts w:ascii="Arial Narrow" w:hAnsi="Arial Narrow" w:cs="Arial Narrow"/>
          <w:b/>
          <w:sz w:val="24"/>
        </w:rPr>
        <w:t xml:space="preserve"> rozpoč</w:t>
      </w:r>
      <w:r>
        <w:rPr>
          <w:rFonts w:ascii="Arial Narrow" w:hAnsi="Arial Narrow" w:cs="Arial Narrow"/>
          <w:b/>
          <w:sz w:val="24"/>
        </w:rPr>
        <w:t>e</w:t>
      </w:r>
      <w:r w:rsidRPr="00947854">
        <w:rPr>
          <w:rFonts w:ascii="Arial Narrow" w:hAnsi="Arial Narrow" w:cs="Arial Narrow"/>
          <w:b/>
          <w:sz w:val="24"/>
        </w:rPr>
        <w:t xml:space="preserve">t </w:t>
      </w:r>
      <w:r>
        <w:rPr>
          <w:rFonts w:ascii="Arial Narrow" w:hAnsi="Arial Narrow" w:cs="Arial Narrow"/>
          <w:b/>
          <w:sz w:val="24"/>
        </w:rPr>
        <w:t>ceny</w:t>
      </w:r>
    </w:p>
    <w:p w:rsidR="00947854" w:rsidRDefault="00947854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</w:p>
    <w:tbl>
      <w:tblPr>
        <w:tblW w:w="1010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276"/>
        <w:gridCol w:w="1701"/>
        <w:gridCol w:w="1559"/>
        <w:gridCol w:w="851"/>
        <w:gridCol w:w="1134"/>
        <w:gridCol w:w="1843"/>
      </w:tblGrid>
      <w:tr w:rsidR="000E7506" w:rsidTr="00482C96">
        <w:trPr>
          <w:trHeight w:val="523"/>
        </w:trPr>
        <w:tc>
          <w:tcPr>
            <w:tcW w:w="1741" w:type="dxa"/>
            <w:shd w:val="clear" w:color="auto" w:fill="F3F3F3"/>
            <w:vAlign w:val="center"/>
            <w:hideMark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360" w:lineRule="atLeast"/>
              <w:jc w:val="left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predmetu zákazky</w:t>
            </w:r>
          </w:p>
        </w:tc>
        <w:tc>
          <w:tcPr>
            <w:tcW w:w="1276" w:type="dxa"/>
            <w:shd w:val="clear" w:color="auto" w:fill="F3F3F3"/>
            <w:vAlign w:val="center"/>
            <w:hideMark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Jednotková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cena / zásielka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 </w:t>
            </w:r>
            <w:r w:rsidR="00534981">
              <w:rPr>
                <w:rFonts w:ascii="Arial Narrow" w:hAnsi="Arial Narrow"/>
                <w:spacing w:val="-4"/>
                <w:sz w:val="22"/>
                <w:szCs w:val="22"/>
              </w:rPr>
              <w:t xml:space="preserve">v EUR </w:t>
            </w:r>
            <w:r>
              <w:rPr>
                <w:rFonts w:ascii="Arial Narrow" w:hAnsi="Arial Narrow"/>
                <w:spacing w:val="-4"/>
                <w:sz w:val="22"/>
                <w:szCs w:val="22"/>
              </w:rPr>
              <w:t>bez DPH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3F3F3"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Predpokladaný  počet zásielok  počas trvania Zmluvy</w:t>
            </w:r>
          </w:p>
          <w:p w:rsidR="00C74AD9" w:rsidRDefault="00C74AD9" w:rsidP="00C74AD9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 ks</w:t>
            </w:r>
          </w:p>
        </w:tc>
        <w:tc>
          <w:tcPr>
            <w:tcW w:w="1559" w:type="dxa"/>
            <w:shd w:val="clear" w:color="auto" w:fill="F3F3F3"/>
          </w:tcPr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:rsidR="000E7506" w:rsidRDefault="00534981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EUR </w:t>
            </w:r>
            <w:r w:rsidR="000E7506">
              <w:rPr>
                <w:rFonts w:ascii="Arial Narrow" w:hAnsi="Arial Narrow"/>
                <w:spacing w:val="-4"/>
                <w:sz w:val="22"/>
                <w:szCs w:val="22"/>
              </w:rPr>
              <w:t>bez DPH</w:t>
            </w:r>
          </w:p>
          <w:p w:rsidR="000E7506" w:rsidRDefault="000E7506" w:rsidP="00534981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3F3F3"/>
            <w:vAlign w:val="center"/>
            <w:hideMark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DPH 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%)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Výška DPH</w:t>
            </w:r>
          </w:p>
          <w:p w:rsidR="000E7506" w:rsidRDefault="00534981" w:rsidP="00534981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 EUR</w:t>
            </w:r>
          </w:p>
        </w:tc>
        <w:tc>
          <w:tcPr>
            <w:tcW w:w="1843" w:type="dxa"/>
            <w:shd w:val="clear" w:color="auto" w:fill="F3F3F3"/>
            <w:vAlign w:val="center"/>
            <w:hideMark/>
          </w:tcPr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:rsidR="000E7506" w:rsidRDefault="00534981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EUR </w:t>
            </w:r>
            <w:r w:rsidR="000E7506">
              <w:rPr>
                <w:rFonts w:ascii="Arial Narrow" w:hAnsi="Arial Narrow"/>
                <w:spacing w:val="-4"/>
                <w:sz w:val="22"/>
                <w:szCs w:val="22"/>
              </w:rPr>
              <w:t>s DPH</w:t>
            </w:r>
          </w:p>
          <w:p w:rsidR="000E7506" w:rsidRDefault="000E7506" w:rsidP="00534981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7506" w:rsidTr="00482C96">
        <w:trPr>
          <w:trHeight w:val="1178"/>
        </w:trPr>
        <w:tc>
          <w:tcPr>
            <w:tcW w:w="1741" w:type="dxa"/>
            <w:vAlign w:val="center"/>
            <w:hideMark/>
          </w:tcPr>
          <w:p w:rsidR="000E7506" w:rsidRPr="00B36C82" w:rsidRDefault="000E7506" w:rsidP="00482C96">
            <w:pPr>
              <w:pStyle w:val="Nzov"/>
              <w:widowControl w:val="0"/>
              <w:adjustRightInd w:val="0"/>
              <w:spacing w:line="216" w:lineRule="auto"/>
              <w:textAlignment w:val="baseline"/>
              <w:rPr>
                <w:rFonts w:ascii="Arial Narrow" w:hAnsi="Arial Narrow"/>
                <w:b w:val="0"/>
                <w:spacing w:val="-4"/>
                <w:sz w:val="22"/>
                <w:szCs w:val="22"/>
              </w:rPr>
            </w:pP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Doručovateľské služby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–</w:t>
            </w: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zásielky-</w:t>
            </w: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preprava a doručenie </w:t>
            </w:r>
            <w:proofErr w:type="spellStart"/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>personalizovan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ých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dokladov</w:t>
            </w:r>
          </w:p>
        </w:tc>
        <w:tc>
          <w:tcPr>
            <w:tcW w:w="1276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701" w:type="dxa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92 000</w:t>
            </w:r>
          </w:p>
        </w:tc>
        <w:tc>
          <w:tcPr>
            <w:tcW w:w="1559" w:type="dxa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</w:tc>
      </w:tr>
    </w:tbl>
    <w:p w:rsidR="00D27CC9" w:rsidRDefault="00D27CC9" w:rsidP="00D27CC9">
      <w:pPr>
        <w:pStyle w:val="Zkladntext"/>
        <w:spacing w:line="12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</w:t>
      </w:r>
    </w:p>
    <w:p w:rsidR="00D27CC9" w:rsidRDefault="00D27CC9" w:rsidP="00D27CC9">
      <w:pPr>
        <w:rPr>
          <w:b/>
        </w:rPr>
      </w:pPr>
    </w:p>
    <w:p w:rsidR="00D27CC9" w:rsidRDefault="00D27CC9" w:rsidP="00D27CC9">
      <w:pPr>
        <w:jc w:val="both"/>
        <w:rPr>
          <w:rFonts w:ascii="Arial Narrow" w:hAnsi="Arial Narrow"/>
          <w:szCs w:val="22"/>
        </w:rPr>
      </w:pPr>
    </w:p>
    <w:p w:rsidR="00D27CC9" w:rsidRDefault="00D27CC9" w:rsidP="00D27CC9">
      <w:pPr>
        <w:jc w:val="both"/>
        <w:rPr>
          <w:rFonts w:ascii="Arial Narrow" w:hAnsi="Arial Narrow"/>
          <w:szCs w:val="22"/>
        </w:rPr>
      </w:pPr>
    </w:p>
    <w:p w:rsidR="00D27CC9" w:rsidRDefault="00D27CC9" w:rsidP="00D27CC9">
      <w:pPr>
        <w:jc w:val="both"/>
        <w:rPr>
          <w:rFonts w:ascii="Arial Narrow" w:hAnsi="Arial Narrow"/>
          <w:szCs w:val="22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ab/>
      </w:r>
      <w:r w:rsidRPr="007A7CED">
        <w:rPr>
          <w:rFonts w:ascii="Arial Narrow" w:hAnsi="Arial Narrow" w:cs="Arial Narrow"/>
          <w:b/>
          <w:sz w:val="24"/>
        </w:rPr>
        <w:t>...........................................................................................</w:t>
      </w:r>
    </w:p>
    <w:p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  <w:t>v</w:t>
      </w:r>
      <w:r w:rsidRPr="005D7117">
        <w:rPr>
          <w:rFonts w:ascii="Arial Narrow" w:hAnsi="Arial Narrow" w:cs="Arial Narrow"/>
          <w:sz w:val="24"/>
        </w:rPr>
        <w:t xml:space="preserve">yplní uchádzač </w:t>
      </w:r>
    </w:p>
    <w:p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</w:rPr>
        <w:footnoteReference w:id="1"/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Ak uchádzač nie je platiteľom DPH, uvádza ceny s DPH ako ceny celkom a vyznačí  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 w:rsidRPr="005D7117">
        <w:rPr>
          <w:rFonts w:ascii="Arial Narrow" w:hAnsi="Arial Narrow" w:cs="Arial Narrow"/>
          <w:b/>
          <w:sz w:val="24"/>
        </w:rPr>
        <w:t>Som</w:t>
      </w:r>
      <w:r w:rsidRPr="005D7117">
        <w:rPr>
          <w:rFonts w:ascii="Arial Narrow" w:hAnsi="Arial Narrow" w:cs="Arial Narrow"/>
          <w:sz w:val="24"/>
        </w:rPr>
        <w:t>/</w:t>
      </w:r>
      <w:r w:rsidRPr="005D7117">
        <w:rPr>
          <w:rFonts w:ascii="Arial Narrow" w:hAnsi="Arial Narrow" w:cs="Arial Narrow"/>
          <w:b/>
          <w:sz w:val="24"/>
        </w:rPr>
        <w:t>Nie som</w:t>
      </w:r>
      <w:r>
        <w:rPr>
          <w:rFonts w:ascii="Arial Narrow" w:hAnsi="Arial Narrow" w:cs="Arial Narrow"/>
          <w:sz w:val="24"/>
        </w:rPr>
        <w:t xml:space="preserve"> platcom DPH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-------------------------------------------------------------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</w:rPr>
        <w:t>V prípade skupiny dodávateľov ( podpis každého člena skupiny dodávateľov, alebo osoby oprávnenej konať v mene skupiny dodávateľov)</w:t>
      </w:r>
    </w:p>
    <w:p w:rsidR="00D27CC9" w:rsidRDefault="00D27CC9" w:rsidP="00D27CC9"/>
    <w:p w:rsidR="00D27CC9" w:rsidRDefault="00D27CC9" w:rsidP="00D27CC9"/>
    <w:p w:rsidR="00D27CC9" w:rsidRDefault="00D27CC9" w:rsidP="00D27CC9"/>
    <w:sectPr w:rsidR="00D27C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A9" w:rsidRDefault="00A86DA9" w:rsidP="00D27CC9">
      <w:r>
        <w:separator/>
      </w:r>
    </w:p>
  </w:endnote>
  <w:endnote w:type="continuationSeparator" w:id="0">
    <w:p w:rsidR="00A86DA9" w:rsidRDefault="00A86DA9" w:rsidP="00D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A9" w:rsidRDefault="00A86DA9" w:rsidP="00D27CC9">
      <w:r>
        <w:separator/>
      </w:r>
    </w:p>
  </w:footnote>
  <w:footnote w:type="continuationSeparator" w:id="0">
    <w:p w:rsidR="00A86DA9" w:rsidRDefault="00A86DA9" w:rsidP="00D27CC9">
      <w:r>
        <w:continuationSeparator/>
      </w:r>
    </w:p>
  </w:footnote>
  <w:footnote w:id="1">
    <w:p w:rsidR="00D27CC9" w:rsidRDefault="00D27CC9" w:rsidP="00D27CC9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C9" w:rsidRDefault="00D27CC9">
    <w:pPr>
      <w:pStyle w:val="Hlavika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ab/>
    </w:r>
    <w:r>
      <w:rPr>
        <w:rFonts w:ascii="Arial Narrow" w:hAnsi="Arial Narrow"/>
        <w:color w:val="A6A6A6" w:themeColor="background1" w:themeShade="A6"/>
      </w:rPr>
      <w:tab/>
    </w:r>
    <w:r w:rsidRPr="00D27CC9">
      <w:rPr>
        <w:rFonts w:ascii="Arial Narrow" w:hAnsi="Arial Narrow"/>
        <w:color w:val="A6A6A6" w:themeColor="background1" w:themeShade="A6"/>
      </w:rPr>
      <w:t xml:space="preserve"> </w:t>
    </w:r>
  </w:p>
  <w:p w:rsidR="00D27CC9" w:rsidRPr="00D27CC9" w:rsidRDefault="00D27CC9">
    <w:pPr>
      <w:pStyle w:val="Hlavika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ab/>
    </w:r>
    <w:r>
      <w:rPr>
        <w:rFonts w:ascii="Arial Narrow" w:hAnsi="Arial Narrow"/>
        <w:color w:val="A6A6A6" w:themeColor="background1" w:themeShade="A6"/>
      </w:rPr>
      <w:tab/>
    </w:r>
    <w:r w:rsidRPr="00D27CC9">
      <w:rPr>
        <w:rFonts w:ascii="Arial Narrow" w:hAnsi="Arial Narrow"/>
        <w:color w:val="A6A6A6" w:themeColor="background1" w:themeShade="A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C9"/>
    <w:rsid w:val="000E7506"/>
    <w:rsid w:val="00183A9B"/>
    <w:rsid w:val="00351206"/>
    <w:rsid w:val="003C291C"/>
    <w:rsid w:val="004A2047"/>
    <w:rsid w:val="00534981"/>
    <w:rsid w:val="007D2586"/>
    <w:rsid w:val="00947854"/>
    <w:rsid w:val="00A62DB5"/>
    <w:rsid w:val="00A86DA9"/>
    <w:rsid w:val="00B12B9E"/>
    <w:rsid w:val="00B30C9E"/>
    <w:rsid w:val="00C74AD9"/>
    <w:rsid w:val="00D27CC9"/>
    <w:rsid w:val="00E9502E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8812"/>
  <w15:chartTrackingRefBased/>
  <w15:docId w15:val="{21877D84-ECA0-4628-918E-DECE1CE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7CC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27CC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D27CC9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27CC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D27C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27C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7C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7CC9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7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CC9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D27CC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D27CC9"/>
    <w:rPr>
      <w:rFonts w:ascii="Times New Roman" w:hAnsi="Times New Roman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D27CC9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27CC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2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7CC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Ľuboš Mravík</cp:lastModifiedBy>
  <cp:revision>5</cp:revision>
  <dcterms:created xsi:type="dcterms:W3CDTF">2020-07-13T10:09:00Z</dcterms:created>
  <dcterms:modified xsi:type="dcterms:W3CDTF">2024-07-19T07:52:00Z</dcterms:modified>
</cp:coreProperties>
</file>