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2B53B" w14:textId="77777777" w:rsidR="004567F3" w:rsidRDefault="004567F3" w:rsidP="004567F3">
      <w:pPr>
        <w:tabs>
          <w:tab w:val="left" w:pos="1935"/>
        </w:tabs>
        <w:spacing w:after="0"/>
      </w:pPr>
    </w:p>
    <w:p w14:paraId="27C75EAA" w14:textId="2C7586D7" w:rsidR="00590007" w:rsidRDefault="00590007" w:rsidP="004567F3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 xml:space="preserve">v súvislosti s výberom dodávateľa pre predmet </w:t>
      </w:r>
      <w:proofErr w:type="spellStart"/>
      <w:r w:rsidRPr="00881827">
        <w:rPr>
          <w:sz w:val="20"/>
          <w:szCs w:val="20"/>
        </w:rPr>
        <w:t>ŽoNFP</w:t>
      </w:r>
      <w:proofErr w:type="spellEnd"/>
      <w:r w:rsidRPr="00881827">
        <w:rPr>
          <w:sz w:val="20"/>
          <w:szCs w:val="20"/>
        </w:rPr>
        <w:t xml:space="preserve">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8926" w:type="dxa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086066" w:rsidRPr="00590007" w14:paraId="4C827180" w14:textId="77777777" w:rsidTr="004B0548">
        <w:trPr>
          <w:trHeight w:val="304"/>
        </w:trPr>
        <w:tc>
          <w:tcPr>
            <w:tcW w:w="4463" w:type="dxa"/>
          </w:tcPr>
          <w:p w14:paraId="2C1748F2" w14:textId="77777777" w:rsidR="00086066" w:rsidRPr="00590007" w:rsidRDefault="00086066" w:rsidP="0008606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  <w:vAlign w:val="center"/>
          </w:tcPr>
          <w:p w14:paraId="1456442F" w14:textId="65A0E37D" w:rsidR="00086066" w:rsidRPr="00590007" w:rsidRDefault="00943B8B" w:rsidP="0008606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43B8B">
              <w:rPr>
                <w:rFonts w:ascii="Calibri" w:eastAsia="Times New Roman" w:hAnsi="Calibri" w:cs="Times New Roman"/>
                <w:color w:val="000000"/>
                <w:lang w:eastAsia="sk-SK"/>
              </w:rPr>
              <w:t>BIOPLANT s.r.o.</w:t>
            </w:r>
          </w:p>
        </w:tc>
      </w:tr>
      <w:tr w:rsidR="00086066" w:rsidRPr="00590007" w14:paraId="16423D85" w14:textId="77777777" w:rsidTr="000C03C6">
        <w:trPr>
          <w:trHeight w:val="292"/>
        </w:trPr>
        <w:tc>
          <w:tcPr>
            <w:tcW w:w="4463" w:type="dxa"/>
          </w:tcPr>
          <w:p w14:paraId="43491EB5" w14:textId="77777777" w:rsidR="00086066" w:rsidRPr="00590007" w:rsidRDefault="00086066" w:rsidP="0008606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  <w:vAlign w:val="center"/>
          </w:tcPr>
          <w:p w14:paraId="672BCC1C" w14:textId="6451BA9D" w:rsidR="00086066" w:rsidRPr="00590007" w:rsidRDefault="00943B8B" w:rsidP="005D03D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43B8B">
              <w:rPr>
                <w:rFonts w:ascii="Calibri" w:eastAsia="Times New Roman" w:hAnsi="Calibri" w:cs="Times New Roman"/>
                <w:color w:val="000000"/>
                <w:lang w:eastAsia="sk-SK"/>
              </w:rPr>
              <w:t>95634 Ostratice 333</w:t>
            </w:r>
          </w:p>
        </w:tc>
      </w:tr>
      <w:tr w:rsidR="00086066" w:rsidRPr="00590007" w14:paraId="45C145DA" w14:textId="77777777" w:rsidTr="000C03C6">
        <w:trPr>
          <w:trHeight w:val="304"/>
        </w:trPr>
        <w:tc>
          <w:tcPr>
            <w:tcW w:w="4463" w:type="dxa"/>
          </w:tcPr>
          <w:p w14:paraId="063EC7A6" w14:textId="77777777" w:rsidR="00086066" w:rsidRPr="00590007" w:rsidRDefault="00086066" w:rsidP="0008606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  <w:vAlign w:val="center"/>
          </w:tcPr>
          <w:p w14:paraId="317DE4DA" w14:textId="30C550AA" w:rsidR="00086066" w:rsidRPr="00590007" w:rsidRDefault="00943B8B" w:rsidP="0008606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943B8B">
              <w:rPr>
                <w:rFonts w:ascii="Calibri" w:eastAsia="Times New Roman" w:hAnsi="Calibri" w:cs="Times New Roman"/>
                <w:color w:val="000000"/>
                <w:lang w:eastAsia="sk-SK"/>
              </w:rPr>
              <w:t>MSc</w:t>
            </w:r>
            <w:proofErr w:type="spellEnd"/>
            <w:r w:rsidRPr="00943B8B">
              <w:rPr>
                <w:rFonts w:ascii="Calibri" w:eastAsia="Times New Roman" w:hAnsi="Calibri" w:cs="Times New Roman"/>
                <w:color w:val="000000"/>
                <w:lang w:eastAsia="sk-SK"/>
              </w:rPr>
              <w:t>. Jozef Žatko, konateľ</w:t>
            </w:r>
          </w:p>
        </w:tc>
      </w:tr>
      <w:tr w:rsidR="00086066" w:rsidRPr="00590007" w14:paraId="429DCCDE" w14:textId="77777777" w:rsidTr="000C03C6">
        <w:trPr>
          <w:trHeight w:val="292"/>
        </w:trPr>
        <w:tc>
          <w:tcPr>
            <w:tcW w:w="4463" w:type="dxa"/>
          </w:tcPr>
          <w:p w14:paraId="22A1A10D" w14:textId="77777777" w:rsidR="00086066" w:rsidRPr="00590007" w:rsidRDefault="00086066" w:rsidP="0008606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  <w:vAlign w:val="center"/>
          </w:tcPr>
          <w:p w14:paraId="2DAC35EF" w14:textId="229400B2" w:rsidR="00086066" w:rsidRPr="00590007" w:rsidRDefault="00943B8B" w:rsidP="0008606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43B8B">
              <w:rPr>
                <w:rFonts w:ascii="Calibri" w:eastAsia="Times New Roman" w:hAnsi="Calibri" w:cs="Times New Roman"/>
                <w:color w:val="000000"/>
                <w:lang w:eastAsia="sk-SK"/>
              </w:rPr>
              <w:t>31419321</w:t>
            </w:r>
          </w:p>
        </w:tc>
      </w:tr>
      <w:tr w:rsidR="00086066" w:rsidRPr="00590007" w14:paraId="6CF8E295" w14:textId="77777777" w:rsidTr="000C03C6">
        <w:trPr>
          <w:trHeight w:val="304"/>
        </w:trPr>
        <w:tc>
          <w:tcPr>
            <w:tcW w:w="4463" w:type="dxa"/>
          </w:tcPr>
          <w:p w14:paraId="3AC93F95" w14:textId="77777777" w:rsidR="00086066" w:rsidRPr="00590007" w:rsidRDefault="00086066" w:rsidP="0008606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  <w:vAlign w:val="center"/>
          </w:tcPr>
          <w:p w14:paraId="55991649" w14:textId="24C7C8BB" w:rsidR="00086066" w:rsidRPr="00590007" w:rsidRDefault="00943B8B" w:rsidP="0008606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43B8B">
              <w:rPr>
                <w:rFonts w:ascii="Calibri" w:eastAsia="Times New Roman" w:hAnsi="Calibri" w:cs="Times New Roman"/>
                <w:color w:val="000000"/>
                <w:lang w:eastAsia="sk-SK"/>
              </w:rPr>
              <w:t>2020388392</w:t>
            </w:r>
          </w:p>
        </w:tc>
      </w:tr>
      <w:tr w:rsidR="00086066" w:rsidRPr="00590007" w14:paraId="49BAAC5D" w14:textId="77777777" w:rsidTr="000C03C6">
        <w:trPr>
          <w:trHeight w:val="292"/>
        </w:trPr>
        <w:tc>
          <w:tcPr>
            <w:tcW w:w="4463" w:type="dxa"/>
          </w:tcPr>
          <w:p w14:paraId="231955D5" w14:textId="77777777" w:rsidR="00086066" w:rsidRPr="00590007" w:rsidRDefault="00086066" w:rsidP="0008606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  <w:vAlign w:val="center"/>
          </w:tcPr>
          <w:p w14:paraId="1DFE8ED8" w14:textId="7B98E57B" w:rsidR="00086066" w:rsidRPr="00590007" w:rsidRDefault="00943B8B" w:rsidP="0008606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943B8B">
              <w:rPr>
                <w:rFonts w:ascii="Calibri" w:eastAsia="Times New Roman" w:hAnsi="Calibri" w:cs="Times New Roman"/>
                <w:color w:val="000000"/>
                <w:lang w:eastAsia="sk-SK"/>
              </w:rPr>
              <w:t>MSc</w:t>
            </w:r>
            <w:proofErr w:type="spellEnd"/>
            <w:r w:rsidRPr="00943B8B">
              <w:rPr>
                <w:rFonts w:ascii="Calibri" w:eastAsia="Times New Roman" w:hAnsi="Calibri" w:cs="Times New Roman"/>
                <w:color w:val="000000"/>
                <w:lang w:eastAsia="sk-SK"/>
              </w:rPr>
              <w:t>. Jozef Žatko, konateľ</w:t>
            </w:r>
          </w:p>
        </w:tc>
      </w:tr>
      <w:tr w:rsidR="00086066" w:rsidRPr="00590007" w14:paraId="21140F4B" w14:textId="77777777" w:rsidTr="000C03C6">
        <w:trPr>
          <w:trHeight w:val="304"/>
        </w:trPr>
        <w:tc>
          <w:tcPr>
            <w:tcW w:w="4463" w:type="dxa"/>
          </w:tcPr>
          <w:p w14:paraId="197358F5" w14:textId="7871B414" w:rsidR="00086066" w:rsidRPr="00590007" w:rsidRDefault="00086066" w:rsidP="0008606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projektu a kód </w:t>
            </w:r>
            <w:proofErr w:type="spellStart"/>
            <w:r w:rsidRPr="00590007">
              <w:rPr>
                <w:rFonts w:cs="Times New Roman"/>
                <w:b/>
              </w:rPr>
              <w:t>ŽoNFP</w:t>
            </w:r>
            <w:proofErr w:type="spellEnd"/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vAlign w:val="center"/>
          </w:tcPr>
          <w:p w14:paraId="0D2F79D7" w14:textId="77777777" w:rsidR="005D03D1" w:rsidRDefault="00F2547A" w:rsidP="00086066">
            <w:pPr>
              <w:jc w:val="both"/>
              <w:rPr>
                <w:rFonts w:ascii="Calibri" w:hAnsi="Calibri" w:cs="Calibri"/>
              </w:rPr>
            </w:pPr>
            <w:r w:rsidRPr="00F2547A">
              <w:rPr>
                <w:rFonts w:ascii="Calibri" w:hAnsi="Calibri" w:cs="Calibri"/>
              </w:rPr>
              <w:t>Zariadenie na spracovanie ovocia</w:t>
            </w:r>
          </w:p>
          <w:p w14:paraId="79287B6D" w14:textId="3E5D0BE1" w:rsidR="00F2547A" w:rsidRPr="007807D2" w:rsidRDefault="00F2547A" w:rsidP="00086066">
            <w:pPr>
              <w:jc w:val="both"/>
              <w:rPr>
                <w:rFonts w:ascii="Calibri" w:hAnsi="Calibri" w:cs="Calibri"/>
              </w:rPr>
            </w:pPr>
            <w:r w:rsidRPr="00F2547A">
              <w:rPr>
                <w:rFonts w:ascii="Calibri" w:hAnsi="Calibri" w:cs="Calibri"/>
              </w:rPr>
              <w:t>042TN510027</w:t>
            </w:r>
          </w:p>
        </w:tc>
      </w:tr>
      <w:tr w:rsidR="00086066" w:rsidRPr="00590007" w14:paraId="6C4AC1E1" w14:textId="77777777" w:rsidTr="000C03C6">
        <w:trPr>
          <w:trHeight w:val="504"/>
        </w:trPr>
        <w:tc>
          <w:tcPr>
            <w:tcW w:w="4463" w:type="dxa"/>
          </w:tcPr>
          <w:p w14:paraId="199B6C1E" w14:textId="77777777" w:rsidR="00086066" w:rsidRPr="00590007" w:rsidRDefault="00086066" w:rsidP="0008606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  <w:vAlign w:val="center"/>
          </w:tcPr>
          <w:p w14:paraId="33B98D51" w14:textId="77777777" w:rsidR="00943B8B" w:rsidRPr="00943B8B" w:rsidRDefault="00943B8B" w:rsidP="00943B8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943B8B">
              <w:rPr>
                <w:rFonts w:ascii="Calibri" w:eastAsia="Times New Roman" w:hAnsi="Calibri" w:cs="Times New Roman"/>
                <w:color w:val="000000"/>
                <w:lang w:eastAsia="sk-SK"/>
              </w:rPr>
              <w:t>MSc</w:t>
            </w:r>
            <w:proofErr w:type="spellEnd"/>
            <w:r w:rsidRPr="00943B8B">
              <w:rPr>
                <w:rFonts w:ascii="Calibri" w:eastAsia="Times New Roman" w:hAnsi="Calibri" w:cs="Times New Roman"/>
                <w:color w:val="000000"/>
                <w:lang w:eastAsia="sk-SK"/>
              </w:rPr>
              <w:t>. Jozef Žatko, konateľ</w:t>
            </w:r>
          </w:p>
          <w:p w14:paraId="7A8F7364" w14:textId="706F3836" w:rsidR="00086066" w:rsidRPr="00590007" w:rsidRDefault="00943B8B" w:rsidP="00943B8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43B8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Elektronický systém </w:t>
            </w:r>
            <w:proofErr w:type="spellStart"/>
            <w:r w:rsidRPr="00943B8B"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</w:p>
        </w:tc>
      </w:tr>
      <w:tr w:rsidR="00086066" w:rsidRPr="00590007" w14:paraId="0B37B28F" w14:textId="3B4F44E4" w:rsidTr="000C03C6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086066" w:rsidRPr="00590007" w:rsidRDefault="00086066" w:rsidP="0008606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4B14C4C9" w14:textId="77777777" w:rsidR="00086066" w:rsidRDefault="00086066" w:rsidP="00086066">
            <w:pPr>
              <w:rPr>
                <w:rFonts w:cstheme="minorHAnsi"/>
              </w:rPr>
            </w:pPr>
            <w:r>
              <w:rPr>
                <w:rFonts w:cstheme="minorHAnsi"/>
              </w:rPr>
              <w:t>Dotovaný subjekt.</w:t>
            </w:r>
          </w:p>
          <w:p w14:paraId="1F514102" w14:textId="76CE27D6" w:rsidR="00086066" w:rsidRPr="00590007" w:rsidRDefault="00086066" w:rsidP="00086066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Obstarávací subjekt nie je verejným obstarávateľom ani obstarávateľom podľa ZVO.</w:t>
            </w:r>
          </w:p>
        </w:tc>
      </w:tr>
      <w:tr w:rsidR="00086066" w:rsidRPr="00590007" w14:paraId="43E21973" w14:textId="77777777" w:rsidTr="000C03C6">
        <w:trPr>
          <w:trHeight w:val="1044"/>
        </w:trPr>
        <w:tc>
          <w:tcPr>
            <w:tcW w:w="4463" w:type="dxa"/>
            <w:shd w:val="clear" w:color="auto" w:fill="auto"/>
          </w:tcPr>
          <w:p w14:paraId="226C2157" w14:textId="4D8F3109" w:rsidR="00086066" w:rsidRPr="00590007" w:rsidRDefault="00086066" w:rsidP="0008606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2947D5CE" w14:textId="7BA6C9B8" w:rsidR="00086066" w:rsidRDefault="007E5012" w:rsidP="00086066">
            <w:pPr>
              <w:rPr>
                <w:rFonts w:cstheme="minorHAnsi"/>
              </w:rPr>
            </w:pPr>
            <w:r w:rsidRPr="00930553">
              <w:rPr>
                <w:rFonts w:ascii="Calibri" w:hAnsi="Calibri" w:cs="Calibri"/>
              </w:rPr>
              <w:t>Zariadenie na spracovanie ovocia pozostávajúce zo sušičky ovocia a zeleniny, kotla na varenie džemov, MCA hlavy, dopravy a inštalácie.</w:t>
            </w:r>
          </w:p>
        </w:tc>
      </w:tr>
    </w:tbl>
    <w:p w14:paraId="4A5423C4" w14:textId="77777777" w:rsidR="001545DD" w:rsidRDefault="001545DD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851"/>
        <w:gridCol w:w="1867"/>
        <w:gridCol w:w="1813"/>
      </w:tblGrid>
      <w:tr w:rsidR="00590007" w:rsidRPr="00590007" w14:paraId="33AA83BC" w14:textId="77777777" w:rsidTr="00086066">
        <w:tc>
          <w:tcPr>
            <w:tcW w:w="4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7B90D70D" w:rsidR="00590007" w:rsidRPr="005A0024" w:rsidRDefault="002001DA" w:rsidP="00AF170B">
            <w:pPr>
              <w:spacing w:before="60" w:after="60"/>
              <w:jc w:val="both"/>
              <w:rPr>
                <w:rFonts w:cs="Times New Roman"/>
                <w:b/>
                <w:szCs w:val="20"/>
              </w:rPr>
            </w:pPr>
            <w:r w:rsidRPr="002001DA">
              <w:rPr>
                <w:rFonts w:cs="Times New Roman"/>
                <w:b/>
                <w:szCs w:val="20"/>
              </w:rPr>
              <w:t>Zariadenie na spracovanie ovocia</w:t>
            </w:r>
          </w:p>
        </w:tc>
      </w:tr>
      <w:tr w:rsidR="00590007" w:rsidRPr="00590007" w14:paraId="6F73C909" w14:textId="77777777" w:rsidTr="00086066">
        <w:tc>
          <w:tcPr>
            <w:tcW w:w="4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37C7737D" w:rsidR="00590007" w:rsidRPr="005A0024" w:rsidRDefault="005A0024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 w:rsidRPr="005A0024">
              <w:rPr>
                <w:rFonts w:cs="Times New Roman"/>
                <w:b/>
              </w:rPr>
              <w:t>Zákazka nie je rozdelená.</w:t>
            </w:r>
          </w:p>
        </w:tc>
      </w:tr>
      <w:tr w:rsidR="00590007" w:rsidRPr="00590007" w14:paraId="51941B2C" w14:textId="77777777" w:rsidTr="00086066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proofErr w:type="spellStart"/>
            <w:r w:rsidRPr="00590007">
              <w:rPr>
                <w:rFonts w:cs="Times New Roman"/>
                <w:b/>
              </w:rPr>
              <w:t>P.č</w:t>
            </w:r>
            <w:proofErr w:type="spellEnd"/>
            <w:r w:rsidRPr="00590007">
              <w:rPr>
                <w:rFonts w:cs="Times New Roman"/>
                <w:b/>
              </w:rPr>
              <w:t>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2B66AD52" w:rsidR="00590007" w:rsidRPr="00590007" w:rsidRDefault="00583B8A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</w:t>
            </w:r>
            <w:r w:rsidR="00590007" w:rsidRPr="00590007">
              <w:rPr>
                <w:rFonts w:cs="Times New Roman"/>
                <w:b/>
              </w:rPr>
              <w:t>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156543" w:rsidRPr="00590007" w14:paraId="604AF1CE" w14:textId="77777777" w:rsidTr="00086066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156543" w:rsidRPr="007D7B00" w:rsidRDefault="00156543" w:rsidP="00156543">
            <w:pPr>
              <w:spacing w:before="60" w:after="60"/>
              <w:rPr>
                <w:rFonts w:cs="Times New Roman"/>
                <w:b/>
              </w:rPr>
            </w:pPr>
            <w:r w:rsidRPr="007D7B00">
              <w:rPr>
                <w:rFonts w:cs="Times New Roman"/>
                <w:b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1B7DC026" w:rsidR="00156543" w:rsidRPr="007D7B00" w:rsidRDefault="00943B8B" w:rsidP="00156543">
            <w:pPr>
              <w:spacing w:before="60" w:after="60"/>
              <w:rPr>
                <w:rFonts w:cs="Times New Roman"/>
                <w:b/>
              </w:rPr>
            </w:pPr>
            <w:r w:rsidRPr="00943B8B">
              <w:rPr>
                <w:rFonts w:cs="Times New Roman"/>
                <w:b/>
              </w:rPr>
              <w:t>Zariadenie na spracovanie ovocia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74DFA417" w:rsidR="00156543" w:rsidRPr="007D7B00" w:rsidRDefault="00086066" w:rsidP="00156543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7D7B00">
              <w:rPr>
                <w:rFonts w:cs="Times New Roman"/>
                <w:b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E1D52E5" w14:textId="0C794AD1" w:rsidR="00156543" w:rsidRPr="007D7B00" w:rsidRDefault="008526C3" w:rsidP="00156543">
            <w:pPr>
              <w:spacing w:before="60" w:after="6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23 430,00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65E2455E" w:rsidR="00156543" w:rsidRPr="007D7B00" w:rsidRDefault="001C618A" w:rsidP="00156543">
            <w:pPr>
              <w:spacing w:before="60" w:after="60"/>
              <w:jc w:val="center"/>
              <w:rPr>
                <w:b/>
                <w:szCs w:val="20"/>
              </w:rPr>
            </w:pPr>
            <w:r w:rsidRPr="007D7B00">
              <w:rPr>
                <w:b/>
                <w:szCs w:val="20"/>
              </w:rPr>
              <w:t xml:space="preserve">Nákup </w:t>
            </w:r>
            <w:r w:rsidR="00943B8B">
              <w:rPr>
                <w:b/>
                <w:szCs w:val="20"/>
              </w:rPr>
              <w:t>zariadení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841"/>
        <w:gridCol w:w="1842"/>
      </w:tblGrid>
      <w:tr w:rsidR="00590007" w:rsidRPr="00590007" w14:paraId="2BF03EF8" w14:textId="77777777" w:rsidTr="00583B8A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2001DA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17BE4026" w:rsidR="00590007" w:rsidRPr="00590007" w:rsidRDefault="002001DA" w:rsidP="00AF170B">
            <w:pPr>
              <w:jc w:val="both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lang w:eastAsia="sk-SK"/>
              </w:rPr>
              <w:t>15.7.2024 o 10:00</w:t>
            </w:r>
          </w:p>
        </w:tc>
      </w:tr>
      <w:tr w:rsidR="00590007" w:rsidRPr="00590007" w14:paraId="65BF4A6E" w14:textId="77777777" w:rsidTr="00583B8A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ÁNO                           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4B0548" w:rsidRDefault="00590007" w:rsidP="00AF170B">
            <w:pPr>
              <w:jc w:val="center"/>
              <w:rPr>
                <w:rFonts w:cs="Times New Roman"/>
                <w:b/>
                <w:strike/>
              </w:rPr>
            </w:pPr>
            <w:r w:rsidRPr="004B0548">
              <w:rPr>
                <w:rFonts w:cs="Times New Roman"/>
                <w:b/>
                <w:strike/>
              </w:rPr>
              <w:t>NIE</w:t>
            </w:r>
          </w:p>
        </w:tc>
      </w:tr>
      <w:tr w:rsidR="00590007" w:rsidRPr="00590007" w14:paraId="0E0A67E7" w14:textId="77777777" w:rsidTr="00583B8A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0E172AE6" w:rsidR="00590007" w:rsidRPr="00590007" w:rsidRDefault="00583B8A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583B8A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7A7FA62E" w:rsidR="00590007" w:rsidRPr="00590007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Elektronicky prostredníctvom systému JOSEPHINE</w:t>
            </w:r>
          </w:p>
        </w:tc>
      </w:tr>
      <w:tr w:rsidR="00590007" w:rsidRPr="00590007" w14:paraId="38FEB974" w14:textId="77777777" w:rsidTr="00583B8A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2001DA">
              <w:rPr>
                <w:rFonts w:cs="Times New Roman"/>
                <w:b/>
              </w:rPr>
              <w:lastRenderedPageBreak/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291EC50D" w:rsidR="00590007" w:rsidRPr="00590007" w:rsidRDefault="002001DA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15.7.2024</w:t>
            </w:r>
          </w:p>
        </w:tc>
      </w:tr>
      <w:tr w:rsidR="00590007" w:rsidRPr="00590007" w14:paraId="4D2AFE59" w14:textId="77777777" w:rsidTr="00583B8A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3E9B7" w14:textId="7CB9E4F2" w:rsidR="00231360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Pr="00590007" w:rsidRDefault="00590007" w:rsidP="00AF170B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90007" w:rsidRPr="00590007" w:rsidRDefault="00590007" w:rsidP="00AF170B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05B5C37" w14:textId="02912575" w:rsidR="00231360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Vyžaduje sa plnenie oboch uvedených podmienok osobnostného postavenia.</w:t>
            </w:r>
          </w:p>
          <w:p w14:paraId="39E2CEF9" w14:textId="1657C3F4" w:rsidR="00231360" w:rsidRPr="00590007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bookmarkStart w:id="0" w:name="_Hlk148078456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Obstarávateľ nevyžaduje osobitné dokladovanie uvedených podmienok osobnostného postavenia, ak sú tieto informácie </w:t>
            </w:r>
            <w:r w:rsidR="0023136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verejne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dostupné</w:t>
            </w:r>
            <w:r w:rsidR="0023136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 obchodnom alebo živnostenskom registri a zoznamoch na www.uvo.gov.sk.</w:t>
            </w:r>
            <w:bookmarkEnd w:id="0"/>
          </w:p>
        </w:tc>
      </w:tr>
      <w:tr w:rsidR="00590007" w:rsidRPr="00590007" w14:paraId="692377CF" w14:textId="77777777" w:rsidTr="00556174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4B3A" w14:textId="77777777" w:rsidR="00590007" w:rsidRDefault="00590007" w:rsidP="0074266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  <w:r w:rsidR="00742661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:</w:t>
            </w:r>
          </w:p>
          <w:p w14:paraId="056C78A6" w14:textId="0B6CC292" w:rsidR="00742661" w:rsidRPr="00590007" w:rsidRDefault="00742661" w:rsidP="0074266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 w:cs="Calibri"/>
              </w:rPr>
              <w:t>Potenciálny dodávateľ</w:t>
            </w:r>
            <w:r w:rsidRPr="000442E3">
              <w:rPr>
                <w:rFonts w:ascii="Calibri" w:hAnsi="Calibri" w:cs="Calibri"/>
              </w:rPr>
              <w:t xml:space="preserve"> </w:t>
            </w:r>
            <w:r w:rsidRPr="00EF302D">
              <w:rPr>
                <w:rFonts w:ascii="Calibri" w:hAnsi="Calibri" w:cs="Calibri"/>
              </w:rPr>
              <w:t xml:space="preserve">predloží zoznam dodávok tovaru a súvisiacich poskytnutých služieb za </w:t>
            </w:r>
            <w:r w:rsidRPr="00A87FF4">
              <w:rPr>
                <w:rFonts w:ascii="Calibri" w:hAnsi="Calibri" w:cs="Calibri"/>
              </w:rPr>
              <w:t>predchádzajúce tri roky pred vyhlásením zákazky, s uvedením cien, lehôt dodania a odberateľov a s uvedením kontaktu na odberateľa. Vyžaduje sa zoznam minimálne dvoch dodávok rovnakého alebo podobného charakteru, ako je predmet zákazky.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5D2364" w14:textId="556E98D4" w:rsidR="00590007" w:rsidRPr="00556174" w:rsidRDefault="00556174" w:rsidP="00556174">
            <w:pPr>
              <w:jc w:val="center"/>
              <w:rPr>
                <w:b/>
                <w:bCs/>
              </w:rPr>
            </w:pPr>
            <w:r w:rsidRPr="002001DA">
              <w:rPr>
                <w:b/>
                <w:bCs/>
              </w:rPr>
              <w:t>Neuplatňuje sa</w:t>
            </w:r>
          </w:p>
        </w:tc>
      </w:tr>
      <w:tr w:rsidR="00590007" w:rsidRPr="00590007" w14:paraId="5CA44BA6" w14:textId="77777777" w:rsidTr="00583B8A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90007" w:rsidRPr="00590007" w:rsidRDefault="00590007" w:rsidP="00AF170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39CCFE6E" w:rsidR="00590007" w:rsidRPr="00590007" w:rsidRDefault="004B0548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 túto zákazku sa nepoužije elektronická aukcia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70586C20" w:rsidR="00590007" w:rsidRPr="00590007" w:rsidRDefault="00156543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590007" w:rsidRPr="00590007">
        <w:rPr>
          <w:sz w:val="22"/>
          <w:szCs w:val="22"/>
        </w:rPr>
        <w:t>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572EA5E5" w:rsidR="00590007" w:rsidRPr="004F08B6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4F08B6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="00BA3BD4" w:rsidRPr="004F08B6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943B8B">
              <w:rPr>
                <w:rFonts w:ascii="Calibri" w:eastAsia="Times New Roman" w:hAnsi="Calibri" w:cs="Times New Roman"/>
                <w:color w:val="000000"/>
                <w:lang w:eastAsia="sk-SK"/>
              </w:rPr>
              <w:t>Ostraticiach</w:t>
            </w:r>
          </w:p>
        </w:tc>
        <w:tc>
          <w:tcPr>
            <w:tcW w:w="3021" w:type="dxa"/>
          </w:tcPr>
          <w:p w14:paraId="25F62348" w14:textId="67357DA8" w:rsidR="00590007" w:rsidRPr="004F08B6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4754E8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2001DA" w:rsidRPr="004754E8">
              <w:rPr>
                <w:rFonts w:ascii="Calibri" w:eastAsia="Times New Roman" w:hAnsi="Calibri" w:cs="Times New Roman"/>
                <w:color w:val="000000"/>
                <w:lang w:eastAsia="sk-SK"/>
              </w:rPr>
              <w:t>28.6.2024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6AC3E7E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16A55315" w:rsidR="00590007" w:rsidRPr="00590007" w:rsidRDefault="00943B8B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943B8B">
              <w:rPr>
                <w:rFonts w:ascii="Calibri" w:eastAsia="Times New Roman" w:hAnsi="Calibri" w:cs="Times New Roman"/>
                <w:color w:val="000000"/>
                <w:lang w:eastAsia="sk-SK"/>
              </w:rPr>
              <w:t>MSc</w:t>
            </w:r>
            <w:proofErr w:type="spellEnd"/>
            <w:r w:rsidRPr="00943B8B">
              <w:rPr>
                <w:rFonts w:ascii="Calibri" w:eastAsia="Times New Roman" w:hAnsi="Calibri" w:cs="Times New Roman"/>
                <w:color w:val="000000"/>
                <w:lang w:eastAsia="sk-SK"/>
              </w:rPr>
              <w:t>. Jozef Žatko, konateľ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156543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990CF" w14:textId="3FEF4EEC" w:rsidR="00590007" w:rsidRDefault="00590007" w:rsidP="00964DB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Súťažné podklady</w:t>
            </w:r>
          </w:p>
          <w:p w14:paraId="6524CB11" w14:textId="77777777" w:rsidR="00964DB3" w:rsidRPr="00E103E2" w:rsidRDefault="00964DB3" w:rsidP="00964DB3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</w:rPr>
            </w:pPr>
            <w:r w:rsidRPr="00E103E2">
              <w:rPr>
                <w:rFonts w:ascii="Calibri" w:hAnsi="Calibri" w:cs="Calibri"/>
              </w:rPr>
              <w:t>Formulár cenovej ponuky</w:t>
            </w:r>
            <w:r>
              <w:rPr>
                <w:rFonts w:ascii="Calibri" w:hAnsi="Calibri" w:cs="Calibri"/>
              </w:rPr>
              <w:t xml:space="preserve"> </w:t>
            </w:r>
            <w:r w:rsidRPr="00E103E2">
              <w:rPr>
                <w:rFonts w:ascii="Calibri" w:hAnsi="Calibri" w:cs="Calibri"/>
              </w:rPr>
              <w:t xml:space="preserve">– záväzný formulár vo formáte </w:t>
            </w:r>
            <w:proofErr w:type="spellStart"/>
            <w:r w:rsidRPr="00E103E2">
              <w:rPr>
                <w:rFonts w:ascii="Calibri" w:hAnsi="Calibri" w:cs="Calibri"/>
              </w:rPr>
              <w:t>excel</w:t>
            </w:r>
            <w:proofErr w:type="spellEnd"/>
            <w:r w:rsidRPr="00E103E2">
              <w:rPr>
                <w:rFonts w:ascii="Calibri" w:hAnsi="Calibri" w:cs="Calibri"/>
              </w:rPr>
              <w:t xml:space="preserve"> </w:t>
            </w:r>
          </w:p>
          <w:p w14:paraId="1C3BABAE" w14:textId="031E7308" w:rsidR="00156543" w:rsidRPr="00590007" w:rsidRDefault="00156543" w:rsidP="00964DB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Návrh kúpnej zmluvy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89FE5" w14:textId="5BD32DDA" w:rsidR="00590007" w:rsidRPr="00590007" w:rsidRDefault="00590007" w:rsidP="00F70777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4D6CE8" w14:textId="77777777" w:rsidR="002942B6" w:rsidRDefault="002942B6" w:rsidP="00590007">
      <w:pPr>
        <w:spacing w:after="0" w:line="240" w:lineRule="auto"/>
      </w:pPr>
      <w:r>
        <w:separator/>
      </w:r>
    </w:p>
  </w:endnote>
  <w:endnote w:type="continuationSeparator" w:id="0">
    <w:p w14:paraId="658B3B3E" w14:textId="77777777" w:rsidR="002942B6" w:rsidRDefault="002942B6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Micro Hei">
    <w:charset w:val="00"/>
    <w:family w:val="auto"/>
    <w:pitch w:val="variable"/>
  </w:font>
  <w:font w:name="DejaVu Sans Condensed">
    <w:altName w:val="Yu Gothic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07174" w14:textId="77777777" w:rsidR="002942B6" w:rsidRDefault="002942B6" w:rsidP="00590007">
      <w:pPr>
        <w:spacing w:after="0" w:line="240" w:lineRule="auto"/>
      </w:pPr>
      <w:r>
        <w:separator/>
      </w:r>
    </w:p>
  </w:footnote>
  <w:footnote w:type="continuationSeparator" w:id="0">
    <w:p w14:paraId="6E5C0AC9" w14:textId="77777777" w:rsidR="002942B6" w:rsidRDefault="002942B6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086066" w:rsidRDefault="00086066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en v prípade predloženia po schválení </w:t>
      </w:r>
      <w:proofErr w:type="spellStart"/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  <w:p w14:paraId="2BF65FF6" w14:textId="77777777" w:rsidR="003F47C2" w:rsidRPr="00590007" w:rsidRDefault="003F47C2" w:rsidP="00590007">
    <w:pPr>
      <w:pStyle w:val="Pta"/>
      <w:jc w:val="center"/>
      <w:rPr>
        <w:noProof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4291D"/>
    <w:multiLevelType w:val="hybridMultilevel"/>
    <w:tmpl w:val="59E89C7A"/>
    <w:lvl w:ilvl="0" w:tplc="1F66D2C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234156">
    <w:abstractNumId w:val="0"/>
  </w:num>
  <w:num w:numId="2" w16cid:durableId="1936161134">
    <w:abstractNumId w:val="1"/>
  </w:num>
  <w:num w:numId="3" w16cid:durableId="128669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05F58"/>
    <w:rsid w:val="00086066"/>
    <w:rsid w:val="000C03C6"/>
    <w:rsid w:val="00123194"/>
    <w:rsid w:val="001545DD"/>
    <w:rsid w:val="00156543"/>
    <w:rsid w:val="00160BF5"/>
    <w:rsid w:val="001C618A"/>
    <w:rsid w:val="002001DA"/>
    <w:rsid w:val="00230C5A"/>
    <w:rsid w:val="00231360"/>
    <w:rsid w:val="002942B6"/>
    <w:rsid w:val="00294B94"/>
    <w:rsid w:val="003A4C51"/>
    <w:rsid w:val="003D6C7A"/>
    <w:rsid w:val="003F47C2"/>
    <w:rsid w:val="00402BAB"/>
    <w:rsid w:val="00411149"/>
    <w:rsid w:val="0043398F"/>
    <w:rsid w:val="0043572F"/>
    <w:rsid w:val="004567F3"/>
    <w:rsid w:val="004754E8"/>
    <w:rsid w:val="00481CBE"/>
    <w:rsid w:val="004B0548"/>
    <w:rsid w:val="004F08B6"/>
    <w:rsid w:val="004F0A61"/>
    <w:rsid w:val="00510F34"/>
    <w:rsid w:val="00554075"/>
    <w:rsid w:val="00556174"/>
    <w:rsid w:val="00583B8A"/>
    <w:rsid w:val="00590007"/>
    <w:rsid w:val="005A0024"/>
    <w:rsid w:val="005D03D1"/>
    <w:rsid w:val="00702A06"/>
    <w:rsid w:val="00707E4D"/>
    <w:rsid w:val="00742661"/>
    <w:rsid w:val="00746CDA"/>
    <w:rsid w:val="007807D2"/>
    <w:rsid w:val="00782223"/>
    <w:rsid w:val="007D010B"/>
    <w:rsid w:val="007D4431"/>
    <w:rsid w:val="007D7B00"/>
    <w:rsid w:val="007E23C1"/>
    <w:rsid w:val="007E5012"/>
    <w:rsid w:val="0080397E"/>
    <w:rsid w:val="00823A40"/>
    <w:rsid w:val="008526C3"/>
    <w:rsid w:val="008C514D"/>
    <w:rsid w:val="008C735F"/>
    <w:rsid w:val="008F151B"/>
    <w:rsid w:val="009361A1"/>
    <w:rsid w:val="00943B8B"/>
    <w:rsid w:val="00953582"/>
    <w:rsid w:val="00964DB3"/>
    <w:rsid w:val="00973095"/>
    <w:rsid w:val="00980CCD"/>
    <w:rsid w:val="009A67B7"/>
    <w:rsid w:val="00A64373"/>
    <w:rsid w:val="00AA1B50"/>
    <w:rsid w:val="00AB1BD3"/>
    <w:rsid w:val="00BA3BD4"/>
    <w:rsid w:val="00BD4D2E"/>
    <w:rsid w:val="00C55E13"/>
    <w:rsid w:val="00C622F2"/>
    <w:rsid w:val="00D423BF"/>
    <w:rsid w:val="00D50050"/>
    <w:rsid w:val="00D72A8C"/>
    <w:rsid w:val="00DE1516"/>
    <w:rsid w:val="00EF23A9"/>
    <w:rsid w:val="00F219C9"/>
    <w:rsid w:val="00F22061"/>
    <w:rsid w:val="00F2547A"/>
    <w:rsid w:val="00F70777"/>
    <w:rsid w:val="00F71676"/>
    <w:rsid w:val="00F736B8"/>
    <w:rsid w:val="00F769A8"/>
    <w:rsid w:val="00FC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paragraph" w:styleId="Revzia">
    <w:name w:val="Revision"/>
    <w:hidden/>
    <w:uiPriority w:val="99"/>
    <w:semiHidden/>
    <w:rsid w:val="000C03C6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23136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31360"/>
    <w:rPr>
      <w:color w:val="605E5C"/>
      <w:shd w:val="clear" w:color="auto" w:fill="E1DFDD"/>
    </w:rPr>
  </w:style>
  <w:style w:type="paragraph" w:customStyle="1" w:styleId="Default">
    <w:name w:val="Default"/>
    <w:rsid w:val="00F219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Normlny"/>
    <w:rsid w:val="00F219C9"/>
    <w:pPr>
      <w:widowControl w:val="0"/>
      <w:suppressLineNumbers/>
      <w:suppressAutoHyphens/>
      <w:autoSpaceDN w:val="0"/>
      <w:spacing w:after="0" w:line="100" w:lineRule="atLeast"/>
    </w:pPr>
    <w:rPr>
      <w:rFonts w:ascii="Times New Roman" w:eastAsia="WenQuanYi Micro Hei" w:hAnsi="Times New Roman" w:cs="DejaVu Sans Condensed"/>
      <w:kern w:val="3"/>
      <w:sz w:val="24"/>
      <w:szCs w:val="24"/>
      <w:lang w:val="en-US" w:eastAsia="hi-IN" w:bidi="hi-IN"/>
    </w:rPr>
  </w:style>
  <w:style w:type="character" w:customStyle="1" w:styleId="col-sm-9">
    <w:name w:val="col-sm-9"/>
    <w:basedOn w:val="Predvolenpsmoodseku"/>
    <w:rsid w:val="00086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9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Miroslav Krčmárik</cp:lastModifiedBy>
  <cp:revision>39</cp:revision>
  <cp:lastPrinted>2023-10-13T08:57:00Z</cp:lastPrinted>
  <dcterms:created xsi:type="dcterms:W3CDTF">2023-10-13T08:33:00Z</dcterms:created>
  <dcterms:modified xsi:type="dcterms:W3CDTF">2024-06-28T12:28:00Z</dcterms:modified>
</cp:coreProperties>
</file>