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0EB458C5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>
        <w:rPr>
          <w:rFonts w:ascii="Arial Narrow" w:hAnsi="Arial Narrow"/>
          <w:i/>
          <w:sz w:val="22"/>
          <w:szCs w:val="22"/>
        </w:rPr>
        <w:t>položke č.</w:t>
      </w:r>
      <w:r w:rsidR="001C5213">
        <w:rPr>
          <w:rFonts w:ascii="Arial Narrow" w:hAnsi="Arial Narrow"/>
          <w:i/>
          <w:sz w:val="22"/>
          <w:szCs w:val="22"/>
        </w:rPr>
        <w:t>8</w:t>
      </w:r>
      <w:r w:rsidR="003626C9">
        <w:rPr>
          <w:rFonts w:ascii="Arial Narrow" w:hAnsi="Arial Narrow"/>
          <w:i/>
          <w:sz w:val="22"/>
          <w:szCs w:val="22"/>
        </w:rPr>
        <w:t xml:space="preserve">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r w:rsidR="001C5213" w:rsidRPr="001C5213">
        <w:rPr>
          <w:rFonts w:ascii="Arial Narrow" w:hAnsi="Arial Narrow"/>
          <w:i/>
          <w:sz w:val="22"/>
          <w:szCs w:val="22"/>
        </w:rPr>
        <w:t>Prenosný počítač 15“</w:t>
      </w:r>
      <w:r w:rsidR="001C5213">
        <w:rPr>
          <w:rFonts w:ascii="Arial Narrow" w:hAnsi="Arial Narrow"/>
          <w:i/>
          <w:sz w:val="22"/>
          <w:szCs w:val="22"/>
        </w:rPr>
        <w:t xml:space="preserve"> </w:t>
      </w:r>
      <w:r w:rsidR="003626C9">
        <w:rPr>
          <w:rFonts w:ascii="Arial Narrow" w:hAnsi="Arial Narrow"/>
          <w:i/>
          <w:sz w:val="22"/>
          <w:szCs w:val="22"/>
        </w:rPr>
        <w:t xml:space="preserve">v </w:t>
      </w:r>
      <w:r w:rsidRPr="007F4C8B">
        <w:rPr>
          <w:rFonts w:ascii="Arial Narrow" w:hAnsi="Arial Narrow"/>
          <w:i/>
          <w:sz w:val="22"/>
          <w:szCs w:val="22"/>
        </w:rPr>
        <w:t xml:space="preserve">množstve </w:t>
      </w:r>
      <w:r w:rsidR="001C5213">
        <w:rPr>
          <w:rFonts w:ascii="Arial Narrow" w:hAnsi="Arial Narrow"/>
          <w:i/>
          <w:sz w:val="22"/>
          <w:szCs w:val="22"/>
        </w:rPr>
        <w:t>5</w:t>
      </w:r>
      <w:r w:rsidR="00E077BF">
        <w:rPr>
          <w:rFonts w:ascii="Arial Narrow" w:hAnsi="Arial Narrow"/>
          <w:i/>
          <w:sz w:val="22"/>
          <w:szCs w:val="22"/>
        </w:rPr>
        <w:t>5</w:t>
      </w:r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="006A7101">
        <w:rPr>
          <w:rFonts w:ascii="Arial Narrow" w:hAnsi="Arial Narrow"/>
          <w:i/>
          <w:sz w:val="22"/>
          <w:szCs w:val="22"/>
        </w:rPr>
        <w:t xml:space="preserve"> (číslo položky v systéme JOSEPHINE 010.)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E9E09" w14:textId="77777777" w:rsidR="00C6041E" w:rsidRDefault="00C6041E" w:rsidP="007C6581">
      <w:r>
        <w:separator/>
      </w:r>
    </w:p>
  </w:endnote>
  <w:endnote w:type="continuationSeparator" w:id="0">
    <w:p w14:paraId="09687CFD" w14:textId="77777777" w:rsidR="00C6041E" w:rsidRDefault="00C6041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15FBAF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5B7209" w:rsidRPr="005B7209">
      <w:rPr>
        <w:rFonts w:ascii="Arial Narrow" w:hAnsi="Arial Narrow"/>
        <w:sz w:val="18"/>
        <w:szCs w:val="18"/>
        <w:shd w:val="clear" w:color="auto" w:fill="FFFFFF"/>
      </w:rPr>
      <w:t>Obmena IKT 2024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B7209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B7209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BEDC6" w14:textId="77777777" w:rsidR="00C6041E" w:rsidRDefault="00C6041E" w:rsidP="007C6581">
      <w:r>
        <w:separator/>
      </w:r>
    </w:p>
  </w:footnote>
  <w:footnote w:type="continuationSeparator" w:id="0">
    <w:p w14:paraId="58FCCFCE" w14:textId="77777777" w:rsidR="00C6041E" w:rsidRDefault="00C6041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23</cp:revision>
  <cp:lastPrinted>2022-07-13T07:06:00Z</cp:lastPrinted>
  <dcterms:created xsi:type="dcterms:W3CDTF">2022-04-28T09:57:00Z</dcterms:created>
  <dcterms:modified xsi:type="dcterms:W3CDTF">2024-07-13T07:34:00Z</dcterms:modified>
</cp:coreProperties>
</file>