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B866F" w14:textId="7C5372D4" w:rsidR="006F0CDF" w:rsidRPr="00C32C2B" w:rsidRDefault="006F0CDF" w:rsidP="006F0CDF">
      <w:pPr>
        <w:jc w:val="right"/>
        <w:rPr>
          <w:rFonts w:ascii="Verdana" w:hAnsi="Verdana"/>
          <w:color w:val="FF0000"/>
          <w:sz w:val="20"/>
          <w:szCs w:val="20"/>
        </w:rPr>
      </w:pP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r w:rsidRPr="00C32C2B">
        <w:rPr>
          <w:rFonts w:ascii="Verdana" w:hAnsi="Verdana"/>
          <w:color w:val="FF0000"/>
          <w:sz w:val="20"/>
          <w:szCs w:val="20"/>
        </w:rPr>
        <w:tab/>
      </w:r>
    </w:p>
    <w:p w14:paraId="59F12A3D" w14:textId="77777777" w:rsidR="00302C82" w:rsidRPr="00C32C2B" w:rsidRDefault="00EF04E9" w:rsidP="00D142E4">
      <w:pPr>
        <w:pStyle w:val="Nadpis1"/>
        <w:widowControl/>
        <w:spacing w:line="259" w:lineRule="auto"/>
        <w:ind w:left="0" w:firstLine="0"/>
        <w:rPr>
          <w:rFonts w:ascii="Verdana" w:hAnsi="Verdana" w:cs="Times New Roman"/>
          <w:sz w:val="20"/>
          <w:szCs w:val="20"/>
        </w:rPr>
      </w:pPr>
      <w:r w:rsidRPr="00C32C2B">
        <w:rPr>
          <w:rFonts w:ascii="Verdana" w:hAnsi="Verdana" w:cs="Times New Roman"/>
          <w:sz w:val="20"/>
          <w:szCs w:val="20"/>
        </w:rPr>
        <w:t>Rámcová dohoda</w:t>
      </w:r>
      <w:r w:rsidR="00606422" w:rsidRPr="00C32C2B">
        <w:rPr>
          <w:rFonts w:ascii="Verdana" w:hAnsi="Verdana" w:cs="Times New Roman"/>
          <w:sz w:val="20"/>
          <w:szCs w:val="20"/>
        </w:rPr>
        <w:t xml:space="preserve"> </w:t>
      </w:r>
    </w:p>
    <w:p w14:paraId="13EE3ECE" w14:textId="77777777" w:rsidR="00EF04E9" w:rsidRPr="00C32C2B" w:rsidRDefault="00647B61" w:rsidP="00D142E4">
      <w:pPr>
        <w:widowControl/>
        <w:spacing w:line="259" w:lineRule="auto"/>
        <w:ind w:left="0" w:firstLine="0"/>
        <w:jc w:val="center"/>
        <w:rPr>
          <w:rFonts w:ascii="Verdana" w:hAnsi="Verdana"/>
          <w:b/>
          <w:sz w:val="20"/>
          <w:szCs w:val="20"/>
        </w:rPr>
      </w:pPr>
      <w:r w:rsidRPr="00C32C2B">
        <w:rPr>
          <w:rFonts w:ascii="Verdana" w:hAnsi="Verdana"/>
          <w:b/>
          <w:sz w:val="20"/>
          <w:szCs w:val="20"/>
        </w:rPr>
        <w:t xml:space="preserve">pre </w:t>
      </w:r>
      <w:r w:rsidR="00691793" w:rsidRPr="00C32C2B">
        <w:rPr>
          <w:rFonts w:ascii="Verdana" w:hAnsi="Verdana"/>
          <w:b/>
          <w:sz w:val="20"/>
          <w:szCs w:val="20"/>
        </w:rPr>
        <w:t>povinné zmluvné poistenie zodpovednosti za škodu spôsobenú prevádzkou motorových vozidiel</w:t>
      </w:r>
    </w:p>
    <w:p w14:paraId="35EC13BE" w14:textId="77777777" w:rsidR="00EF04E9" w:rsidRPr="00C32C2B" w:rsidRDefault="00EF04E9" w:rsidP="000B460A">
      <w:pPr>
        <w:widowControl/>
        <w:spacing w:line="259" w:lineRule="auto"/>
        <w:jc w:val="center"/>
        <w:rPr>
          <w:rFonts w:ascii="Verdana" w:hAnsi="Verdana"/>
          <w:b/>
          <w:sz w:val="20"/>
          <w:szCs w:val="20"/>
        </w:rPr>
      </w:pPr>
    </w:p>
    <w:p w14:paraId="3CBE2EA0" w14:textId="77777777" w:rsidR="002053DB" w:rsidRPr="00C32C2B" w:rsidRDefault="00C11A4F" w:rsidP="00D142E4">
      <w:pPr>
        <w:widowControl/>
        <w:spacing w:line="259" w:lineRule="auto"/>
        <w:ind w:left="0" w:firstLine="0"/>
        <w:jc w:val="center"/>
        <w:rPr>
          <w:rFonts w:ascii="Verdana" w:hAnsi="Verdana"/>
          <w:sz w:val="20"/>
          <w:szCs w:val="20"/>
        </w:rPr>
      </w:pPr>
      <w:r w:rsidRPr="00C32C2B">
        <w:rPr>
          <w:rFonts w:ascii="Verdana" w:hAnsi="Verdana"/>
          <w:sz w:val="20"/>
          <w:szCs w:val="20"/>
        </w:rPr>
        <w:t xml:space="preserve">(ďalej </w:t>
      </w:r>
      <w:r w:rsidR="00647B61" w:rsidRPr="00C32C2B">
        <w:rPr>
          <w:rFonts w:ascii="Verdana" w:hAnsi="Verdana"/>
          <w:sz w:val="20"/>
          <w:szCs w:val="20"/>
        </w:rPr>
        <w:t>ako</w:t>
      </w:r>
      <w:r w:rsidR="00EF04E9" w:rsidRPr="00C32C2B">
        <w:rPr>
          <w:rFonts w:ascii="Verdana" w:hAnsi="Verdana"/>
          <w:sz w:val="20"/>
          <w:szCs w:val="20"/>
        </w:rPr>
        <w:t xml:space="preserve"> „rámcová dohoda</w:t>
      </w:r>
      <w:r w:rsidR="002053DB" w:rsidRPr="00C32C2B">
        <w:rPr>
          <w:rFonts w:ascii="Verdana" w:hAnsi="Verdana"/>
          <w:sz w:val="20"/>
          <w:szCs w:val="20"/>
        </w:rPr>
        <w:t>“)</w:t>
      </w:r>
    </w:p>
    <w:p w14:paraId="670F785B" w14:textId="77777777" w:rsidR="00302C82" w:rsidRPr="00C32C2B" w:rsidRDefault="00302C82" w:rsidP="000B460A">
      <w:pPr>
        <w:pStyle w:val="Nzov"/>
        <w:widowControl/>
        <w:tabs>
          <w:tab w:val="left" w:pos="3420"/>
        </w:tabs>
        <w:spacing w:before="0" w:after="0" w:line="259" w:lineRule="auto"/>
        <w:rPr>
          <w:rFonts w:ascii="Verdana" w:hAnsi="Verdana" w:cs="Times New Roman"/>
          <w:bCs/>
          <w:color w:val="000000"/>
          <w:sz w:val="20"/>
          <w:szCs w:val="20"/>
        </w:rPr>
      </w:pPr>
    </w:p>
    <w:p w14:paraId="578918CB" w14:textId="77777777" w:rsidR="0094698B" w:rsidRPr="00C32C2B" w:rsidRDefault="0094698B" w:rsidP="00647B61">
      <w:pPr>
        <w:widowControl/>
        <w:spacing w:line="259" w:lineRule="auto"/>
        <w:ind w:left="0" w:firstLine="0"/>
        <w:jc w:val="center"/>
        <w:rPr>
          <w:rFonts w:ascii="Verdana" w:hAnsi="Verdana"/>
          <w:sz w:val="20"/>
          <w:szCs w:val="20"/>
        </w:rPr>
      </w:pPr>
      <w:r w:rsidRPr="00C32C2B">
        <w:rPr>
          <w:rFonts w:ascii="Verdana" w:hAnsi="Verdana"/>
          <w:sz w:val="20"/>
          <w:szCs w:val="20"/>
        </w:rPr>
        <w:t xml:space="preserve">uzavretá </w:t>
      </w:r>
      <w:r w:rsidR="00647B61" w:rsidRPr="00C32C2B">
        <w:rPr>
          <w:rFonts w:ascii="Verdana" w:hAnsi="Verdana"/>
          <w:sz w:val="20"/>
          <w:szCs w:val="20"/>
        </w:rPr>
        <w:t xml:space="preserve">v súlade s ustanoveniami zákona č. 343/2015 Z. z. o verejnom obstarávaní a o zmene a doplnení niektorých zákonov v znení neskorších predpisov a v zmysle § 262 a 269 ods. 2 zákona č. 513/1991 Zb. Obchodného zákonníka v znení neskorších predpisov, ako aj </w:t>
      </w:r>
      <w:r w:rsidRPr="00C32C2B">
        <w:rPr>
          <w:rFonts w:ascii="Verdana" w:hAnsi="Verdana"/>
          <w:sz w:val="20"/>
          <w:szCs w:val="20"/>
        </w:rPr>
        <w:t>podľa § 788 a </w:t>
      </w:r>
      <w:proofErr w:type="spellStart"/>
      <w:r w:rsidRPr="00C32C2B">
        <w:rPr>
          <w:rFonts w:ascii="Verdana" w:hAnsi="Verdana"/>
          <w:sz w:val="20"/>
          <w:szCs w:val="20"/>
        </w:rPr>
        <w:t>nasl</w:t>
      </w:r>
      <w:proofErr w:type="spellEnd"/>
      <w:r w:rsidRPr="00C32C2B">
        <w:rPr>
          <w:rFonts w:ascii="Verdana" w:hAnsi="Verdana"/>
          <w:sz w:val="20"/>
          <w:szCs w:val="20"/>
        </w:rPr>
        <w:t>. zákona č. 40/1964 Zb. Občianskeho zákonníka v znení neskorších predpisov</w:t>
      </w:r>
      <w:r w:rsidR="008D0322" w:rsidRPr="00C32C2B">
        <w:rPr>
          <w:rFonts w:ascii="Verdana" w:hAnsi="Verdana"/>
          <w:sz w:val="20"/>
          <w:szCs w:val="20"/>
        </w:rPr>
        <w:t xml:space="preserve"> (ďalej ako „Občiansky zákonník“)</w:t>
      </w:r>
    </w:p>
    <w:p w14:paraId="41890680" w14:textId="77777777" w:rsidR="0094698B" w:rsidRPr="00C32C2B" w:rsidRDefault="0094698B" w:rsidP="000B460A">
      <w:pPr>
        <w:pStyle w:val="Zkladntext"/>
        <w:widowControl/>
        <w:spacing w:after="0" w:line="259" w:lineRule="auto"/>
        <w:rPr>
          <w:rFonts w:ascii="Verdana" w:hAnsi="Verdana"/>
          <w:sz w:val="20"/>
          <w:szCs w:val="20"/>
        </w:rPr>
      </w:pPr>
    </w:p>
    <w:p w14:paraId="40CB45C6" w14:textId="77777777" w:rsidR="003B2887" w:rsidRPr="00C32C2B" w:rsidRDefault="00647B61" w:rsidP="00D142E4">
      <w:pPr>
        <w:widowControl/>
        <w:spacing w:line="259" w:lineRule="auto"/>
        <w:ind w:left="0" w:firstLine="0"/>
        <w:jc w:val="center"/>
        <w:rPr>
          <w:rFonts w:ascii="Verdana" w:hAnsi="Verdana"/>
          <w:b/>
          <w:sz w:val="20"/>
          <w:szCs w:val="20"/>
        </w:rPr>
      </w:pPr>
      <w:r w:rsidRPr="00C32C2B">
        <w:rPr>
          <w:rFonts w:ascii="Verdana" w:hAnsi="Verdana"/>
          <w:b/>
          <w:sz w:val="20"/>
          <w:szCs w:val="20"/>
        </w:rPr>
        <w:t xml:space="preserve">medzi nasledovnými zmluvnými </w:t>
      </w:r>
      <w:r w:rsidR="003B2887" w:rsidRPr="00C32C2B">
        <w:rPr>
          <w:rFonts w:ascii="Verdana" w:hAnsi="Verdana"/>
          <w:b/>
          <w:sz w:val="20"/>
          <w:szCs w:val="20"/>
        </w:rPr>
        <w:t>stran</w:t>
      </w:r>
      <w:r w:rsidRPr="00C32C2B">
        <w:rPr>
          <w:rFonts w:ascii="Verdana" w:hAnsi="Verdana"/>
          <w:b/>
          <w:sz w:val="20"/>
          <w:szCs w:val="20"/>
        </w:rPr>
        <w:t>ami:</w:t>
      </w:r>
    </w:p>
    <w:p w14:paraId="51409EA3" w14:textId="77777777" w:rsidR="002053DB" w:rsidRPr="00C32C2B" w:rsidRDefault="002053DB" w:rsidP="000B460A">
      <w:pPr>
        <w:pStyle w:val="Zkladntext"/>
        <w:widowControl/>
        <w:spacing w:after="0" w:line="259" w:lineRule="auto"/>
        <w:rPr>
          <w:rFonts w:ascii="Verdana" w:hAnsi="Verdana"/>
          <w:sz w:val="20"/>
          <w:szCs w:val="20"/>
        </w:rPr>
      </w:pPr>
    </w:p>
    <w:p w14:paraId="3712A7A9" w14:textId="659B8A31" w:rsidR="00302C82" w:rsidRPr="00C32C2B" w:rsidRDefault="00302C82" w:rsidP="000B460A">
      <w:pPr>
        <w:widowControl/>
        <w:spacing w:line="259" w:lineRule="auto"/>
        <w:rPr>
          <w:rFonts w:ascii="Verdana" w:hAnsi="Verdana"/>
          <w:b/>
          <w:color w:val="000000"/>
          <w:sz w:val="20"/>
          <w:szCs w:val="20"/>
          <w:u w:val="single"/>
        </w:rPr>
      </w:pPr>
      <w:r w:rsidRPr="00C32C2B">
        <w:rPr>
          <w:rFonts w:ascii="Verdana" w:hAnsi="Verdana"/>
          <w:b/>
          <w:color w:val="000000"/>
          <w:sz w:val="20"/>
          <w:szCs w:val="20"/>
          <w:u w:val="single"/>
        </w:rPr>
        <w:t xml:space="preserve">1. </w:t>
      </w:r>
      <w:r w:rsidR="00DF27C5">
        <w:rPr>
          <w:rFonts w:ascii="Verdana" w:hAnsi="Verdana"/>
          <w:b/>
          <w:color w:val="000000"/>
          <w:sz w:val="20"/>
          <w:szCs w:val="20"/>
          <w:u w:val="single"/>
        </w:rPr>
        <w:t>Poistník</w:t>
      </w:r>
      <w:r w:rsidR="00647B61" w:rsidRPr="00C32C2B">
        <w:rPr>
          <w:rFonts w:ascii="Verdana" w:hAnsi="Verdana"/>
          <w:b/>
          <w:color w:val="000000"/>
          <w:sz w:val="20"/>
          <w:szCs w:val="20"/>
          <w:u w:val="single"/>
        </w:rPr>
        <w:t>:</w:t>
      </w:r>
    </w:p>
    <w:p w14:paraId="6989E11D" w14:textId="77777777"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Názov  organizácie: </w:t>
      </w:r>
      <w:r w:rsidRPr="0013748F">
        <w:rPr>
          <w:rFonts w:ascii="Verdana" w:hAnsi="Verdana"/>
          <w:color w:val="000000"/>
          <w:sz w:val="20"/>
          <w:szCs w:val="20"/>
        </w:rPr>
        <w:tab/>
        <w:t>Univerzita Komenského v Bratislave</w:t>
      </w:r>
    </w:p>
    <w:p w14:paraId="698DF2F8" w14:textId="01C9ACD3"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Sídlo: </w:t>
      </w:r>
      <w:r w:rsidRPr="0013748F">
        <w:rPr>
          <w:rFonts w:ascii="Verdana" w:hAnsi="Verdana"/>
          <w:color w:val="000000"/>
          <w:sz w:val="20"/>
          <w:szCs w:val="20"/>
        </w:rPr>
        <w:tab/>
        <w:t>Šafárikovo nám. 6, 814 99 Bratislava</w:t>
      </w:r>
    </w:p>
    <w:p w14:paraId="05AF0158" w14:textId="2B0100C1" w:rsid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Štatutárny orgán:</w:t>
      </w:r>
      <w:r w:rsidRPr="0013748F">
        <w:rPr>
          <w:rFonts w:ascii="Verdana" w:hAnsi="Verdana"/>
          <w:color w:val="000000"/>
          <w:sz w:val="20"/>
          <w:szCs w:val="20"/>
        </w:rPr>
        <w:tab/>
        <w:t xml:space="preserve">prof. JUDr. Marek </w:t>
      </w:r>
      <w:proofErr w:type="spellStart"/>
      <w:r w:rsidRPr="0013748F">
        <w:rPr>
          <w:rFonts w:ascii="Verdana" w:hAnsi="Verdana"/>
          <w:color w:val="000000"/>
          <w:sz w:val="20"/>
          <w:szCs w:val="20"/>
        </w:rPr>
        <w:t>Števček</w:t>
      </w:r>
      <w:proofErr w:type="spellEnd"/>
      <w:r w:rsidRPr="0013748F">
        <w:rPr>
          <w:rFonts w:ascii="Verdana" w:hAnsi="Verdana"/>
          <w:color w:val="000000"/>
          <w:sz w:val="20"/>
          <w:szCs w:val="20"/>
        </w:rPr>
        <w:t>, D</w:t>
      </w:r>
      <w:r w:rsidR="00A26300">
        <w:rPr>
          <w:rFonts w:ascii="Verdana" w:hAnsi="Verdana"/>
          <w:color w:val="000000"/>
          <w:sz w:val="20"/>
          <w:szCs w:val="20"/>
        </w:rPr>
        <w:t>rSc</w:t>
      </w:r>
      <w:r w:rsidRPr="0013748F">
        <w:rPr>
          <w:rFonts w:ascii="Verdana" w:hAnsi="Verdana"/>
          <w:color w:val="000000"/>
          <w:sz w:val="20"/>
          <w:szCs w:val="20"/>
        </w:rPr>
        <w:t>., rektor</w:t>
      </w:r>
    </w:p>
    <w:p w14:paraId="2732747B" w14:textId="23535656" w:rsidR="000C5568" w:rsidRPr="0013748F" w:rsidRDefault="000C5568" w:rsidP="0013748F">
      <w:pPr>
        <w:widowControl/>
        <w:spacing w:line="259" w:lineRule="auto"/>
        <w:ind w:left="2127" w:hanging="2127"/>
        <w:rPr>
          <w:rFonts w:ascii="Verdana" w:hAnsi="Verdana"/>
          <w:color w:val="000000"/>
          <w:sz w:val="20"/>
          <w:szCs w:val="20"/>
        </w:rPr>
      </w:pPr>
      <w:r w:rsidRPr="000C5568">
        <w:rPr>
          <w:rFonts w:ascii="Verdana" w:hAnsi="Verdana"/>
          <w:color w:val="000000"/>
          <w:sz w:val="20"/>
          <w:szCs w:val="20"/>
        </w:rPr>
        <w:t xml:space="preserve">Osoba oprávnená na podpis zmluvy: Ing. Ingrid </w:t>
      </w:r>
      <w:proofErr w:type="spellStart"/>
      <w:r w:rsidRPr="000C5568">
        <w:rPr>
          <w:rFonts w:ascii="Verdana" w:hAnsi="Verdana"/>
          <w:color w:val="000000"/>
          <w:sz w:val="20"/>
          <w:szCs w:val="20"/>
        </w:rPr>
        <w:t>Kútna</w:t>
      </w:r>
      <w:proofErr w:type="spellEnd"/>
      <w:r w:rsidRPr="000C5568">
        <w:rPr>
          <w:rFonts w:ascii="Verdana" w:hAnsi="Verdana"/>
          <w:color w:val="000000"/>
          <w:sz w:val="20"/>
          <w:szCs w:val="20"/>
        </w:rPr>
        <w:t xml:space="preserve"> </w:t>
      </w:r>
      <w:proofErr w:type="spellStart"/>
      <w:r w:rsidRPr="000C5568">
        <w:rPr>
          <w:rFonts w:ascii="Verdana" w:hAnsi="Verdana"/>
          <w:color w:val="000000"/>
          <w:sz w:val="20"/>
          <w:szCs w:val="20"/>
        </w:rPr>
        <w:t>Želonková</w:t>
      </w:r>
      <w:proofErr w:type="spellEnd"/>
      <w:r w:rsidRPr="000C5568">
        <w:rPr>
          <w:rFonts w:ascii="Verdana" w:hAnsi="Verdana"/>
          <w:color w:val="000000"/>
          <w:sz w:val="20"/>
          <w:szCs w:val="20"/>
        </w:rPr>
        <w:t>, PhD., kvestorka</w:t>
      </w:r>
    </w:p>
    <w:p w14:paraId="25D33A01" w14:textId="3391B604"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IČO: </w:t>
      </w:r>
      <w:r w:rsidRPr="0013748F">
        <w:rPr>
          <w:rFonts w:ascii="Verdana" w:hAnsi="Verdana"/>
          <w:color w:val="000000"/>
          <w:sz w:val="20"/>
          <w:szCs w:val="20"/>
        </w:rPr>
        <w:tab/>
        <w:t>00 397 865</w:t>
      </w:r>
    </w:p>
    <w:p w14:paraId="3364F236" w14:textId="1F01E9CF"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DIČ: </w:t>
      </w:r>
      <w:r w:rsidRPr="0013748F">
        <w:rPr>
          <w:rFonts w:ascii="Verdana" w:hAnsi="Verdana"/>
          <w:color w:val="000000"/>
          <w:sz w:val="20"/>
          <w:szCs w:val="20"/>
        </w:rPr>
        <w:tab/>
        <w:t>2020845332</w:t>
      </w:r>
    </w:p>
    <w:p w14:paraId="42ACBDC9" w14:textId="246FDF6D"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IČ DPH:</w:t>
      </w:r>
      <w:r w:rsidRPr="0013748F">
        <w:rPr>
          <w:rFonts w:ascii="Verdana" w:hAnsi="Verdana"/>
          <w:color w:val="000000"/>
          <w:sz w:val="20"/>
          <w:szCs w:val="20"/>
        </w:rPr>
        <w:tab/>
        <w:t>SK 202 084 5332</w:t>
      </w:r>
    </w:p>
    <w:p w14:paraId="77F99C63" w14:textId="77777777" w:rsidR="0013748F" w:rsidRPr="0013748F" w:rsidRDefault="0013748F" w:rsidP="0013748F">
      <w:pPr>
        <w:widowControl/>
        <w:spacing w:line="259" w:lineRule="auto"/>
        <w:ind w:left="2127" w:hanging="2127"/>
        <w:rPr>
          <w:rFonts w:ascii="Verdana" w:hAnsi="Verdana"/>
          <w:color w:val="000000"/>
          <w:sz w:val="20"/>
          <w:szCs w:val="20"/>
        </w:rPr>
      </w:pPr>
      <w:r w:rsidRPr="0013748F">
        <w:rPr>
          <w:rFonts w:ascii="Verdana" w:hAnsi="Verdana"/>
          <w:color w:val="000000"/>
          <w:sz w:val="20"/>
          <w:szCs w:val="20"/>
        </w:rPr>
        <w:t xml:space="preserve">Bankové spojenie: </w:t>
      </w:r>
      <w:r w:rsidRPr="0013748F">
        <w:rPr>
          <w:rFonts w:ascii="Verdana" w:hAnsi="Verdana"/>
          <w:color w:val="000000"/>
          <w:sz w:val="20"/>
          <w:szCs w:val="20"/>
        </w:rPr>
        <w:tab/>
        <w:t>Štátna pokladnica</w:t>
      </w:r>
    </w:p>
    <w:p w14:paraId="4A770F17" w14:textId="3DF17009" w:rsidR="00302C82" w:rsidRPr="00C32C2B" w:rsidRDefault="0013748F" w:rsidP="0013748F">
      <w:pPr>
        <w:widowControl/>
        <w:spacing w:line="259" w:lineRule="auto"/>
        <w:ind w:left="2127" w:hanging="2127"/>
        <w:rPr>
          <w:rFonts w:ascii="Verdana" w:hAnsi="Verdana"/>
          <w:bCs/>
          <w:sz w:val="20"/>
          <w:szCs w:val="20"/>
        </w:rPr>
      </w:pPr>
      <w:r w:rsidRPr="0013748F">
        <w:rPr>
          <w:rFonts w:ascii="Verdana" w:hAnsi="Verdana"/>
          <w:color w:val="000000"/>
          <w:sz w:val="20"/>
          <w:szCs w:val="20"/>
        </w:rPr>
        <w:t>Číslo účtu:</w:t>
      </w:r>
      <w:r w:rsidRPr="0013748F">
        <w:rPr>
          <w:rFonts w:ascii="Verdana" w:hAnsi="Verdana"/>
          <w:color w:val="000000"/>
          <w:sz w:val="20"/>
          <w:szCs w:val="20"/>
        </w:rPr>
        <w:tab/>
        <w:t>SK54 8180 0000 0070 0054 8473</w:t>
      </w:r>
    </w:p>
    <w:p w14:paraId="548AC8C9" w14:textId="2033A959" w:rsidR="009A5E73" w:rsidRDefault="009A5E73" w:rsidP="004D27D2">
      <w:pPr>
        <w:pStyle w:val="Zkladntext"/>
        <w:spacing w:after="0"/>
        <w:rPr>
          <w:rFonts w:ascii="Verdana" w:hAnsi="Verdana"/>
          <w:sz w:val="20"/>
          <w:szCs w:val="20"/>
        </w:rPr>
      </w:pPr>
    </w:p>
    <w:p w14:paraId="78F46CC8" w14:textId="77777777" w:rsidR="0013748F" w:rsidRPr="00C32C2B" w:rsidRDefault="0013748F" w:rsidP="004D27D2">
      <w:pPr>
        <w:pStyle w:val="Zkladntext"/>
        <w:spacing w:after="0"/>
        <w:rPr>
          <w:rFonts w:ascii="Verdana" w:hAnsi="Verdana"/>
          <w:sz w:val="20"/>
          <w:szCs w:val="20"/>
        </w:rPr>
      </w:pPr>
    </w:p>
    <w:p w14:paraId="6B45A248" w14:textId="77777777" w:rsidR="00DE44B3" w:rsidRPr="00C32C2B" w:rsidRDefault="00302C82" w:rsidP="004D27D2">
      <w:pPr>
        <w:pStyle w:val="Nzov"/>
        <w:widowControl/>
        <w:tabs>
          <w:tab w:val="left" w:pos="3420"/>
        </w:tabs>
        <w:spacing w:before="0" w:after="0"/>
        <w:jc w:val="left"/>
        <w:rPr>
          <w:rFonts w:ascii="Verdana" w:hAnsi="Verdana" w:cs="Times New Roman"/>
          <w:bCs/>
          <w:color w:val="000000"/>
          <w:sz w:val="20"/>
          <w:szCs w:val="20"/>
        </w:rPr>
      </w:pPr>
      <w:r w:rsidRPr="00C32C2B">
        <w:rPr>
          <w:rFonts w:ascii="Verdana" w:hAnsi="Verdana" w:cs="Times New Roman"/>
          <w:bCs/>
          <w:color w:val="000000"/>
          <w:sz w:val="20"/>
          <w:szCs w:val="20"/>
        </w:rPr>
        <w:t xml:space="preserve">(ďalej </w:t>
      </w:r>
      <w:r w:rsidR="00647B61" w:rsidRPr="00C32C2B">
        <w:rPr>
          <w:rFonts w:ascii="Verdana" w:hAnsi="Verdana" w:cs="Times New Roman"/>
          <w:bCs/>
          <w:color w:val="000000"/>
          <w:sz w:val="20"/>
          <w:szCs w:val="20"/>
        </w:rPr>
        <w:t xml:space="preserve">ako </w:t>
      </w:r>
      <w:r w:rsidRPr="00C32C2B">
        <w:rPr>
          <w:rFonts w:ascii="Verdana" w:hAnsi="Verdana" w:cs="Times New Roman"/>
          <w:bCs/>
          <w:color w:val="000000"/>
          <w:sz w:val="20"/>
          <w:szCs w:val="20"/>
        </w:rPr>
        <w:t>„poistník“</w:t>
      </w:r>
      <w:r w:rsidR="00EC1122" w:rsidRPr="00C32C2B">
        <w:rPr>
          <w:rFonts w:ascii="Verdana" w:hAnsi="Verdana" w:cs="Times New Roman"/>
          <w:bCs/>
          <w:color w:val="000000"/>
          <w:sz w:val="20"/>
          <w:szCs w:val="20"/>
        </w:rPr>
        <w:t xml:space="preserve"> alebo aj „poistený“</w:t>
      </w:r>
      <w:r w:rsidRPr="00C32C2B">
        <w:rPr>
          <w:rFonts w:ascii="Verdana" w:hAnsi="Verdana" w:cs="Times New Roman"/>
          <w:bCs/>
          <w:color w:val="000000"/>
          <w:sz w:val="20"/>
          <w:szCs w:val="20"/>
        </w:rPr>
        <w:t>)</w:t>
      </w:r>
    </w:p>
    <w:p w14:paraId="696F8722" w14:textId="77777777" w:rsidR="00302C82" w:rsidRPr="00C32C2B" w:rsidRDefault="00643132" w:rsidP="000B460A">
      <w:pPr>
        <w:pStyle w:val="Nzov"/>
        <w:widowControl/>
        <w:spacing w:before="0" w:after="0" w:line="259" w:lineRule="auto"/>
        <w:jc w:val="center"/>
        <w:rPr>
          <w:rFonts w:ascii="Verdana" w:hAnsi="Verdana" w:cs="Times New Roman"/>
          <w:sz w:val="20"/>
          <w:szCs w:val="20"/>
        </w:rPr>
      </w:pPr>
      <w:r w:rsidRPr="00C32C2B">
        <w:rPr>
          <w:rFonts w:ascii="Verdana" w:hAnsi="Verdana" w:cs="Times New Roman"/>
          <w:sz w:val="20"/>
          <w:szCs w:val="20"/>
        </w:rPr>
        <w:t>a</w:t>
      </w:r>
    </w:p>
    <w:p w14:paraId="76A0219A" w14:textId="5FC930F2" w:rsidR="00302C82" w:rsidRPr="00C32C2B" w:rsidRDefault="00302C82" w:rsidP="000B460A">
      <w:pPr>
        <w:pStyle w:val="Nzov"/>
        <w:widowControl/>
        <w:spacing w:before="0" w:after="0" w:line="259" w:lineRule="auto"/>
        <w:jc w:val="left"/>
        <w:rPr>
          <w:rFonts w:ascii="Verdana" w:hAnsi="Verdana" w:cs="Times New Roman"/>
          <w:b/>
          <w:sz w:val="20"/>
          <w:szCs w:val="20"/>
          <w:u w:val="single"/>
        </w:rPr>
      </w:pPr>
      <w:r w:rsidRPr="00C32C2B">
        <w:rPr>
          <w:rFonts w:ascii="Verdana" w:hAnsi="Verdana" w:cs="Times New Roman"/>
          <w:b/>
          <w:sz w:val="20"/>
          <w:szCs w:val="20"/>
          <w:u w:val="single"/>
        </w:rPr>
        <w:t xml:space="preserve">2. </w:t>
      </w:r>
      <w:r w:rsidR="00DF27C5">
        <w:rPr>
          <w:rFonts w:ascii="Verdana" w:hAnsi="Verdana" w:cs="Times New Roman"/>
          <w:b/>
          <w:sz w:val="20"/>
          <w:szCs w:val="20"/>
          <w:u w:val="single"/>
        </w:rPr>
        <w:t>Poisťovateľ/poistiteľ</w:t>
      </w:r>
      <w:r w:rsidR="00647B61" w:rsidRPr="00C32C2B">
        <w:rPr>
          <w:rFonts w:ascii="Verdana" w:hAnsi="Verdana" w:cs="Times New Roman"/>
          <w:b/>
          <w:sz w:val="20"/>
          <w:szCs w:val="20"/>
          <w:u w:val="single"/>
        </w:rPr>
        <w:t>:</w:t>
      </w:r>
    </w:p>
    <w:p w14:paraId="7836139E" w14:textId="77777777" w:rsidR="00302C82" w:rsidRPr="00C32C2B" w:rsidRDefault="00302C82"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 xml:space="preserve">Obchodné meno: </w:t>
      </w:r>
    </w:p>
    <w:p w14:paraId="4D9B8C35" w14:textId="77777777" w:rsidR="00302C82" w:rsidRPr="00C32C2B" w:rsidRDefault="00302C82"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 xml:space="preserve">Sídlo (miesto podnikania): </w:t>
      </w:r>
    </w:p>
    <w:p w14:paraId="635EB82D" w14:textId="77777777" w:rsidR="00302C82" w:rsidRPr="00C32C2B" w:rsidRDefault="00302C82" w:rsidP="000B460A">
      <w:pPr>
        <w:widowControl/>
        <w:spacing w:line="259" w:lineRule="auto"/>
        <w:rPr>
          <w:rFonts w:ascii="Verdana" w:hAnsi="Verdana"/>
          <w:sz w:val="20"/>
          <w:szCs w:val="20"/>
        </w:rPr>
      </w:pPr>
      <w:r w:rsidRPr="00C32C2B">
        <w:rPr>
          <w:rFonts w:ascii="Verdana" w:hAnsi="Verdana"/>
          <w:bCs/>
          <w:sz w:val="20"/>
          <w:szCs w:val="20"/>
        </w:rPr>
        <w:t xml:space="preserve">Zastúpený: </w:t>
      </w:r>
      <w:r w:rsidRPr="00C32C2B">
        <w:rPr>
          <w:rFonts w:ascii="Verdana" w:hAnsi="Verdana"/>
          <w:sz w:val="20"/>
          <w:szCs w:val="20"/>
        </w:rPr>
        <w:t xml:space="preserve">              </w:t>
      </w:r>
    </w:p>
    <w:p w14:paraId="43CC77E8" w14:textId="77777777" w:rsidR="00302C82" w:rsidRPr="00C32C2B" w:rsidRDefault="00302C82" w:rsidP="000B460A">
      <w:pPr>
        <w:widowControl/>
        <w:tabs>
          <w:tab w:val="left" w:pos="993"/>
        </w:tabs>
        <w:spacing w:line="259" w:lineRule="auto"/>
        <w:rPr>
          <w:rFonts w:ascii="Verdana" w:hAnsi="Verdana"/>
          <w:bCs/>
          <w:sz w:val="20"/>
          <w:szCs w:val="20"/>
        </w:rPr>
      </w:pPr>
      <w:r w:rsidRPr="00C32C2B">
        <w:rPr>
          <w:rFonts w:ascii="Verdana" w:hAnsi="Verdana"/>
          <w:bCs/>
          <w:sz w:val="20"/>
          <w:szCs w:val="20"/>
        </w:rPr>
        <w:t>IČO:</w:t>
      </w:r>
      <w:r w:rsidRPr="00C32C2B">
        <w:rPr>
          <w:rFonts w:ascii="Verdana" w:hAnsi="Verdana"/>
          <w:sz w:val="20"/>
          <w:szCs w:val="20"/>
        </w:rPr>
        <w:t xml:space="preserve"> </w:t>
      </w:r>
    </w:p>
    <w:p w14:paraId="1620C5CB" w14:textId="77777777" w:rsidR="00302C82" w:rsidRPr="00C32C2B" w:rsidRDefault="00302C82"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 xml:space="preserve">IČ DPH:                               </w:t>
      </w:r>
    </w:p>
    <w:p w14:paraId="0250AD4E" w14:textId="77777777" w:rsidR="00302C82" w:rsidRPr="00C32C2B" w:rsidRDefault="00302C82"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 xml:space="preserve">Bankové spojenie: </w:t>
      </w:r>
    </w:p>
    <w:p w14:paraId="6C15316C" w14:textId="1D7AB9D3" w:rsidR="00302C82" w:rsidRPr="00C32C2B" w:rsidRDefault="003D075E" w:rsidP="000B460A">
      <w:pPr>
        <w:pStyle w:val="Nzov"/>
        <w:widowControl/>
        <w:spacing w:before="0" w:after="0" w:line="259" w:lineRule="auto"/>
        <w:jc w:val="left"/>
        <w:rPr>
          <w:rFonts w:ascii="Verdana" w:hAnsi="Verdana" w:cs="Times New Roman"/>
          <w:bCs/>
          <w:sz w:val="20"/>
          <w:szCs w:val="20"/>
        </w:rPr>
      </w:pPr>
      <w:r w:rsidRPr="00C32C2B">
        <w:rPr>
          <w:rFonts w:ascii="Verdana" w:hAnsi="Verdana" w:cs="Times New Roman"/>
          <w:bCs/>
          <w:sz w:val="20"/>
          <w:szCs w:val="20"/>
        </w:rPr>
        <w:t>IBAN</w:t>
      </w:r>
      <w:r w:rsidR="00302C82" w:rsidRPr="00C32C2B">
        <w:rPr>
          <w:rFonts w:ascii="Verdana" w:hAnsi="Verdana" w:cs="Times New Roman"/>
          <w:bCs/>
          <w:sz w:val="20"/>
          <w:szCs w:val="20"/>
        </w:rPr>
        <w:t xml:space="preserve">: </w:t>
      </w:r>
    </w:p>
    <w:p w14:paraId="0415DCE6" w14:textId="77777777" w:rsidR="00302C82" w:rsidRPr="00C32C2B" w:rsidRDefault="005E5416" w:rsidP="000B460A">
      <w:pPr>
        <w:widowControl/>
        <w:tabs>
          <w:tab w:val="left" w:pos="1240"/>
        </w:tabs>
        <w:spacing w:line="259" w:lineRule="auto"/>
        <w:ind w:left="1620" w:hanging="1620"/>
        <w:rPr>
          <w:rFonts w:ascii="Verdana" w:hAnsi="Verdana"/>
          <w:sz w:val="20"/>
          <w:szCs w:val="20"/>
        </w:rPr>
      </w:pPr>
      <w:r w:rsidRPr="00C32C2B">
        <w:rPr>
          <w:rFonts w:ascii="Verdana" w:hAnsi="Verdana"/>
          <w:sz w:val="20"/>
          <w:szCs w:val="20"/>
        </w:rPr>
        <w:t>Registrovaný</w:t>
      </w:r>
      <w:r w:rsidR="00302C82" w:rsidRPr="00C32C2B">
        <w:rPr>
          <w:rFonts w:ascii="Verdana" w:hAnsi="Verdana"/>
          <w:sz w:val="20"/>
          <w:szCs w:val="20"/>
        </w:rPr>
        <w:t>:</w:t>
      </w:r>
      <w:r w:rsidR="00302C82" w:rsidRPr="00C32C2B">
        <w:rPr>
          <w:rFonts w:ascii="Verdana" w:hAnsi="Verdana"/>
          <w:bCs/>
          <w:sz w:val="20"/>
          <w:szCs w:val="20"/>
        </w:rPr>
        <w:t xml:space="preserve"> v Obchodnom registri </w:t>
      </w:r>
      <w:r w:rsidR="00302C82" w:rsidRPr="00C32C2B">
        <w:rPr>
          <w:rFonts w:ascii="Verdana" w:hAnsi="Verdana"/>
          <w:sz w:val="20"/>
          <w:szCs w:val="20"/>
        </w:rPr>
        <w:t>Okresného súdu.</w:t>
      </w:r>
      <w:r w:rsidR="00302C82" w:rsidRPr="00C32C2B">
        <w:rPr>
          <w:rFonts w:ascii="Verdana" w:hAnsi="Verdana"/>
          <w:bCs/>
          <w:sz w:val="20"/>
          <w:szCs w:val="20"/>
        </w:rPr>
        <w:t xml:space="preserve">, Oddiel:        Vložka č. </w:t>
      </w:r>
    </w:p>
    <w:p w14:paraId="55C813E2" w14:textId="77777777" w:rsidR="009A5E73" w:rsidRPr="00C32C2B" w:rsidRDefault="009A5E73" w:rsidP="001847FF">
      <w:pPr>
        <w:widowControl/>
        <w:spacing w:line="259" w:lineRule="auto"/>
        <w:ind w:left="0" w:firstLine="0"/>
        <w:rPr>
          <w:rFonts w:ascii="Verdana" w:hAnsi="Verdana"/>
          <w:sz w:val="20"/>
          <w:szCs w:val="20"/>
        </w:rPr>
      </w:pPr>
    </w:p>
    <w:p w14:paraId="77AFA502" w14:textId="77777777" w:rsidR="00302C82" w:rsidRPr="00C32C2B" w:rsidRDefault="00302C82" w:rsidP="001847FF">
      <w:pPr>
        <w:widowControl/>
        <w:spacing w:line="259" w:lineRule="auto"/>
        <w:ind w:left="0" w:firstLine="0"/>
        <w:rPr>
          <w:rFonts w:ascii="Verdana" w:hAnsi="Verdana"/>
          <w:sz w:val="20"/>
          <w:szCs w:val="20"/>
        </w:rPr>
      </w:pPr>
      <w:r w:rsidRPr="00C32C2B">
        <w:rPr>
          <w:rFonts w:ascii="Verdana" w:hAnsi="Verdana"/>
          <w:sz w:val="20"/>
          <w:szCs w:val="20"/>
        </w:rPr>
        <w:t xml:space="preserve">(ďalej </w:t>
      </w:r>
      <w:r w:rsidR="00647B61" w:rsidRPr="00C32C2B">
        <w:rPr>
          <w:rFonts w:ascii="Verdana" w:hAnsi="Verdana"/>
          <w:sz w:val="20"/>
          <w:szCs w:val="20"/>
        </w:rPr>
        <w:t xml:space="preserve">ako </w:t>
      </w:r>
      <w:r w:rsidRPr="00C32C2B">
        <w:rPr>
          <w:rFonts w:ascii="Verdana" w:hAnsi="Verdana"/>
          <w:sz w:val="20"/>
          <w:szCs w:val="20"/>
        </w:rPr>
        <w:t>„poisťovateľ“</w:t>
      </w:r>
      <w:r w:rsidR="000C08EF" w:rsidRPr="00C32C2B">
        <w:rPr>
          <w:rFonts w:ascii="Verdana" w:hAnsi="Verdana"/>
          <w:sz w:val="20"/>
          <w:szCs w:val="20"/>
        </w:rPr>
        <w:t xml:space="preserve"> alebo </w:t>
      </w:r>
      <w:r w:rsidR="001847FF" w:rsidRPr="00C32C2B">
        <w:rPr>
          <w:rFonts w:ascii="Verdana" w:hAnsi="Verdana"/>
          <w:sz w:val="20"/>
          <w:szCs w:val="20"/>
        </w:rPr>
        <w:t xml:space="preserve">v zmysle Občianskeho zákonníka </w:t>
      </w:r>
      <w:r w:rsidR="000C08EF" w:rsidRPr="00C32C2B">
        <w:rPr>
          <w:rFonts w:ascii="Verdana" w:hAnsi="Verdana"/>
          <w:sz w:val="20"/>
          <w:szCs w:val="20"/>
        </w:rPr>
        <w:t>aj</w:t>
      </w:r>
      <w:r w:rsidR="00647B61" w:rsidRPr="00C32C2B">
        <w:rPr>
          <w:rFonts w:ascii="Verdana" w:hAnsi="Verdana"/>
          <w:sz w:val="20"/>
          <w:szCs w:val="20"/>
        </w:rPr>
        <w:t xml:space="preserve"> </w:t>
      </w:r>
      <w:r w:rsidR="001847FF" w:rsidRPr="00C32C2B">
        <w:rPr>
          <w:rFonts w:ascii="Verdana" w:hAnsi="Verdana"/>
          <w:sz w:val="20"/>
          <w:szCs w:val="20"/>
        </w:rPr>
        <w:t xml:space="preserve">ako </w:t>
      </w:r>
      <w:r w:rsidR="000C08EF" w:rsidRPr="00C32C2B">
        <w:rPr>
          <w:rFonts w:ascii="Verdana" w:hAnsi="Verdana"/>
          <w:sz w:val="20"/>
          <w:szCs w:val="20"/>
        </w:rPr>
        <w:t>„poistiteľ“</w:t>
      </w:r>
      <w:r w:rsidR="001847FF" w:rsidRPr="00C32C2B">
        <w:rPr>
          <w:rFonts w:ascii="Verdana" w:hAnsi="Verdana"/>
          <w:sz w:val="20"/>
          <w:szCs w:val="20"/>
        </w:rPr>
        <w:t xml:space="preserve"> a spolu s poistníkom ďalej ako „zmluvné strany“</w:t>
      </w:r>
      <w:r w:rsidRPr="00C32C2B">
        <w:rPr>
          <w:rFonts w:ascii="Verdana" w:hAnsi="Verdana"/>
          <w:sz w:val="20"/>
          <w:szCs w:val="20"/>
        </w:rPr>
        <w:t>)</w:t>
      </w:r>
    </w:p>
    <w:p w14:paraId="285A2AC0" w14:textId="77777777" w:rsidR="00302C82" w:rsidRPr="00C32C2B" w:rsidRDefault="00302C82" w:rsidP="004D27D2">
      <w:pPr>
        <w:widowControl/>
        <w:tabs>
          <w:tab w:val="left" w:pos="1240"/>
        </w:tabs>
        <w:spacing w:line="259" w:lineRule="auto"/>
        <w:ind w:left="0" w:firstLine="0"/>
        <w:rPr>
          <w:rFonts w:ascii="Verdana" w:hAnsi="Verdana"/>
          <w:sz w:val="20"/>
          <w:szCs w:val="20"/>
        </w:rPr>
      </w:pPr>
    </w:p>
    <w:p w14:paraId="2626C651" w14:textId="77777777" w:rsidR="00302C82" w:rsidRPr="00C32C2B" w:rsidRDefault="006F1C4C" w:rsidP="000B460A">
      <w:pPr>
        <w:widowControl/>
        <w:tabs>
          <w:tab w:val="left" w:pos="1240"/>
        </w:tabs>
        <w:spacing w:line="259" w:lineRule="auto"/>
        <w:ind w:left="1620" w:hanging="1620"/>
        <w:jc w:val="center"/>
        <w:rPr>
          <w:rFonts w:ascii="Verdana" w:hAnsi="Verdana"/>
          <w:b/>
          <w:sz w:val="20"/>
          <w:szCs w:val="20"/>
        </w:rPr>
      </w:pPr>
      <w:r w:rsidRPr="00C32C2B">
        <w:rPr>
          <w:rFonts w:ascii="Verdana" w:hAnsi="Verdana"/>
          <w:b/>
          <w:sz w:val="20"/>
          <w:szCs w:val="20"/>
        </w:rPr>
        <w:t>Preambula</w:t>
      </w:r>
    </w:p>
    <w:p w14:paraId="3892DE9A" w14:textId="083782A3" w:rsidR="006F1C4C" w:rsidRPr="00C32C2B" w:rsidRDefault="006F1C4C" w:rsidP="000B460A">
      <w:pPr>
        <w:widowControl/>
        <w:tabs>
          <w:tab w:val="left" w:pos="1240"/>
        </w:tabs>
        <w:spacing w:line="259" w:lineRule="auto"/>
        <w:ind w:left="0" w:firstLine="0"/>
        <w:rPr>
          <w:rFonts w:ascii="Verdana" w:hAnsi="Verdana"/>
          <w:sz w:val="20"/>
          <w:szCs w:val="20"/>
        </w:rPr>
      </w:pPr>
      <w:r w:rsidRPr="00C32C2B">
        <w:rPr>
          <w:rFonts w:ascii="Verdana" w:hAnsi="Verdana"/>
          <w:sz w:val="20"/>
          <w:szCs w:val="20"/>
        </w:rPr>
        <w:t xml:space="preserve">Táto </w:t>
      </w:r>
      <w:r w:rsidR="000C08EF" w:rsidRPr="00C32C2B">
        <w:rPr>
          <w:rFonts w:ascii="Verdana" w:hAnsi="Verdana"/>
          <w:sz w:val="20"/>
          <w:szCs w:val="20"/>
        </w:rPr>
        <w:t xml:space="preserve">rámcová dohoda </w:t>
      </w:r>
      <w:r w:rsidR="00691793" w:rsidRPr="00C32C2B">
        <w:rPr>
          <w:rFonts w:ascii="Verdana" w:hAnsi="Verdana"/>
          <w:sz w:val="20"/>
          <w:szCs w:val="20"/>
        </w:rPr>
        <w:t>pre povinné zmluvné poistenie zodpovednosti za škodu</w:t>
      </w:r>
      <w:r w:rsidR="00992F78" w:rsidRPr="00C32C2B">
        <w:rPr>
          <w:rFonts w:ascii="Verdana" w:hAnsi="Verdana"/>
          <w:sz w:val="20"/>
          <w:szCs w:val="20"/>
        </w:rPr>
        <w:t xml:space="preserve"> </w:t>
      </w:r>
      <w:r w:rsidR="00691793" w:rsidRPr="00C32C2B">
        <w:rPr>
          <w:rFonts w:ascii="Verdana" w:hAnsi="Verdana"/>
          <w:sz w:val="20"/>
          <w:szCs w:val="20"/>
        </w:rPr>
        <w:t>spôsobenú  prevádzkou motorových vozidiel</w:t>
      </w:r>
      <w:r w:rsidRPr="00C32C2B">
        <w:rPr>
          <w:rFonts w:ascii="Verdana" w:hAnsi="Verdana"/>
          <w:sz w:val="20"/>
          <w:szCs w:val="20"/>
        </w:rPr>
        <w:t xml:space="preserve"> sa uzatvára ako výsledok verejného obstarávania v zmysle </w:t>
      </w:r>
      <w:r w:rsidR="001847FF" w:rsidRPr="00C32C2B">
        <w:rPr>
          <w:rFonts w:ascii="Verdana" w:hAnsi="Verdana"/>
          <w:sz w:val="20"/>
          <w:szCs w:val="20"/>
        </w:rPr>
        <w:t>príslušných ustanovení</w:t>
      </w:r>
      <w:r w:rsidRPr="00C32C2B">
        <w:rPr>
          <w:rFonts w:ascii="Verdana" w:hAnsi="Verdana"/>
          <w:sz w:val="20"/>
          <w:szCs w:val="20"/>
        </w:rPr>
        <w:t xml:space="preserve"> zákona č</w:t>
      </w:r>
      <w:r w:rsidR="00F37508" w:rsidRPr="00C32C2B">
        <w:rPr>
          <w:rFonts w:ascii="Verdana" w:hAnsi="Verdana"/>
          <w:sz w:val="20"/>
          <w:szCs w:val="20"/>
        </w:rPr>
        <w:t>. 343/2015</w:t>
      </w:r>
      <w:r w:rsidRPr="00C32C2B">
        <w:rPr>
          <w:rFonts w:ascii="Verdana" w:hAnsi="Verdana"/>
          <w:sz w:val="20"/>
          <w:szCs w:val="20"/>
        </w:rPr>
        <w:t xml:space="preserve"> Z.</w:t>
      </w:r>
      <w:r w:rsidR="001847FF" w:rsidRPr="00C32C2B">
        <w:rPr>
          <w:rFonts w:ascii="Verdana" w:hAnsi="Verdana"/>
          <w:sz w:val="20"/>
          <w:szCs w:val="20"/>
        </w:rPr>
        <w:t xml:space="preserve"> </w:t>
      </w:r>
      <w:r w:rsidRPr="00C32C2B">
        <w:rPr>
          <w:rFonts w:ascii="Verdana" w:hAnsi="Verdana"/>
          <w:sz w:val="20"/>
          <w:szCs w:val="20"/>
        </w:rPr>
        <w:t>z. o verejnom obstarávaní a doplnení niektorých zákonov v znení neskorších predpisov</w:t>
      </w:r>
      <w:r w:rsidR="00E8315E" w:rsidRPr="00C32C2B">
        <w:rPr>
          <w:rFonts w:ascii="Verdana" w:hAnsi="Verdana"/>
          <w:sz w:val="20"/>
          <w:szCs w:val="20"/>
        </w:rPr>
        <w:t xml:space="preserve"> (ďalej ako „ZVO“)</w:t>
      </w:r>
      <w:r w:rsidRPr="00C32C2B">
        <w:rPr>
          <w:rFonts w:ascii="Verdana" w:hAnsi="Verdana"/>
          <w:sz w:val="20"/>
          <w:szCs w:val="20"/>
        </w:rPr>
        <w:t xml:space="preserve">. </w:t>
      </w:r>
    </w:p>
    <w:p w14:paraId="7572973A" w14:textId="77777777" w:rsidR="002B413A" w:rsidRPr="00C32C2B" w:rsidRDefault="002B413A" w:rsidP="000B460A">
      <w:pPr>
        <w:widowControl/>
        <w:tabs>
          <w:tab w:val="left" w:pos="1240"/>
        </w:tabs>
        <w:spacing w:line="259" w:lineRule="auto"/>
        <w:ind w:left="0" w:firstLine="0"/>
        <w:rPr>
          <w:rFonts w:ascii="Verdana" w:hAnsi="Verdana"/>
          <w:sz w:val="20"/>
          <w:szCs w:val="20"/>
        </w:rPr>
      </w:pPr>
    </w:p>
    <w:p w14:paraId="02DB87C6" w14:textId="77777777" w:rsidR="006F0CDF" w:rsidRPr="00C32C2B" w:rsidRDefault="006F0CDF" w:rsidP="000B460A">
      <w:pPr>
        <w:widowControl/>
        <w:tabs>
          <w:tab w:val="left" w:pos="1240"/>
        </w:tabs>
        <w:spacing w:line="259" w:lineRule="auto"/>
        <w:ind w:left="0" w:firstLine="0"/>
        <w:rPr>
          <w:rFonts w:ascii="Verdana" w:hAnsi="Verdana"/>
          <w:sz w:val="20"/>
          <w:szCs w:val="20"/>
        </w:rPr>
      </w:pPr>
    </w:p>
    <w:p w14:paraId="3AF467DC" w14:textId="77777777" w:rsidR="00302C82" w:rsidRPr="00C32C2B" w:rsidRDefault="00302C82"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 xml:space="preserve">Článok </w:t>
      </w:r>
      <w:r w:rsidR="006F1C4C" w:rsidRPr="00C32C2B">
        <w:rPr>
          <w:rFonts w:ascii="Verdana" w:hAnsi="Verdana"/>
          <w:b/>
          <w:bCs/>
          <w:sz w:val="20"/>
          <w:szCs w:val="20"/>
          <w:u w:val="single"/>
        </w:rPr>
        <w:t>I.</w:t>
      </w:r>
    </w:p>
    <w:p w14:paraId="4D412DDA" w14:textId="77777777" w:rsidR="00302C82" w:rsidRPr="00C32C2B" w:rsidRDefault="00EF04E9"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 xml:space="preserve">Predmet </w:t>
      </w:r>
      <w:r w:rsidR="00EC139F" w:rsidRPr="00C32C2B">
        <w:rPr>
          <w:rFonts w:ascii="Verdana" w:hAnsi="Verdana"/>
          <w:b/>
          <w:bCs/>
          <w:sz w:val="20"/>
          <w:szCs w:val="20"/>
          <w:u w:val="single"/>
        </w:rPr>
        <w:t xml:space="preserve">rámcovej </w:t>
      </w:r>
      <w:r w:rsidRPr="00C32C2B">
        <w:rPr>
          <w:rFonts w:ascii="Verdana" w:hAnsi="Verdana"/>
          <w:b/>
          <w:bCs/>
          <w:sz w:val="20"/>
          <w:szCs w:val="20"/>
          <w:u w:val="single"/>
        </w:rPr>
        <w:t>dohody</w:t>
      </w:r>
    </w:p>
    <w:p w14:paraId="5888E740" w14:textId="77777777" w:rsidR="00302C82" w:rsidRPr="00C32C2B" w:rsidRDefault="00302C82" w:rsidP="000B460A">
      <w:pPr>
        <w:widowControl/>
        <w:spacing w:line="259" w:lineRule="auto"/>
        <w:contextualSpacing/>
        <w:rPr>
          <w:rFonts w:ascii="Verdana" w:hAnsi="Verdana"/>
          <w:b/>
          <w:bCs/>
          <w:iCs/>
          <w:sz w:val="20"/>
          <w:szCs w:val="20"/>
          <w:u w:val="single"/>
        </w:rPr>
      </w:pPr>
    </w:p>
    <w:p w14:paraId="171C610A" w14:textId="1BBAA28B" w:rsidR="00606422" w:rsidRPr="002C298D" w:rsidRDefault="00CC0D79" w:rsidP="001847FF">
      <w:pPr>
        <w:pStyle w:val="Odsekzoznamu"/>
        <w:widowControl/>
        <w:numPr>
          <w:ilvl w:val="0"/>
          <w:numId w:val="2"/>
        </w:numPr>
        <w:autoSpaceDE/>
        <w:autoSpaceDN/>
        <w:adjustRightInd/>
        <w:spacing w:line="259" w:lineRule="auto"/>
        <w:ind w:left="426" w:hanging="436"/>
        <w:contextualSpacing/>
        <w:rPr>
          <w:rFonts w:ascii="Verdana" w:hAnsi="Verdana"/>
          <w:sz w:val="20"/>
          <w:szCs w:val="20"/>
        </w:rPr>
      </w:pPr>
      <w:r w:rsidRPr="00C32C2B">
        <w:rPr>
          <w:rFonts w:ascii="Verdana" w:hAnsi="Verdana"/>
          <w:color w:val="000000"/>
          <w:sz w:val="20"/>
          <w:szCs w:val="20"/>
        </w:rPr>
        <w:t>Predmetom</w:t>
      </w:r>
      <w:r w:rsidR="00606422" w:rsidRPr="00C32C2B">
        <w:rPr>
          <w:rFonts w:ascii="Verdana" w:hAnsi="Verdana"/>
          <w:color w:val="000000"/>
          <w:sz w:val="20"/>
          <w:szCs w:val="20"/>
        </w:rPr>
        <w:t xml:space="preserve"> </w:t>
      </w:r>
      <w:r w:rsidR="00D142E4" w:rsidRPr="00C32C2B">
        <w:rPr>
          <w:rFonts w:ascii="Verdana" w:hAnsi="Verdana"/>
          <w:color w:val="000000"/>
          <w:sz w:val="20"/>
          <w:szCs w:val="20"/>
        </w:rPr>
        <w:t xml:space="preserve">tejto </w:t>
      </w:r>
      <w:r w:rsidR="00EF04E9" w:rsidRPr="00C32C2B">
        <w:rPr>
          <w:rFonts w:ascii="Verdana" w:hAnsi="Verdana"/>
          <w:color w:val="000000"/>
          <w:sz w:val="20"/>
          <w:szCs w:val="20"/>
        </w:rPr>
        <w:t>rámcovej dohody</w:t>
      </w:r>
      <w:r w:rsidR="00302C82" w:rsidRPr="00C32C2B">
        <w:rPr>
          <w:rFonts w:ascii="Verdana" w:hAnsi="Verdana"/>
          <w:color w:val="000000"/>
          <w:sz w:val="20"/>
          <w:szCs w:val="20"/>
        </w:rPr>
        <w:t xml:space="preserve"> </w:t>
      </w:r>
      <w:r w:rsidR="00606422" w:rsidRPr="00C32C2B">
        <w:rPr>
          <w:rFonts w:ascii="Verdana" w:hAnsi="Verdana"/>
          <w:color w:val="000000"/>
          <w:sz w:val="20"/>
          <w:szCs w:val="20"/>
        </w:rPr>
        <w:t>je</w:t>
      </w:r>
      <w:r w:rsidR="00D142E4" w:rsidRPr="00C32C2B">
        <w:rPr>
          <w:rFonts w:ascii="Verdana" w:hAnsi="Verdana"/>
          <w:color w:val="000000"/>
          <w:sz w:val="20"/>
          <w:szCs w:val="20"/>
        </w:rPr>
        <w:t xml:space="preserve"> záväzok poisťovateľa/poistiteľa zabezpečiť poistníkovi a/ alebo</w:t>
      </w:r>
      <w:r w:rsidR="002B7E3D" w:rsidRPr="002B7E3D">
        <w:rPr>
          <w:rFonts w:ascii="Verdana" w:hAnsi="Verdana"/>
          <w:iCs/>
          <w:color w:val="000000"/>
          <w:sz w:val="20"/>
          <w:szCs w:val="20"/>
        </w:rPr>
        <w:t xml:space="preserve"> subjekt</w:t>
      </w:r>
      <w:r w:rsidR="002B7E3D">
        <w:rPr>
          <w:rFonts w:ascii="Verdana" w:hAnsi="Verdana"/>
          <w:iCs/>
          <w:color w:val="000000"/>
          <w:sz w:val="20"/>
          <w:szCs w:val="20"/>
        </w:rPr>
        <w:t>om</w:t>
      </w:r>
      <w:r w:rsidR="002B7E3D" w:rsidRPr="002B7E3D">
        <w:rPr>
          <w:rFonts w:ascii="Verdana" w:hAnsi="Verdana"/>
          <w:iCs/>
          <w:color w:val="000000"/>
          <w:sz w:val="20"/>
          <w:szCs w:val="20"/>
        </w:rPr>
        <w:t xml:space="preserve"> v jeho zriaďovateľskej pôsobnosti</w:t>
      </w:r>
      <w:r w:rsidR="002B7E3D">
        <w:rPr>
          <w:rFonts w:ascii="Verdana" w:hAnsi="Verdana"/>
          <w:iCs/>
          <w:color w:val="000000"/>
          <w:sz w:val="20"/>
          <w:szCs w:val="20"/>
        </w:rPr>
        <w:t xml:space="preserve"> a/alebo</w:t>
      </w:r>
      <w:r w:rsidR="00D142E4" w:rsidRPr="00C32C2B">
        <w:rPr>
          <w:rFonts w:ascii="Verdana" w:hAnsi="Verdana"/>
          <w:color w:val="000000"/>
          <w:sz w:val="20"/>
          <w:szCs w:val="20"/>
        </w:rPr>
        <w:t xml:space="preserve"> </w:t>
      </w:r>
      <w:r w:rsidR="00723954" w:rsidRPr="00C32C2B">
        <w:rPr>
          <w:rFonts w:ascii="Verdana" w:hAnsi="Verdana"/>
          <w:color w:val="000000"/>
          <w:sz w:val="20"/>
          <w:szCs w:val="20"/>
        </w:rPr>
        <w:t>fakultám</w:t>
      </w:r>
      <w:r w:rsidR="00D142E4" w:rsidRPr="00C32C2B">
        <w:rPr>
          <w:rFonts w:ascii="Verdana" w:hAnsi="Verdana"/>
          <w:color w:val="000000"/>
          <w:sz w:val="20"/>
          <w:szCs w:val="20"/>
        </w:rPr>
        <w:t xml:space="preserve"> (uvedeným v </w:t>
      </w:r>
      <w:r w:rsidR="001F590F">
        <w:rPr>
          <w:rFonts w:ascii="Verdana" w:hAnsi="Verdana"/>
          <w:color w:val="000000"/>
          <w:sz w:val="20"/>
          <w:szCs w:val="20"/>
        </w:rPr>
        <w:t>P</w:t>
      </w:r>
      <w:r w:rsidR="00D142E4" w:rsidRPr="00C32C2B">
        <w:rPr>
          <w:rFonts w:ascii="Verdana" w:hAnsi="Verdana"/>
          <w:color w:val="000000"/>
          <w:sz w:val="20"/>
          <w:szCs w:val="20"/>
        </w:rPr>
        <w:t xml:space="preserve">rílohe č. 1) </w:t>
      </w:r>
      <w:r w:rsidR="00D142E4" w:rsidRPr="00C32C2B">
        <w:rPr>
          <w:rFonts w:ascii="Verdana" w:hAnsi="Verdana"/>
          <w:color w:val="000000"/>
          <w:sz w:val="20"/>
          <w:szCs w:val="20"/>
        </w:rPr>
        <w:lastRenderedPageBreak/>
        <w:t>možnosť uzavrieť</w:t>
      </w:r>
      <w:r w:rsidR="00606422" w:rsidRPr="00C32C2B">
        <w:rPr>
          <w:rFonts w:ascii="Verdana" w:hAnsi="Verdana"/>
          <w:color w:val="000000"/>
          <w:sz w:val="20"/>
          <w:szCs w:val="20"/>
        </w:rPr>
        <w:t xml:space="preserve"> </w:t>
      </w:r>
      <w:r w:rsidR="00C9671D" w:rsidRPr="00C32C2B">
        <w:rPr>
          <w:rFonts w:ascii="Verdana" w:hAnsi="Verdana"/>
          <w:color w:val="000000"/>
          <w:sz w:val="20"/>
          <w:szCs w:val="20"/>
        </w:rPr>
        <w:t xml:space="preserve">spôsobom a </w:t>
      </w:r>
      <w:r w:rsidR="00D142E4" w:rsidRPr="00C32C2B">
        <w:rPr>
          <w:rFonts w:ascii="Verdana" w:hAnsi="Verdana"/>
          <w:color w:val="000000"/>
          <w:sz w:val="20"/>
          <w:szCs w:val="20"/>
        </w:rPr>
        <w:t xml:space="preserve">podľa podmienok dohodnutých v tejto rámcovej dohode </w:t>
      </w:r>
      <w:r w:rsidR="00D142E4" w:rsidRPr="002C298D">
        <w:rPr>
          <w:rFonts w:ascii="Verdana" w:hAnsi="Verdana"/>
          <w:color w:val="000000"/>
          <w:sz w:val="20"/>
          <w:szCs w:val="20"/>
        </w:rPr>
        <w:t xml:space="preserve">čiastkové poistné zmluvy, predmetom ktorých bude </w:t>
      </w:r>
      <w:r w:rsidR="00F023D0" w:rsidRPr="002C298D">
        <w:rPr>
          <w:rFonts w:ascii="Verdana" w:hAnsi="Verdana"/>
          <w:color w:val="000000"/>
          <w:sz w:val="20"/>
          <w:szCs w:val="20"/>
        </w:rPr>
        <w:t xml:space="preserve">povinné zmluvné </w:t>
      </w:r>
      <w:r w:rsidR="00302C82" w:rsidRPr="002C298D">
        <w:rPr>
          <w:rFonts w:ascii="Verdana" w:hAnsi="Verdana"/>
          <w:color w:val="000000"/>
          <w:sz w:val="20"/>
          <w:szCs w:val="20"/>
        </w:rPr>
        <w:t xml:space="preserve">poistenie </w:t>
      </w:r>
      <w:r w:rsidR="00F023D0" w:rsidRPr="002C298D">
        <w:rPr>
          <w:rFonts w:ascii="Verdana" w:hAnsi="Verdana"/>
          <w:color w:val="000000"/>
          <w:sz w:val="20"/>
          <w:szCs w:val="20"/>
        </w:rPr>
        <w:t xml:space="preserve">zodpovednosti za škodu spôsobenú prevádzkou motorových vozidiel, ktorých vlastníkom </w:t>
      </w:r>
      <w:r w:rsidR="00D142E4" w:rsidRPr="002C298D">
        <w:rPr>
          <w:rFonts w:ascii="Verdana" w:hAnsi="Verdana"/>
          <w:color w:val="000000"/>
          <w:sz w:val="20"/>
          <w:szCs w:val="20"/>
        </w:rPr>
        <w:t>a</w:t>
      </w:r>
      <w:r w:rsidR="001847FF" w:rsidRPr="002C298D">
        <w:rPr>
          <w:rFonts w:ascii="Verdana" w:hAnsi="Verdana"/>
          <w:color w:val="000000"/>
          <w:sz w:val="20"/>
          <w:szCs w:val="20"/>
        </w:rPr>
        <w:t xml:space="preserve"> </w:t>
      </w:r>
      <w:r w:rsidR="00F023D0" w:rsidRPr="002C298D">
        <w:rPr>
          <w:rFonts w:ascii="Verdana" w:hAnsi="Verdana"/>
          <w:color w:val="000000"/>
          <w:sz w:val="20"/>
          <w:szCs w:val="20"/>
        </w:rPr>
        <w:t>držiteľ</w:t>
      </w:r>
      <w:r w:rsidR="001847FF" w:rsidRPr="002C298D">
        <w:rPr>
          <w:rFonts w:ascii="Verdana" w:hAnsi="Verdana"/>
          <w:color w:val="000000"/>
          <w:sz w:val="20"/>
          <w:szCs w:val="20"/>
        </w:rPr>
        <w:t>om je</w:t>
      </w:r>
      <w:r w:rsidR="00F023D0" w:rsidRPr="002C298D">
        <w:rPr>
          <w:rFonts w:ascii="Verdana" w:hAnsi="Verdana"/>
          <w:color w:val="000000"/>
          <w:sz w:val="20"/>
          <w:szCs w:val="20"/>
        </w:rPr>
        <w:t xml:space="preserve"> </w:t>
      </w:r>
      <w:r w:rsidR="001847FF" w:rsidRPr="002C298D">
        <w:rPr>
          <w:rFonts w:ascii="Verdana" w:hAnsi="Verdana"/>
          <w:color w:val="000000"/>
          <w:sz w:val="20"/>
          <w:szCs w:val="20"/>
        </w:rPr>
        <w:t>poistník</w:t>
      </w:r>
      <w:r w:rsidR="00096CDC" w:rsidRPr="002C298D">
        <w:rPr>
          <w:rFonts w:ascii="Verdana" w:hAnsi="Verdana"/>
          <w:color w:val="000000"/>
          <w:sz w:val="20"/>
          <w:szCs w:val="20"/>
        </w:rPr>
        <w:t xml:space="preserve"> a</w:t>
      </w:r>
      <w:r w:rsidR="001847FF" w:rsidRPr="002C298D">
        <w:rPr>
          <w:rFonts w:ascii="Verdana" w:hAnsi="Verdana"/>
          <w:color w:val="000000"/>
          <w:sz w:val="20"/>
          <w:szCs w:val="20"/>
        </w:rPr>
        <w:t>/alebo</w:t>
      </w:r>
      <w:r w:rsidR="00096CDC" w:rsidRPr="002C298D">
        <w:rPr>
          <w:rFonts w:ascii="Verdana" w:hAnsi="Verdana"/>
          <w:color w:val="000000"/>
          <w:sz w:val="20"/>
          <w:szCs w:val="20"/>
        </w:rPr>
        <w:t> </w:t>
      </w:r>
      <w:bookmarkStart w:id="0" w:name="_Hlk45890065"/>
      <w:r w:rsidR="002B7E3D" w:rsidRPr="002C298D">
        <w:rPr>
          <w:rFonts w:ascii="Verdana" w:hAnsi="Verdana"/>
          <w:color w:val="000000"/>
          <w:sz w:val="20"/>
          <w:szCs w:val="20"/>
        </w:rPr>
        <w:t xml:space="preserve">subjekty v jeho zriaďovateľskej pôsobnosti </w:t>
      </w:r>
      <w:bookmarkEnd w:id="0"/>
      <w:r w:rsidR="002B7E3D" w:rsidRPr="002C298D">
        <w:rPr>
          <w:rFonts w:ascii="Verdana" w:hAnsi="Verdana"/>
          <w:color w:val="000000"/>
          <w:sz w:val="20"/>
          <w:szCs w:val="20"/>
        </w:rPr>
        <w:t>a</w:t>
      </w:r>
      <w:r w:rsidR="001F0A37" w:rsidRPr="002C298D">
        <w:rPr>
          <w:rFonts w:ascii="Verdana" w:hAnsi="Verdana"/>
          <w:color w:val="000000"/>
          <w:sz w:val="20"/>
          <w:szCs w:val="20"/>
        </w:rPr>
        <w:t xml:space="preserve"> </w:t>
      </w:r>
      <w:r w:rsidR="00723954" w:rsidRPr="002C298D">
        <w:rPr>
          <w:rFonts w:ascii="Verdana" w:hAnsi="Verdana"/>
          <w:color w:val="000000"/>
          <w:sz w:val="20"/>
          <w:szCs w:val="20"/>
        </w:rPr>
        <w:t>fakulty</w:t>
      </w:r>
      <w:r w:rsidR="00096CDC" w:rsidRPr="002C298D">
        <w:rPr>
          <w:rFonts w:ascii="Verdana" w:hAnsi="Verdana"/>
          <w:color w:val="000000"/>
          <w:sz w:val="20"/>
          <w:szCs w:val="20"/>
        </w:rPr>
        <w:t xml:space="preserve"> (podľa </w:t>
      </w:r>
      <w:r w:rsidR="001F590F" w:rsidRPr="002C298D">
        <w:rPr>
          <w:rFonts w:ascii="Verdana" w:hAnsi="Verdana"/>
          <w:color w:val="000000"/>
          <w:sz w:val="20"/>
          <w:szCs w:val="20"/>
        </w:rPr>
        <w:t>P</w:t>
      </w:r>
      <w:r w:rsidR="00096CDC" w:rsidRPr="002C298D">
        <w:rPr>
          <w:rFonts w:ascii="Verdana" w:hAnsi="Verdana"/>
          <w:color w:val="000000"/>
          <w:sz w:val="20"/>
          <w:szCs w:val="20"/>
        </w:rPr>
        <w:t>rílohy č.</w:t>
      </w:r>
      <w:r w:rsidR="001847FF" w:rsidRPr="002C298D">
        <w:rPr>
          <w:rFonts w:ascii="Verdana" w:hAnsi="Verdana"/>
          <w:color w:val="000000"/>
          <w:sz w:val="20"/>
          <w:szCs w:val="20"/>
        </w:rPr>
        <w:t xml:space="preserve"> </w:t>
      </w:r>
      <w:r w:rsidR="00096CDC" w:rsidRPr="002C298D">
        <w:rPr>
          <w:rFonts w:ascii="Verdana" w:hAnsi="Verdana"/>
          <w:color w:val="000000"/>
          <w:sz w:val="20"/>
          <w:szCs w:val="20"/>
        </w:rPr>
        <w:t xml:space="preserve">1). </w:t>
      </w:r>
    </w:p>
    <w:p w14:paraId="36C3677E" w14:textId="505F3FA5" w:rsidR="00302C82" w:rsidRPr="00C32C2B" w:rsidRDefault="00302C82"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C32C2B">
        <w:rPr>
          <w:rFonts w:ascii="Verdana" w:hAnsi="Verdana"/>
          <w:iCs/>
          <w:color w:val="000000"/>
          <w:sz w:val="20"/>
          <w:szCs w:val="20"/>
        </w:rPr>
        <w:t xml:space="preserve">Poisťovateľ sa za týmto účelom </w:t>
      </w:r>
      <w:r w:rsidR="00DE44B3" w:rsidRPr="00C32C2B">
        <w:rPr>
          <w:rFonts w:ascii="Verdana" w:hAnsi="Verdana"/>
          <w:iCs/>
          <w:color w:val="000000"/>
          <w:sz w:val="20"/>
          <w:szCs w:val="20"/>
        </w:rPr>
        <w:t xml:space="preserve">zaväzuje v súlade s podmienkami rámcovej dohody </w:t>
      </w:r>
      <w:r w:rsidRPr="00C32C2B">
        <w:rPr>
          <w:rFonts w:ascii="Verdana" w:hAnsi="Verdana"/>
          <w:iCs/>
          <w:color w:val="000000"/>
          <w:sz w:val="20"/>
          <w:szCs w:val="20"/>
        </w:rPr>
        <w:t xml:space="preserve">v rámci jej </w:t>
      </w:r>
      <w:r w:rsidR="001847FF" w:rsidRPr="00C32C2B">
        <w:rPr>
          <w:rFonts w:ascii="Verdana" w:hAnsi="Verdana"/>
          <w:iCs/>
          <w:color w:val="000000"/>
          <w:sz w:val="20"/>
          <w:szCs w:val="20"/>
        </w:rPr>
        <w:t xml:space="preserve">účinnosti </w:t>
      </w:r>
      <w:r w:rsidRPr="00C32C2B">
        <w:rPr>
          <w:rFonts w:ascii="Verdana" w:hAnsi="Verdana"/>
          <w:iCs/>
          <w:color w:val="000000"/>
          <w:sz w:val="20"/>
          <w:szCs w:val="20"/>
        </w:rPr>
        <w:t>uzavrieť s</w:t>
      </w:r>
      <w:r w:rsidR="000B113D" w:rsidRPr="00C32C2B">
        <w:rPr>
          <w:rFonts w:ascii="Verdana" w:hAnsi="Verdana"/>
          <w:iCs/>
          <w:color w:val="000000"/>
          <w:sz w:val="20"/>
          <w:szCs w:val="20"/>
        </w:rPr>
        <w:t> poistníkom, resp. aj</w:t>
      </w:r>
      <w:r w:rsidR="002B7E3D" w:rsidRPr="002B7E3D">
        <w:rPr>
          <w:rFonts w:ascii="Verdana" w:hAnsi="Verdana"/>
          <w:iCs/>
          <w:color w:val="000000"/>
          <w:sz w:val="20"/>
          <w:szCs w:val="20"/>
        </w:rPr>
        <w:t xml:space="preserve"> </w:t>
      </w:r>
      <w:r w:rsidR="002B7E3D">
        <w:rPr>
          <w:rFonts w:ascii="Verdana" w:hAnsi="Verdana"/>
          <w:iCs/>
          <w:color w:val="000000"/>
          <w:sz w:val="20"/>
          <w:szCs w:val="20"/>
        </w:rPr>
        <w:t xml:space="preserve">so </w:t>
      </w:r>
      <w:r w:rsidR="002B7E3D" w:rsidRPr="002B7E3D">
        <w:rPr>
          <w:rFonts w:ascii="Verdana" w:hAnsi="Verdana"/>
          <w:iCs/>
          <w:color w:val="000000"/>
          <w:sz w:val="20"/>
          <w:szCs w:val="20"/>
        </w:rPr>
        <w:t>subjekt</w:t>
      </w:r>
      <w:r w:rsidR="002B7E3D">
        <w:rPr>
          <w:rFonts w:ascii="Verdana" w:hAnsi="Verdana"/>
          <w:iCs/>
          <w:color w:val="000000"/>
          <w:sz w:val="20"/>
          <w:szCs w:val="20"/>
        </w:rPr>
        <w:t>mi</w:t>
      </w:r>
      <w:r w:rsidR="002B7E3D" w:rsidRPr="002B7E3D">
        <w:rPr>
          <w:rFonts w:ascii="Verdana" w:hAnsi="Verdana"/>
          <w:iCs/>
          <w:color w:val="000000"/>
          <w:sz w:val="20"/>
          <w:szCs w:val="20"/>
        </w:rPr>
        <w:t xml:space="preserve"> v jeho zriaďovateľskej pôsobnosti</w:t>
      </w:r>
      <w:r w:rsidR="000B113D" w:rsidRPr="00C32C2B">
        <w:rPr>
          <w:rFonts w:ascii="Verdana" w:hAnsi="Verdana"/>
          <w:iCs/>
          <w:color w:val="000000"/>
          <w:sz w:val="20"/>
          <w:szCs w:val="20"/>
        </w:rPr>
        <w:t xml:space="preserve"> </w:t>
      </w:r>
      <w:r w:rsidR="002B7E3D">
        <w:rPr>
          <w:rFonts w:ascii="Verdana" w:hAnsi="Verdana"/>
          <w:iCs/>
          <w:color w:val="000000"/>
          <w:sz w:val="20"/>
          <w:szCs w:val="20"/>
        </w:rPr>
        <w:t xml:space="preserve">a </w:t>
      </w:r>
      <w:r w:rsidR="000B113D" w:rsidRPr="00C32C2B">
        <w:rPr>
          <w:rFonts w:ascii="Verdana" w:hAnsi="Verdana"/>
          <w:iCs/>
          <w:color w:val="000000"/>
          <w:sz w:val="20"/>
          <w:szCs w:val="20"/>
        </w:rPr>
        <w:t>s</w:t>
      </w:r>
      <w:r w:rsidR="00C9671D" w:rsidRPr="00C32C2B">
        <w:rPr>
          <w:rFonts w:ascii="Verdana" w:hAnsi="Verdana"/>
          <w:iCs/>
          <w:color w:val="000000"/>
          <w:sz w:val="20"/>
          <w:szCs w:val="20"/>
        </w:rPr>
        <w:t> </w:t>
      </w:r>
      <w:r w:rsidR="000B113D" w:rsidRPr="00C32C2B">
        <w:rPr>
          <w:rFonts w:ascii="Verdana" w:hAnsi="Verdana"/>
          <w:iCs/>
          <w:color w:val="000000"/>
          <w:sz w:val="20"/>
          <w:szCs w:val="20"/>
        </w:rPr>
        <w:t>jednotlivými</w:t>
      </w:r>
      <w:r w:rsidR="00C9671D" w:rsidRPr="00C32C2B">
        <w:rPr>
          <w:rFonts w:ascii="Verdana" w:hAnsi="Verdana"/>
          <w:iCs/>
          <w:color w:val="000000"/>
          <w:sz w:val="20"/>
          <w:szCs w:val="20"/>
        </w:rPr>
        <w:t xml:space="preserve"> </w:t>
      </w:r>
      <w:r w:rsidR="00723954" w:rsidRPr="00C32C2B">
        <w:rPr>
          <w:rFonts w:ascii="Verdana" w:hAnsi="Verdana"/>
          <w:iCs/>
          <w:color w:val="000000"/>
          <w:sz w:val="20"/>
          <w:szCs w:val="20"/>
        </w:rPr>
        <w:t>fakultami</w:t>
      </w:r>
      <w:r w:rsidR="00C9671D" w:rsidRPr="00C32C2B">
        <w:rPr>
          <w:rFonts w:ascii="Verdana" w:hAnsi="Verdana"/>
          <w:iCs/>
          <w:color w:val="000000"/>
          <w:sz w:val="20"/>
          <w:szCs w:val="20"/>
        </w:rPr>
        <w:t>, ako</w:t>
      </w:r>
      <w:r w:rsidR="000B113D" w:rsidRPr="00C32C2B">
        <w:rPr>
          <w:rFonts w:ascii="Verdana" w:hAnsi="Verdana"/>
          <w:iCs/>
          <w:color w:val="000000"/>
          <w:sz w:val="20"/>
          <w:szCs w:val="20"/>
        </w:rPr>
        <w:t xml:space="preserve"> </w:t>
      </w:r>
      <w:r w:rsidRPr="00C32C2B">
        <w:rPr>
          <w:rFonts w:ascii="Verdana" w:hAnsi="Verdana"/>
          <w:iCs/>
          <w:color w:val="000000"/>
          <w:sz w:val="20"/>
          <w:szCs w:val="20"/>
        </w:rPr>
        <w:t>poisteným</w:t>
      </w:r>
      <w:r w:rsidR="000B113D" w:rsidRPr="00C32C2B">
        <w:rPr>
          <w:rFonts w:ascii="Verdana" w:hAnsi="Verdana"/>
          <w:iCs/>
          <w:color w:val="000000"/>
          <w:sz w:val="20"/>
          <w:szCs w:val="20"/>
        </w:rPr>
        <w:t>i</w:t>
      </w:r>
      <w:r w:rsidR="00C9671D" w:rsidRPr="00C32C2B">
        <w:rPr>
          <w:rFonts w:ascii="Verdana" w:hAnsi="Verdana"/>
          <w:iCs/>
          <w:color w:val="000000"/>
          <w:sz w:val="20"/>
          <w:szCs w:val="20"/>
        </w:rPr>
        <w:t>,</w:t>
      </w:r>
      <w:r w:rsidRPr="00C32C2B">
        <w:rPr>
          <w:rFonts w:ascii="Verdana" w:hAnsi="Verdana"/>
          <w:iCs/>
          <w:color w:val="000000"/>
          <w:sz w:val="20"/>
          <w:szCs w:val="20"/>
        </w:rPr>
        <w:t xml:space="preserve"> </w:t>
      </w:r>
      <w:r w:rsidR="000B113D" w:rsidRPr="00C32C2B">
        <w:rPr>
          <w:rFonts w:ascii="Verdana" w:hAnsi="Verdana"/>
          <w:iCs/>
          <w:color w:val="000000"/>
          <w:sz w:val="20"/>
          <w:szCs w:val="20"/>
        </w:rPr>
        <w:t xml:space="preserve">čiastkové </w:t>
      </w:r>
      <w:r w:rsidR="00606422" w:rsidRPr="00C32C2B">
        <w:rPr>
          <w:rFonts w:ascii="Verdana" w:hAnsi="Verdana"/>
          <w:iCs/>
          <w:color w:val="000000"/>
          <w:sz w:val="20"/>
          <w:szCs w:val="20"/>
        </w:rPr>
        <w:t>poistn</w:t>
      </w:r>
      <w:r w:rsidR="00DB4F47" w:rsidRPr="00C32C2B">
        <w:rPr>
          <w:rFonts w:ascii="Verdana" w:hAnsi="Verdana"/>
          <w:iCs/>
          <w:color w:val="000000"/>
          <w:sz w:val="20"/>
          <w:szCs w:val="20"/>
        </w:rPr>
        <w:t>é</w:t>
      </w:r>
      <w:r w:rsidR="00606422" w:rsidRPr="00C32C2B">
        <w:rPr>
          <w:rFonts w:ascii="Verdana" w:hAnsi="Verdana"/>
          <w:iCs/>
          <w:color w:val="000000"/>
          <w:sz w:val="20"/>
          <w:szCs w:val="20"/>
        </w:rPr>
        <w:t xml:space="preserve"> zmluv</w:t>
      </w:r>
      <w:r w:rsidR="00DB4F47" w:rsidRPr="00C32C2B">
        <w:rPr>
          <w:rFonts w:ascii="Verdana" w:hAnsi="Verdana"/>
          <w:iCs/>
          <w:color w:val="000000"/>
          <w:sz w:val="20"/>
          <w:szCs w:val="20"/>
        </w:rPr>
        <w:t>y</w:t>
      </w:r>
      <w:r w:rsidR="00606422" w:rsidRPr="00C32C2B">
        <w:rPr>
          <w:rFonts w:ascii="Verdana" w:hAnsi="Verdana"/>
          <w:iCs/>
          <w:color w:val="000000"/>
          <w:sz w:val="20"/>
          <w:szCs w:val="20"/>
        </w:rPr>
        <w:t>, predmetom ktor</w:t>
      </w:r>
      <w:r w:rsidR="00DB4F47" w:rsidRPr="00C32C2B">
        <w:rPr>
          <w:rFonts w:ascii="Verdana" w:hAnsi="Verdana"/>
          <w:iCs/>
          <w:color w:val="000000"/>
          <w:sz w:val="20"/>
          <w:szCs w:val="20"/>
        </w:rPr>
        <w:t>ých</w:t>
      </w:r>
      <w:r w:rsidRPr="00C32C2B">
        <w:rPr>
          <w:rFonts w:ascii="Verdana" w:hAnsi="Verdana"/>
          <w:iCs/>
          <w:color w:val="000000"/>
          <w:sz w:val="20"/>
          <w:szCs w:val="20"/>
        </w:rPr>
        <w:t xml:space="preserve"> b</w:t>
      </w:r>
      <w:r w:rsidR="00AE6BF0" w:rsidRPr="00C32C2B">
        <w:rPr>
          <w:rFonts w:ascii="Verdana" w:hAnsi="Verdana"/>
          <w:iCs/>
          <w:color w:val="000000"/>
          <w:sz w:val="20"/>
          <w:szCs w:val="20"/>
        </w:rPr>
        <w:t xml:space="preserve">ude poistenie definované v čl. </w:t>
      </w:r>
      <w:r w:rsidR="00EA6607" w:rsidRPr="00C32C2B">
        <w:rPr>
          <w:rFonts w:ascii="Verdana" w:hAnsi="Verdana"/>
          <w:iCs/>
          <w:color w:val="000000"/>
          <w:sz w:val="20"/>
          <w:szCs w:val="20"/>
        </w:rPr>
        <w:t>I</w:t>
      </w:r>
      <w:r w:rsidRPr="00C32C2B">
        <w:rPr>
          <w:rFonts w:ascii="Verdana" w:hAnsi="Verdana"/>
          <w:iCs/>
          <w:color w:val="000000"/>
          <w:sz w:val="20"/>
          <w:szCs w:val="20"/>
        </w:rPr>
        <w:t xml:space="preserve">I </w:t>
      </w:r>
      <w:r w:rsidR="00DB4F47" w:rsidRPr="00C32C2B">
        <w:rPr>
          <w:rFonts w:ascii="Verdana" w:hAnsi="Verdana"/>
          <w:iCs/>
          <w:color w:val="000000"/>
          <w:sz w:val="20"/>
          <w:szCs w:val="20"/>
        </w:rPr>
        <w:t>tejto rámcovej dohody</w:t>
      </w:r>
      <w:r w:rsidRPr="00C32C2B">
        <w:rPr>
          <w:rFonts w:ascii="Verdana" w:hAnsi="Verdana"/>
          <w:iCs/>
          <w:color w:val="000000"/>
          <w:sz w:val="20"/>
          <w:szCs w:val="20"/>
        </w:rPr>
        <w:t xml:space="preserve">. </w:t>
      </w:r>
    </w:p>
    <w:p w14:paraId="016622B8" w14:textId="0E1B834F" w:rsidR="00302C82" w:rsidRPr="00C32C2B" w:rsidRDefault="00302C82"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C32C2B">
        <w:rPr>
          <w:rFonts w:ascii="Verdana" w:hAnsi="Verdana"/>
          <w:iCs/>
          <w:color w:val="000000"/>
          <w:sz w:val="20"/>
          <w:szCs w:val="20"/>
        </w:rPr>
        <w:t>Poistn</w:t>
      </w:r>
      <w:r w:rsidR="00DB4F47" w:rsidRPr="00C32C2B">
        <w:rPr>
          <w:rFonts w:ascii="Verdana" w:hAnsi="Verdana"/>
          <w:iCs/>
          <w:color w:val="000000"/>
          <w:sz w:val="20"/>
          <w:szCs w:val="20"/>
        </w:rPr>
        <w:t>é</w:t>
      </w:r>
      <w:r w:rsidRPr="00C32C2B">
        <w:rPr>
          <w:rFonts w:ascii="Verdana" w:hAnsi="Verdana"/>
          <w:iCs/>
          <w:color w:val="000000"/>
          <w:sz w:val="20"/>
          <w:szCs w:val="20"/>
        </w:rPr>
        <w:t xml:space="preserve"> zmluv</w:t>
      </w:r>
      <w:r w:rsidR="00DB4F47" w:rsidRPr="00C32C2B">
        <w:rPr>
          <w:rFonts w:ascii="Verdana" w:hAnsi="Verdana"/>
          <w:iCs/>
          <w:color w:val="000000"/>
          <w:sz w:val="20"/>
          <w:szCs w:val="20"/>
        </w:rPr>
        <w:t>y</w:t>
      </w:r>
      <w:r w:rsidR="002053DB" w:rsidRPr="00C32C2B">
        <w:rPr>
          <w:rFonts w:ascii="Verdana" w:hAnsi="Verdana"/>
          <w:iCs/>
          <w:color w:val="000000"/>
          <w:sz w:val="20"/>
          <w:szCs w:val="20"/>
        </w:rPr>
        <w:t xml:space="preserve"> bud</w:t>
      </w:r>
      <w:r w:rsidR="00DB4F47" w:rsidRPr="00C32C2B">
        <w:rPr>
          <w:rFonts w:ascii="Verdana" w:hAnsi="Verdana"/>
          <w:iCs/>
          <w:color w:val="000000"/>
          <w:sz w:val="20"/>
          <w:szCs w:val="20"/>
        </w:rPr>
        <w:t>ú</w:t>
      </w:r>
      <w:r w:rsidR="002053DB" w:rsidRPr="00C32C2B">
        <w:rPr>
          <w:rFonts w:ascii="Verdana" w:hAnsi="Verdana"/>
          <w:iCs/>
          <w:color w:val="000000"/>
          <w:sz w:val="20"/>
          <w:szCs w:val="20"/>
        </w:rPr>
        <w:t xml:space="preserve"> uzavret</w:t>
      </w:r>
      <w:r w:rsidR="00DB4F47" w:rsidRPr="00C32C2B">
        <w:rPr>
          <w:rFonts w:ascii="Verdana" w:hAnsi="Verdana"/>
          <w:iCs/>
          <w:color w:val="000000"/>
          <w:sz w:val="20"/>
          <w:szCs w:val="20"/>
        </w:rPr>
        <w:t>é</w:t>
      </w:r>
      <w:r w:rsidRPr="00C32C2B">
        <w:rPr>
          <w:rFonts w:ascii="Verdana" w:hAnsi="Verdana"/>
          <w:iCs/>
          <w:color w:val="000000"/>
          <w:sz w:val="20"/>
          <w:szCs w:val="20"/>
        </w:rPr>
        <w:t xml:space="preserve"> na základe výzvy (požiadavky) poistníka</w:t>
      </w:r>
      <w:r w:rsidR="000B113D" w:rsidRPr="00C32C2B">
        <w:rPr>
          <w:rFonts w:ascii="Verdana" w:hAnsi="Verdana"/>
          <w:iCs/>
          <w:color w:val="000000"/>
          <w:sz w:val="20"/>
          <w:szCs w:val="20"/>
        </w:rPr>
        <w:t xml:space="preserve">, resp. jednotlivých </w:t>
      </w:r>
      <w:r w:rsidR="00B91EBB">
        <w:rPr>
          <w:rFonts w:ascii="Verdana" w:hAnsi="Verdana"/>
          <w:iCs/>
          <w:color w:val="000000"/>
          <w:sz w:val="20"/>
          <w:szCs w:val="20"/>
        </w:rPr>
        <w:t xml:space="preserve">subjektov a </w:t>
      </w:r>
      <w:r w:rsidR="00723954" w:rsidRPr="00C32C2B">
        <w:rPr>
          <w:rFonts w:ascii="Verdana" w:hAnsi="Verdana"/>
          <w:iCs/>
          <w:color w:val="000000"/>
          <w:sz w:val="20"/>
          <w:szCs w:val="20"/>
        </w:rPr>
        <w:t>fakúlt</w:t>
      </w:r>
      <w:r w:rsidR="000B113D" w:rsidRPr="00C32C2B">
        <w:rPr>
          <w:rFonts w:ascii="Verdana" w:hAnsi="Verdana"/>
          <w:iCs/>
          <w:color w:val="000000"/>
          <w:sz w:val="20"/>
          <w:szCs w:val="20"/>
        </w:rPr>
        <w:t xml:space="preserve"> uvedených v zozname – </w:t>
      </w:r>
      <w:r w:rsidR="001F590F">
        <w:rPr>
          <w:rFonts w:ascii="Verdana" w:hAnsi="Verdana"/>
          <w:iCs/>
          <w:color w:val="000000"/>
          <w:sz w:val="20"/>
          <w:szCs w:val="20"/>
        </w:rPr>
        <w:t>P</w:t>
      </w:r>
      <w:r w:rsidR="000B113D" w:rsidRPr="00C32C2B">
        <w:rPr>
          <w:rFonts w:ascii="Verdana" w:hAnsi="Verdana"/>
          <w:iCs/>
          <w:color w:val="000000"/>
          <w:sz w:val="20"/>
          <w:szCs w:val="20"/>
        </w:rPr>
        <w:t>ríloha č. 1</w:t>
      </w:r>
      <w:r w:rsidRPr="00C32C2B">
        <w:rPr>
          <w:rFonts w:ascii="Verdana" w:hAnsi="Verdana"/>
          <w:iCs/>
          <w:color w:val="000000"/>
          <w:sz w:val="20"/>
          <w:szCs w:val="20"/>
        </w:rPr>
        <w:t xml:space="preserve">. </w:t>
      </w:r>
    </w:p>
    <w:p w14:paraId="464EAD6F" w14:textId="77777777" w:rsidR="00096CDC" w:rsidRPr="00C32C2B" w:rsidRDefault="00096CDC" w:rsidP="001847FF">
      <w:pPr>
        <w:pStyle w:val="Zkladntext2"/>
        <w:widowControl/>
        <w:numPr>
          <w:ilvl w:val="0"/>
          <w:numId w:val="2"/>
        </w:numPr>
        <w:tabs>
          <w:tab w:val="left" w:pos="180"/>
        </w:tabs>
        <w:autoSpaceDE/>
        <w:autoSpaceDN/>
        <w:adjustRightInd/>
        <w:spacing w:after="0" w:line="259" w:lineRule="auto"/>
        <w:ind w:left="426" w:hanging="436"/>
        <w:rPr>
          <w:rFonts w:ascii="Verdana" w:hAnsi="Verdana"/>
          <w:iCs/>
          <w:color w:val="000000"/>
          <w:sz w:val="20"/>
          <w:szCs w:val="20"/>
        </w:rPr>
      </w:pPr>
      <w:r w:rsidRPr="00C32C2B">
        <w:rPr>
          <w:rFonts w:ascii="Verdana" w:hAnsi="Verdana"/>
          <w:iCs/>
          <w:color w:val="000000"/>
          <w:sz w:val="20"/>
          <w:szCs w:val="20"/>
        </w:rPr>
        <w:t xml:space="preserve">„Poisteným“ je v zmysle Občianskeho zákonníka okrem </w:t>
      </w:r>
      <w:r w:rsidR="00DB4F47" w:rsidRPr="00C32C2B">
        <w:rPr>
          <w:rFonts w:ascii="Verdana" w:hAnsi="Verdana"/>
          <w:iCs/>
          <w:color w:val="000000"/>
          <w:sz w:val="20"/>
          <w:szCs w:val="20"/>
        </w:rPr>
        <w:t>p</w:t>
      </w:r>
      <w:r w:rsidRPr="00C32C2B">
        <w:rPr>
          <w:rFonts w:ascii="Verdana" w:hAnsi="Verdana"/>
          <w:iCs/>
          <w:color w:val="000000"/>
          <w:sz w:val="20"/>
          <w:szCs w:val="20"/>
        </w:rPr>
        <w:t xml:space="preserve">oistníka aj ten, na ktorého </w:t>
      </w:r>
      <w:r w:rsidR="002D0711" w:rsidRPr="00C32C2B">
        <w:rPr>
          <w:rFonts w:ascii="Verdana" w:hAnsi="Verdana"/>
          <w:sz w:val="20"/>
          <w:szCs w:val="20"/>
        </w:rPr>
        <w:t>majetok, život alebo zdravie, alebo na ktorého zodpovednosť za škody,</w:t>
      </w:r>
      <w:r w:rsidR="002D0711" w:rsidRPr="00C32C2B">
        <w:rPr>
          <w:rFonts w:ascii="Verdana" w:hAnsi="Verdana"/>
          <w:iCs/>
          <w:color w:val="000000"/>
          <w:sz w:val="20"/>
          <w:szCs w:val="20"/>
        </w:rPr>
        <w:t xml:space="preserve"> </w:t>
      </w:r>
      <w:r w:rsidRPr="00C32C2B">
        <w:rPr>
          <w:rFonts w:ascii="Verdana" w:hAnsi="Verdana"/>
          <w:iCs/>
          <w:color w:val="000000"/>
          <w:sz w:val="20"/>
          <w:szCs w:val="20"/>
        </w:rPr>
        <w:t xml:space="preserve">sa po podpísaní </w:t>
      </w:r>
      <w:r w:rsidR="009852BB" w:rsidRPr="00C32C2B">
        <w:rPr>
          <w:rFonts w:ascii="Verdana" w:hAnsi="Verdana"/>
          <w:iCs/>
          <w:color w:val="000000"/>
          <w:sz w:val="20"/>
          <w:szCs w:val="20"/>
        </w:rPr>
        <w:t xml:space="preserve">poistnej </w:t>
      </w:r>
      <w:r w:rsidRPr="00C32C2B">
        <w:rPr>
          <w:rFonts w:ascii="Verdana" w:hAnsi="Verdana"/>
          <w:iCs/>
          <w:color w:val="000000"/>
          <w:sz w:val="20"/>
          <w:szCs w:val="20"/>
        </w:rPr>
        <w:t>zmluvy poistenie vzťahuje.</w:t>
      </w:r>
    </w:p>
    <w:p w14:paraId="2F3D6597" w14:textId="77777777" w:rsidR="002B413A" w:rsidRPr="002C298D" w:rsidRDefault="002B413A" w:rsidP="002C298D">
      <w:pPr>
        <w:widowControl/>
        <w:spacing w:line="259" w:lineRule="auto"/>
        <w:ind w:left="0" w:firstLine="0"/>
        <w:rPr>
          <w:rFonts w:ascii="Verdana" w:hAnsi="Verdana"/>
          <w:sz w:val="20"/>
          <w:szCs w:val="20"/>
        </w:rPr>
      </w:pPr>
    </w:p>
    <w:p w14:paraId="616F0CE6" w14:textId="77777777" w:rsidR="00302C82" w:rsidRPr="00C32C2B" w:rsidRDefault="00302C82" w:rsidP="000B460A">
      <w:pPr>
        <w:widowControl/>
        <w:spacing w:line="259" w:lineRule="auto"/>
        <w:jc w:val="center"/>
        <w:rPr>
          <w:rFonts w:ascii="Verdana" w:hAnsi="Verdana"/>
          <w:b/>
          <w:bCs/>
          <w:sz w:val="20"/>
          <w:szCs w:val="20"/>
          <w:u w:val="single"/>
        </w:rPr>
      </w:pPr>
      <w:r w:rsidRPr="00C32C2B">
        <w:rPr>
          <w:rFonts w:ascii="Verdana" w:hAnsi="Verdana"/>
          <w:b/>
          <w:sz w:val="20"/>
          <w:szCs w:val="20"/>
          <w:u w:val="single"/>
        </w:rPr>
        <w:t xml:space="preserve">Článok </w:t>
      </w:r>
      <w:r w:rsidR="00EA6607" w:rsidRPr="00C32C2B">
        <w:rPr>
          <w:rFonts w:ascii="Verdana" w:hAnsi="Verdana"/>
          <w:b/>
          <w:sz w:val="20"/>
          <w:szCs w:val="20"/>
          <w:u w:val="single"/>
        </w:rPr>
        <w:t>I</w:t>
      </w:r>
      <w:r w:rsidRPr="00C32C2B">
        <w:rPr>
          <w:rFonts w:ascii="Verdana" w:hAnsi="Verdana"/>
          <w:b/>
          <w:sz w:val="20"/>
          <w:szCs w:val="20"/>
          <w:u w:val="single"/>
        </w:rPr>
        <w:t>I.</w:t>
      </w:r>
    </w:p>
    <w:p w14:paraId="7C4EB27C" w14:textId="77777777" w:rsidR="00302C82" w:rsidRPr="00C32C2B" w:rsidRDefault="00302C82" w:rsidP="000B460A">
      <w:pPr>
        <w:pStyle w:val="Zarkazkladnhotextu"/>
        <w:widowControl/>
        <w:spacing w:after="0" w:line="259" w:lineRule="auto"/>
        <w:ind w:left="0"/>
        <w:jc w:val="center"/>
        <w:rPr>
          <w:rFonts w:ascii="Verdana" w:hAnsi="Verdana"/>
          <w:b/>
          <w:bCs/>
          <w:u w:val="single"/>
        </w:rPr>
      </w:pPr>
      <w:r w:rsidRPr="00C32C2B">
        <w:rPr>
          <w:rFonts w:ascii="Verdana" w:hAnsi="Verdana"/>
          <w:b/>
          <w:bCs/>
          <w:u w:val="single"/>
        </w:rPr>
        <w:t>Predmet a rozsah poistenia</w:t>
      </w:r>
    </w:p>
    <w:p w14:paraId="72224491" w14:textId="77777777" w:rsidR="00CD4CD5" w:rsidRPr="00C32C2B" w:rsidRDefault="00CD4CD5" w:rsidP="000B460A">
      <w:pPr>
        <w:pStyle w:val="Zarkazkladnhotextu"/>
        <w:widowControl/>
        <w:spacing w:after="0" w:line="259" w:lineRule="auto"/>
        <w:ind w:left="0"/>
        <w:jc w:val="center"/>
        <w:rPr>
          <w:rFonts w:ascii="Verdana" w:hAnsi="Verdana"/>
          <w:b/>
          <w:bCs/>
          <w:u w:val="single"/>
        </w:rPr>
      </w:pPr>
    </w:p>
    <w:p w14:paraId="27AD62E4" w14:textId="77777777" w:rsidR="00CD4CD5" w:rsidRPr="00C32C2B" w:rsidRDefault="00CD4CD5" w:rsidP="004D27D2">
      <w:pPr>
        <w:pStyle w:val="Zarkazkladnhotextu"/>
        <w:widowControl/>
        <w:numPr>
          <w:ilvl w:val="0"/>
          <w:numId w:val="34"/>
        </w:numPr>
        <w:spacing w:after="0" w:line="259" w:lineRule="auto"/>
        <w:ind w:left="426" w:hanging="426"/>
        <w:jc w:val="both"/>
        <w:rPr>
          <w:rFonts w:ascii="Verdana" w:hAnsi="Verdana"/>
          <w:b/>
          <w:bCs/>
          <w:lang w:val="sk-SK"/>
        </w:rPr>
      </w:pPr>
      <w:r w:rsidRPr="00C32C2B">
        <w:rPr>
          <w:rFonts w:ascii="Verdana" w:hAnsi="Verdana"/>
          <w:bCs/>
          <w:lang w:val="sk-SK"/>
        </w:rPr>
        <w:t xml:space="preserve">V zmysle zákona č. 381/2001 Z. z. o povinnom zmluvnom </w:t>
      </w:r>
      <w:r w:rsidR="00EA1F54" w:rsidRPr="00C32C2B">
        <w:rPr>
          <w:rFonts w:ascii="Verdana" w:hAnsi="Verdana"/>
          <w:bCs/>
          <w:lang w:val="sk-SK"/>
        </w:rPr>
        <w:t>poistení</w:t>
      </w:r>
      <w:r w:rsidRPr="00C32C2B">
        <w:rPr>
          <w:rFonts w:ascii="Verdana" w:hAnsi="Verdana"/>
          <w:bCs/>
          <w:lang w:val="sk-SK"/>
        </w:rPr>
        <w:t xml:space="preserve"> zodpovednosti za škodu </w:t>
      </w:r>
      <w:r w:rsidR="00EA1F54" w:rsidRPr="00C32C2B">
        <w:rPr>
          <w:rFonts w:ascii="Verdana" w:hAnsi="Verdana"/>
          <w:bCs/>
          <w:lang w:val="sk-SK"/>
        </w:rPr>
        <w:t>spôsobenú</w:t>
      </w:r>
      <w:r w:rsidRPr="00C32C2B">
        <w:rPr>
          <w:rFonts w:ascii="Verdana" w:hAnsi="Verdana"/>
          <w:bCs/>
          <w:lang w:val="sk-SK"/>
        </w:rPr>
        <w:t xml:space="preserve"> prevádzkou motorového vozidla</w:t>
      </w:r>
      <w:r w:rsidR="001847FF" w:rsidRPr="00C32C2B">
        <w:rPr>
          <w:rFonts w:ascii="Verdana" w:hAnsi="Verdana"/>
          <w:bCs/>
          <w:lang w:val="sk-SK"/>
        </w:rPr>
        <w:t xml:space="preserve"> a o zmene a doplnení niektorých zákonov</w:t>
      </w:r>
      <w:r w:rsidRPr="00C32C2B">
        <w:rPr>
          <w:rFonts w:ascii="Verdana" w:hAnsi="Verdana"/>
          <w:bCs/>
          <w:lang w:val="sk-SK"/>
        </w:rPr>
        <w:t xml:space="preserve"> v znení neskorších predpisov </w:t>
      </w:r>
      <w:r w:rsidR="001847FF" w:rsidRPr="00C32C2B">
        <w:rPr>
          <w:rFonts w:ascii="Verdana" w:hAnsi="Verdana"/>
          <w:bCs/>
          <w:lang w:val="sk-SK"/>
        </w:rPr>
        <w:t>(ďalej ako „zákon č. 381/2001 Z. z.“)</w:t>
      </w:r>
      <w:r w:rsidRPr="00C32C2B">
        <w:rPr>
          <w:rFonts w:ascii="Verdana" w:hAnsi="Verdana"/>
          <w:bCs/>
          <w:lang w:val="sk-SK"/>
        </w:rPr>
        <w:t xml:space="preserve"> - poistený ma nárok</w:t>
      </w:r>
      <w:r w:rsidR="008D0322" w:rsidRPr="00C32C2B">
        <w:rPr>
          <w:rFonts w:ascii="Verdana" w:hAnsi="Verdana"/>
          <w:bCs/>
          <w:lang w:val="sk-SK"/>
        </w:rPr>
        <w:t>,</w:t>
      </w:r>
      <w:r w:rsidRPr="00C32C2B">
        <w:rPr>
          <w:rFonts w:ascii="Verdana" w:hAnsi="Verdana"/>
          <w:bCs/>
          <w:lang w:val="sk-SK"/>
        </w:rPr>
        <w:t xml:space="preserve"> aby </w:t>
      </w:r>
      <w:r w:rsidR="00EA1F54" w:rsidRPr="00C32C2B">
        <w:rPr>
          <w:rFonts w:ascii="Verdana" w:hAnsi="Verdana"/>
          <w:bCs/>
          <w:lang w:val="sk-SK"/>
        </w:rPr>
        <w:t>poisťovateľ</w:t>
      </w:r>
      <w:r w:rsidRPr="00C32C2B">
        <w:rPr>
          <w:rFonts w:ascii="Verdana" w:hAnsi="Verdana"/>
          <w:bCs/>
          <w:lang w:val="sk-SK"/>
        </w:rPr>
        <w:t xml:space="preserve"> za neho nahradil poškodeným uplatnené a preukázané nároky na náhrad</w:t>
      </w:r>
      <w:r w:rsidR="008D0322" w:rsidRPr="00C32C2B">
        <w:rPr>
          <w:rFonts w:ascii="Verdana" w:hAnsi="Verdana"/>
          <w:bCs/>
          <w:lang w:val="sk-SK"/>
        </w:rPr>
        <w:t>u</w:t>
      </w:r>
      <w:r w:rsidRPr="00C32C2B">
        <w:rPr>
          <w:rFonts w:ascii="Verdana" w:hAnsi="Verdana"/>
          <w:bCs/>
          <w:lang w:val="sk-SK"/>
        </w:rPr>
        <w:t>:</w:t>
      </w:r>
    </w:p>
    <w:p w14:paraId="41B7942D" w14:textId="77777777" w:rsidR="00CD4CD5" w:rsidRPr="00C32C2B"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C32C2B">
        <w:rPr>
          <w:rFonts w:ascii="Verdana" w:hAnsi="Verdana"/>
          <w:bCs/>
          <w:lang w:val="sk-SK"/>
        </w:rPr>
        <w:t>š</w:t>
      </w:r>
      <w:r w:rsidR="00CD4CD5" w:rsidRPr="00C32C2B">
        <w:rPr>
          <w:rFonts w:ascii="Verdana" w:hAnsi="Verdana"/>
          <w:bCs/>
          <w:lang w:val="sk-SK"/>
        </w:rPr>
        <w:t>kody na zdraví alebo usmrtením,</w:t>
      </w:r>
    </w:p>
    <w:p w14:paraId="3ABC69E6" w14:textId="77777777" w:rsidR="00CD4CD5" w:rsidRPr="00C32C2B"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C32C2B">
        <w:rPr>
          <w:rFonts w:ascii="Verdana" w:hAnsi="Verdana"/>
          <w:bCs/>
          <w:lang w:val="sk-SK"/>
        </w:rPr>
        <w:t>š</w:t>
      </w:r>
      <w:r w:rsidR="00CD4CD5" w:rsidRPr="00C32C2B">
        <w:rPr>
          <w:rFonts w:ascii="Verdana" w:hAnsi="Verdana"/>
          <w:bCs/>
          <w:lang w:val="sk-SK"/>
        </w:rPr>
        <w:t>kody vzniknuté poškodením, zničením alebo stratou veci,</w:t>
      </w:r>
    </w:p>
    <w:p w14:paraId="69377771" w14:textId="77777777" w:rsidR="00CD4CD5" w:rsidRPr="00C32C2B"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C32C2B">
        <w:rPr>
          <w:rFonts w:ascii="Verdana" w:hAnsi="Verdana"/>
          <w:bCs/>
          <w:lang w:val="sk-SK"/>
        </w:rPr>
        <w:t>účelne</w:t>
      </w:r>
      <w:r w:rsidR="00CD4CD5" w:rsidRPr="00C32C2B">
        <w:rPr>
          <w:rFonts w:ascii="Verdana" w:hAnsi="Verdana"/>
          <w:bCs/>
          <w:lang w:val="sk-SK"/>
        </w:rPr>
        <w:t xml:space="preserve"> </w:t>
      </w:r>
      <w:r w:rsidRPr="00C32C2B">
        <w:rPr>
          <w:rFonts w:ascii="Verdana" w:hAnsi="Verdana"/>
          <w:bCs/>
          <w:lang w:val="sk-SK"/>
        </w:rPr>
        <w:t>vynaložených</w:t>
      </w:r>
      <w:r w:rsidR="00CD4CD5" w:rsidRPr="00C32C2B">
        <w:rPr>
          <w:rFonts w:ascii="Verdana" w:hAnsi="Verdana"/>
          <w:bCs/>
          <w:lang w:val="sk-SK"/>
        </w:rPr>
        <w:t xml:space="preserve"> nákladov spojených s právnym zastúpením pri uplatňovaní nárokov podľa písmen a), b) a d), ak poisťovateľ nesplnil povinnosti uvedené v §</w:t>
      </w:r>
      <w:r w:rsidR="001847FF" w:rsidRPr="00C32C2B">
        <w:rPr>
          <w:rFonts w:ascii="Verdana" w:hAnsi="Verdana"/>
          <w:bCs/>
          <w:lang w:val="sk-SK"/>
        </w:rPr>
        <w:t xml:space="preserve"> </w:t>
      </w:r>
      <w:r w:rsidR="00CD4CD5" w:rsidRPr="00C32C2B">
        <w:rPr>
          <w:rFonts w:ascii="Verdana" w:hAnsi="Verdana"/>
          <w:bCs/>
          <w:lang w:val="sk-SK"/>
        </w:rPr>
        <w:t>11 ods</w:t>
      </w:r>
      <w:r w:rsidRPr="00C32C2B">
        <w:rPr>
          <w:rFonts w:ascii="Verdana" w:hAnsi="Verdana"/>
          <w:bCs/>
          <w:lang w:val="sk-SK"/>
        </w:rPr>
        <w:t>.</w:t>
      </w:r>
      <w:r w:rsidR="00CD4CD5" w:rsidRPr="00C32C2B">
        <w:rPr>
          <w:rFonts w:ascii="Verdana" w:hAnsi="Verdana"/>
          <w:bCs/>
          <w:lang w:val="sk-SK"/>
        </w:rPr>
        <w:t xml:space="preserve"> 6 písm. a) alebo písm</w:t>
      </w:r>
      <w:r w:rsidRPr="00C32C2B">
        <w:rPr>
          <w:rFonts w:ascii="Verdana" w:hAnsi="Verdana"/>
          <w:bCs/>
          <w:lang w:val="sk-SK"/>
        </w:rPr>
        <w:t>.</w:t>
      </w:r>
      <w:r w:rsidR="00CD4CD5" w:rsidRPr="00C32C2B">
        <w:rPr>
          <w:rFonts w:ascii="Verdana" w:hAnsi="Verdana"/>
          <w:bCs/>
          <w:lang w:val="sk-SK"/>
        </w:rPr>
        <w:t xml:space="preserve"> b) zákona č. 381/2001 Z.</w:t>
      </w:r>
      <w:r w:rsidRPr="00C32C2B">
        <w:rPr>
          <w:rFonts w:ascii="Verdana" w:hAnsi="Verdana"/>
          <w:bCs/>
          <w:lang w:val="sk-SK"/>
        </w:rPr>
        <w:t xml:space="preserve"> </w:t>
      </w:r>
      <w:r w:rsidR="00CD4CD5" w:rsidRPr="00C32C2B">
        <w:rPr>
          <w:rFonts w:ascii="Verdana" w:hAnsi="Verdana"/>
          <w:bCs/>
          <w:lang w:val="sk-SK"/>
        </w:rPr>
        <w:t>z.</w:t>
      </w:r>
      <w:r w:rsidR="001847FF" w:rsidRPr="00C32C2B">
        <w:rPr>
          <w:rFonts w:ascii="Verdana" w:hAnsi="Verdana"/>
          <w:bCs/>
          <w:lang w:val="sk-SK"/>
        </w:rPr>
        <w:t>,</w:t>
      </w:r>
      <w:r w:rsidRPr="00C32C2B">
        <w:rPr>
          <w:rFonts w:ascii="Verdana" w:hAnsi="Verdana"/>
          <w:bCs/>
          <w:lang w:val="sk-SK"/>
        </w:rPr>
        <w:t xml:space="preserve"> alebo poisťovateľ neoprávnene odmietol poskytnúť poistné plnenie, alebo neoprávnene krátil poskytnuté poistné plnenie,</w:t>
      </w:r>
    </w:p>
    <w:p w14:paraId="0FEE108E" w14:textId="77777777" w:rsidR="00EA1F54" w:rsidRPr="00C32C2B" w:rsidRDefault="00EA1F54" w:rsidP="004D27D2">
      <w:pPr>
        <w:pStyle w:val="Zarkazkladnhotextu"/>
        <w:widowControl/>
        <w:numPr>
          <w:ilvl w:val="0"/>
          <w:numId w:val="33"/>
        </w:numPr>
        <w:spacing w:after="0" w:line="259" w:lineRule="auto"/>
        <w:ind w:left="709" w:hanging="283"/>
        <w:jc w:val="both"/>
        <w:rPr>
          <w:rFonts w:ascii="Verdana" w:hAnsi="Verdana"/>
          <w:b/>
          <w:bCs/>
          <w:lang w:val="sk-SK"/>
        </w:rPr>
      </w:pPr>
      <w:r w:rsidRPr="00C32C2B">
        <w:rPr>
          <w:rFonts w:ascii="Verdana" w:hAnsi="Verdana"/>
          <w:bCs/>
          <w:lang w:val="sk-SK"/>
        </w:rPr>
        <w:t>ušlého zisku.</w:t>
      </w:r>
    </w:p>
    <w:p w14:paraId="3AFDDDA5" w14:textId="77777777" w:rsidR="00EA1F54" w:rsidRPr="00C32C2B" w:rsidRDefault="00EA1F54" w:rsidP="005E5416">
      <w:pPr>
        <w:pStyle w:val="Zarkazkladnhotextu"/>
        <w:widowControl/>
        <w:numPr>
          <w:ilvl w:val="0"/>
          <w:numId w:val="34"/>
        </w:numPr>
        <w:spacing w:after="0" w:line="259" w:lineRule="auto"/>
        <w:ind w:left="426" w:hanging="426"/>
        <w:jc w:val="both"/>
        <w:rPr>
          <w:rFonts w:ascii="Verdana" w:hAnsi="Verdana"/>
          <w:b/>
          <w:bCs/>
          <w:lang w:val="sk-SK"/>
        </w:rPr>
      </w:pPr>
      <w:r w:rsidRPr="00C32C2B">
        <w:rPr>
          <w:rFonts w:ascii="Verdana" w:hAnsi="Verdana"/>
          <w:bCs/>
          <w:lang w:val="sk-SK"/>
        </w:rPr>
        <w:t>V zmysle §</w:t>
      </w:r>
      <w:r w:rsidR="00953ACE" w:rsidRPr="00C32C2B">
        <w:rPr>
          <w:rFonts w:ascii="Verdana" w:hAnsi="Verdana"/>
          <w:bCs/>
          <w:lang w:val="sk-SK"/>
        </w:rPr>
        <w:t xml:space="preserve"> </w:t>
      </w:r>
      <w:r w:rsidRPr="00C32C2B">
        <w:rPr>
          <w:rFonts w:ascii="Verdana" w:hAnsi="Verdana"/>
          <w:bCs/>
          <w:lang w:val="sk-SK"/>
        </w:rPr>
        <w:t>4 ods. 3 zákona č. 381</w:t>
      </w:r>
      <w:r w:rsidR="001847FF" w:rsidRPr="00C32C2B">
        <w:rPr>
          <w:rFonts w:ascii="Verdana" w:hAnsi="Verdana"/>
          <w:bCs/>
          <w:lang w:val="sk-SK"/>
        </w:rPr>
        <w:t>/2001</w:t>
      </w:r>
      <w:r w:rsidRPr="00C32C2B">
        <w:rPr>
          <w:rFonts w:ascii="Verdana" w:hAnsi="Verdana"/>
          <w:bCs/>
          <w:lang w:val="sk-SK"/>
        </w:rPr>
        <w:t xml:space="preserve">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382CD66A" w14:textId="7F5CF312" w:rsidR="00B73F64" w:rsidRPr="00C32C2B" w:rsidRDefault="00B73F64" w:rsidP="005E5416">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 xml:space="preserve">V rámci poistenia sú dojednané aj bezplatné asistenčné služby </w:t>
      </w:r>
      <w:r w:rsidR="00C32C2B" w:rsidRPr="00C32C2B">
        <w:rPr>
          <w:rFonts w:ascii="Verdana" w:hAnsi="Verdana"/>
          <w:bCs/>
          <w:lang w:val="sk-SK"/>
        </w:rPr>
        <w:t xml:space="preserve">pre motorové vozidlá do 3,5 tony </w:t>
      </w:r>
      <w:r w:rsidRPr="00C32C2B">
        <w:rPr>
          <w:rFonts w:ascii="Verdana" w:hAnsi="Verdana"/>
          <w:bCs/>
          <w:lang w:val="sk-SK"/>
        </w:rPr>
        <w:t xml:space="preserve">poskytované 24 hodín denne, ktorých súčasťou bude minimálne pomoc na ceste pri poruche alebo nehode, vrátane </w:t>
      </w:r>
      <w:proofErr w:type="spellStart"/>
      <w:r w:rsidRPr="00C32C2B">
        <w:rPr>
          <w:rFonts w:ascii="Verdana" w:hAnsi="Verdana"/>
          <w:bCs/>
          <w:lang w:val="sk-SK"/>
        </w:rPr>
        <w:t>odťahu</w:t>
      </w:r>
      <w:proofErr w:type="spellEnd"/>
      <w:r w:rsidRPr="00C32C2B">
        <w:rPr>
          <w:rFonts w:ascii="Verdana" w:hAnsi="Verdana"/>
          <w:bCs/>
          <w:lang w:val="sk-SK"/>
        </w:rPr>
        <w:t xml:space="preserve"> vozidla do najbližšieho autorizovaného servisu „schopného opravu vykonať“ uschovania vozidla, poskytnutia ubytovania, zapožičania náhradného vozidla.</w:t>
      </w:r>
    </w:p>
    <w:p w14:paraId="2B2A6153" w14:textId="1FDD392D" w:rsidR="00B73F64" w:rsidRPr="00C32C2B" w:rsidRDefault="00B73F64" w:rsidP="00BB44E0">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Poistený si vyhradzuje právo na aktualizáciu zoznamu motorových vozid</w:t>
      </w:r>
      <w:r w:rsidR="000B0181" w:rsidRPr="00C32C2B">
        <w:rPr>
          <w:rFonts w:ascii="Verdana" w:hAnsi="Verdana"/>
          <w:bCs/>
          <w:lang w:val="sk-SK"/>
        </w:rPr>
        <w:t xml:space="preserve">iel, </w:t>
      </w:r>
      <w:r w:rsidRPr="00C32C2B">
        <w:rPr>
          <w:rFonts w:ascii="Verdana" w:hAnsi="Verdana"/>
          <w:bCs/>
          <w:lang w:val="sk-SK"/>
        </w:rPr>
        <w:t xml:space="preserve">ktoré </w:t>
      </w:r>
      <w:r w:rsidR="000B0181" w:rsidRPr="00C32C2B">
        <w:rPr>
          <w:rFonts w:ascii="Verdana" w:hAnsi="Verdana"/>
          <w:bCs/>
          <w:lang w:val="sk-SK"/>
        </w:rPr>
        <w:t>vstúpia</w:t>
      </w:r>
      <w:r w:rsidRPr="00C32C2B">
        <w:rPr>
          <w:rFonts w:ascii="Verdana" w:hAnsi="Verdana"/>
          <w:bCs/>
          <w:lang w:val="sk-SK"/>
        </w:rPr>
        <w:t xml:space="preserve"> do poistenia k</w:t>
      </w:r>
      <w:r w:rsidR="004E6366">
        <w:rPr>
          <w:rFonts w:ascii="Verdana" w:hAnsi="Verdana"/>
          <w:bCs/>
          <w:lang w:val="sk-SK"/>
        </w:rPr>
        <w:t> 20.8.2024.</w:t>
      </w:r>
      <w:r w:rsidRPr="00C32C2B">
        <w:rPr>
          <w:rFonts w:ascii="Verdana" w:hAnsi="Verdana"/>
          <w:bCs/>
          <w:lang w:val="sk-SK"/>
        </w:rPr>
        <w:t xml:space="preserve"> </w:t>
      </w:r>
      <w:r w:rsidR="000B0181" w:rsidRPr="00C32C2B">
        <w:rPr>
          <w:rFonts w:ascii="Verdana" w:hAnsi="Verdana"/>
          <w:bCs/>
          <w:lang w:val="sk-SK"/>
        </w:rPr>
        <w:t xml:space="preserve">Motorové vozidlá vstupujúce do </w:t>
      </w:r>
      <w:r w:rsidRPr="00C32C2B">
        <w:rPr>
          <w:rFonts w:ascii="Verdana" w:hAnsi="Verdana"/>
          <w:bCs/>
          <w:lang w:val="sk-SK"/>
        </w:rPr>
        <w:t>poistenia v </w:t>
      </w:r>
      <w:r w:rsidR="000B0181" w:rsidRPr="00C32C2B">
        <w:rPr>
          <w:rFonts w:ascii="Verdana" w:hAnsi="Verdana"/>
          <w:bCs/>
          <w:lang w:val="sk-SK"/>
        </w:rPr>
        <w:t>priebehu</w:t>
      </w:r>
      <w:r w:rsidRPr="00C32C2B">
        <w:rPr>
          <w:rFonts w:ascii="Verdana" w:hAnsi="Verdana"/>
          <w:bCs/>
          <w:lang w:val="sk-SK"/>
        </w:rPr>
        <w:t xml:space="preserve"> </w:t>
      </w:r>
      <w:r w:rsidR="008D0322" w:rsidRPr="00C32C2B">
        <w:rPr>
          <w:rFonts w:ascii="Verdana" w:hAnsi="Verdana"/>
          <w:bCs/>
          <w:lang w:val="sk-SK"/>
        </w:rPr>
        <w:t xml:space="preserve">účinnosti rámcovej </w:t>
      </w:r>
      <w:r w:rsidRPr="00C32C2B">
        <w:rPr>
          <w:rFonts w:ascii="Verdana" w:hAnsi="Verdana"/>
          <w:bCs/>
          <w:lang w:val="sk-SK"/>
        </w:rPr>
        <w:t xml:space="preserve">dohody, budú zaradené do </w:t>
      </w:r>
      <w:r w:rsidR="009852BB" w:rsidRPr="00C32C2B">
        <w:rPr>
          <w:rFonts w:ascii="Verdana" w:hAnsi="Verdana"/>
          <w:bCs/>
          <w:lang w:val="sk-SK"/>
        </w:rPr>
        <w:t xml:space="preserve">poistnej </w:t>
      </w:r>
      <w:r w:rsidRPr="00C32C2B">
        <w:rPr>
          <w:rFonts w:ascii="Verdana" w:hAnsi="Verdana"/>
          <w:bCs/>
          <w:lang w:val="sk-SK"/>
        </w:rPr>
        <w:t>zmluvy</w:t>
      </w:r>
      <w:r w:rsidR="009852BB" w:rsidRPr="00C32C2B">
        <w:rPr>
          <w:rFonts w:ascii="Verdana" w:hAnsi="Verdana"/>
          <w:bCs/>
          <w:lang w:val="sk-SK"/>
        </w:rPr>
        <w:t xml:space="preserve"> uvedenej v článku I. tejto rámcovej dohody</w:t>
      </w:r>
      <w:r w:rsidRPr="00C32C2B">
        <w:rPr>
          <w:rFonts w:ascii="Verdana" w:hAnsi="Verdana"/>
          <w:bCs/>
          <w:lang w:val="sk-SK"/>
        </w:rPr>
        <w:t xml:space="preserve"> a budú poistené za rovnakých podmienok ako je uvedené v </w:t>
      </w:r>
      <w:r w:rsidR="009852BB" w:rsidRPr="00C32C2B">
        <w:rPr>
          <w:rFonts w:ascii="Verdana" w:hAnsi="Verdana"/>
          <w:bCs/>
          <w:lang w:val="sk-SK"/>
        </w:rPr>
        <w:t xml:space="preserve">rámcovej </w:t>
      </w:r>
      <w:r w:rsidRPr="00C32C2B">
        <w:rPr>
          <w:rFonts w:ascii="Verdana" w:hAnsi="Verdana"/>
          <w:bCs/>
          <w:lang w:val="sk-SK"/>
        </w:rPr>
        <w:t>dohode.</w:t>
      </w:r>
    </w:p>
    <w:p w14:paraId="13E46534" w14:textId="77777777" w:rsidR="00CD4CD5" w:rsidRPr="00C32C2B" w:rsidRDefault="00B73F64" w:rsidP="00BB44E0">
      <w:pPr>
        <w:pStyle w:val="Zarkazkladnhotextu"/>
        <w:widowControl/>
        <w:numPr>
          <w:ilvl w:val="0"/>
          <w:numId w:val="34"/>
        </w:numPr>
        <w:spacing w:after="0" w:line="259" w:lineRule="auto"/>
        <w:ind w:left="426" w:hanging="426"/>
        <w:jc w:val="both"/>
        <w:rPr>
          <w:rFonts w:ascii="Verdana" w:hAnsi="Verdana"/>
          <w:b/>
          <w:bCs/>
        </w:rPr>
      </w:pPr>
      <w:r w:rsidRPr="00C32C2B">
        <w:rPr>
          <w:rFonts w:ascii="Verdana" w:hAnsi="Verdana"/>
          <w:bCs/>
          <w:lang w:val="sk-SK"/>
        </w:rPr>
        <w:t>V prípade zakúpenia motorového vozidla bude vozidlo automaticky poistené okamihom prevzatia vozidla s tým, že túto skutočnosť poistený nahlási do 10 pracovných dní od zakúpenia motorového vozidla.</w:t>
      </w:r>
    </w:p>
    <w:p w14:paraId="3C0B2A46" w14:textId="77777777" w:rsidR="000B0181" w:rsidRPr="00C32C2B"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14:paraId="1361839E" w14:textId="47679FEF" w:rsidR="004D5068" w:rsidRPr="00C32C2B" w:rsidRDefault="000B0181" w:rsidP="00344D44">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 xml:space="preserve">Poisťovateľ vydá poistenému na každé vozidlo potvrdenie o poistení zodpovednosti </w:t>
      </w:r>
      <w:r w:rsidR="00451EF7">
        <w:rPr>
          <w:rFonts w:ascii="Verdana" w:hAnsi="Verdana"/>
          <w:bCs/>
          <w:lang w:val="sk-SK"/>
        </w:rPr>
        <w:t>-</w:t>
      </w:r>
      <w:r w:rsidRPr="00C32C2B">
        <w:rPr>
          <w:rFonts w:ascii="Verdana" w:hAnsi="Verdana"/>
          <w:bCs/>
          <w:lang w:val="sk-SK"/>
        </w:rPr>
        <w:t> </w:t>
      </w:r>
      <w:r w:rsidR="00420D52">
        <w:rPr>
          <w:rFonts w:ascii="Verdana" w:hAnsi="Verdana"/>
          <w:bCs/>
          <w:lang w:val="sk-SK"/>
        </w:rPr>
        <w:t>bielu</w:t>
      </w:r>
      <w:r w:rsidRPr="00C32C2B">
        <w:rPr>
          <w:rFonts w:ascii="Verdana" w:hAnsi="Verdana"/>
          <w:bCs/>
          <w:lang w:val="sk-SK"/>
        </w:rPr>
        <w:t xml:space="preserve"> kartu najneskôr do </w:t>
      </w:r>
      <w:r w:rsidR="00AB16C0" w:rsidRPr="00C32C2B">
        <w:rPr>
          <w:rFonts w:ascii="Verdana" w:hAnsi="Verdana"/>
          <w:bCs/>
          <w:lang w:val="sk-SK"/>
        </w:rPr>
        <w:t>konca</w:t>
      </w:r>
      <w:r w:rsidRPr="00C32C2B">
        <w:rPr>
          <w:rFonts w:ascii="Verdana" w:hAnsi="Verdana"/>
          <w:bCs/>
          <w:lang w:val="sk-SK"/>
        </w:rPr>
        <w:t xml:space="preserve"> </w:t>
      </w:r>
      <w:r w:rsidR="004E6366">
        <w:rPr>
          <w:rFonts w:ascii="Verdana" w:hAnsi="Verdana"/>
          <w:bCs/>
          <w:lang w:val="sk-SK"/>
        </w:rPr>
        <w:t>augusta 2024</w:t>
      </w:r>
      <w:r w:rsidR="00B91EBB">
        <w:rPr>
          <w:rFonts w:ascii="Verdana" w:hAnsi="Verdana"/>
          <w:bCs/>
          <w:lang w:val="sk-SK"/>
        </w:rPr>
        <w:t>.</w:t>
      </w:r>
      <w:r w:rsidRPr="00C32C2B">
        <w:rPr>
          <w:rFonts w:ascii="Verdana" w:hAnsi="Verdana"/>
          <w:bCs/>
          <w:lang w:val="sk-SK"/>
        </w:rPr>
        <w:t xml:space="preserve"> </w:t>
      </w:r>
      <w:r w:rsidR="00C45C86" w:rsidRPr="00C32C2B">
        <w:rPr>
          <w:rFonts w:ascii="Verdana" w:hAnsi="Verdana"/>
          <w:bCs/>
          <w:lang w:val="sk-SK"/>
        </w:rPr>
        <w:t> </w:t>
      </w:r>
      <w:r w:rsidR="00420D52">
        <w:rPr>
          <w:rFonts w:ascii="Verdana" w:hAnsi="Verdana"/>
          <w:bCs/>
          <w:lang w:val="sk-SK"/>
        </w:rPr>
        <w:t>Biele</w:t>
      </w:r>
      <w:r w:rsidRPr="00C32C2B">
        <w:rPr>
          <w:rFonts w:ascii="Verdana" w:hAnsi="Verdana"/>
          <w:bCs/>
          <w:lang w:val="sk-SK"/>
        </w:rPr>
        <w:t xml:space="preserve"> karty budú doručené na adresu poistených subjektov</w:t>
      </w:r>
      <w:r w:rsidR="004D5068" w:rsidRPr="00C32C2B">
        <w:rPr>
          <w:rFonts w:ascii="Verdana" w:hAnsi="Verdana"/>
          <w:bCs/>
          <w:lang w:val="sk-SK"/>
        </w:rPr>
        <w:t xml:space="preserve"> podľa držiteľa vozidla</w:t>
      </w:r>
      <w:r w:rsidRPr="00C32C2B">
        <w:rPr>
          <w:rFonts w:ascii="Verdana" w:hAnsi="Verdana"/>
          <w:bCs/>
          <w:lang w:val="sk-SK"/>
        </w:rPr>
        <w:t>.</w:t>
      </w:r>
      <w:r w:rsidR="00344D44" w:rsidRPr="00C32C2B">
        <w:rPr>
          <w:rFonts w:ascii="Verdana" w:hAnsi="Verdana"/>
          <w:bCs/>
          <w:lang w:val="sk-SK"/>
        </w:rPr>
        <w:t xml:space="preserve"> </w:t>
      </w:r>
      <w:r w:rsidR="004D5068" w:rsidRPr="00C32C2B">
        <w:rPr>
          <w:rFonts w:ascii="Verdana" w:hAnsi="Verdana"/>
          <w:bCs/>
          <w:lang w:val="sk-SK"/>
        </w:rPr>
        <w:t>Identifikačné údaje o držiteľovi budú správne uvádzané, tak ako budú uvedené v </w:t>
      </w:r>
      <w:r w:rsidR="001F590F">
        <w:rPr>
          <w:rFonts w:ascii="Verdana" w:hAnsi="Verdana"/>
          <w:bCs/>
          <w:lang w:val="sk-SK"/>
        </w:rPr>
        <w:t>P</w:t>
      </w:r>
      <w:r w:rsidR="004D5068" w:rsidRPr="00C32C2B">
        <w:rPr>
          <w:rFonts w:ascii="Verdana" w:hAnsi="Verdana"/>
          <w:bCs/>
          <w:lang w:val="sk-SK"/>
        </w:rPr>
        <w:t xml:space="preserve">rílohe </w:t>
      </w:r>
      <w:r w:rsidR="00C32C2B" w:rsidRPr="00C32C2B">
        <w:rPr>
          <w:rFonts w:ascii="Verdana" w:hAnsi="Verdana"/>
          <w:bCs/>
          <w:lang w:val="sk-SK"/>
        </w:rPr>
        <w:t>č.1</w:t>
      </w:r>
      <w:r w:rsidR="004D5068" w:rsidRPr="00C32C2B">
        <w:rPr>
          <w:rFonts w:ascii="Verdana" w:hAnsi="Verdana"/>
          <w:bCs/>
          <w:lang w:val="sk-SK"/>
        </w:rPr>
        <w:t>.</w:t>
      </w:r>
    </w:p>
    <w:p w14:paraId="1F03031E" w14:textId="77777777" w:rsidR="000B0181" w:rsidRPr="00C32C2B"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lastRenderedPageBreak/>
        <w:t>Sadzby pre výpočet poistného</w:t>
      </w:r>
      <w:r w:rsidR="000E7FBE" w:rsidRPr="00C32C2B">
        <w:rPr>
          <w:rFonts w:ascii="Verdana" w:hAnsi="Verdana"/>
          <w:bCs/>
          <w:lang w:val="sk-SK"/>
        </w:rPr>
        <w:t xml:space="preserve"> a výška poistného</w:t>
      </w:r>
      <w:r w:rsidRPr="00C32C2B">
        <w:rPr>
          <w:rFonts w:ascii="Verdana" w:hAnsi="Verdana"/>
          <w:bCs/>
          <w:lang w:val="sk-SK"/>
        </w:rPr>
        <w:t xml:space="preserve"> uvedené v Rámcovej dohode sú </w:t>
      </w:r>
      <w:r w:rsidR="00AB16C0" w:rsidRPr="00C32C2B">
        <w:rPr>
          <w:rFonts w:ascii="Verdana" w:hAnsi="Verdana"/>
          <w:bCs/>
          <w:lang w:val="sk-SK"/>
        </w:rPr>
        <w:t>záväzné</w:t>
      </w:r>
      <w:r w:rsidRPr="00C32C2B">
        <w:rPr>
          <w:rFonts w:ascii="Verdana" w:hAnsi="Verdana"/>
          <w:bCs/>
          <w:lang w:val="sk-SK"/>
        </w:rPr>
        <w:t xml:space="preserve"> po celú dobu poistenia</w:t>
      </w:r>
      <w:r w:rsidR="009852BB" w:rsidRPr="00C32C2B">
        <w:rPr>
          <w:rFonts w:ascii="Verdana" w:hAnsi="Verdana"/>
          <w:bCs/>
          <w:lang w:val="sk-SK"/>
        </w:rPr>
        <w:t>.</w:t>
      </w:r>
    </w:p>
    <w:p w14:paraId="519B4AA6" w14:textId="77777777" w:rsidR="000B0181" w:rsidRPr="00C32C2B" w:rsidRDefault="000B0181" w:rsidP="00DB4F47">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 xml:space="preserve">Výška poistného za vozidlá, ktoré sú prevádzkované v režime s právom prednostnej jazdy za použitia výstražného zvukového a svetelného zariadenia, </w:t>
      </w:r>
      <w:proofErr w:type="spellStart"/>
      <w:r w:rsidR="00AB16C0" w:rsidRPr="00C32C2B">
        <w:rPr>
          <w:rFonts w:ascii="Verdana" w:hAnsi="Verdana"/>
          <w:bCs/>
          <w:lang w:val="sk-SK"/>
        </w:rPr>
        <w:t>autopoži</w:t>
      </w:r>
      <w:r w:rsidRPr="00C32C2B">
        <w:rPr>
          <w:rFonts w:ascii="Verdana" w:hAnsi="Verdana"/>
          <w:bCs/>
          <w:lang w:val="sk-SK"/>
        </w:rPr>
        <w:t>čovne</w:t>
      </w:r>
      <w:proofErr w:type="spellEnd"/>
      <w:r w:rsidRPr="00C32C2B">
        <w:rPr>
          <w:rFonts w:ascii="Verdana" w:hAnsi="Verdana"/>
          <w:bCs/>
          <w:lang w:val="sk-SK"/>
        </w:rPr>
        <w:t xml:space="preserve">, autoškoly, taxislužby a pre vozidlá určené na prepravu nebezpečných vecí bude jeden násobok základného </w:t>
      </w:r>
      <w:r w:rsidR="008C64A1" w:rsidRPr="00C32C2B">
        <w:rPr>
          <w:rFonts w:ascii="Verdana" w:hAnsi="Verdana"/>
          <w:bCs/>
          <w:lang w:val="sk-SK"/>
        </w:rPr>
        <w:t xml:space="preserve">poistného </w:t>
      </w:r>
      <w:proofErr w:type="spellStart"/>
      <w:r w:rsidR="008C64A1" w:rsidRPr="00C32C2B">
        <w:rPr>
          <w:rFonts w:ascii="Verdana" w:hAnsi="Verdana"/>
          <w:bCs/>
          <w:lang w:val="sk-SK"/>
        </w:rPr>
        <w:t>t.j</w:t>
      </w:r>
      <w:proofErr w:type="spellEnd"/>
      <w:r w:rsidR="008C64A1" w:rsidRPr="00C32C2B">
        <w:rPr>
          <w:rFonts w:ascii="Verdana" w:hAnsi="Verdana"/>
          <w:bCs/>
          <w:lang w:val="sk-SK"/>
        </w:rPr>
        <w:t xml:space="preserve">. </w:t>
      </w:r>
      <w:r w:rsidR="00CB1753" w:rsidRPr="00C32C2B">
        <w:rPr>
          <w:rFonts w:ascii="Verdana" w:hAnsi="Verdana"/>
          <w:bCs/>
          <w:lang w:val="sk-SK"/>
        </w:rPr>
        <w:t xml:space="preserve">poisťovateľ </w:t>
      </w:r>
      <w:r w:rsidR="008C64A1" w:rsidRPr="00C32C2B">
        <w:rPr>
          <w:rFonts w:ascii="Verdana" w:hAnsi="Verdana"/>
          <w:bCs/>
          <w:lang w:val="sk-SK"/>
        </w:rPr>
        <w:t xml:space="preserve">nebude </w:t>
      </w:r>
      <w:r w:rsidR="000E7FBE" w:rsidRPr="00C32C2B">
        <w:rPr>
          <w:rFonts w:ascii="Verdana" w:hAnsi="Verdana"/>
          <w:bCs/>
          <w:lang w:val="sk-SK"/>
        </w:rPr>
        <w:t>u</w:t>
      </w:r>
      <w:r w:rsidRPr="00C32C2B">
        <w:rPr>
          <w:rFonts w:ascii="Verdana" w:hAnsi="Verdana"/>
          <w:bCs/>
          <w:lang w:val="sk-SK"/>
        </w:rPr>
        <w:t xml:space="preserve">platňovať zvýšenú sadzbu poistného za tieto </w:t>
      </w:r>
      <w:r w:rsidR="00AB16C0" w:rsidRPr="00C32C2B">
        <w:rPr>
          <w:rFonts w:ascii="Verdana" w:hAnsi="Verdana"/>
          <w:bCs/>
          <w:lang w:val="sk-SK"/>
        </w:rPr>
        <w:t>vozidlá</w:t>
      </w:r>
      <w:r w:rsidRPr="00C32C2B">
        <w:rPr>
          <w:rFonts w:ascii="Verdana" w:hAnsi="Verdana"/>
          <w:bCs/>
          <w:lang w:val="sk-SK"/>
        </w:rPr>
        <w:t>.</w:t>
      </w:r>
    </w:p>
    <w:p w14:paraId="4D8B9759" w14:textId="77777777" w:rsidR="00EB45A9" w:rsidRPr="00C32C2B" w:rsidRDefault="00EB45A9">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Poistenie sa dojednáva bez spoluúčasti.</w:t>
      </w:r>
    </w:p>
    <w:p w14:paraId="7F3A1163" w14:textId="77777777" w:rsidR="00DC2E79" w:rsidRPr="00C32C2B" w:rsidRDefault="00AB16C0">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bCs/>
          <w:lang w:val="sk-SK"/>
        </w:rPr>
        <w:t>Poisťovateľ zašle oznámenie o poistnom plnení poistníkovi aj poistnému.</w:t>
      </w:r>
    </w:p>
    <w:p w14:paraId="71B9FDEB" w14:textId="5E4D2FB1" w:rsidR="00953ACE" w:rsidRPr="00C32C2B" w:rsidRDefault="00953ACE">
      <w:pPr>
        <w:pStyle w:val="Zarkazkladnhotextu"/>
        <w:widowControl/>
        <w:numPr>
          <w:ilvl w:val="0"/>
          <w:numId w:val="34"/>
        </w:numPr>
        <w:spacing w:after="0" w:line="259" w:lineRule="auto"/>
        <w:ind w:left="426" w:hanging="426"/>
        <w:jc w:val="both"/>
        <w:rPr>
          <w:rFonts w:ascii="Verdana" w:hAnsi="Verdana"/>
          <w:bCs/>
          <w:lang w:val="sk-SK"/>
        </w:rPr>
      </w:pPr>
      <w:r w:rsidRPr="00C32C2B">
        <w:rPr>
          <w:rFonts w:ascii="Verdana" w:hAnsi="Verdana"/>
        </w:rPr>
        <w:t xml:space="preserve">Minimálne limity poistného plnenia pre škody na zdraví alebo usmrtení </w:t>
      </w:r>
      <w:r w:rsidR="009852BB" w:rsidRPr="00C32C2B">
        <w:rPr>
          <w:rFonts w:ascii="Verdana" w:hAnsi="Verdana"/>
          <w:lang w:val="sk-SK"/>
        </w:rPr>
        <w:t xml:space="preserve">(bez ohľadu na počet zranených alebo usmrtených) </w:t>
      </w:r>
      <w:r w:rsidRPr="00C32C2B">
        <w:rPr>
          <w:rFonts w:ascii="Verdana" w:hAnsi="Verdana"/>
        </w:rPr>
        <w:t xml:space="preserve">— </w:t>
      </w:r>
      <w:r w:rsidR="000A54F2">
        <w:rPr>
          <w:rFonts w:ascii="Verdana" w:hAnsi="Verdana"/>
        </w:rPr>
        <w:t>6 450</w:t>
      </w:r>
      <w:r w:rsidRPr="00C32C2B">
        <w:rPr>
          <w:rFonts w:ascii="Verdana" w:hAnsi="Verdana"/>
        </w:rPr>
        <w:t xml:space="preserve"> 000,- € pre vecné škody, ušlý zisk a náklady právneho zastúpenia</w:t>
      </w:r>
      <w:r w:rsidR="009852BB" w:rsidRPr="00C32C2B">
        <w:rPr>
          <w:rFonts w:ascii="Verdana" w:hAnsi="Verdana"/>
          <w:lang w:val="sk-SK"/>
        </w:rPr>
        <w:t xml:space="preserve"> (bez ohľadu na počet poškodených)</w:t>
      </w:r>
      <w:r w:rsidRPr="00C32C2B">
        <w:rPr>
          <w:rFonts w:ascii="Verdana" w:hAnsi="Verdana"/>
        </w:rPr>
        <w:t xml:space="preserve"> — 1 </w:t>
      </w:r>
      <w:r w:rsidR="000A54F2">
        <w:rPr>
          <w:rFonts w:ascii="Verdana" w:hAnsi="Verdana"/>
        </w:rPr>
        <w:t>300</w:t>
      </w:r>
      <w:r w:rsidRPr="00C32C2B">
        <w:rPr>
          <w:rFonts w:ascii="Verdana" w:hAnsi="Verdana"/>
        </w:rPr>
        <w:t xml:space="preserve"> 000,- €.</w:t>
      </w:r>
    </w:p>
    <w:p w14:paraId="09253F03" w14:textId="77777777" w:rsidR="002B413A" w:rsidRPr="00C32C2B" w:rsidRDefault="002B413A" w:rsidP="002C298D">
      <w:pPr>
        <w:widowControl/>
        <w:spacing w:line="259" w:lineRule="auto"/>
        <w:ind w:left="0" w:right="21" w:firstLine="0"/>
        <w:rPr>
          <w:rFonts w:ascii="Verdana" w:hAnsi="Verdana"/>
          <w:sz w:val="20"/>
          <w:szCs w:val="20"/>
        </w:rPr>
      </w:pPr>
    </w:p>
    <w:p w14:paraId="74EF0811" w14:textId="77777777" w:rsidR="00AE6BF0" w:rsidRPr="00C32C2B" w:rsidRDefault="00AE6BF0"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Článok III.</w:t>
      </w:r>
    </w:p>
    <w:p w14:paraId="11156AEE" w14:textId="77777777" w:rsidR="00AE6BF0" w:rsidRPr="00C32C2B" w:rsidRDefault="00AE6BF0" w:rsidP="008D0322">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Miesto poskytnutia služby</w:t>
      </w:r>
    </w:p>
    <w:p w14:paraId="7DB3F344" w14:textId="77777777" w:rsidR="00AE6BF0" w:rsidRPr="00C32C2B" w:rsidRDefault="00AE6BF0" w:rsidP="000B460A">
      <w:pPr>
        <w:widowControl/>
        <w:spacing w:line="259" w:lineRule="auto"/>
        <w:jc w:val="left"/>
        <w:rPr>
          <w:rFonts w:ascii="Verdana" w:hAnsi="Verdana"/>
          <w:bCs/>
          <w:sz w:val="20"/>
          <w:szCs w:val="20"/>
        </w:rPr>
      </w:pPr>
    </w:p>
    <w:p w14:paraId="7B886A7D" w14:textId="77777777" w:rsidR="00A731E4" w:rsidRPr="00C32C2B" w:rsidRDefault="00A731E4" w:rsidP="001847FF">
      <w:pPr>
        <w:pStyle w:val="Zarkazkladnhotextu"/>
        <w:widowControl/>
        <w:numPr>
          <w:ilvl w:val="0"/>
          <w:numId w:val="17"/>
        </w:numPr>
        <w:spacing w:after="0" w:line="259" w:lineRule="auto"/>
        <w:ind w:left="426" w:hanging="426"/>
        <w:jc w:val="both"/>
        <w:rPr>
          <w:rFonts w:ascii="Verdana" w:hAnsi="Verdana"/>
          <w:b/>
          <w:bCs/>
          <w:lang w:val="sk-SK"/>
        </w:rPr>
      </w:pPr>
      <w:r w:rsidRPr="00C32C2B">
        <w:rPr>
          <w:rFonts w:ascii="Verdana" w:hAnsi="Verdana"/>
          <w:bCs/>
          <w:lang w:val="sk-SK"/>
        </w:rPr>
        <w:t>Poistenie sa vzťahuje na škodové udalosti, ktoré nastali na území Slovenskej republiky a/ alebo cudzieho štátu, s ktorým Slovenská kancelária poisťovateľov uzavrela dohodu o vzájomnom vyrovnaní nárokov na náhradu škody spôsobenej prevádzkou motorového vozidla.</w:t>
      </w:r>
    </w:p>
    <w:p w14:paraId="775CEFAC" w14:textId="77777777" w:rsidR="002B413A" w:rsidRPr="002C298D" w:rsidRDefault="002B413A" w:rsidP="002C298D">
      <w:pPr>
        <w:widowControl/>
        <w:spacing w:line="259" w:lineRule="auto"/>
        <w:ind w:left="0" w:firstLine="0"/>
        <w:jc w:val="left"/>
        <w:rPr>
          <w:rFonts w:ascii="Verdana" w:hAnsi="Verdana"/>
          <w:bCs/>
          <w:sz w:val="20"/>
          <w:szCs w:val="20"/>
        </w:rPr>
      </w:pPr>
    </w:p>
    <w:p w14:paraId="43639EB5" w14:textId="77777777" w:rsidR="00BE0299" w:rsidRPr="00C32C2B" w:rsidRDefault="00BE0299"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Článok IV.</w:t>
      </w:r>
    </w:p>
    <w:p w14:paraId="5FCC5E18" w14:textId="77777777" w:rsidR="00F35F5C" w:rsidRPr="00C32C2B" w:rsidRDefault="00F35F5C" w:rsidP="008D0322">
      <w:pPr>
        <w:pStyle w:val="Odsekzoznamu"/>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Spôsob a podmienky dojednávania poistných zmlúv, poistenia</w:t>
      </w:r>
    </w:p>
    <w:p w14:paraId="3E429E7A" w14:textId="77777777" w:rsidR="007E5A22" w:rsidRPr="00C32C2B" w:rsidRDefault="007E5A22" w:rsidP="000B460A">
      <w:pPr>
        <w:widowControl/>
        <w:spacing w:line="259" w:lineRule="auto"/>
        <w:rPr>
          <w:rFonts w:ascii="Verdana" w:hAnsi="Verdana"/>
          <w:bCs/>
          <w:sz w:val="20"/>
          <w:szCs w:val="20"/>
        </w:rPr>
      </w:pPr>
    </w:p>
    <w:p w14:paraId="1CC68D68" w14:textId="77777777"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Na základe </w:t>
      </w:r>
      <w:r w:rsidR="00643132" w:rsidRPr="00C32C2B">
        <w:rPr>
          <w:rFonts w:ascii="Verdana" w:hAnsi="Verdana"/>
          <w:sz w:val="20"/>
          <w:szCs w:val="20"/>
        </w:rPr>
        <w:t xml:space="preserve">tejto </w:t>
      </w:r>
      <w:r w:rsidR="00BB44E0" w:rsidRPr="00C32C2B">
        <w:rPr>
          <w:rFonts w:ascii="Verdana" w:hAnsi="Verdana"/>
          <w:sz w:val="20"/>
          <w:szCs w:val="20"/>
        </w:rPr>
        <w:t xml:space="preserve">rámcovej </w:t>
      </w:r>
      <w:r w:rsidRPr="00C32C2B">
        <w:rPr>
          <w:rFonts w:ascii="Verdana" w:hAnsi="Verdana"/>
          <w:sz w:val="20"/>
          <w:szCs w:val="20"/>
        </w:rPr>
        <w:t xml:space="preserve">dohody budú uzatvorené </w:t>
      </w:r>
      <w:r w:rsidR="00643132" w:rsidRPr="00C32C2B">
        <w:rPr>
          <w:rFonts w:ascii="Verdana" w:hAnsi="Verdana"/>
          <w:sz w:val="20"/>
          <w:szCs w:val="20"/>
        </w:rPr>
        <w:t xml:space="preserve">poistné </w:t>
      </w:r>
      <w:r w:rsidRPr="00C32C2B">
        <w:rPr>
          <w:rFonts w:ascii="Verdana" w:hAnsi="Verdana"/>
          <w:sz w:val="20"/>
          <w:szCs w:val="20"/>
        </w:rPr>
        <w:t xml:space="preserve">zmluvy pre </w:t>
      </w:r>
      <w:r w:rsidR="00643132" w:rsidRPr="00C32C2B">
        <w:rPr>
          <w:rFonts w:ascii="Verdana" w:hAnsi="Verdana"/>
          <w:sz w:val="20"/>
          <w:szCs w:val="20"/>
        </w:rPr>
        <w:t xml:space="preserve">poistníka </w:t>
      </w:r>
      <w:r w:rsidRPr="00C32C2B">
        <w:rPr>
          <w:rFonts w:ascii="Verdana" w:hAnsi="Verdana"/>
          <w:sz w:val="20"/>
          <w:szCs w:val="20"/>
        </w:rPr>
        <w:t>v súlade s </w:t>
      </w:r>
      <w:r w:rsidR="00643132" w:rsidRPr="00C32C2B">
        <w:rPr>
          <w:rFonts w:ascii="Verdana" w:hAnsi="Verdana"/>
          <w:sz w:val="20"/>
          <w:szCs w:val="20"/>
        </w:rPr>
        <w:t xml:space="preserve">rámcovou </w:t>
      </w:r>
      <w:r w:rsidRPr="00C32C2B">
        <w:rPr>
          <w:rFonts w:ascii="Verdana" w:hAnsi="Verdana"/>
          <w:sz w:val="20"/>
          <w:szCs w:val="20"/>
        </w:rPr>
        <w:t xml:space="preserve">dohodou, pričom v každej </w:t>
      </w:r>
      <w:r w:rsidR="00643132" w:rsidRPr="00C32C2B">
        <w:rPr>
          <w:rFonts w:ascii="Verdana" w:hAnsi="Verdana"/>
          <w:sz w:val="20"/>
          <w:szCs w:val="20"/>
        </w:rPr>
        <w:t>p</w:t>
      </w:r>
      <w:r w:rsidRPr="00C32C2B">
        <w:rPr>
          <w:rFonts w:ascii="Verdana" w:hAnsi="Verdana"/>
          <w:sz w:val="20"/>
          <w:szCs w:val="20"/>
        </w:rPr>
        <w:t xml:space="preserve">oistnej </w:t>
      </w:r>
      <w:r w:rsidR="00643132" w:rsidRPr="00C32C2B">
        <w:rPr>
          <w:rFonts w:ascii="Verdana" w:hAnsi="Verdana"/>
          <w:sz w:val="20"/>
          <w:szCs w:val="20"/>
        </w:rPr>
        <w:t xml:space="preserve">zmluve </w:t>
      </w:r>
      <w:r w:rsidRPr="00C32C2B">
        <w:rPr>
          <w:rFonts w:ascii="Verdana" w:hAnsi="Verdana"/>
          <w:sz w:val="20"/>
          <w:szCs w:val="20"/>
        </w:rPr>
        <w:t>budú použité poistné sadzby a rozsah poistených rizík dohodnuté v</w:t>
      </w:r>
      <w:r w:rsidR="00643132" w:rsidRPr="00C32C2B">
        <w:rPr>
          <w:rFonts w:ascii="Verdana" w:hAnsi="Verdana"/>
          <w:sz w:val="20"/>
          <w:szCs w:val="20"/>
        </w:rPr>
        <w:t xml:space="preserve"> tejto rámcovej </w:t>
      </w:r>
      <w:r w:rsidRPr="00C32C2B">
        <w:rPr>
          <w:rFonts w:ascii="Verdana" w:hAnsi="Verdana"/>
          <w:sz w:val="20"/>
          <w:szCs w:val="20"/>
        </w:rPr>
        <w:t>dohode.</w:t>
      </w:r>
    </w:p>
    <w:p w14:paraId="082B9584" w14:textId="77777777"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Poistné zmluvy budú uzatvárané v súlade s príslušnými ustanoveniami Občianskeho zákonníka a touto </w:t>
      </w:r>
      <w:r w:rsidR="00643132" w:rsidRPr="00C32C2B">
        <w:rPr>
          <w:rFonts w:ascii="Verdana" w:hAnsi="Verdana"/>
          <w:sz w:val="20"/>
          <w:szCs w:val="20"/>
        </w:rPr>
        <w:t xml:space="preserve">rámovou </w:t>
      </w:r>
      <w:r w:rsidRPr="00C32C2B">
        <w:rPr>
          <w:rFonts w:ascii="Verdana" w:hAnsi="Verdana"/>
          <w:sz w:val="20"/>
          <w:szCs w:val="20"/>
        </w:rPr>
        <w:t xml:space="preserve">dohodou. Súčasťou poistných  zmlúv budú vždy </w:t>
      </w:r>
      <w:r w:rsidR="00A94931" w:rsidRPr="00C32C2B">
        <w:rPr>
          <w:rFonts w:ascii="Verdana" w:hAnsi="Verdana"/>
          <w:sz w:val="20"/>
          <w:szCs w:val="20"/>
        </w:rPr>
        <w:t xml:space="preserve">všeobecné </w:t>
      </w:r>
      <w:r w:rsidRPr="00C32C2B">
        <w:rPr>
          <w:rFonts w:ascii="Verdana" w:hAnsi="Verdana"/>
          <w:sz w:val="20"/>
          <w:szCs w:val="20"/>
        </w:rPr>
        <w:t xml:space="preserve">poistné podmienky </w:t>
      </w:r>
      <w:r w:rsidR="00A94931" w:rsidRPr="00C32C2B">
        <w:rPr>
          <w:rFonts w:ascii="Verdana" w:hAnsi="Verdana"/>
          <w:sz w:val="20"/>
          <w:szCs w:val="20"/>
        </w:rPr>
        <w:t xml:space="preserve">poisťovateľa </w:t>
      </w:r>
      <w:r w:rsidRPr="00C32C2B">
        <w:rPr>
          <w:rFonts w:ascii="Verdana" w:hAnsi="Verdana"/>
          <w:sz w:val="20"/>
          <w:szCs w:val="20"/>
        </w:rPr>
        <w:t xml:space="preserve">pre </w:t>
      </w:r>
      <w:r w:rsidR="00D87BEA" w:rsidRPr="00C32C2B">
        <w:rPr>
          <w:rFonts w:ascii="Verdana" w:hAnsi="Verdana"/>
          <w:sz w:val="20"/>
          <w:szCs w:val="20"/>
        </w:rPr>
        <w:t>tento druh poistenia</w:t>
      </w:r>
      <w:r w:rsidRPr="00C32C2B">
        <w:rPr>
          <w:rFonts w:ascii="Verdana" w:hAnsi="Verdana"/>
          <w:sz w:val="20"/>
          <w:szCs w:val="20"/>
        </w:rPr>
        <w:t xml:space="preserve">, ktoré sú zároveň aj Prílohou č. 3 tejto </w:t>
      </w:r>
      <w:r w:rsidR="00A94931" w:rsidRPr="00C32C2B">
        <w:rPr>
          <w:rFonts w:ascii="Verdana" w:hAnsi="Verdana"/>
          <w:sz w:val="20"/>
          <w:szCs w:val="20"/>
        </w:rPr>
        <w:t>r</w:t>
      </w:r>
      <w:r w:rsidRPr="00C32C2B">
        <w:rPr>
          <w:rFonts w:ascii="Verdana" w:hAnsi="Verdana"/>
          <w:sz w:val="20"/>
          <w:szCs w:val="20"/>
        </w:rPr>
        <w:t xml:space="preserve">ámovej dohody, pričom dojednania tejto </w:t>
      </w:r>
      <w:r w:rsidR="00A94931" w:rsidRPr="00C32C2B">
        <w:rPr>
          <w:rFonts w:ascii="Verdana" w:hAnsi="Verdana"/>
          <w:sz w:val="20"/>
          <w:szCs w:val="20"/>
        </w:rPr>
        <w:t xml:space="preserve">rámcovej </w:t>
      </w:r>
      <w:r w:rsidRPr="00C32C2B">
        <w:rPr>
          <w:rFonts w:ascii="Verdana" w:hAnsi="Verdana"/>
          <w:sz w:val="20"/>
          <w:szCs w:val="20"/>
        </w:rPr>
        <w:t xml:space="preserve">dohody majú prednosť pred ustanoveniami </w:t>
      </w:r>
      <w:r w:rsidR="00A94931" w:rsidRPr="00C32C2B">
        <w:rPr>
          <w:rFonts w:ascii="Verdana" w:hAnsi="Verdana"/>
          <w:sz w:val="20"/>
          <w:szCs w:val="20"/>
        </w:rPr>
        <w:t>v</w:t>
      </w:r>
      <w:r w:rsidR="00643132" w:rsidRPr="00C32C2B">
        <w:rPr>
          <w:rFonts w:ascii="Verdana" w:hAnsi="Verdana"/>
          <w:sz w:val="20"/>
          <w:szCs w:val="20"/>
        </w:rPr>
        <w:t xml:space="preserve">šeobecných </w:t>
      </w:r>
      <w:r w:rsidRPr="00C32C2B">
        <w:rPr>
          <w:rFonts w:ascii="Verdana" w:hAnsi="Verdana"/>
          <w:sz w:val="20"/>
          <w:szCs w:val="20"/>
        </w:rPr>
        <w:t xml:space="preserve">poistných podmienok </w:t>
      </w:r>
      <w:r w:rsidR="00A94931" w:rsidRPr="00C32C2B">
        <w:rPr>
          <w:rFonts w:ascii="Verdana" w:hAnsi="Verdana"/>
          <w:sz w:val="20"/>
          <w:szCs w:val="20"/>
        </w:rPr>
        <w:t xml:space="preserve">poisťovateľa </w:t>
      </w:r>
      <w:r w:rsidRPr="00C32C2B">
        <w:rPr>
          <w:rFonts w:ascii="Verdana" w:hAnsi="Verdana"/>
          <w:sz w:val="20"/>
          <w:szCs w:val="20"/>
        </w:rPr>
        <w:t xml:space="preserve">pre jednotlivé druhy poistenia. </w:t>
      </w:r>
    </w:p>
    <w:p w14:paraId="7C16DC71" w14:textId="4AA773F5" w:rsidR="00C32C2B" w:rsidRPr="00C32C2B" w:rsidRDefault="00C32C2B"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rPr>
        <w:t xml:space="preserve">Neoddeliteľnou súčasťou Rámcovej dohody/poistnej zmluvy bude </w:t>
      </w:r>
      <w:r w:rsidR="001F590F">
        <w:rPr>
          <w:rFonts w:ascii="Verdana" w:hAnsi="Verdana"/>
          <w:sz w:val="20"/>
        </w:rPr>
        <w:t>P</w:t>
      </w:r>
      <w:r w:rsidRPr="00C32C2B">
        <w:rPr>
          <w:rFonts w:ascii="Verdana" w:hAnsi="Verdana"/>
          <w:sz w:val="20"/>
        </w:rPr>
        <w:t xml:space="preserve">ríloha č. </w:t>
      </w:r>
      <w:r w:rsidR="001F590F">
        <w:rPr>
          <w:rFonts w:ascii="Verdana" w:hAnsi="Verdana"/>
          <w:sz w:val="20"/>
        </w:rPr>
        <w:t>2</w:t>
      </w:r>
      <w:r w:rsidRPr="00C32C2B">
        <w:rPr>
          <w:rFonts w:ascii="Verdana" w:hAnsi="Verdana"/>
          <w:sz w:val="20"/>
        </w:rPr>
        <w:t xml:space="preserve"> – Zoznam poistených vozidiel – rozpis poistného za poistné obdobie v  EUR a taktiež </w:t>
      </w:r>
      <w:r w:rsidR="001F590F">
        <w:rPr>
          <w:rFonts w:ascii="Verdana" w:hAnsi="Verdana"/>
          <w:sz w:val="20"/>
        </w:rPr>
        <w:t>P</w:t>
      </w:r>
      <w:r w:rsidRPr="00C32C2B">
        <w:rPr>
          <w:rFonts w:ascii="Verdana" w:hAnsi="Verdana"/>
          <w:sz w:val="20"/>
        </w:rPr>
        <w:t xml:space="preserve">ríloha č. </w:t>
      </w:r>
      <w:r w:rsidR="001F590F">
        <w:rPr>
          <w:rFonts w:ascii="Verdana" w:hAnsi="Verdana"/>
          <w:sz w:val="20"/>
        </w:rPr>
        <w:t>5</w:t>
      </w:r>
      <w:r w:rsidRPr="00C32C2B">
        <w:rPr>
          <w:rFonts w:ascii="Verdana" w:hAnsi="Verdana"/>
          <w:sz w:val="20"/>
        </w:rPr>
        <w:t xml:space="preserve"> -  sadzobník poistného na povinné zmluvné poistenie zodpovednosti za škodu spôsobenú prevádzkou motorového vozidla na všetky vozidlá s evidenčným číslom a niektoré špeciálne vozidlá bez čísla, pohybujúce sa po cestných komunikáciách (vysokozdvižné vozíky, poľnohospodárske a stavebné stroje</w:t>
      </w:r>
      <w:r w:rsidRPr="00C32C2B">
        <w:rPr>
          <w:rFonts w:ascii="Verdana" w:hAnsi="Verdana"/>
          <w:sz w:val="20"/>
          <w:lang w:val="en-US"/>
        </w:rPr>
        <w:t>)</w:t>
      </w:r>
      <w:r w:rsidRPr="00C32C2B">
        <w:rPr>
          <w:rFonts w:ascii="Verdana" w:hAnsi="Verdana"/>
          <w:sz w:val="20"/>
        </w:rPr>
        <w:t xml:space="preserve"> s uplatnením rovnakej výšky zľavy a bonus ako sa uplatnili v rámci ponuky. Sadzobník predkladá poisťovateľ.</w:t>
      </w:r>
    </w:p>
    <w:p w14:paraId="0D16DA99" w14:textId="1413E333"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Poisťovateľ nemôže znížiť požadovaný rozsah poistenia svojimi </w:t>
      </w:r>
      <w:r w:rsidR="00B94C42" w:rsidRPr="00C32C2B">
        <w:rPr>
          <w:rFonts w:ascii="Verdana" w:hAnsi="Verdana"/>
          <w:sz w:val="20"/>
          <w:szCs w:val="20"/>
        </w:rPr>
        <w:t>v</w:t>
      </w:r>
      <w:r w:rsidRPr="00C32C2B">
        <w:rPr>
          <w:rFonts w:ascii="Verdana" w:hAnsi="Verdana"/>
          <w:sz w:val="20"/>
          <w:szCs w:val="20"/>
        </w:rPr>
        <w:t>šeobecnými poistným podmienkami</w:t>
      </w:r>
      <w:r w:rsidR="00B15E19" w:rsidRPr="00C32C2B">
        <w:rPr>
          <w:rFonts w:ascii="Verdana" w:hAnsi="Verdana"/>
          <w:sz w:val="20"/>
          <w:szCs w:val="20"/>
        </w:rPr>
        <w:t>,</w:t>
      </w:r>
      <w:r w:rsidRPr="00C32C2B">
        <w:rPr>
          <w:rFonts w:ascii="Verdana" w:hAnsi="Verdana"/>
          <w:sz w:val="20"/>
          <w:szCs w:val="20"/>
        </w:rPr>
        <w:t xml:space="preserve"> </w:t>
      </w:r>
      <w:r w:rsidR="00B15E19" w:rsidRPr="00C32C2B">
        <w:rPr>
          <w:rFonts w:ascii="Verdana" w:hAnsi="Verdana"/>
          <w:sz w:val="20"/>
          <w:szCs w:val="20"/>
        </w:rPr>
        <w:t>o</w:t>
      </w:r>
      <w:r w:rsidRPr="00C32C2B">
        <w:rPr>
          <w:rFonts w:ascii="Verdana" w:hAnsi="Verdana"/>
          <w:sz w:val="20"/>
          <w:szCs w:val="20"/>
        </w:rPr>
        <w:t xml:space="preserve">sobitnými poistnými podmienkami (ďalej len „OPP“) ani zmluvnými dojednaniami (ďalej len „Zmluvné dojednania“). V prípade ak by </w:t>
      </w:r>
      <w:r w:rsidR="00B94C42" w:rsidRPr="00C32C2B">
        <w:rPr>
          <w:rFonts w:ascii="Verdana" w:hAnsi="Verdana"/>
          <w:sz w:val="20"/>
          <w:szCs w:val="20"/>
        </w:rPr>
        <w:t xml:space="preserve">všeobecné </w:t>
      </w:r>
      <w:r w:rsidRPr="00C32C2B">
        <w:rPr>
          <w:rFonts w:ascii="Verdana" w:hAnsi="Verdana"/>
          <w:sz w:val="20"/>
          <w:szCs w:val="20"/>
        </w:rPr>
        <w:t>poistné podmienky, OPP a Zmluvné dojednania obsahovali výluky, ktoré by akýmkoľvek spôsobom menili alebo obmedzovali rozsah poistného krytia v rozsahu poistenia podľa č</w:t>
      </w:r>
      <w:r w:rsidR="00B94C42" w:rsidRPr="00C32C2B">
        <w:rPr>
          <w:rFonts w:ascii="Verdana" w:hAnsi="Verdana"/>
          <w:sz w:val="20"/>
          <w:szCs w:val="20"/>
        </w:rPr>
        <w:t>l</w:t>
      </w:r>
      <w:r w:rsidRPr="00C32C2B">
        <w:rPr>
          <w:rFonts w:ascii="Verdana" w:hAnsi="Verdana"/>
          <w:sz w:val="20"/>
          <w:szCs w:val="20"/>
        </w:rPr>
        <w:t xml:space="preserve">. II. </w:t>
      </w:r>
      <w:r w:rsidR="00B94C42" w:rsidRPr="00C32C2B">
        <w:rPr>
          <w:rFonts w:ascii="Verdana" w:hAnsi="Verdana"/>
          <w:sz w:val="20"/>
          <w:szCs w:val="20"/>
        </w:rPr>
        <w:t xml:space="preserve">tejto rámcovej </w:t>
      </w:r>
      <w:r w:rsidRPr="00C32C2B">
        <w:rPr>
          <w:rFonts w:ascii="Verdana" w:hAnsi="Verdana"/>
          <w:sz w:val="20"/>
          <w:szCs w:val="20"/>
        </w:rPr>
        <w:t xml:space="preserve">dohody, majú ustanovenia definované v rozsahu podľa </w:t>
      </w:r>
      <w:r w:rsidR="00B94C42" w:rsidRPr="00C32C2B">
        <w:rPr>
          <w:rFonts w:ascii="Verdana" w:hAnsi="Verdana"/>
          <w:sz w:val="20"/>
          <w:szCs w:val="20"/>
        </w:rPr>
        <w:t xml:space="preserve">tejto rámcovej </w:t>
      </w:r>
      <w:r w:rsidRPr="00C32C2B">
        <w:rPr>
          <w:rFonts w:ascii="Verdana" w:hAnsi="Verdana"/>
          <w:sz w:val="20"/>
          <w:szCs w:val="20"/>
        </w:rPr>
        <w:t xml:space="preserve">dohody prednosť pred akýmikoľvek ustanoveniami a výlukami obsiahnutými vo </w:t>
      </w:r>
      <w:r w:rsidR="00B94C42" w:rsidRPr="00C32C2B">
        <w:rPr>
          <w:rFonts w:ascii="Verdana" w:hAnsi="Verdana"/>
          <w:sz w:val="20"/>
          <w:szCs w:val="20"/>
        </w:rPr>
        <w:t xml:space="preserve">všeobecných </w:t>
      </w:r>
      <w:r w:rsidRPr="00C32C2B">
        <w:rPr>
          <w:rFonts w:ascii="Verdana" w:hAnsi="Verdana"/>
          <w:sz w:val="20"/>
          <w:szCs w:val="20"/>
        </w:rPr>
        <w:t>poistných podmienkach, OPP a Zmluvných dojednaniach.</w:t>
      </w:r>
    </w:p>
    <w:p w14:paraId="40CCDB00" w14:textId="77777777"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Počet poistených motorových vozidiel sa môže priebežne meniť podľa potreby a požiadavky </w:t>
      </w:r>
      <w:r w:rsidR="00B94C42" w:rsidRPr="00C32C2B">
        <w:rPr>
          <w:rFonts w:ascii="Verdana" w:hAnsi="Verdana"/>
          <w:sz w:val="20"/>
          <w:szCs w:val="20"/>
        </w:rPr>
        <w:t>poistníka</w:t>
      </w:r>
      <w:r w:rsidRPr="00C32C2B">
        <w:rPr>
          <w:rFonts w:ascii="Verdana" w:hAnsi="Verdana"/>
          <w:sz w:val="20"/>
          <w:szCs w:val="20"/>
        </w:rPr>
        <w:t>. Poistník si vyhradzuje právo pripoistiť, resp. dopoistiť motorové vozidlá v súlade s aktuálnym stavom</w:t>
      </w:r>
      <w:r w:rsidR="008E7BF2" w:rsidRPr="00C32C2B">
        <w:rPr>
          <w:rFonts w:ascii="Verdana" w:hAnsi="Verdana"/>
          <w:sz w:val="20"/>
          <w:szCs w:val="20"/>
        </w:rPr>
        <w:t>.</w:t>
      </w:r>
    </w:p>
    <w:p w14:paraId="0DFA6A6A" w14:textId="081C1952"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 xml:space="preserve">V prípade vzniku nového subjektu </w:t>
      </w:r>
      <w:r w:rsidR="0043786A">
        <w:rPr>
          <w:rFonts w:ascii="Verdana" w:hAnsi="Verdana"/>
          <w:sz w:val="20"/>
          <w:szCs w:val="20"/>
        </w:rPr>
        <w:t>/</w:t>
      </w:r>
      <w:r w:rsidR="00C32C2B" w:rsidRPr="00C32C2B">
        <w:rPr>
          <w:rFonts w:ascii="Verdana" w:hAnsi="Verdana"/>
          <w:sz w:val="20"/>
          <w:szCs w:val="20"/>
        </w:rPr>
        <w:t xml:space="preserve"> fakult</w:t>
      </w:r>
      <w:r w:rsidR="00723954" w:rsidRPr="00C32C2B">
        <w:rPr>
          <w:rFonts w:ascii="Verdana" w:hAnsi="Verdana"/>
          <w:sz w:val="20"/>
          <w:szCs w:val="20"/>
        </w:rPr>
        <w:t>y</w:t>
      </w:r>
      <w:r w:rsidR="00B94C42" w:rsidRPr="00C32C2B">
        <w:rPr>
          <w:rFonts w:ascii="Verdana" w:hAnsi="Verdana"/>
          <w:sz w:val="20"/>
          <w:szCs w:val="20"/>
        </w:rPr>
        <w:t xml:space="preserve"> </w:t>
      </w:r>
      <w:r w:rsidRPr="00C32C2B">
        <w:rPr>
          <w:rFonts w:ascii="Verdana" w:hAnsi="Verdana"/>
          <w:sz w:val="20"/>
          <w:szCs w:val="20"/>
        </w:rPr>
        <w:t xml:space="preserve">sa bude poistenie riadiť podmienkami dohodnutými </w:t>
      </w:r>
      <w:r w:rsidR="00B94C42" w:rsidRPr="00C32C2B">
        <w:rPr>
          <w:rFonts w:ascii="Verdana" w:hAnsi="Verdana"/>
          <w:sz w:val="20"/>
          <w:szCs w:val="20"/>
        </w:rPr>
        <w:t>touto r</w:t>
      </w:r>
      <w:r w:rsidRPr="00C32C2B">
        <w:rPr>
          <w:rFonts w:ascii="Verdana" w:hAnsi="Verdana"/>
          <w:sz w:val="20"/>
          <w:szCs w:val="20"/>
        </w:rPr>
        <w:t>ámcovou dohodou</w:t>
      </w:r>
      <w:r w:rsidR="00A832E7" w:rsidRPr="00C32C2B">
        <w:rPr>
          <w:rFonts w:ascii="Verdana" w:hAnsi="Verdana"/>
          <w:sz w:val="20"/>
          <w:szCs w:val="20"/>
        </w:rPr>
        <w:t>.</w:t>
      </w:r>
      <w:r w:rsidRPr="00C32C2B">
        <w:rPr>
          <w:rFonts w:ascii="Verdana" w:hAnsi="Verdana"/>
          <w:sz w:val="20"/>
          <w:szCs w:val="20"/>
        </w:rPr>
        <w:t xml:space="preserve"> Nový subjekt bude automaticky zahrnutý do zoznamu poistených, zaslaním oznámenia poisťovateľovi</w:t>
      </w:r>
      <w:r w:rsidR="00B94C42" w:rsidRPr="00C32C2B">
        <w:rPr>
          <w:rFonts w:ascii="Verdana" w:hAnsi="Verdana"/>
          <w:sz w:val="20"/>
          <w:szCs w:val="20"/>
        </w:rPr>
        <w:t xml:space="preserve"> zo strany poistníka</w:t>
      </w:r>
      <w:r w:rsidRPr="00C32C2B">
        <w:rPr>
          <w:rFonts w:ascii="Verdana" w:hAnsi="Verdana"/>
          <w:sz w:val="20"/>
          <w:szCs w:val="20"/>
        </w:rPr>
        <w:t>.</w:t>
      </w:r>
    </w:p>
    <w:p w14:paraId="5AD12F0F" w14:textId="77777777" w:rsidR="00F35F5C" w:rsidRPr="00C32C2B" w:rsidRDefault="00F35F5C" w:rsidP="005E5416">
      <w:pPr>
        <w:pStyle w:val="Odsekzoznamu"/>
        <w:widowControl/>
        <w:numPr>
          <w:ilvl w:val="0"/>
          <w:numId w:val="18"/>
        </w:numPr>
        <w:spacing w:line="259" w:lineRule="auto"/>
        <w:ind w:left="426" w:hanging="426"/>
        <w:rPr>
          <w:rFonts w:ascii="Verdana" w:hAnsi="Verdana"/>
          <w:bCs/>
          <w:sz w:val="20"/>
          <w:szCs w:val="20"/>
        </w:rPr>
      </w:pPr>
      <w:r w:rsidRPr="00C32C2B">
        <w:rPr>
          <w:rFonts w:ascii="Verdana" w:hAnsi="Verdana"/>
          <w:sz w:val="20"/>
          <w:szCs w:val="20"/>
        </w:rPr>
        <w:t xml:space="preserve">Poisťovateľ sa zaväzuje, že na žiadosť </w:t>
      </w:r>
      <w:r w:rsidR="00B94C42" w:rsidRPr="00C32C2B">
        <w:rPr>
          <w:rFonts w:ascii="Verdana" w:hAnsi="Verdana"/>
          <w:sz w:val="20"/>
          <w:szCs w:val="20"/>
        </w:rPr>
        <w:t>poistníka</w:t>
      </w:r>
      <w:r w:rsidRPr="00C32C2B">
        <w:rPr>
          <w:rFonts w:ascii="Verdana" w:hAnsi="Verdana"/>
          <w:sz w:val="20"/>
          <w:szCs w:val="20"/>
        </w:rPr>
        <w:t>/</w:t>
      </w:r>
      <w:r w:rsidR="00B94C42" w:rsidRPr="00C32C2B">
        <w:rPr>
          <w:rFonts w:ascii="Verdana" w:hAnsi="Verdana"/>
          <w:sz w:val="20"/>
          <w:szCs w:val="20"/>
        </w:rPr>
        <w:t xml:space="preserve">poisteného </w:t>
      </w:r>
      <w:r w:rsidRPr="00C32C2B">
        <w:rPr>
          <w:rFonts w:ascii="Verdana" w:hAnsi="Verdana"/>
          <w:sz w:val="20"/>
          <w:szCs w:val="20"/>
        </w:rPr>
        <w:t>vystaví potvrdenie o</w:t>
      </w:r>
      <w:r w:rsidR="00BA08E9" w:rsidRPr="00C32C2B">
        <w:rPr>
          <w:rFonts w:ascii="Verdana" w:hAnsi="Verdana"/>
          <w:sz w:val="20"/>
          <w:szCs w:val="20"/>
        </w:rPr>
        <w:t> </w:t>
      </w:r>
      <w:r w:rsidRPr="00C32C2B">
        <w:rPr>
          <w:rFonts w:ascii="Verdana" w:hAnsi="Verdana"/>
          <w:sz w:val="20"/>
          <w:szCs w:val="20"/>
        </w:rPr>
        <w:t>poistení</w:t>
      </w:r>
      <w:r w:rsidR="00BA08E9" w:rsidRPr="00C32C2B">
        <w:rPr>
          <w:rFonts w:ascii="Verdana" w:hAnsi="Verdana"/>
          <w:sz w:val="20"/>
          <w:szCs w:val="20"/>
        </w:rPr>
        <w:t xml:space="preserve"> za škodu spôsobenú prevádzkou</w:t>
      </w:r>
      <w:r w:rsidRPr="00C32C2B">
        <w:rPr>
          <w:rFonts w:ascii="Verdana" w:hAnsi="Verdana"/>
          <w:bCs/>
          <w:sz w:val="20"/>
          <w:szCs w:val="20"/>
        </w:rPr>
        <w:t xml:space="preserve"> motorových vozidiel </w:t>
      </w:r>
      <w:r w:rsidR="00B94C42" w:rsidRPr="00C32C2B">
        <w:rPr>
          <w:rFonts w:ascii="Verdana" w:hAnsi="Verdana"/>
          <w:bCs/>
          <w:sz w:val="20"/>
          <w:szCs w:val="20"/>
        </w:rPr>
        <w:t>poistníka</w:t>
      </w:r>
      <w:r w:rsidRPr="00C32C2B">
        <w:rPr>
          <w:rFonts w:ascii="Verdana" w:hAnsi="Verdana"/>
          <w:bCs/>
          <w:sz w:val="20"/>
          <w:szCs w:val="20"/>
        </w:rPr>
        <w:t>/</w:t>
      </w:r>
      <w:r w:rsidR="00B94C42" w:rsidRPr="00C32C2B">
        <w:rPr>
          <w:rFonts w:ascii="Verdana" w:hAnsi="Verdana"/>
          <w:bCs/>
          <w:sz w:val="20"/>
          <w:szCs w:val="20"/>
        </w:rPr>
        <w:t xml:space="preserve">poisteného </w:t>
      </w:r>
      <w:r w:rsidRPr="00C32C2B">
        <w:rPr>
          <w:rFonts w:ascii="Verdana" w:hAnsi="Verdana"/>
          <w:bCs/>
          <w:sz w:val="20"/>
          <w:szCs w:val="20"/>
        </w:rPr>
        <w:t xml:space="preserve">poistených </w:t>
      </w:r>
      <w:r w:rsidR="00B94C42" w:rsidRPr="00C32C2B">
        <w:rPr>
          <w:rFonts w:ascii="Verdana" w:hAnsi="Verdana"/>
          <w:bCs/>
          <w:sz w:val="20"/>
          <w:szCs w:val="20"/>
        </w:rPr>
        <w:t xml:space="preserve">poistnou </w:t>
      </w:r>
      <w:r w:rsidRPr="00C32C2B">
        <w:rPr>
          <w:rFonts w:ascii="Verdana" w:hAnsi="Verdana"/>
          <w:bCs/>
          <w:sz w:val="20"/>
          <w:szCs w:val="20"/>
        </w:rPr>
        <w:t>zmluvou.</w:t>
      </w:r>
    </w:p>
    <w:p w14:paraId="26074863" w14:textId="36ADC7C6" w:rsidR="00F35F5C" w:rsidRPr="00C32C2B" w:rsidRDefault="00BA08E9"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bCs/>
          <w:sz w:val="20"/>
          <w:szCs w:val="20"/>
        </w:rPr>
        <w:lastRenderedPageBreak/>
        <w:t>Poistné plnenie z </w:t>
      </w:r>
      <w:r w:rsidR="00F35F5C" w:rsidRPr="00C32C2B">
        <w:rPr>
          <w:rFonts w:ascii="Verdana" w:hAnsi="Verdana"/>
          <w:bCs/>
          <w:sz w:val="20"/>
          <w:szCs w:val="20"/>
        </w:rPr>
        <w:t xml:space="preserve"> poistenia </w:t>
      </w:r>
      <w:r w:rsidRPr="00C32C2B">
        <w:rPr>
          <w:rFonts w:ascii="Verdana" w:hAnsi="Verdana"/>
          <w:bCs/>
          <w:sz w:val="20"/>
          <w:szCs w:val="20"/>
        </w:rPr>
        <w:t xml:space="preserve">zodpovednosti za škodu spôsobenú prevádzkou motorového vozidla </w:t>
      </w:r>
      <w:r w:rsidR="00F35F5C" w:rsidRPr="00C32C2B">
        <w:rPr>
          <w:rFonts w:ascii="Verdana" w:hAnsi="Verdana"/>
          <w:bCs/>
          <w:sz w:val="20"/>
          <w:szCs w:val="20"/>
        </w:rPr>
        <w:t xml:space="preserve"> sa poukazuje</w:t>
      </w:r>
      <w:r w:rsidRPr="00C32C2B">
        <w:rPr>
          <w:rFonts w:ascii="Verdana" w:hAnsi="Verdana"/>
          <w:bCs/>
          <w:sz w:val="20"/>
          <w:szCs w:val="20"/>
        </w:rPr>
        <w:t xml:space="preserve"> poškodenému</w:t>
      </w:r>
      <w:r w:rsidR="00F35F5C" w:rsidRPr="00C32C2B">
        <w:rPr>
          <w:rFonts w:ascii="Verdana" w:hAnsi="Verdana"/>
          <w:bCs/>
          <w:sz w:val="20"/>
          <w:szCs w:val="20"/>
        </w:rPr>
        <w:t xml:space="preserve">. </w:t>
      </w:r>
      <w:r w:rsidR="001F0A37" w:rsidRPr="00C32C2B">
        <w:rPr>
          <w:rFonts w:ascii="Verdana" w:hAnsi="Verdana"/>
          <w:bCs/>
          <w:sz w:val="20"/>
          <w:szCs w:val="20"/>
        </w:rPr>
        <w:t>O</w:t>
      </w:r>
      <w:r w:rsidR="00F35F5C" w:rsidRPr="00C32C2B">
        <w:rPr>
          <w:rFonts w:ascii="Verdana" w:hAnsi="Verdana"/>
          <w:bCs/>
          <w:sz w:val="20"/>
          <w:szCs w:val="20"/>
        </w:rPr>
        <w:t xml:space="preserve">známenie o poistnom plnení bude zaslaný </w:t>
      </w:r>
      <w:r w:rsidRPr="00C32C2B">
        <w:rPr>
          <w:rFonts w:ascii="Verdana" w:hAnsi="Verdana"/>
          <w:bCs/>
          <w:sz w:val="20"/>
          <w:szCs w:val="20"/>
        </w:rPr>
        <w:t xml:space="preserve">poškodenému, poistenému </w:t>
      </w:r>
      <w:r w:rsidR="00F35F5C" w:rsidRPr="00C32C2B">
        <w:rPr>
          <w:rFonts w:ascii="Verdana" w:hAnsi="Verdana"/>
          <w:sz w:val="20"/>
          <w:szCs w:val="20"/>
        </w:rPr>
        <w:t>a na vedomie poistníkovi.</w:t>
      </w:r>
    </w:p>
    <w:p w14:paraId="0070D410" w14:textId="77777777" w:rsidR="00F35F5C" w:rsidRPr="00C32C2B" w:rsidRDefault="00F35F5C"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Poisťovateľ je povinný zasielať zoznam poistných udalostí poistníkovi štvrťročne do 10-tich kalend</w:t>
      </w:r>
      <w:r w:rsidR="00A832E7" w:rsidRPr="00C32C2B">
        <w:rPr>
          <w:rFonts w:ascii="Verdana" w:hAnsi="Verdana"/>
          <w:sz w:val="20"/>
          <w:szCs w:val="20"/>
        </w:rPr>
        <w:t>árnych dní nasledovného miesiaca</w:t>
      </w:r>
      <w:r w:rsidRPr="00C32C2B">
        <w:rPr>
          <w:rFonts w:ascii="Verdana" w:hAnsi="Verdana"/>
          <w:sz w:val="20"/>
          <w:szCs w:val="20"/>
        </w:rPr>
        <w:t xml:space="preserve">. </w:t>
      </w:r>
      <w:r w:rsidR="00A832E7" w:rsidRPr="00C32C2B">
        <w:rPr>
          <w:rFonts w:ascii="Verdana" w:hAnsi="Verdana"/>
          <w:sz w:val="20"/>
          <w:szCs w:val="20"/>
        </w:rPr>
        <w:t xml:space="preserve">Súčasťou </w:t>
      </w:r>
      <w:r w:rsidR="00B94C42" w:rsidRPr="00C32C2B">
        <w:rPr>
          <w:rFonts w:ascii="Verdana" w:hAnsi="Verdana"/>
          <w:sz w:val="20"/>
          <w:szCs w:val="20"/>
        </w:rPr>
        <w:t xml:space="preserve">tohto </w:t>
      </w:r>
      <w:r w:rsidR="00A832E7" w:rsidRPr="00C32C2B">
        <w:rPr>
          <w:rFonts w:ascii="Verdana" w:hAnsi="Verdana"/>
          <w:sz w:val="20"/>
          <w:szCs w:val="20"/>
        </w:rPr>
        <w:t>zoznamu je vyhodnotenie</w:t>
      </w:r>
      <w:r w:rsidRPr="00C32C2B">
        <w:rPr>
          <w:rFonts w:ascii="Verdana" w:hAnsi="Verdana"/>
          <w:sz w:val="20"/>
          <w:szCs w:val="20"/>
        </w:rPr>
        <w:t xml:space="preserve"> aktuálne</w:t>
      </w:r>
      <w:r w:rsidR="00A832E7" w:rsidRPr="00C32C2B">
        <w:rPr>
          <w:rFonts w:ascii="Verdana" w:hAnsi="Verdana"/>
          <w:sz w:val="20"/>
          <w:szCs w:val="20"/>
        </w:rPr>
        <w:t>j</w:t>
      </w:r>
      <w:r w:rsidRPr="00C32C2B">
        <w:rPr>
          <w:rFonts w:ascii="Verdana" w:hAnsi="Verdana"/>
          <w:sz w:val="20"/>
          <w:szCs w:val="20"/>
        </w:rPr>
        <w:t xml:space="preserve"> škodovosti.</w:t>
      </w:r>
    </w:p>
    <w:p w14:paraId="038411FA" w14:textId="77777777" w:rsidR="004D5068" w:rsidRPr="00C32C2B" w:rsidRDefault="004D5068" w:rsidP="005E5416">
      <w:pPr>
        <w:pStyle w:val="Odsekzoznamu"/>
        <w:widowControl/>
        <w:numPr>
          <w:ilvl w:val="0"/>
          <w:numId w:val="18"/>
        </w:numPr>
        <w:spacing w:line="259" w:lineRule="auto"/>
        <w:ind w:left="426" w:hanging="426"/>
        <w:rPr>
          <w:rFonts w:ascii="Verdana" w:hAnsi="Verdana"/>
          <w:sz w:val="20"/>
          <w:szCs w:val="20"/>
        </w:rPr>
      </w:pPr>
      <w:r w:rsidRPr="00C32C2B">
        <w:rPr>
          <w:rFonts w:ascii="Verdana" w:hAnsi="Verdana"/>
          <w:sz w:val="20"/>
          <w:szCs w:val="20"/>
        </w:rPr>
        <w:t>Poisťovateľ je povinný zasielať potvrdenia o povinnom zmluvnom poistení na základe požiadaviek poistníka.</w:t>
      </w:r>
    </w:p>
    <w:p w14:paraId="62DCC3FB" w14:textId="77777777" w:rsidR="002B413A" w:rsidRPr="00C32C2B" w:rsidRDefault="002B413A" w:rsidP="002C298D">
      <w:pPr>
        <w:widowControl/>
        <w:spacing w:line="259" w:lineRule="auto"/>
        <w:ind w:left="0" w:firstLine="0"/>
        <w:rPr>
          <w:rFonts w:ascii="Verdana" w:hAnsi="Verdana"/>
          <w:b/>
          <w:bCs/>
          <w:sz w:val="20"/>
          <w:szCs w:val="20"/>
          <w:u w:val="single"/>
        </w:rPr>
      </w:pPr>
    </w:p>
    <w:p w14:paraId="4A575D9B" w14:textId="77777777" w:rsidR="007E5A22" w:rsidRPr="00C32C2B" w:rsidRDefault="007E5A22" w:rsidP="001D5649">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Článok V.</w:t>
      </w:r>
    </w:p>
    <w:p w14:paraId="14AEF2F4" w14:textId="77777777" w:rsidR="007E5A22" w:rsidRPr="00C32C2B" w:rsidRDefault="00BB44E0" w:rsidP="001D5649">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Poistné, platobné podmienky a fakturácia</w:t>
      </w:r>
    </w:p>
    <w:p w14:paraId="16AB46D8" w14:textId="77777777" w:rsidR="007E5A22" w:rsidRPr="00C32C2B" w:rsidRDefault="007E5A22" w:rsidP="000B460A">
      <w:pPr>
        <w:widowControl/>
        <w:spacing w:line="259" w:lineRule="auto"/>
        <w:rPr>
          <w:rFonts w:ascii="Verdana" w:hAnsi="Verdana"/>
          <w:bCs/>
          <w:sz w:val="20"/>
          <w:szCs w:val="20"/>
        </w:rPr>
      </w:pPr>
    </w:p>
    <w:p w14:paraId="43C99BE5"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b/>
          <w:sz w:val="20"/>
          <w:szCs w:val="20"/>
        </w:rPr>
        <w:t xml:space="preserve">Cena za predmet </w:t>
      </w:r>
      <w:r w:rsidR="00CB4DDA" w:rsidRPr="00C32C2B">
        <w:rPr>
          <w:rFonts w:ascii="Verdana" w:hAnsi="Verdana" w:cs="Arial"/>
          <w:b/>
          <w:sz w:val="20"/>
          <w:szCs w:val="20"/>
        </w:rPr>
        <w:t xml:space="preserve">(Poistné) </w:t>
      </w:r>
      <w:r w:rsidRPr="00C32C2B">
        <w:rPr>
          <w:rFonts w:ascii="Verdana" w:hAnsi="Verdana" w:cs="Arial"/>
          <w:b/>
          <w:sz w:val="20"/>
          <w:szCs w:val="20"/>
        </w:rPr>
        <w:t>tejto rámcovej dohody</w:t>
      </w:r>
      <w:r w:rsidRPr="00C32C2B">
        <w:rPr>
          <w:rFonts w:ascii="Verdana" w:hAnsi="Verdana" w:cs="Arial"/>
          <w:sz w:val="20"/>
          <w:szCs w:val="20"/>
        </w:rPr>
        <w:t xml:space="preserve"> bola stanovená dohodou zmluvných strán v zmysle zákona č. 18/1996 Z. z. o cenách v znení neskorších predpisov, výsledkov verejného obstarávania, ktorého úspešným uchádzačom sa stal poistiteľ, a v súlade s cenovou ponukou predloženou poistiteľom, </w:t>
      </w:r>
      <w:r w:rsidRPr="00C32C2B">
        <w:rPr>
          <w:rFonts w:ascii="Verdana" w:hAnsi="Verdana" w:cs="Arial"/>
          <w:b/>
          <w:sz w:val="20"/>
          <w:szCs w:val="20"/>
        </w:rPr>
        <w:t>ako cena maximálna.</w:t>
      </w:r>
    </w:p>
    <w:p w14:paraId="286E6859" w14:textId="309EDC59"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rPr>
        <w:t>Poistné sadzby pre výpočet poistného a spoluúčasti uvedené v </w:t>
      </w:r>
      <w:r w:rsidR="001F590F">
        <w:rPr>
          <w:rFonts w:ascii="Verdana" w:hAnsi="Verdana" w:cs="Arial"/>
          <w:sz w:val="20"/>
          <w:szCs w:val="20"/>
        </w:rPr>
        <w:t>P</w:t>
      </w:r>
      <w:r w:rsidRPr="00C32C2B">
        <w:rPr>
          <w:rFonts w:ascii="Verdana" w:hAnsi="Verdana" w:cs="Arial"/>
          <w:sz w:val="20"/>
          <w:szCs w:val="20"/>
        </w:rPr>
        <w:t xml:space="preserve">rílohe č. </w:t>
      </w:r>
      <w:r w:rsidR="00C32C2B">
        <w:rPr>
          <w:rFonts w:ascii="Verdana" w:hAnsi="Verdana" w:cs="Arial"/>
          <w:sz w:val="20"/>
          <w:szCs w:val="20"/>
        </w:rPr>
        <w:t>1 a v </w:t>
      </w:r>
      <w:r w:rsidR="001F590F">
        <w:rPr>
          <w:rFonts w:ascii="Verdana" w:hAnsi="Verdana" w:cs="Arial"/>
          <w:sz w:val="20"/>
          <w:szCs w:val="20"/>
        </w:rPr>
        <w:t>P</w:t>
      </w:r>
      <w:r w:rsidR="00C32C2B">
        <w:rPr>
          <w:rFonts w:ascii="Verdana" w:hAnsi="Verdana" w:cs="Arial"/>
          <w:sz w:val="20"/>
          <w:szCs w:val="20"/>
        </w:rPr>
        <w:t xml:space="preserve">rílohe č. </w:t>
      </w:r>
      <w:r w:rsidR="001F590F">
        <w:rPr>
          <w:rFonts w:ascii="Verdana" w:hAnsi="Verdana" w:cs="Arial"/>
          <w:sz w:val="20"/>
          <w:szCs w:val="20"/>
        </w:rPr>
        <w:t>5</w:t>
      </w:r>
      <w:r w:rsidRPr="00C32C2B">
        <w:rPr>
          <w:rFonts w:ascii="Verdana" w:hAnsi="Verdana" w:cs="Arial"/>
          <w:sz w:val="20"/>
          <w:szCs w:val="20"/>
        </w:rPr>
        <w:t xml:space="preserve"> k tejto rámcovej dohody sú záväzné a nemenné po celú dobu trvania rámcovej dohody.</w:t>
      </w:r>
    </w:p>
    <w:p w14:paraId="2EA5F51A" w14:textId="77777777" w:rsidR="007B3A2C" w:rsidRPr="00C32C2B" w:rsidRDefault="007B3A2C" w:rsidP="0013748F">
      <w:pPr>
        <w:widowControl/>
        <w:numPr>
          <w:ilvl w:val="0"/>
          <w:numId w:val="41"/>
        </w:numPr>
        <w:autoSpaceDE/>
        <w:autoSpaceDN/>
        <w:adjustRightInd/>
        <w:spacing w:line="283" w:lineRule="auto"/>
        <w:ind w:left="426" w:hanging="426"/>
        <w:rPr>
          <w:rFonts w:ascii="Verdana" w:hAnsi="Verdana" w:cs="Arial"/>
          <w:b/>
          <w:sz w:val="20"/>
          <w:szCs w:val="20"/>
        </w:rPr>
      </w:pPr>
      <w:r w:rsidRPr="00C32C2B">
        <w:rPr>
          <w:rFonts w:ascii="Verdana" w:hAnsi="Verdana" w:cs="Arial"/>
          <w:b/>
          <w:sz w:val="20"/>
          <w:szCs w:val="20"/>
        </w:rPr>
        <w:t xml:space="preserve">Ročné poistné </w:t>
      </w:r>
      <w:r w:rsidRPr="00C32C2B">
        <w:rPr>
          <w:rFonts w:ascii="Verdana" w:hAnsi="Verdana" w:cs="Arial"/>
          <w:sz w:val="20"/>
          <w:szCs w:val="20"/>
        </w:rPr>
        <w:t>za predmet poistenia a všetky riziká predstavuje</w:t>
      </w:r>
      <w:r w:rsidRPr="00C32C2B">
        <w:rPr>
          <w:rFonts w:ascii="Verdana" w:hAnsi="Verdana" w:cs="Arial"/>
          <w:b/>
          <w:sz w:val="20"/>
          <w:szCs w:val="20"/>
        </w:rPr>
        <w:t xml:space="preserve"> ...................................,- EUR (slovom: ............................... a ..../100 eur). </w:t>
      </w:r>
    </w:p>
    <w:p w14:paraId="2FB8A6F6" w14:textId="6B4B1754"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b/>
          <w:sz w:val="20"/>
          <w:szCs w:val="20"/>
        </w:rPr>
        <w:t xml:space="preserve">Poistné za celé obdobie trvania rámcovej dohody, </w:t>
      </w:r>
      <w:proofErr w:type="spellStart"/>
      <w:r w:rsidRPr="00C32C2B">
        <w:rPr>
          <w:rFonts w:ascii="Verdana" w:hAnsi="Verdana" w:cs="Arial"/>
          <w:b/>
          <w:sz w:val="20"/>
          <w:szCs w:val="20"/>
        </w:rPr>
        <w:t>t.j</w:t>
      </w:r>
      <w:proofErr w:type="spellEnd"/>
      <w:r w:rsidRPr="00C32C2B">
        <w:rPr>
          <w:rFonts w:ascii="Verdana" w:hAnsi="Verdana" w:cs="Arial"/>
          <w:b/>
          <w:sz w:val="20"/>
          <w:szCs w:val="20"/>
        </w:rPr>
        <w:t xml:space="preserve">. za obdobie </w:t>
      </w:r>
      <w:r w:rsidR="002C298D">
        <w:rPr>
          <w:rFonts w:ascii="Verdana" w:hAnsi="Verdana" w:cs="Arial"/>
          <w:b/>
          <w:sz w:val="20"/>
          <w:szCs w:val="20"/>
        </w:rPr>
        <w:t>48</w:t>
      </w:r>
      <w:r w:rsidR="002C298D" w:rsidRPr="00C32C2B">
        <w:rPr>
          <w:rFonts w:ascii="Verdana" w:hAnsi="Verdana" w:cs="Arial"/>
          <w:b/>
          <w:sz w:val="20"/>
          <w:szCs w:val="20"/>
        </w:rPr>
        <w:t xml:space="preserve"> </w:t>
      </w:r>
      <w:r w:rsidRPr="00C32C2B">
        <w:rPr>
          <w:rFonts w:ascii="Verdana" w:hAnsi="Verdana" w:cs="Arial"/>
          <w:b/>
          <w:sz w:val="20"/>
          <w:szCs w:val="20"/>
        </w:rPr>
        <w:t>mesiacov,</w:t>
      </w:r>
      <w:r w:rsidRPr="00C32C2B">
        <w:rPr>
          <w:rFonts w:ascii="Verdana" w:hAnsi="Verdana" w:cs="Arial"/>
          <w:sz w:val="20"/>
          <w:szCs w:val="20"/>
        </w:rPr>
        <w:t xml:space="preserve"> za predmet poistenia a všetky riziká predstavuje </w:t>
      </w:r>
      <w:r w:rsidRPr="00C32C2B">
        <w:rPr>
          <w:rFonts w:ascii="Verdana" w:hAnsi="Verdana" w:cs="Arial"/>
          <w:b/>
          <w:sz w:val="20"/>
          <w:szCs w:val="20"/>
        </w:rPr>
        <w:t>...................................,- EUR (slovom: ............................... a ..../100 eur).</w:t>
      </w:r>
    </w:p>
    <w:p w14:paraId="7E589C25"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rPr>
        <w:t xml:space="preserve">Poistiteľ vyhlasuje, že takto stanovená cena zahŕňa všetky jeho predpokladané náklady a primeraný zisk. Poistiteľ súčasne vyhlasuje, že nepredpokladá </w:t>
      </w:r>
      <w:r w:rsidRPr="00C32C2B">
        <w:rPr>
          <w:rFonts w:ascii="Verdana" w:hAnsi="Verdana" w:cs="Arial"/>
          <w:sz w:val="20"/>
          <w:szCs w:val="20"/>
        </w:rPr>
        <w:br/>
        <w:t>s prihliadnutím na všetky okolnosti akékoľvek ďalšie náklady, ktoré nie sú zahrnuté v tejto rámcovej dohode a ktoré by musel znášať poistník.</w:t>
      </w:r>
    </w:p>
    <w:p w14:paraId="286B207E" w14:textId="4E10A0FF" w:rsidR="007B3A2C" w:rsidRPr="002C298D"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rPr>
        <w:t xml:space="preserve">Poistník bude </w:t>
      </w:r>
      <w:r w:rsidRPr="00C32C2B">
        <w:rPr>
          <w:rFonts w:ascii="Verdana" w:hAnsi="Verdana" w:cs="Arial"/>
          <w:b/>
          <w:sz w:val="20"/>
          <w:szCs w:val="20"/>
        </w:rPr>
        <w:t>ročné poistné</w:t>
      </w:r>
      <w:r w:rsidRPr="00C32C2B">
        <w:rPr>
          <w:rFonts w:ascii="Verdana" w:hAnsi="Verdana" w:cs="Arial"/>
          <w:sz w:val="20"/>
          <w:szCs w:val="20"/>
        </w:rPr>
        <w:t xml:space="preserve"> </w:t>
      </w:r>
      <w:r w:rsidRPr="00C32C2B">
        <w:rPr>
          <w:rFonts w:ascii="Verdana" w:hAnsi="Verdana" w:cs="Arial"/>
          <w:b/>
          <w:sz w:val="20"/>
          <w:szCs w:val="20"/>
        </w:rPr>
        <w:t>uhrádzať</w:t>
      </w:r>
      <w:r w:rsidRPr="00C32C2B">
        <w:rPr>
          <w:rFonts w:ascii="Verdana" w:hAnsi="Verdana" w:cs="Arial"/>
          <w:sz w:val="20"/>
          <w:szCs w:val="20"/>
        </w:rPr>
        <w:t xml:space="preserve"> poistiteľovi </w:t>
      </w:r>
      <w:r w:rsidRPr="00C32C2B">
        <w:rPr>
          <w:rFonts w:ascii="Verdana" w:hAnsi="Verdana" w:cs="Arial"/>
          <w:b/>
          <w:sz w:val="20"/>
          <w:szCs w:val="20"/>
        </w:rPr>
        <w:t xml:space="preserve">na základe </w:t>
      </w:r>
      <w:r w:rsidRPr="0013748F">
        <w:rPr>
          <w:rFonts w:ascii="Verdana" w:hAnsi="Verdana" w:cs="Arial"/>
          <w:b/>
          <w:sz w:val="20"/>
          <w:szCs w:val="20"/>
        </w:rPr>
        <w:t>faktúr s </w:t>
      </w:r>
      <w:r w:rsidR="001F590F" w:rsidRPr="0013748F">
        <w:rPr>
          <w:rFonts w:ascii="Verdana" w:hAnsi="Verdana" w:cs="Arial"/>
          <w:b/>
          <w:sz w:val="20"/>
          <w:szCs w:val="20"/>
        </w:rPr>
        <w:t>30</w:t>
      </w:r>
      <w:r w:rsidRPr="0013748F">
        <w:rPr>
          <w:rFonts w:ascii="Verdana" w:hAnsi="Verdana" w:cs="Arial"/>
          <w:b/>
          <w:sz w:val="20"/>
          <w:szCs w:val="20"/>
        </w:rPr>
        <w:t xml:space="preserve"> - dňovou</w:t>
      </w:r>
      <w:r w:rsidRPr="00C32C2B">
        <w:rPr>
          <w:rFonts w:ascii="Verdana" w:hAnsi="Verdana" w:cs="Arial"/>
          <w:b/>
          <w:sz w:val="20"/>
          <w:szCs w:val="20"/>
        </w:rPr>
        <w:t xml:space="preserve"> lehotou splatnosti počítanej odo dňa </w:t>
      </w:r>
      <w:r w:rsidR="00451EF7">
        <w:rPr>
          <w:rFonts w:ascii="Verdana" w:hAnsi="Verdana" w:cs="Arial"/>
          <w:b/>
          <w:sz w:val="20"/>
          <w:szCs w:val="20"/>
        </w:rPr>
        <w:t>vystavenia</w:t>
      </w:r>
      <w:r w:rsidRPr="00C32C2B">
        <w:rPr>
          <w:rFonts w:ascii="Verdana" w:hAnsi="Verdana" w:cs="Arial"/>
          <w:b/>
          <w:sz w:val="20"/>
          <w:szCs w:val="20"/>
        </w:rPr>
        <w:t xml:space="preserve"> faktúry poistníkovi.</w:t>
      </w:r>
      <w:r w:rsidRPr="00C32C2B">
        <w:rPr>
          <w:rFonts w:ascii="Verdana" w:hAnsi="Verdana" w:cs="Arial"/>
          <w:sz w:val="20"/>
          <w:szCs w:val="20"/>
        </w:rPr>
        <w:t xml:space="preserve">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00F64B12" w14:textId="17D4B31F" w:rsidR="002C298D" w:rsidRPr="002C298D" w:rsidRDefault="002C298D" w:rsidP="0013748F">
      <w:pPr>
        <w:pStyle w:val="Odsekzoznamu"/>
        <w:numPr>
          <w:ilvl w:val="0"/>
          <w:numId w:val="41"/>
        </w:numPr>
        <w:spacing w:line="259" w:lineRule="auto"/>
        <w:ind w:left="426" w:hanging="426"/>
        <w:rPr>
          <w:rFonts w:ascii="Verdana" w:hAnsi="Verdana"/>
          <w:sz w:val="20"/>
          <w:szCs w:val="20"/>
        </w:rPr>
      </w:pPr>
      <w:r w:rsidRPr="002C298D">
        <w:rPr>
          <w:rFonts w:ascii="Verdana" w:hAnsi="Verdana"/>
          <w:sz w:val="20"/>
          <w:szCs w:val="20"/>
        </w:rPr>
        <w:t xml:space="preserve">Pod pojmom faktúra sa rozumie aj predpis poistného, prípadne avízo o poistení. </w:t>
      </w:r>
    </w:p>
    <w:p w14:paraId="5C3AFDF3" w14:textId="582779D7" w:rsidR="004D5068" w:rsidRPr="00C32C2B" w:rsidRDefault="004D5068" w:rsidP="0013748F">
      <w:pPr>
        <w:pStyle w:val="Odsekzoznamu"/>
        <w:numPr>
          <w:ilvl w:val="0"/>
          <w:numId w:val="41"/>
        </w:numPr>
        <w:ind w:left="426" w:hanging="426"/>
        <w:rPr>
          <w:rFonts w:ascii="Verdana" w:hAnsi="Verdana" w:cs="Arial"/>
          <w:iCs/>
          <w:sz w:val="20"/>
          <w:szCs w:val="20"/>
        </w:rPr>
      </w:pPr>
      <w:r w:rsidRPr="00C32C2B">
        <w:rPr>
          <w:rFonts w:ascii="Verdana" w:hAnsi="Verdana" w:cs="Arial"/>
          <w:iCs/>
          <w:sz w:val="20"/>
          <w:szCs w:val="20"/>
        </w:rPr>
        <w:t xml:space="preserve">Splatnosť poistného za poistenie motorových vozidiel </w:t>
      </w:r>
      <w:r w:rsidR="0054252B" w:rsidRPr="00C32C2B">
        <w:rPr>
          <w:rFonts w:ascii="Verdana" w:hAnsi="Verdana" w:cs="Arial"/>
          <w:iCs/>
          <w:sz w:val="20"/>
          <w:szCs w:val="20"/>
        </w:rPr>
        <w:t xml:space="preserve">vstupujúcich do poistenia podľa </w:t>
      </w:r>
      <w:proofErr w:type="spellStart"/>
      <w:r w:rsidR="0054252B" w:rsidRPr="00C32C2B">
        <w:rPr>
          <w:rFonts w:ascii="Verdana" w:hAnsi="Verdana" w:cs="Arial"/>
          <w:iCs/>
          <w:sz w:val="20"/>
          <w:szCs w:val="20"/>
        </w:rPr>
        <w:t>čl.II</w:t>
      </w:r>
      <w:proofErr w:type="spellEnd"/>
      <w:r w:rsidR="0054252B" w:rsidRPr="00C32C2B">
        <w:rPr>
          <w:rFonts w:ascii="Verdana" w:hAnsi="Verdana" w:cs="Arial"/>
          <w:iCs/>
          <w:sz w:val="20"/>
          <w:szCs w:val="20"/>
        </w:rPr>
        <w:t xml:space="preserve"> bod 4 </w:t>
      </w:r>
      <w:r w:rsidR="00022F23" w:rsidRPr="00C32C2B">
        <w:rPr>
          <w:rFonts w:ascii="Verdana" w:hAnsi="Verdana" w:cs="Arial"/>
          <w:iCs/>
          <w:sz w:val="20"/>
          <w:szCs w:val="20"/>
        </w:rPr>
        <w:t xml:space="preserve">v spojitosti s čl. IV bod 5 </w:t>
      </w:r>
      <w:r w:rsidR="0054252B" w:rsidRPr="00C32C2B">
        <w:rPr>
          <w:rFonts w:ascii="Verdana" w:hAnsi="Verdana" w:cs="Arial"/>
          <w:iCs/>
          <w:sz w:val="20"/>
          <w:szCs w:val="20"/>
        </w:rPr>
        <w:t>tejto zmluvy</w:t>
      </w:r>
      <w:r w:rsidRPr="00C32C2B">
        <w:rPr>
          <w:rFonts w:ascii="Verdana" w:hAnsi="Verdana" w:cs="Arial"/>
          <w:iCs/>
          <w:sz w:val="20"/>
          <w:szCs w:val="20"/>
        </w:rPr>
        <w:t xml:space="preserve"> je  </w:t>
      </w:r>
      <w:r w:rsidR="00451EF7">
        <w:rPr>
          <w:rFonts w:ascii="Verdana" w:hAnsi="Verdana" w:cs="Arial"/>
          <w:iCs/>
          <w:sz w:val="20"/>
          <w:szCs w:val="20"/>
        </w:rPr>
        <w:t>30</w:t>
      </w:r>
      <w:r w:rsidRPr="00C32C2B">
        <w:rPr>
          <w:rFonts w:ascii="Verdana" w:hAnsi="Verdana" w:cs="Arial"/>
          <w:iCs/>
          <w:sz w:val="20"/>
          <w:szCs w:val="20"/>
        </w:rPr>
        <w:t xml:space="preserve"> dní odo dňa doručenia faktúry na úhradu poistného alebo doručenia dobropisu k faktúre </w:t>
      </w:r>
      <w:r w:rsidR="001D44A5" w:rsidRPr="00C32C2B">
        <w:rPr>
          <w:rFonts w:ascii="Verdana" w:hAnsi="Verdana" w:cs="Arial"/>
          <w:iCs/>
          <w:sz w:val="20"/>
          <w:szCs w:val="20"/>
        </w:rPr>
        <w:t xml:space="preserve">podľa bodu 7 tohto článku vystaveného </w:t>
      </w:r>
      <w:r w:rsidR="00A76A74" w:rsidRPr="00C32C2B">
        <w:rPr>
          <w:rFonts w:ascii="Verdana" w:hAnsi="Verdana" w:cs="Arial"/>
          <w:iCs/>
          <w:sz w:val="20"/>
          <w:szCs w:val="20"/>
        </w:rPr>
        <w:t xml:space="preserve"> </w:t>
      </w:r>
      <w:r w:rsidRPr="00C32C2B">
        <w:rPr>
          <w:rFonts w:ascii="Verdana" w:hAnsi="Verdana" w:cs="Arial"/>
          <w:iCs/>
          <w:sz w:val="20"/>
          <w:szCs w:val="20"/>
        </w:rPr>
        <w:t>z dôvodu aktualizácie</w:t>
      </w:r>
      <w:r w:rsidR="00A76A74" w:rsidRPr="00C32C2B">
        <w:rPr>
          <w:rFonts w:ascii="Verdana" w:hAnsi="Verdana" w:cs="Arial"/>
          <w:iCs/>
          <w:sz w:val="20"/>
          <w:szCs w:val="20"/>
        </w:rPr>
        <w:t xml:space="preserve"> poistného podľa článku </w:t>
      </w:r>
      <w:r w:rsidR="001D44A5" w:rsidRPr="00C32C2B">
        <w:rPr>
          <w:rFonts w:ascii="Verdana" w:hAnsi="Verdana" w:cs="Arial"/>
          <w:iCs/>
          <w:sz w:val="20"/>
          <w:szCs w:val="20"/>
        </w:rPr>
        <w:t xml:space="preserve">II bod 4 </w:t>
      </w:r>
      <w:r w:rsidRPr="00C32C2B">
        <w:rPr>
          <w:rFonts w:ascii="Verdana" w:hAnsi="Verdana" w:cs="Arial"/>
          <w:iCs/>
          <w:sz w:val="20"/>
          <w:szCs w:val="20"/>
        </w:rPr>
        <w:t xml:space="preserve"> </w:t>
      </w:r>
      <w:r w:rsidR="00022F23" w:rsidRPr="00C32C2B">
        <w:rPr>
          <w:rFonts w:ascii="Verdana" w:hAnsi="Verdana" w:cs="Arial"/>
          <w:iCs/>
          <w:sz w:val="20"/>
          <w:szCs w:val="20"/>
        </w:rPr>
        <w:t xml:space="preserve">v spojitosti s čl. IV bod 5 </w:t>
      </w:r>
      <w:r w:rsidRPr="00C32C2B">
        <w:rPr>
          <w:rFonts w:ascii="Verdana" w:hAnsi="Verdana" w:cs="Arial"/>
          <w:iCs/>
          <w:sz w:val="20"/>
          <w:szCs w:val="20"/>
        </w:rPr>
        <w:t xml:space="preserve">tejto zmluvy </w:t>
      </w:r>
      <w:r w:rsidR="001D44A5" w:rsidRPr="00C32C2B">
        <w:rPr>
          <w:rFonts w:ascii="Verdana" w:hAnsi="Verdana" w:cs="Arial"/>
          <w:iCs/>
          <w:sz w:val="20"/>
          <w:szCs w:val="20"/>
        </w:rPr>
        <w:t xml:space="preserve">poistníkom </w:t>
      </w:r>
      <w:r w:rsidRPr="00C32C2B">
        <w:rPr>
          <w:rFonts w:ascii="Verdana" w:hAnsi="Verdana" w:cs="Arial"/>
          <w:iCs/>
          <w:sz w:val="20"/>
          <w:szCs w:val="20"/>
        </w:rPr>
        <w:t>na adresu poistníka/poisteného.“</w:t>
      </w:r>
    </w:p>
    <w:p w14:paraId="5E2D3EF3"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u w:val="single"/>
        </w:rPr>
        <w:t>Forma platenia poistného:</w:t>
      </w:r>
      <w:r w:rsidRPr="00C32C2B">
        <w:rPr>
          <w:rFonts w:ascii="Verdana" w:hAnsi="Verdana" w:cs="Arial"/>
          <w:sz w:val="20"/>
          <w:szCs w:val="20"/>
        </w:rPr>
        <w:t xml:space="preserve"> </w:t>
      </w:r>
      <w:r w:rsidRPr="00C32C2B">
        <w:rPr>
          <w:rFonts w:ascii="Verdana" w:hAnsi="Verdana" w:cs="Arial"/>
          <w:b/>
          <w:sz w:val="20"/>
          <w:szCs w:val="20"/>
        </w:rPr>
        <w:t>bezhotovostný platobný styk</w:t>
      </w:r>
      <w:r w:rsidRPr="00C32C2B">
        <w:rPr>
          <w:rFonts w:ascii="Verdana" w:hAnsi="Verdana" w:cs="Arial"/>
          <w:sz w:val="20"/>
          <w:szCs w:val="20"/>
        </w:rPr>
        <w:t>, bez zálohovej platby. Poistiteľ nemá nárok na preddavok na poistné.</w:t>
      </w:r>
    </w:p>
    <w:p w14:paraId="08D4CACB"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u w:val="single"/>
        </w:rPr>
        <w:t>Spôsob platenia poistného:</w:t>
      </w:r>
      <w:r w:rsidRPr="00C32C2B">
        <w:rPr>
          <w:rFonts w:ascii="Verdana" w:hAnsi="Verdana" w:cs="Arial"/>
          <w:sz w:val="20"/>
          <w:szCs w:val="20"/>
        </w:rPr>
        <w:t xml:space="preserve"> </w:t>
      </w:r>
      <w:r w:rsidRPr="00C32C2B">
        <w:rPr>
          <w:rFonts w:ascii="Verdana" w:hAnsi="Verdana" w:cs="Arial"/>
          <w:b/>
          <w:sz w:val="20"/>
          <w:szCs w:val="20"/>
        </w:rPr>
        <w:t>prevodným príkazom na úhradu, VS: ...............................</w:t>
      </w:r>
    </w:p>
    <w:p w14:paraId="66749168" w14:textId="6EFD2BAE" w:rsidR="007B3A2C" w:rsidRPr="0013748F"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u w:val="single"/>
        </w:rPr>
        <w:t>Platenie poistného</w:t>
      </w:r>
      <w:r w:rsidRPr="0013748F">
        <w:rPr>
          <w:rFonts w:ascii="Verdana" w:hAnsi="Verdana" w:cs="Arial"/>
          <w:sz w:val="20"/>
          <w:szCs w:val="20"/>
          <w:u w:val="single"/>
        </w:rPr>
        <w:t>:</w:t>
      </w:r>
      <w:r w:rsidRPr="0013748F">
        <w:rPr>
          <w:rFonts w:ascii="Verdana" w:hAnsi="Verdana" w:cs="Arial"/>
          <w:sz w:val="20"/>
          <w:szCs w:val="20"/>
        </w:rPr>
        <w:t xml:space="preserve"> </w:t>
      </w:r>
      <w:r w:rsidRPr="0013748F">
        <w:rPr>
          <w:rFonts w:ascii="Verdana" w:hAnsi="Verdana" w:cs="Arial"/>
          <w:b/>
          <w:sz w:val="20"/>
          <w:szCs w:val="20"/>
        </w:rPr>
        <w:t xml:space="preserve">ročne. </w:t>
      </w:r>
    </w:p>
    <w:p w14:paraId="20FB1D72"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rPr>
        <w:t>Faktúra musí obsahovať:</w:t>
      </w:r>
    </w:p>
    <w:p w14:paraId="51C6F583" w14:textId="77777777" w:rsidR="007B3A2C" w:rsidRPr="00C32C2B" w:rsidRDefault="007B3A2C" w:rsidP="0013748F">
      <w:pPr>
        <w:widowControl/>
        <w:numPr>
          <w:ilvl w:val="0"/>
          <w:numId w:val="42"/>
        </w:numPr>
        <w:autoSpaceDE/>
        <w:autoSpaceDN/>
        <w:adjustRightInd/>
        <w:spacing w:line="271" w:lineRule="auto"/>
        <w:ind w:left="851" w:hanging="426"/>
        <w:rPr>
          <w:rFonts w:ascii="Verdana" w:hAnsi="Verdana" w:cs="Arial"/>
          <w:sz w:val="20"/>
          <w:szCs w:val="20"/>
        </w:rPr>
      </w:pPr>
      <w:r w:rsidRPr="00C32C2B">
        <w:rPr>
          <w:rFonts w:ascii="Verdana" w:hAnsi="Verdana" w:cs="Arial"/>
          <w:sz w:val="20"/>
          <w:szCs w:val="20"/>
        </w:rPr>
        <w:t>číslo čiastkovej poistnej zmluvy ,</w:t>
      </w:r>
    </w:p>
    <w:p w14:paraId="58C574EF" w14:textId="77777777" w:rsidR="007B3A2C" w:rsidRPr="00C32C2B" w:rsidRDefault="007B3A2C" w:rsidP="0013748F">
      <w:pPr>
        <w:widowControl/>
        <w:numPr>
          <w:ilvl w:val="0"/>
          <w:numId w:val="42"/>
        </w:numPr>
        <w:autoSpaceDE/>
        <w:autoSpaceDN/>
        <w:adjustRightInd/>
        <w:spacing w:line="271" w:lineRule="auto"/>
        <w:ind w:left="851" w:hanging="426"/>
        <w:rPr>
          <w:rFonts w:ascii="Verdana" w:hAnsi="Verdana" w:cs="Arial"/>
          <w:sz w:val="20"/>
          <w:szCs w:val="20"/>
        </w:rPr>
      </w:pPr>
      <w:r w:rsidRPr="00C32C2B">
        <w:rPr>
          <w:rFonts w:ascii="Verdana" w:hAnsi="Verdana" w:cs="Arial"/>
          <w:sz w:val="20"/>
          <w:szCs w:val="20"/>
        </w:rPr>
        <w:t>špecifikáciu ceny predmetu čiastkovej poistnej zmluvy,</w:t>
      </w:r>
    </w:p>
    <w:p w14:paraId="3E51182D" w14:textId="6FCC566E" w:rsidR="007B3A2C" w:rsidRPr="00C32C2B" w:rsidRDefault="007B3A2C" w:rsidP="0013748F">
      <w:pPr>
        <w:widowControl/>
        <w:numPr>
          <w:ilvl w:val="0"/>
          <w:numId w:val="42"/>
        </w:numPr>
        <w:autoSpaceDE/>
        <w:autoSpaceDN/>
        <w:adjustRightInd/>
        <w:spacing w:line="271" w:lineRule="auto"/>
        <w:ind w:left="851" w:hanging="426"/>
        <w:rPr>
          <w:rFonts w:ascii="Verdana" w:hAnsi="Verdana" w:cs="Arial"/>
          <w:sz w:val="20"/>
          <w:szCs w:val="20"/>
        </w:rPr>
      </w:pPr>
      <w:r w:rsidRPr="00C32C2B">
        <w:rPr>
          <w:rFonts w:ascii="Verdana" w:hAnsi="Verdana" w:cs="Arial"/>
          <w:sz w:val="20"/>
          <w:szCs w:val="20"/>
        </w:rPr>
        <w:t xml:space="preserve">rozdelenie poistného na jednotlivé motorové vozidlá. </w:t>
      </w:r>
    </w:p>
    <w:p w14:paraId="48194579"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rPr>
        <w:t>V prípade doručovania faktúr poštou je nevyhnutné faktúry zasielať doporučene v obálke označenej slovom „Faktúra“. Pri faktúre, ktorá nie je doručená osobne alebo doporučene nemožno vymáhať úroky z omeškania.</w:t>
      </w:r>
    </w:p>
    <w:p w14:paraId="0C8B059B"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sz w:val="20"/>
          <w:szCs w:val="20"/>
        </w:rPr>
      </w:pPr>
      <w:r w:rsidRPr="00C32C2B">
        <w:rPr>
          <w:rFonts w:ascii="Verdana" w:hAnsi="Verdana" w:cs="Arial"/>
          <w:sz w:val="20"/>
          <w:szCs w:val="20"/>
        </w:rPr>
        <w:t xml:space="preserve">V prípade, že faktúra nebude obsahovať náležitosti uvedené v tejto rámcovej dohode, poistník je oprávnený vrátiť faktúru  poistiteľovi na doplnenie s uvedením nedostatkov, ktoré sa majú </w:t>
      </w:r>
      <w:r w:rsidRPr="00C32C2B">
        <w:rPr>
          <w:rFonts w:ascii="Verdana" w:hAnsi="Verdana" w:cs="Arial"/>
          <w:sz w:val="20"/>
          <w:szCs w:val="20"/>
        </w:rPr>
        <w:lastRenderedPageBreak/>
        <w:t>odstrániť. V tomto prípade sa preruší plynutie lehoty splatnosti a nová lehota splatnosti začne plynúť dňom riadneho doručenia opravenej faktúry poistníkovi.</w:t>
      </w:r>
    </w:p>
    <w:p w14:paraId="05407F8C" w14:textId="77777777" w:rsidR="007B3A2C" w:rsidRPr="00C32C2B" w:rsidRDefault="007B3A2C" w:rsidP="0013748F">
      <w:pPr>
        <w:widowControl/>
        <w:numPr>
          <w:ilvl w:val="0"/>
          <w:numId w:val="41"/>
        </w:numPr>
        <w:autoSpaceDE/>
        <w:autoSpaceDN/>
        <w:adjustRightInd/>
        <w:spacing w:line="271" w:lineRule="auto"/>
        <w:ind w:left="426" w:hanging="426"/>
        <w:rPr>
          <w:rFonts w:ascii="Verdana" w:hAnsi="Verdana" w:cs="Arial"/>
          <w:b/>
          <w:sz w:val="20"/>
          <w:szCs w:val="20"/>
        </w:rPr>
      </w:pPr>
      <w:r w:rsidRPr="00C32C2B">
        <w:rPr>
          <w:rFonts w:ascii="Verdana" w:hAnsi="Verdana" w:cs="Arial"/>
          <w:sz w:val="20"/>
          <w:szCs w:val="20"/>
        </w:rPr>
        <w:t xml:space="preserve">Poistiteľ nie je oprávnený jednostranným úkonom započítať akúkoľvek svoju pohľadávku vyplývajúcu z tejto rámcovej dohody proti pohľadávke poistníka. </w:t>
      </w:r>
    </w:p>
    <w:p w14:paraId="6FCB86D8" w14:textId="77777777" w:rsidR="00A52B72" w:rsidRPr="00C32C2B" w:rsidRDefault="00A52B72" w:rsidP="002C298D">
      <w:pPr>
        <w:widowControl/>
        <w:spacing w:line="259" w:lineRule="auto"/>
        <w:ind w:left="0" w:firstLine="0"/>
        <w:rPr>
          <w:rFonts w:ascii="Verdana" w:hAnsi="Verdana"/>
          <w:b/>
          <w:bCs/>
          <w:sz w:val="20"/>
          <w:szCs w:val="20"/>
          <w:u w:val="single"/>
        </w:rPr>
      </w:pPr>
    </w:p>
    <w:p w14:paraId="6E00F97D" w14:textId="77777777" w:rsidR="00302C82" w:rsidRPr="00C32C2B" w:rsidRDefault="002304F2" w:rsidP="000B460A">
      <w:pPr>
        <w:widowControl/>
        <w:spacing w:line="259" w:lineRule="auto"/>
        <w:jc w:val="center"/>
        <w:rPr>
          <w:rFonts w:ascii="Verdana" w:hAnsi="Verdana"/>
          <w:b/>
          <w:bCs/>
          <w:sz w:val="20"/>
          <w:szCs w:val="20"/>
          <w:u w:val="single"/>
        </w:rPr>
      </w:pPr>
      <w:r w:rsidRPr="00C32C2B">
        <w:rPr>
          <w:rFonts w:ascii="Verdana" w:hAnsi="Verdana"/>
          <w:b/>
          <w:bCs/>
          <w:sz w:val="20"/>
          <w:szCs w:val="20"/>
          <w:u w:val="single"/>
        </w:rPr>
        <w:t xml:space="preserve">Článok </w:t>
      </w:r>
      <w:r w:rsidR="00302C82" w:rsidRPr="00C32C2B">
        <w:rPr>
          <w:rFonts w:ascii="Verdana" w:hAnsi="Verdana"/>
          <w:b/>
          <w:bCs/>
          <w:sz w:val="20"/>
          <w:szCs w:val="20"/>
          <w:u w:val="single"/>
        </w:rPr>
        <w:t>V</w:t>
      </w:r>
      <w:r w:rsidR="00E441A5" w:rsidRPr="00C32C2B">
        <w:rPr>
          <w:rFonts w:ascii="Verdana" w:hAnsi="Verdana"/>
          <w:b/>
          <w:bCs/>
          <w:sz w:val="20"/>
          <w:szCs w:val="20"/>
          <w:u w:val="single"/>
        </w:rPr>
        <w:t>I</w:t>
      </w:r>
      <w:r w:rsidR="00302C82" w:rsidRPr="00C32C2B">
        <w:rPr>
          <w:rFonts w:ascii="Verdana" w:hAnsi="Verdana"/>
          <w:b/>
          <w:bCs/>
          <w:sz w:val="20"/>
          <w:szCs w:val="20"/>
          <w:u w:val="single"/>
        </w:rPr>
        <w:t>.</w:t>
      </w:r>
    </w:p>
    <w:p w14:paraId="36701557" w14:textId="77777777" w:rsidR="00302C82" w:rsidRPr="00C32C2B" w:rsidRDefault="00302C82" w:rsidP="000B460A">
      <w:pPr>
        <w:widowControl/>
        <w:spacing w:line="259" w:lineRule="auto"/>
        <w:jc w:val="center"/>
        <w:rPr>
          <w:rFonts w:ascii="Verdana" w:hAnsi="Verdana"/>
          <w:b/>
          <w:bCs/>
          <w:color w:val="000000"/>
          <w:sz w:val="20"/>
          <w:szCs w:val="20"/>
          <w:u w:val="single"/>
        </w:rPr>
      </w:pPr>
      <w:r w:rsidRPr="00C32C2B">
        <w:rPr>
          <w:rFonts w:ascii="Verdana" w:hAnsi="Verdana"/>
          <w:b/>
          <w:bCs/>
          <w:color w:val="000000"/>
          <w:sz w:val="20"/>
          <w:szCs w:val="20"/>
          <w:u w:val="single"/>
        </w:rPr>
        <w:t xml:space="preserve">Trvanie </w:t>
      </w:r>
      <w:r w:rsidR="00EF04E9" w:rsidRPr="00C32C2B">
        <w:rPr>
          <w:rFonts w:ascii="Verdana" w:hAnsi="Verdana"/>
          <w:b/>
          <w:bCs/>
          <w:color w:val="000000"/>
          <w:sz w:val="20"/>
          <w:szCs w:val="20"/>
          <w:u w:val="single"/>
        </w:rPr>
        <w:t>rámcovej dohody</w:t>
      </w:r>
    </w:p>
    <w:p w14:paraId="04EF77DC" w14:textId="77777777" w:rsidR="00302C82" w:rsidRPr="00C32C2B" w:rsidRDefault="00302C82" w:rsidP="000B460A">
      <w:pPr>
        <w:widowControl/>
        <w:spacing w:line="259" w:lineRule="auto"/>
        <w:rPr>
          <w:rFonts w:ascii="Verdana" w:hAnsi="Verdana"/>
          <w:b/>
          <w:bCs/>
          <w:color w:val="000000"/>
          <w:sz w:val="20"/>
          <w:szCs w:val="20"/>
          <w:u w:val="single"/>
        </w:rPr>
      </w:pPr>
    </w:p>
    <w:p w14:paraId="71D5F0CF" w14:textId="09196EE8" w:rsidR="00DC2E79" w:rsidRPr="0013748F" w:rsidRDefault="007478AB" w:rsidP="005E5416">
      <w:pPr>
        <w:pStyle w:val="Odsekzoznamu"/>
        <w:widowControl/>
        <w:numPr>
          <w:ilvl w:val="0"/>
          <w:numId w:val="3"/>
        </w:numPr>
        <w:autoSpaceDE/>
        <w:autoSpaceDN/>
        <w:adjustRightInd/>
        <w:spacing w:line="259" w:lineRule="auto"/>
        <w:ind w:left="426" w:hanging="426"/>
        <w:contextualSpacing/>
        <w:rPr>
          <w:rFonts w:ascii="Verdana" w:hAnsi="Verdana"/>
          <w:iCs/>
          <w:sz w:val="20"/>
          <w:szCs w:val="20"/>
        </w:rPr>
      </w:pPr>
      <w:r w:rsidRPr="00C32C2B">
        <w:rPr>
          <w:rFonts w:ascii="Verdana" w:hAnsi="Verdana"/>
          <w:sz w:val="20"/>
          <w:szCs w:val="20"/>
        </w:rPr>
        <w:t xml:space="preserve">Táto </w:t>
      </w:r>
      <w:r w:rsidR="00DB4F47" w:rsidRPr="00C32C2B">
        <w:rPr>
          <w:rFonts w:ascii="Verdana" w:hAnsi="Verdana"/>
          <w:sz w:val="20"/>
          <w:szCs w:val="20"/>
        </w:rPr>
        <w:t xml:space="preserve">rámcová dohoda </w:t>
      </w:r>
      <w:r w:rsidR="005638B5" w:rsidRPr="00C32C2B">
        <w:rPr>
          <w:rFonts w:ascii="Verdana" w:hAnsi="Verdana"/>
          <w:sz w:val="20"/>
          <w:szCs w:val="20"/>
        </w:rPr>
        <w:t>sa uzatvára na dobu určitú</w:t>
      </w:r>
      <w:r w:rsidR="00B84D69" w:rsidRPr="00C32C2B">
        <w:rPr>
          <w:rFonts w:ascii="Verdana" w:hAnsi="Verdana"/>
          <w:sz w:val="20"/>
          <w:szCs w:val="20"/>
        </w:rPr>
        <w:t xml:space="preserve">, na obdobie </w:t>
      </w:r>
      <w:r w:rsidR="0013748F">
        <w:rPr>
          <w:rFonts w:ascii="Verdana" w:hAnsi="Verdana"/>
          <w:sz w:val="20"/>
          <w:szCs w:val="20"/>
        </w:rPr>
        <w:t>48</w:t>
      </w:r>
      <w:r w:rsidR="00B84D69" w:rsidRPr="00C32C2B">
        <w:rPr>
          <w:rFonts w:ascii="Verdana" w:hAnsi="Verdana"/>
          <w:sz w:val="20"/>
          <w:szCs w:val="20"/>
        </w:rPr>
        <w:t xml:space="preserve"> </w:t>
      </w:r>
      <w:r w:rsidR="00B84D69" w:rsidRPr="0013748F">
        <w:rPr>
          <w:rFonts w:ascii="Verdana" w:hAnsi="Verdana"/>
          <w:sz w:val="20"/>
          <w:szCs w:val="20"/>
        </w:rPr>
        <w:t>mesiacov, a to</w:t>
      </w:r>
      <w:r w:rsidR="005638B5" w:rsidRPr="0013748F">
        <w:rPr>
          <w:rFonts w:ascii="Verdana" w:hAnsi="Verdana"/>
          <w:sz w:val="20"/>
          <w:szCs w:val="20"/>
        </w:rPr>
        <w:t xml:space="preserve"> od </w:t>
      </w:r>
      <w:r w:rsidR="004E6366">
        <w:rPr>
          <w:rFonts w:ascii="Verdana" w:hAnsi="Verdana"/>
          <w:sz w:val="20"/>
          <w:szCs w:val="20"/>
        </w:rPr>
        <w:t>20.8</w:t>
      </w:r>
      <w:r w:rsidR="00D6560C">
        <w:rPr>
          <w:rFonts w:ascii="Verdana" w:hAnsi="Verdana"/>
          <w:sz w:val="20"/>
          <w:szCs w:val="20"/>
        </w:rPr>
        <w:t>. 2024</w:t>
      </w:r>
      <w:r w:rsidR="00E77CF0" w:rsidRPr="0013748F">
        <w:rPr>
          <w:rFonts w:ascii="Verdana" w:hAnsi="Verdana"/>
          <w:sz w:val="20"/>
          <w:szCs w:val="20"/>
        </w:rPr>
        <w:t xml:space="preserve"> o 00:00 hod. </w:t>
      </w:r>
      <w:r w:rsidR="00DB4F47" w:rsidRPr="0013748F">
        <w:rPr>
          <w:rFonts w:ascii="Verdana" w:hAnsi="Verdana"/>
          <w:sz w:val="20"/>
          <w:szCs w:val="20"/>
        </w:rPr>
        <w:t>do</w:t>
      </w:r>
      <w:r w:rsidR="00E77CF0" w:rsidRPr="0013748F">
        <w:rPr>
          <w:rFonts w:ascii="Verdana" w:hAnsi="Verdana"/>
          <w:sz w:val="20"/>
          <w:szCs w:val="20"/>
        </w:rPr>
        <w:t xml:space="preserve"> </w:t>
      </w:r>
      <w:r w:rsidR="004E6366">
        <w:rPr>
          <w:rFonts w:ascii="Verdana" w:hAnsi="Verdana"/>
          <w:sz w:val="20"/>
          <w:szCs w:val="20"/>
        </w:rPr>
        <w:t>19.8.</w:t>
      </w:r>
      <w:r w:rsidR="00D6560C">
        <w:rPr>
          <w:rFonts w:ascii="Verdana" w:hAnsi="Verdana"/>
          <w:sz w:val="20"/>
          <w:szCs w:val="20"/>
        </w:rPr>
        <w:t xml:space="preserve"> 2028</w:t>
      </w:r>
      <w:r w:rsidR="005638B5" w:rsidRPr="0013748F">
        <w:rPr>
          <w:rFonts w:ascii="Verdana" w:hAnsi="Verdana"/>
          <w:sz w:val="20"/>
          <w:szCs w:val="20"/>
        </w:rPr>
        <w:t xml:space="preserve"> o 24:00 hod.</w:t>
      </w:r>
    </w:p>
    <w:p w14:paraId="378436C0" w14:textId="77777777" w:rsidR="005638B5" w:rsidRPr="00C32C2B" w:rsidRDefault="005638B5" w:rsidP="005E5416">
      <w:pPr>
        <w:pStyle w:val="Odsekzoznamu"/>
        <w:widowControl/>
        <w:numPr>
          <w:ilvl w:val="0"/>
          <w:numId w:val="3"/>
        </w:numPr>
        <w:autoSpaceDE/>
        <w:autoSpaceDN/>
        <w:adjustRightInd/>
        <w:spacing w:line="259" w:lineRule="auto"/>
        <w:ind w:left="426" w:hanging="426"/>
        <w:contextualSpacing/>
        <w:rPr>
          <w:rFonts w:ascii="Verdana" w:hAnsi="Verdana"/>
          <w:iCs/>
          <w:sz w:val="20"/>
          <w:szCs w:val="20"/>
        </w:rPr>
      </w:pPr>
      <w:r w:rsidRPr="00C32C2B">
        <w:rPr>
          <w:rFonts w:ascii="Verdana" w:hAnsi="Verdana"/>
          <w:sz w:val="20"/>
          <w:szCs w:val="20"/>
        </w:rPr>
        <w:t xml:space="preserve">Poistenie začína od dátumu účinnosti </w:t>
      </w:r>
      <w:r w:rsidR="00DB4F47" w:rsidRPr="00C32C2B">
        <w:rPr>
          <w:rFonts w:ascii="Verdana" w:hAnsi="Verdana"/>
          <w:sz w:val="20"/>
          <w:szCs w:val="20"/>
        </w:rPr>
        <w:t xml:space="preserve">jednotlivých poistných </w:t>
      </w:r>
      <w:r w:rsidRPr="00C32C2B">
        <w:rPr>
          <w:rFonts w:ascii="Verdana" w:hAnsi="Verdana"/>
          <w:sz w:val="20"/>
          <w:szCs w:val="20"/>
        </w:rPr>
        <w:t xml:space="preserve">zmlúv ako začiatok poistenia a dojednáva sa na dobu určitú počas </w:t>
      </w:r>
      <w:r w:rsidR="00AE706F" w:rsidRPr="00C32C2B">
        <w:rPr>
          <w:rFonts w:ascii="Verdana" w:hAnsi="Verdana"/>
          <w:sz w:val="20"/>
          <w:szCs w:val="20"/>
        </w:rPr>
        <w:t xml:space="preserve">účinnosti </w:t>
      </w:r>
      <w:r w:rsidRPr="00C32C2B">
        <w:rPr>
          <w:rFonts w:ascii="Verdana" w:hAnsi="Verdana"/>
          <w:sz w:val="20"/>
          <w:szCs w:val="20"/>
        </w:rPr>
        <w:t>Rámcovej dohody, resp. podľa ustanovení nasledujúceho bodu.</w:t>
      </w:r>
    </w:p>
    <w:p w14:paraId="66353FD6" w14:textId="77777777" w:rsidR="005638B5" w:rsidRPr="00C32C2B" w:rsidRDefault="005638B5" w:rsidP="005E5416">
      <w:pPr>
        <w:pStyle w:val="Odsekzoznamu"/>
        <w:widowControl/>
        <w:numPr>
          <w:ilvl w:val="0"/>
          <w:numId w:val="3"/>
        </w:numPr>
        <w:spacing w:line="259" w:lineRule="auto"/>
        <w:ind w:left="426" w:hanging="426"/>
        <w:rPr>
          <w:rFonts w:ascii="Verdana" w:hAnsi="Verdana"/>
          <w:sz w:val="20"/>
          <w:szCs w:val="20"/>
        </w:rPr>
      </w:pPr>
      <w:r w:rsidRPr="00C32C2B">
        <w:rPr>
          <w:rFonts w:ascii="Verdana" w:hAnsi="Verdana"/>
          <w:sz w:val="20"/>
          <w:szCs w:val="20"/>
        </w:rPr>
        <w:t>Lehota poskytnutia služby</w:t>
      </w:r>
      <w:r w:rsidR="00AE706F" w:rsidRPr="00C32C2B">
        <w:rPr>
          <w:rFonts w:ascii="Verdana" w:hAnsi="Verdana"/>
          <w:sz w:val="20"/>
          <w:szCs w:val="20"/>
        </w:rPr>
        <w:t>/poistenia</w:t>
      </w:r>
      <w:r w:rsidRPr="00C32C2B">
        <w:rPr>
          <w:rFonts w:ascii="Verdana" w:hAnsi="Verdana"/>
          <w:sz w:val="20"/>
          <w:szCs w:val="20"/>
        </w:rPr>
        <w:t>:</w:t>
      </w:r>
    </w:p>
    <w:p w14:paraId="23DED7A6" w14:textId="77777777" w:rsidR="00DC2E79" w:rsidRPr="00C32C2B" w:rsidRDefault="005638B5" w:rsidP="005E5416">
      <w:pPr>
        <w:pStyle w:val="Odsekzoznamu"/>
        <w:widowControl/>
        <w:numPr>
          <w:ilvl w:val="0"/>
          <w:numId w:val="37"/>
        </w:numPr>
        <w:spacing w:line="259" w:lineRule="auto"/>
        <w:ind w:left="851" w:hanging="426"/>
        <w:rPr>
          <w:rStyle w:val="apple-style-span"/>
          <w:rFonts w:ascii="Verdana" w:hAnsi="Verdana"/>
          <w:sz w:val="20"/>
          <w:szCs w:val="20"/>
        </w:rPr>
      </w:pPr>
      <w:r w:rsidRPr="00C32C2B">
        <w:rPr>
          <w:rStyle w:val="apple-style-span"/>
          <w:rFonts w:ascii="Verdana" w:hAnsi="Verdana"/>
          <w:sz w:val="20"/>
          <w:szCs w:val="20"/>
        </w:rPr>
        <w:t xml:space="preserve">začiatok poistenia odo dňa nadobudnutia účinnosti </w:t>
      </w:r>
      <w:r w:rsidR="00AE706F" w:rsidRPr="00C32C2B">
        <w:rPr>
          <w:rStyle w:val="apple-style-span"/>
          <w:rFonts w:ascii="Verdana" w:hAnsi="Verdana"/>
          <w:sz w:val="20"/>
          <w:szCs w:val="20"/>
        </w:rPr>
        <w:t>p</w:t>
      </w:r>
      <w:r w:rsidRPr="00C32C2B">
        <w:rPr>
          <w:rStyle w:val="apple-style-span"/>
          <w:rFonts w:ascii="Verdana" w:hAnsi="Verdana"/>
          <w:sz w:val="20"/>
          <w:szCs w:val="20"/>
        </w:rPr>
        <w:t xml:space="preserve">oistnej zmluvy (čiastkovej zmluvy podľa rozsahu a podmienok </w:t>
      </w:r>
      <w:r w:rsidR="00AE706F" w:rsidRPr="00C32C2B">
        <w:rPr>
          <w:rStyle w:val="apple-style-span"/>
          <w:rFonts w:ascii="Verdana" w:hAnsi="Verdana"/>
          <w:sz w:val="20"/>
          <w:szCs w:val="20"/>
        </w:rPr>
        <w:t>tejto r</w:t>
      </w:r>
      <w:r w:rsidRPr="00C32C2B">
        <w:rPr>
          <w:rStyle w:val="apple-style-span"/>
          <w:rFonts w:ascii="Verdana" w:hAnsi="Verdana"/>
          <w:sz w:val="20"/>
          <w:szCs w:val="20"/>
        </w:rPr>
        <w:t>ámcovej dohody (od 00:00 h),</w:t>
      </w:r>
    </w:p>
    <w:p w14:paraId="3703CC27" w14:textId="5F337448" w:rsidR="005638B5" w:rsidRPr="00C32C2B" w:rsidRDefault="005638B5" w:rsidP="005E5416">
      <w:pPr>
        <w:pStyle w:val="Odsekzoznamu"/>
        <w:widowControl/>
        <w:numPr>
          <w:ilvl w:val="0"/>
          <w:numId w:val="37"/>
        </w:numPr>
        <w:spacing w:line="259" w:lineRule="auto"/>
        <w:ind w:left="851" w:hanging="426"/>
        <w:rPr>
          <w:rStyle w:val="apple-style-span"/>
          <w:rFonts w:ascii="Verdana" w:hAnsi="Verdana"/>
          <w:sz w:val="20"/>
          <w:szCs w:val="20"/>
        </w:rPr>
      </w:pPr>
      <w:r w:rsidRPr="00C32C2B">
        <w:rPr>
          <w:rStyle w:val="apple-style-span"/>
          <w:rFonts w:ascii="Verdana" w:hAnsi="Verdana"/>
          <w:sz w:val="20"/>
          <w:szCs w:val="20"/>
        </w:rPr>
        <w:t xml:space="preserve">koniec poistenia do dňa ukončenia účinnosti </w:t>
      </w:r>
      <w:r w:rsidR="00AE706F" w:rsidRPr="00C32C2B">
        <w:rPr>
          <w:rStyle w:val="apple-style-span"/>
          <w:rFonts w:ascii="Verdana" w:hAnsi="Verdana"/>
          <w:sz w:val="20"/>
          <w:szCs w:val="20"/>
        </w:rPr>
        <w:t>tejto r</w:t>
      </w:r>
      <w:r w:rsidRPr="00C32C2B">
        <w:rPr>
          <w:rStyle w:val="apple-style-span"/>
          <w:rFonts w:ascii="Verdana" w:hAnsi="Verdana"/>
          <w:sz w:val="20"/>
          <w:szCs w:val="20"/>
        </w:rPr>
        <w:t xml:space="preserve">ámcovej dohody (do 24:00 h), v odôvodnených prípadoch termín ukončenia </w:t>
      </w:r>
      <w:r w:rsidR="00AE706F" w:rsidRPr="00C32C2B">
        <w:rPr>
          <w:rStyle w:val="apple-style-span"/>
          <w:rFonts w:ascii="Verdana" w:hAnsi="Verdana"/>
          <w:sz w:val="20"/>
          <w:szCs w:val="20"/>
        </w:rPr>
        <w:t>p</w:t>
      </w:r>
      <w:r w:rsidRPr="00C32C2B">
        <w:rPr>
          <w:rStyle w:val="apple-style-span"/>
          <w:rFonts w:ascii="Verdana" w:hAnsi="Verdana"/>
          <w:sz w:val="20"/>
          <w:szCs w:val="20"/>
        </w:rPr>
        <w:t>oistnej zmluvy/</w:t>
      </w:r>
      <w:r w:rsidR="00AE706F" w:rsidRPr="00C32C2B">
        <w:rPr>
          <w:rStyle w:val="apple-style-span"/>
          <w:rFonts w:ascii="Verdana" w:hAnsi="Verdana"/>
          <w:sz w:val="20"/>
          <w:szCs w:val="20"/>
        </w:rPr>
        <w:t>r</w:t>
      </w:r>
      <w:r w:rsidRPr="00C32C2B">
        <w:rPr>
          <w:rStyle w:val="apple-style-span"/>
          <w:rFonts w:ascii="Verdana" w:hAnsi="Verdana"/>
          <w:sz w:val="20"/>
          <w:szCs w:val="20"/>
        </w:rPr>
        <w:t>ám</w:t>
      </w:r>
      <w:r w:rsidR="00AE706F" w:rsidRPr="00C32C2B">
        <w:rPr>
          <w:rStyle w:val="apple-style-span"/>
          <w:rFonts w:ascii="Verdana" w:hAnsi="Verdana"/>
          <w:sz w:val="20"/>
          <w:szCs w:val="20"/>
        </w:rPr>
        <w:t>c</w:t>
      </w:r>
      <w:r w:rsidRPr="00C32C2B">
        <w:rPr>
          <w:rStyle w:val="apple-style-span"/>
          <w:rFonts w:ascii="Verdana" w:hAnsi="Verdana"/>
          <w:sz w:val="20"/>
          <w:szCs w:val="20"/>
        </w:rPr>
        <w:t xml:space="preserve">ovej dohody sa môže </w:t>
      </w:r>
      <w:r w:rsidR="002B7E3D">
        <w:rPr>
          <w:rStyle w:val="apple-style-span"/>
          <w:rFonts w:ascii="Verdana" w:hAnsi="Verdana"/>
          <w:sz w:val="20"/>
          <w:szCs w:val="20"/>
        </w:rPr>
        <w:t xml:space="preserve">v súlade so všeobecne záväznými právnymi predpismi </w:t>
      </w:r>
      <w:r w:rsidRPr="00C32C2B">
        <w:rPr>
          <w:rStyle w:val="apple-style-span"/>
          <w:rFonts w:ascii="Verdana" w:hAnsi="Verdana"/>
          <w:sz w:val="20"/>
          <w:szCs w:val="20"/>
        </w:rPr>
        <w:t>predĺžiť.</w:t>
      </w:r>
    </w:p>
    <w:p w14:paraId="27BBCDA2" w14:textId="5400E1FF" w:rsidR="005638B5" w:rsidRPr="002C298D" w:rsidRDefault="005638B5" w:rsidP="005E5416">
      <w:pPr>
        <w:pStyle w:val="Odsekzoznamu"/>
        <w:widowControl/>
        <w:numPr>
          <w:ilvl w:val="0"/>
          <w:numId w:val="3"/>
        </w:numPr>
        <w:spacing w:line="259" w:lineRule="auto"/>
        <w:ind w:left="426" w:hanging="426"/>
        <w:rPr>
          <w:rFonts w:ascii="Verdana" w:hAnsi="Verdana"/>
          <w:sz w:val="20"/>
          <w:szCs w:val="20"/>
        </w:rPr>
      </w:pPr>
      <w:r w:rsidRPr="002C298D">
        <w:rPr>
          <w:rFonts w:ascii="Verdana" w:hAnsi="Verdana"/>
          <w:sz w:val="20"/>
          <w:szCs w:val="20"/>
        </w:rPr>
        <w:t>Poistn</w:t>
      </w:r>
      <w:r w:rsidR="006C4567" w:rsidRPr="002C298D">
        <w:rPr>
          <w:rFonts w:ascii="Verdana" w:hAnsi="Verdana"/>
          <w:sz w:val="20"/>
          <w:szCs w:val="20"/>
        </w:rPr>
        <w:t xml:space="preserve">ým obdobím je </w:t>
      </w:r>
      <w:r w:rsidR="00B15E19" w:rsidRPr="002C298D">
        <w:rPr>
          <w:rFonts w:ascii="Verdana" w:hAnsi="Verdana"/>
          <w:sz w:val="20"/>
          <w:szCs w:val="20"/>
        </w:rPr>
        <w:t>jeden kalendárny rok</w:t>
      </w:r>
      <w:r w:rsidR="0013748F">
        <w:rPr>
          <w:rFonts w:ascii="Verdana" w:hAnsi="Verdana"/>
          <w:sz w:val="20"/>
          <w:szCs w:val="20"/>
        </w:rPr>
        <w:t>.</w:t>
      </w:r>
    </w:p>
    <w:p w14:paraId="6ACC950B" w14:textId="77777777" w:rsidR="005638B5" w:rsidRPr="00C32C2B" w:rsidRDefault="005638B5" w:rsidP="005E5416">
      <w:pPr>
        <w:pStyle w:val="Odsekzoznamu"/>
        <w:widowControl/>
        <w:numPr>
          <w:ilvl w:val="0"/>
          <w:numId w:val="3"/>
        </w:numPr>
        <w:spacing w:line="259" w:lineRule="auto"/>
        <w:ind w:left="426" w:hanging="426"/>
        <w:rPr>
          <w:rFonts w:ascii="Verdana" w:hAnsi="Verdana"/>
          <w:sz w:val="20"/>
          <w:szCs w:val="20"/>
        </w:rPr>
      </w:pPr>
      <w:r w:rsidRPr="00C32C2B">
        <w:rPr>
          <w:rFonts w:ascii="Verdana" w:hAnsi="Verdana"/>
          <w:sz w:val="20"/>
          <w:szCs w:val="20"/>
        </w:rPr>
        <w:t xml:space="preserve">Túto </w:t>
      </w:r>
      <w:r w:rsidR="00476DD4" w:rsidRPr="00C32C2B">
        <w:rPr>
          <w:rFonts w:ascii="Verdana" w:hAnsi="Verdana"/>
          <w:sz w:val="20"/>
          <w:szCs w:val="20"/>
        </w:rPr>
        <w:t xml:space="preserve">rámcovú dohodu </w:t>
      </w:r>
      <w:r w:rsidRPr="00C32C2B">
        <w:rPr>
          <w:rFonts w:ascii="Verdana" w:hAnsi="Verdana"/>
          <w:sz w:val="20"/>
          <w:szCs w:val="20"/>
        </w:rPr>
        <w:t xml:space="preserve">možno </w:t>
      </w:r>
      <w:r w:rsidR="00476DD4" w:rsidRPr="00C32C2B">
        <w:rPr>
          <w:rFonts w:ascii="Verdana" w:hAnsi="Verdana"/>
          <w:sz w:val="20"/>
          <w:szCs w:val="20"/>
        </w:rPr>
        <w:t xml:space="preserve">predčasne </w:t>
      </w:r>
      <w:r w:rsidRPr="00C32C2B">
        <w:rPr>
          <w:rFonts w:ascii="Verdana" w:hAnsi="Verdana"/>
          <w:sz w:val="20"/>
          <w:szCs w:val="20"/>
        </w:rPr>
        <w:t>ukončiť:</w:t>
      </w:r>
    </w:p>
    <w:p w14:paraId="457EB4FE" w14:textId="77777777" w:rsidR="00DC2E79" w:rsidRPr="00C32C2B" w:rsidRDefault="00DC2E79" w:rsidP="005E5416">
      <w:pPr>
        <w:widowControl/>
        <w:spacing w:line="259" w:lineRule="auto"/>
        <w:ind w:hanging="426"/>
        <w:rPr>
          <w:rFonts w:ascii="Verdana" w:hAnsi="Verdana"/>
          <w:sz w:val="20"/>
          <w:szCs w:val="20"/>
        </w:rPr>
      </w:pPr>
      <w:r w:rsidRPr="00C32C2B">
        <w:rPr>
          <w:rFonts w:ascii="Verdana" w:hAnsi="Verdana"/>
          <w:sz w:val="20"/>
          <w:szCs w:val="20"/>
        </w:rPr>
        <w:t xml:space="preserve">5.1 </w:t>
      </w:r>
      <w:r w:rsidR="005638B5" w:rsidRPr="00C32C2B">
        <w:rPr>
          <w:rFonts w:ascii="Verdana" w:hAnsi="Verdana"/>
          <w:sz w:val="20"/>
          <w:szCs w:val="20"/>
        </w:rPr>
        <w:t>písomnou dohodou zmluvných strán,</w:t>
      </w:r>
    </w:p>
    <w:p w14:paraId="28F240A1" w14:textId="77777777" w:rsidR="005638B5" w:rsidRPr="00C32C2B" w:rsidRDefault="00DC2E79" w:rsidP="005E5416">
      <w:pPr>
        <w:widowControl/>
        <w:spacing w:line="259" w:lineRule="auto"/>
        <w:ind w:hanging="426"/>
        <w:rPr>
          <w:rFonts w:ascii="Verdana" w:hAnsi="Verdana"/>
          <w:sz w:val="20"/>
          <w:szCs w:val="20"/>
        </w:rPr>
      </w:pPr>
      <w:r w:rsidRPr="00C32C2B">
        <w:rPr>
          <w:rFonts w:ascii="Verdana" w:hAnsi="Verdana"/>
          <w:sz w:val="20"/>
          <w:szCs w:val="20"/>
        </w:rPr>
        <w:t xml:space="preserve">5.2 </w:t>
      </w:r>
      <w:r w:rsidR="005638B5" w:rsidRPr="00C32C2B">
        <w:rPr>
          <w:rFonts w:ascii="Verdana" w:hAnsi="Verdana"/>
          <w:sz w:val="20"/>
          <w:szCs w:val="20"/>
        </w:rPr>
        <w:t xml:space="preserve">poistenie zaniká v súlade s ustanoveniami § 800 a </w:t>
      </w:r>
      <w:proofErr w:type="spellStart"/>
      <w:r w:rsidR="005638B5" w:rsidRPr="00C32C2B">
        <w:rPr>
          <w:rFonts w:ascii="Verdana" w:hAnsi="Verdana"/>
          <w:sz w:val="20"/>
          <w:szCs w:val="20"/>
        </w:rPr>
        <w:t>nasl</w:t>
      </w:r>
      <w:proofErr w:type="spellEnd"/>
      <w:r w:rsidR="005638B5" w:rsidRPr="00C32C2B">
        <w:rPr>
          <w:rFonts w:ascii="Verdana" w:hAnsi="Verdana"/>
          <w:sz w:val="20"/>
          <w:szCs w:val="20"/>
        </w:rPr>
        <w:t xml:space="preserve">. Občianskeho zákonníka. </w:t>
      </w:r>
    </w:p>
    <w:p w14:paraId="70A6177C" w14:textId="00702DA0" w:rsidR="005638B5" w:rsidRPr="00C32C2B" w:rsidRDefault="005638B5" w:rsidP="005E5416">
      <w:pPr>
        <w:widowControl/>
        <w:spacing w:line="259" w:lineRule="auto"/>
        <w:ind w:left="426" w:hanging="1"/>
        <w:rPr>
          <w:rFonts w:ascii="Verdana" w:hAnsi="Verdana"/>
          <w:sz w:val="20"/>
          <w:szCs w:val="20"/>
        </w:rPr>
      </w:pPr>
      <w:r w:rsidRPr="00C32C2B">
        <w:rPr>
          <w:rFonts w:ascii="Verdana" w:hAnsi="Verdana"/>
          <w:sz w:val="20"/>
          <w:szCs w:val="20"/>
        </w:rPr>
        <w:t xml:space="preserve">Poistenie môže zároveň vypovedať </w:t>
      </w:r>
      <w:r w:rsidRPr="00C32C2B">
        <w:rPr>
          <w:rFonts w:ascii="Verdana" w:hAnsi="Verdana"/>
          <w:bCs/>
          <w:sz w:val="20"/>
          <w:szCs w:val="20"/>
        </w:rPr>
        <w:t>pois</w:t>
      </w:r>
      <w:r w:rsidRPr="00C32C2B">
        <w:rPr>
          <w:rFonts w:ascii="Verdana" w:hAnsi="Verdana"/>
          <w:sz w:val="20"/>
          <w:szCs w:val="20"/>
        </w:rPr>
        <w:t xml:space="preserve">ťovateľ ako aj </w:t>
      </w:r>
      <w:r w:rsidR="00476DD4" w:rsidRPr="00C32C2B">
        <w:rPr>
          <w:rFonts w:ascii="Verdana" w:hAnsi="Verdana"/>
          <w:bCs/>
          <w:sz w:val="20"/>
          <w:szCs w:val="20"/>
        </w:rPr>
        <w:t xml:space="preserve">poistník </w:t>
      </w:r>
      <w:r w:rsidRPr="00C32C2B">
        <w:rPr>
          <w:rFonts w:ascii="Verdana" w:hAnsi="Verdana"/>
          <w:sz w:val="20"/>
          <w:szCs w:val="20"/>
        </w:rPr>
        <w:t>do dvoch mesiacov po uzavretí rámcovej dohody</w:t>
      </w:r>
      <w:r w:rsidR="007C69EE" w:rsidRPr="00C32C2B">
        <w:rPr>
          <w:rFonts w:ascii="Verdana" w:hAnsi="Verdana"/>
          <w:sz w:val="20"/>
          <w:szCs w:val="20"/>
        </w:rPr>
        <w:t>/poistnej zmluvy</w:t>
      </w:r>
      <w:r w:rsidRPr="00C32C2B">
        <w:rPr>
          <w:rFonts w:ascii="Verdana" w:hAnsi="Verdana"/>
          <w:sz w:val="20"/>
          <w:szCs w:val="20"/>
        </w:rPr>
        <w:t xml:space="preserve">. Výpovedná lehota je osemdenná a výpoveď musí byt urobená písomne doporučenou zásielkou alebo prvou triedou prípadne inou primeranou cestou na adresu druhej zmluvnej strany uvedenú v tejto </w:t>
      </w:r>
      <w:r w:rsidR="007C69EE" w:rsidRPr="00C32C2B">
        <w:rPr>
          <w:rFonts w:ascii="Verdana" w:hAnsi="Verdana"/>
          <w:sz w:val="20"/>
          <w:szCs w:val="20"/>
        </w:rPr>
        <w:t xml:space="preserve">rámcovej dohode/ </w:t>
      </w:r>
      <w:r w:rsidR="002B413A" w:rsidRPr="00C32C2B">
        <w:rPr>
          <w:rFonts w:ascii="Verdana" w:hAnsi="Verdana"/>
          <w:sz w:val="20"/>
          <w:szCs w:val="20"/>
        </w:rPr>
        <w:t xml:space="preserve">poistnej </w:t>
      </w:r>
      <w:r w:rsidRPr="00C32C2B">
        <w:rPr>
          <w:rFonts w:ascii="Verdana" w:hAnsi="Verdana"/>
          <w:sz w:val="20"/>
          <w:szCs w:val="20"/>
        </w:rPr>
        <w:t xml:space="preserve">zmluve. </w:t>
      </w:r>
      <w:r w:rsidR="00A945C2" w:rsidRPr="00C32C2B">
        <w:rPr>
          <w:rFonts w:ascii="Verdana" w:hAnsi="Verdana"/>
          <w:sz w:val="20"/>
          <w:szCs w:val="20"/>
        </w:rPr>
        <w:t xml:space="preserve">Výpoveď začína plynúť dňom nasledujúcim po dni jej doručenia druhej zmluvnej strane, resp. dňom nasledujúcim po dni odmietnutia druhej zmluvnej strany túto výpoveď prevziať. </w:t>
      </w:r>
    </w:p>
    <w:p w14:paraId="2EDFD653" w14:textId="77777777" w:rsidR="005638B5" w:rsidRPr="00C32C2B" w:rsidRDefault="00DC2E79" w:rsidP="005E5416">
      <w:pPr>
        <w:widowControl/>
        <w:spacing w:line="259" w:lineRule="auto"/>
        <w:ind w:hanging="426"/>
        <w:rPr>
          <w:rFonts w:ascii="Verdana" w:hAnsi="Verdana"/>
          <w:sz w:val="20"/>
          <w:szCs w:val="20"/>
        </w:rPr>
      </w:pPr>
      <w:r w:rsidRPr="00C32C2B">
        <w:rPr>
          <w:rFonts w:ascii="Verdana" w:hAnsi="Verdana"/>
          <w:sz w:val="20"/>
          <w:szCs w:val="20"/>
        </w:rPr>
        <w:t xml:space="preserve">5.3 </w:t>
      </w:r>
      <w:r w:rsidR="005638B5" w:rsidRPr="00C32C2B">
        <w:rPr>
          <w:rFonts w:ascii="Verdana" w:hAnsi="Verdana"/>
          <w:sz w:val="20"/>
          <w:szCs w:val="20"/>
        </w:rPr>
        <w:t>písomným odstúpením od rámcovej dohody v zmysle zákonných ustanovení alebo ustanovení tejto rámcovej dohody.</w:t>
      </w:r>
    </w:p>
    <w:p w14:paraId="5C2E05BE" w14:textId="77777777" w:rsidR="005638B5" w:rsidRPr="00C32C2B" w:rsidRDefault="005638B5" w:rsidP="005E5416">
      <w:pPr>
        <w:pStyle w:val="Odsekzoznamu"/>
        <w:widowControl/>
        <w:numPr>
          <w:ilvl w:val="0"/>
          <w:numId w:val="3"/>
        </w:numPr>
        <w:spacing w:line="259" w:lineRule="auto"/>
        <w:ind w:left="426" w:hanging="426"/>
        <w:rPr>
          <w:rFonts w:ascii="Verdana" w:hAnsi="Verdana"/>
          <w:sz w:val="20"/>
          <w:szCs w:val="20"/>
        </w:rPr>
      </w:pPr>
      <w:r w:rsidRPr="00C32C2B">
        <w:rPr>
          <w:rFonts w:ascii="Verdana" w:hAnsi="Verdana"/>
          <w:sz w:val="20"/>
          <w:szCs w:val="20"/>
        </w:rPr>
        <w:t xml:space="preserve">Poistník je oprávnený odstúpiť od </w:t>
      </w:r>
      <w:r w:rsidR="00476DD4" w:rsidRPr="00C32C2B">
        <w:rPr>
          <w:rFonts w:ascii="Verdana" w:hAnsi="Verdana"/>
          <w:sz w:val="20"/>
          <w:szCs w:val="20"/>
        </w:rPr>
        <w:t>tejto</w:t>
      </w:r>
      <w:r w:rsidRPr="00C32C2B">
        <w:rPr>
          <w:rFonts w:ascii="Verdana" w:hAnsi="Verdana"/>
          <w:sz w:val="20"/>
          <w:szCs w:val="20"/>
        </w:rPr>
        <w:t xml:space="preserve"> </w:t>
      </w:r>
      <w:r w:rsidR="00476DD4" w:rsidRPr="00C32C2B">
        <w:rPr>
          <w:rFonts w:ascii="Verdana" w:hAnsi="Verdana"/>
          <w:sz w:val="20"/>
          <w:szCs w:val="20"/>
        </w:rPr>
        <w:t>r</w:t>
      </w:r>
      <w:r w:rsidRPr="00C32C2B">
        <w:rPr>
          <w:rFonts w:ascii="Verdana" w:hAnsi="Verdana"/>
          <w:sz w:val="20"/>
          <w:szCs w:val="20"/>
        </w:rPr>
        <w:t>ámcovej dohody z nasledovných dôvodov:</w:t>
      </w:r>
    </w:p>
    <w:p w14:paraId="6C9F30D3" w14:textId="77777777" w:rsidR="005638B5" w:rsidRPr="00C32C2B" w:rsidRDefault="005638B5" w:rsidP="005E5416">
      <w:pPr>
        <w:widowControl/>
        <w:tabs>
          <w:tab w:val="num" w:pos="1440"/>
        </w:tabs>
        <w:spacing w:line="259" w:lineRule="auto"/>
        <w:ind w:left="426" w:hanging="426"/>
        <w:rPr>
          <w:rFonts w:ascii="Verdana" w:hAnsi="Verdana"/>
          <w:sz w:val="20"/>
          <w:szCs w:val="20"/>
        </w:rPr>
      </w:pPr>
      <w:r w:rsidRPr="00C32C2B">
        <w:rPr>
          <w:rFonts w:ascii="Verdana" w:hAnsi="Verdana"/>
          <w:sz w:val="20"/>
          <w:szCs w:val="20"/>
        </w:rPr>
        <w:tab/>
        <w:t xml:space="preserve">6.1. strata nevyhnutnej kvalifikácie </w:t>
      </w:r>
      <w:r w:rsidR="00C368B3" w:rsidRPr="00C32C2B">
        <w:rPr>
          <w:rFonts w:ascii="Verdana" w:hAnsi="Verdana"/>
          <w:sz w:val="20"/>
          <w:szCs w:val="20"/>
        </w:rPr>
        <w:t>poisťovateľa</w:t>
      </w:r>
      <w:r w:rsidRPr="00C32C2B">
        <w:rPr>
          <w:rFonts w:ascii="Verdana" w:hAnsi="Verdana"/>
          <w:sz w:val="20"/>
          <w:szCs w:val="20"/>
        </w:rPr>
        <w:t xml:space="preserve">, vrátane, ale nielen, strata oprávnenia na vykonávanie činností, ktorá bezprostredne súvisí s predmetom tejto </w:t>
      </w:r>
      <w:r w:rsidR="00C368B3" w:rsidRPr="00C32C2B">
        <w:rPr>
          <w:rFonts w:ascii="Verdana" w:hAnsi="Verdana"/>
          <w:sz w:val="20"/>
          <w:szCs w:val="20"/>
        </w:rPr>
        <w:t xml:space="preserve">rámcovej </w:t>
      </w:r>
      <w:r w:rsidRPr="00C32C2B">
        <w:rPr>
          <w:rFonts w:ascii="Verdana" w:hAnsi="Verdana"/>
          <w:sz w:val="20"/>
          <w:szCs w:val="20"/>
        </w:rPr>
        <w:t>dohody,</w:t>
      </w:r>
    </w:p>
    <w:p w14:paraId="3220F096" w14:textId="77777777" w:rsidR="005638B5" w:rsidRPr="00C32C2B" w:rsidRDefault="005638B5" w:rsidP="005E5416">
      <w:pPr>
        <w:widowControl/>
        <w:tabs>
          <w:tab w:val="left" w:pos="1276"/>
          <w:tab w:val="num" w:pos="1440"/>
        </w:tabs>
        <w:spacing w:line="259" w:lineRule="auto"/>
        <w:ind w:left="426" w:hanging="426"/>
        <w:rPr>
          <w:rFonts w:ascii="Verdana" w:hAnsi="Verdana"/>
          <w:sz w:val="20"/>
          <w:szCs w:val="20"/>
        </w:rPr>
      </w:pPr>
      <w:r w:rsidRPr="00C32C2B">
        <w:rPr>
          <w:rFonts w:ascii="Verdana" w:hAnsi="Verdana"/>
          <w:sz w:val="20"/>
          <w:szCs w:val="20"/>
        </w:rPr>
        <w:tab/>
        <w:t xml:space="preserve">6.2. poskytnutie plnenia v rozpore </w:t>
      </w:r>
      <w:r w:rsidR="00B15E19" w:rsidRPr="00C32C2B">
        <w:rPr>
          <w:rFonts w:ascii="Verdana" w:hAnsi="Verdana"/>
          <w:sz w:val="20"/>
          <w:szCs w:val="20"/>
        </w:rPr>
        <w:t>s čl. II tejto rámcovej dohody</w:t>
      </w:r>
      <w:r w:rsidR="00BC3FB9" w:rsidRPr="00C32C2B">
        <w:rPr>
          <w:rFonts w:ascii="Verdana" w:hAnsi="Verdana"/>
          <w:sz w:val="20"/>
          <w:szCs w:val="20"/>
        </w:rPr>
        <w:t>,</w:t>
      </w:r>
    </w:p>
    <w:p w14:paraId="34BA6D8E" w14:textId="77777777" w:rsidR="005638B5" w:rsidRPr="00C32C2B" w:rsidRDefault="005638B5" w:rsidP="005E5416">
      <w:pPr>
        <w:widowControl/>
        <w:tabs>
          <w:tab w:val="left" w:pos="1276"/>
          <w:tab w:val="num" w:pos="1440"/>
        </w:tabs>
        <w:spacing w:line="259" w:lineRule="auto"/>
        <w:ind w:left="426" w:hanging="426"/>
        <w:rPr>
          <w:rFonts w:ascii="Verdana" w:hAnsi="Verdana"/>
          <w:sz w:val="20"/>
          <w:szCs w:val="20"/>
        </w:rPr>
      </w:pPr>
      <w:r w:rsidRPr="00C32C2B">
        <w:rPr>
          <w:rFonts w:ascii="Verdana" w:hAnsi="Verdana"/>
          <w:sz w:val="20"/>
          <w:szCs w:val="20"/>
        </w:rPr>
        <w:tab/>
        <w:t xml:space="preserve">6.3. neposkytnutie súčinnosti </w:t>
      </w:r>
      <w:r w:rsidR="00A945C2" w:rsidRPr="00C32C2B">
        <w:rPr>
          <w:rFonts w:ascii="Verdana" w:hAnsi="Verdana"/>
          <w:sz w:val="20"/>
          <w:szCs w:val="20"/>
        </w:rPr>
        <w:t>poisťovateľa</w:t>
      </w:r>
      <w:r w:rsidRPr="00C32C2B">
        <w:rPr>
          <w:rFonts w:ascii="Verdana" w:hAnsi="Verdana"/>
          <w:sz w:val="20"/>
          <w:szCs w:val="20"/>
        </w:rPr>
        <w:t xml:space="preserve">, v dôsledku čoho sa podstatným spôsobom sťažilo alebo obmedzilo plnenie povinností </w:t>
      </w:r>
      <w:r w:rsidR="00A945C2" w:rsidRPr="00C32C2B">
        <w:rPr>
          <w:rFonts w:ascii="Verdana" w:hAnsi="Verdana"/>
          <w:sz w:val="20"/>
          <w:szCs w:val="20"/>
        </w:rPr>
        <w:t xml:space="preserve">poistníka </w:t>
      </w:r>
      <w:r w:rsidRPr="00C32C2B">
        <w:rPr>
          <w:rFonts w:ascii="Verdana" w:hAnsi="Verdana"/>
          <w:sz w:val="20"/>
          <w:szCs w:val="20"/>
        </w:rPr>
        <w:t>podľa tejto rámovej dohody alebo sa toto plnenie znemožnilo.</w:t>
      </w:r>
    </w:p>
    <w:p w14:paraId="60C675D9" w14:textId="141876FE" w:rsidR="00C716D6" w:rsidRPr="00C32C2B" w:rsidRDefault="00B0453D" w:rsidP="0013748F">
      <w:pPr>
        <w:pStyle w:val="Odsekzoznamu"/>
        <w:widowControl/>
        <w:numPr>
          <w:ilvl w:val="0"/>
          <w:numId w:val="3"/>
        </w:numPr>
        <w:spacing w:line="259" w:lineRule="auto"/>
        <w:ind w:left="426" w:hanging="426"/>
        <w:rPr>
          <w:rFonts w:ascii="Verdana" w:hAnsi="Verdana"/>
          <w:b/>
          <w:bCs/>
          <w:sz w:val="20"/>
          <w:szCs w:val="20"/>
          <w:u w:val="single"/>
        </w:rPr>
      </w:pPr>
      <w:r w:rsidRPr="00C32C2B">
        <w:rPr>
          <w:rFonts w:ascii="Verdana" w:hAnsi="Verdana"/>
          <w:sz w:val="20"/>
          <w:szCs w:val="20"/>
        </w:rPr>
        <w:t>Odstúpenie zmluvnej strany od tejto rámcovej dohody musí mať písomnú formu, musí byť doručené druhej zmluvnej strane a musí v ňom byť uvedený konkrétny dôvod odstúpenia, inak je neplatné</w:t>
      </w:r>
    </w:p>
    <w:p w14:paraId="38A3FBB2" w14:textId="77777777" w:rsidR="002B413A" w:rsidRPr="00C32C2B" w:rsidRDefault="002B413A" w:rsidP="009D456D">
      <w:pPr>
        <w:widowControl/>
        <w:spacing w:line="259" w:lineRule="auto"/>
        <w:ind w:left="0" w:firstLine="0"/>
        <w:rPr>
          <w:rFonts w:ascii="Verdana" w:hAnsi="Verdana"/>
          <w:b/>
          <w:bCs/>
          <w:sz w:val="20"/>
          <w:szCs w:val="20"/>
          <w:u w:val="single"/>
        </w:rPr>
      </w:pPr>
    </w:p>
    <w:p w14:paraId="05FBAACB" w14:textId="77777777" w:rsidR="00C716D6" w:rsidRPr="00C32C2B" w:rsidRDefault="00C716D6" w:rsidP="00476DD4">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Článok VII.</w:t>
      </w:r>
    </w:p>
    <w:p w14:paraId="22D3DA08" w14:textId="77777777" w:rsidR="00302C82" w:rsidRPr="00C32C2B" w:rsidRDefault="00302C82" w:rsidP="00476DD4">
      <w:pPr>
        <w:pStyle w:val="Zkladntext"/>
        <w:widowControl/>
        <w:spacing w:after="0" w:line="259" w:lineRule="auto"/>
        <w:ind w:left="0" w:firstLine="0"/>
        <w:jc w:val="center"/>
        <w:rPr>
          <w:rFonts w:ascii="Verdana" w:hAnsi="Verdana"/>
          <w:b/>
          <w:sz w:val="20"/>
          <w:szCs w:val="20"/>
          <w:u w:val="single"/>
        </w:rPr>
      </w:pPr>
      <w:r w:rsidRPr="00C32C2B">
        <w:rPr>
          <w:rFonts w:ascii="Verdana" w:hAnsi="Verdana"/>
          <w:b/>
          <w:sz w:val="20"/>
          <w:szCs w:val="20"/>
          <w:u w:val="single"/>
        </w:rPr>
        <w:t>Záverečné ustanovenia</w:t>
      </w:r>
    </w:p>
    <w:p w14:paraId="346025CC" w14:textId="77777777" w:rsidR="00DC2E79" w:rsidRPr="00C32C2B" w:rsidRDefault="00DC2E79" w:rsidP="000B460A">
      <w:pPr>
        <w:pStyle w:val="Zkladntext"/>
        <w:widowControl/>
        <w:spacing w:after="0" w:line="259" w:lineRule="auto"/>
        <w:jc w:val="center"/>
        <w:rPr>
          <w:rFonts w:ascii="Verdana" w:hAnsi="Verdana"/>
          <w:b/>
          <w:sz w:val="20"/>
          <w:szCs w:val="20"/>
        </w:rPr>
      </w:pPr>
    </w:p>
    <w:p w14:paraId="6796C21F" w14:textId="77777777" w:rsidR="002304F2" w:rsidRPr="00C32C2B" w:rsidRDefault="002304F2" w:rsidP="005E5416">
      <w:pPr>
        <w:pStyle w:val="Odsekzoznamu"/>
        <w:widowControl/>
        <w:numPr>
          <w:ilvl w:val="1"/>
          <w:numId w:val="6"/>
        </w:numPr>
        <w:autoSpaceDE/>
        <w:autoSpaceDN/>
        <w:adjustRightInd/>
        <w:spacing w:line="259" w:lineRule="auto"/>
        <w:ind w:left="426" w:hanging="426"/>
        <w:contextualSpacing/>
        <w:rPr>
          <w:rFonts w:ascii="Verdana" w:hAnsi="Verdana"/>
          <w:sz w:val="20"/>
          <w:szCs w:val="20"/>
        </w:rPr>
      </w:pPr>
      <w:r w:rsidRPr="00C32C2B">
        <w:rPr>
          <w:rFonts w:ascii="Verdana" w:hAnsi="Verdana"/>
          <w:sz w:val="20"/>
          <w:szCs w:val="20"/>
        </w:rPr>
        <w:t xml:space="preserve">Zmluvné strany sa zaväzujú, že si budú poskytovať súčinnosť v akejkoľvek forme, urobia všetky potrebné úkony a budú postupovať tak, aby </w:t>
      </w:r>
      <w:r w:rsidR="00C32A40" w:rsidRPr="00C32C2B">
        <w:rPr>
          <w:rFonts w:ascii="Verdana" w:hAnsi="Verdana"/>
          <w:sz w:val="20"/>
          <w:szCs w:val="20"/>
        </w:rPr>
        <w:t xml:space="preserve">bol v čo najlepšej možnej miere naplnený predmet tejto </w:t>
      </w:r>
      <w:r w:rsidR="000A51AF" w:rsidRPr="00C32C2B">
        <w:rPr>
          <w:rFonts w:ascii="Verdana" w:hAnsi="Verdana"/>
          <w:sz w:val="20"/>
          <w:szCs w:val="20"/>
        </w:rPr>
        <w:t>rámcovej dohody</w:t>
      </w:r>
      <w:r w:rsidR="00C32A40" w:rsidRPr="00C32C2B">
        <w:rPr>
          <w:rFonts w:ascii="Verdana" w:hAnsi="Verdana"/>
          <w:sz w:val="20"/>
          <w:szCs w:val="20"/>
        </w:rPr>
        <w:t xml:space="preserve"> a </w:t>
      </w:r>
      <w:r w:rsidRPr="00C32C2B">
        <w:rPr>
          <w:rFonts w:ascii="Verdana" w:hAnsi="Verdana"/>
          <w:sz w:val="20"/>
          <w:szCs w:val="20"/>
        </w:rPr>
        <w:t>neboli porušené alebo ohrozené práva druh</w:t>
      </w:r>
      <w:r w:rsidR="00C32A40" w:rsidRPr="00C32C2B">
        <w:rPr>
          <w:rFonts w:ascii="Verdana" w:hAnsi="Verdana"/>
          <w:sz w:val="20"/>
          <w:szCs w:val="20"/>
        </w:rPr>
        <w:t>ej zmluvnej strany z</w:t>
      </w:r>
      <w:r w:rsidRPr="00C32C2B">
        <w:rPr>
          <w:rFonts w:ascii="Verdana" w:hAnsi="Verdana"/>
          <w:sz w:val="20"/>
          <w:szCs w:val="20"/>
        </w:rPr>
        <w:t xml:space="preserve"> tejto </w:t>
      </w:r>
      <w:r w:rsidR="00EF04E9" w:rsidRPr="00C32C2B">
        <w:rPr>
          <w:rFonts w:ascii="Verdana" w:hAnsi="Verdana"/>
          <w:sz w:val="20"/>
          <w:szCs w:val="20"/>
        </w:rPr>
        <w:t>rámcovej dohody</w:t>
      </w:r>
      <w:r w:rsidRPr="00C32C2B">
        <w:rPr>
          <w:rFonts w:ascii="Verdana" w:hAnsi="Verdana"/>
          <w:sz w:val="20"/>
          <w:szCs w:val="20"/>
        </w:rPr>
        <w:t>.</w:t>
      </w:r>
    </w:p>
    <w:p w14:paraId="1DA21640" w14:textId="77777777" w:rsidR="002304F2" w:rsidRPr="00C32C2B" w:rsidRDefault="002304F2" w:rsidP="005E5416">
      <w:pPr>
        <w:pStyle w:val="Odsekzoznamu"/>
        <w:widowControl/>
        <w:numPr>
          <w:ilvl w:val="1"/>
          <w:numId w:val="6"/>
        </w:numPr>
        <w:autoSpaceDE/>
        <w:autoSpaceDN/>
        <w:adjustRightInd/>
        <w:spacing w:line="259" w:lineRule="auto"/>
        <w:ind w:left="426" w:hanging="426"/>
        <w:contextualSpacing/>
        <w:rPr>
          <w:rFonts w:ascii="Verdana" w:hAnsi="Verdana"/>
          <w:sz w:val="20"/>
          <w:szCs w:val="20"/>
        </w:rPr>
      </w:pPr>
      <w:r w:rsidRPr="00C32C2B">
        <w:rPr>
          <w:rFonts w:ascii="Verdana" w:hAnsi="Verdana"/>
          <w:sz w:val="20"/>
          <w:szCs w:val="20"/>
        </w:rPr>
        <w:t xml:space="preserve">Tento záväzkový vzťah sa spravuje </w:t>
      </w:r>
      <w:r w:rsidR="0009625E" w:rsidRPr="00C32C2B">
        <w:rPr>
          <w:rFonts w:ascii="Verdana" w:hAnsi="Verdana"/>
          <w:sz w:val="20"/>
          <w:szCs w:val="20"/>
        </w:rPr>
        <w:t>príslušnými</w:t>
      </w:r>
      <w:r w:rsidRPr="00C32C2B">
        <w:rPr>
          <w:rFonts w:ascii="Verdana" w:hAnsi="Verdana"/>
          <w:sz w:val="20"/>
          <w:szCs w:val="20"/>
        </w:rPr>
        <w:t xml:space="preserve"> všeobecne záväznými právnymi predpismi platnými v Slovenskej republike. Vo veciach neupravených touto </w:t>
      </w:r>
      <w:r w:rsidR="002B413A" w:rsidRPr="00C32C2B">
        <w:rPr>
          <w:rFonts w:ascii="Verdana" w:hAnsi="Verdana"/>
          <w:sz w:val="20"/>
          <w:szCs w:val="20"/>
        </w:rPr>
        <w:t xml:space="preserve">rámcovou dohodou </w:t>
      </w:r>
      <w:r w:rsidRPr="00C32C2B">
        <w:rPr>
          <w:rFonts w:ascii="Verdana" w:hAnsi="Verdana"/>
          <w:sz w:val="20"/>
          <w:szCs w:val="20"/>
        </w:rPr>
        <w:t>sa zmluvný vzťah spravuje príslušnými ustanoveniami právnych predpisov</w:t>
      </w:r>
      <w:r w:rsidR="00833426" w:rsidRPr="00C32C2B">
        <w:rPr>
          <w:rFonts w:ascii="Verdana" w:hAnsi="Verdana"/>
          <w:sz w:val="20"/>
          <w:szCs w:val="20"/>
        </w:rPr>
        <w:t xml:space="preserve"> platných v Slovenskej republike</w:t>
      </w:r>
      <w:r w:rsidRPr="00C32C2B">
        <w:rPr>
          <w:rFonts w:ascii="Verdana" w:hAnsi="Verdana"/>
          <w:sz w:val="20"/>
          <w:szCs w:val="20"/>
        </w:rPr>
        <w:t xml:space="preserve">. </w:t>
      </w:r>
    </w:p>
    <w:p w14:paraId="6E3C59CF" w14:textId="77777777" w:rsidR="000B460A" w:rsidRPr="00C32C2B" w:rsidRDefault="00DC2E79"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sz w:val="20"/>
          <w:szCs w:val="20"/>
        </w:rPr>
        <w:lastRenderedPageBreak/>
        <w:t xml:space="preserve">Zmluvné strany sa dohodli na tom, že finančné sprostredkovanie v zmysle </w:t>
      </w:r>
      <w:proofErr w:type="spellStart"/>
      <w:r w:rsidRPr="00C32C2B">
        <w:rPr>
          <w:rFonts w:ascii="Verdana" w:hAnsi="Verdana"/>
          <w:sz w:val="20"/>
          <w:szCs w:val="20"/>
        </w:rPr>
        <w:t>ust</w:t>
      </w:r>
      <w:proofErr w:type="spellEnd"/>
      <w:r w:rsidRPr="00C32C2B">
        <w:rPr>
          <w:rFonts w:ascii="Verdana" w:hAnsi="Verdana"/>
          <w:sz w:val="20"/>
          <w:szCs w:val="20"/>
        </w:rPr>
        <w:t xml:space="preserve">.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(ďalej spolu len „poistnej zmluve“) samostatný finančný agent. Samostatného finančného agenta oznámi </w:t>
      </w:r>
      <w:r w:rsidR="00B0453D" w:rsidRPr="00C32C2B">
        <w:rPr>
          <w:rFonts w:ascii="Verdana" w:hAnsi="Verdana"/>
          <w:sz w:val="20"/>
          <w:szCs w:val="20"/>
        </w:rPr>
        <w:t xml:space="preserve">poistník úspešnému uchádzačovi. </w:t>
      </w:r>
      <w:r w:rsidRPr="00C32C2B">
        <w:rPr>
          <w:rFonts w:ascii="Verdana" w:hAnsi="Verdana"/>
          <w:sz w:val="20"/>
          <w:szCs w:val="20"/>
        </w:rPr>
        <w:t>Zmluvné strany sa dohodli na tom, že správa tejto rámcovej dohody, poistnej  zmluvy a likvidácia poistných udalostí z tejto poistnej zmluvy bude realizovaná pre poistníka/poisteného výlučne prostredníctvom samostatného finančného agenta.</w:t>
      </w:r>
    </w:p>
    <w:p w14:paraId="1C4E3BC2" w14:textId="22C989A5" w:rsidR="002304F2" w:rsidRPr="00C32C2B" w:rsidRDefault="002304F2"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sz w:val="20"/>
          <w:szCs w:val="20"/>
        </w:rPr>
        <w:t xml:space="preserve">Zmluvné strany sa zaväzujú riešiť prípadné spory, vyplývajúce z tejto </w:t>
      </w:r>
      <w:r w:rsidR="00EF04E9" w:rsidRPr="00C32C2B">
        <w:rPr>
          <w:rFonts w:ascii="Verdana" w:hAnsi="Verdana"/>
          <w:sz w:val="20"/>
          <w:szCs w:val="20"/>
        </w:rPr>
        <w:t>rámcovej dohody</w:t>
      </w:r>
      <w:r w:rsidRPr="00C32C2B">
        <w:rPr>
          <w:rFonts w:ascii="Verdana" w:hAnsi="Verdana"/>
          <w:sz w:val="20"/>
          <w:szCs w:val="20"/>
        </w:rPr>
        <w:t>, formou zmieru prostredníctvom svojich poverených zástupcov. V prípade, že</w:t>
      </w:r>
      <w:r w:rsidRPr="00C32C2B">
        <w:rPr>
          <w:rFonts w:ascii="Verdana" w:hAnsi="Verdana"/>
          <w:color w:val="FF0000"/>
          <w:sz w:val="20"/>
          <w:szCs w:val="20"/>
        </w:rPr>
        <w:t xml:space="preserve"> </w:t>
      </w:r>
      <w:r w:rsidRPr="00C32C2B">
        <w:rPr>
          <w:rFonts w:ascii="Verdana" w:hAnsi="Verdana"/>
          <w:sz w:val="20"/>
          <w:szCs w:val="20"/>
        </w:rPr>
        <w:t xml:space="preserve">spor sa nevyrieši zmierom, ktorákoľvek zo zmluvných strán je oprávnená predložiť spor na rozhodnutie príslušnému súdu SR. </w:t>
      </w:r>
    </w:p>
    <w:p w14:paraId="00574823" w14:textId="77777777" w:rsidR="00E8315E" w:rsidRPr="00C32C2B" w:rsidRDefault="00E8315E"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cstheme="minorHAnsi"/>
          <w:sz w:val="20"/>
          <w:szCs w:val="20"/>
          <w:lang w:eastAsia="cs-CZ"/>
        </w:rPr>
        <w:t>Každá zo zmluvných strán sa týmto výslovne zaväzuje, že neprevedie nijaké práva a povinnosti (záväzky) vyplývajúce zo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 a to s účinnosťou odstúpenia ku dňu, keď bolo písomné oznámenie o odstúpení od tejto rámcovej dohody doručené druhej zmluvnej strane.</w:t>
      </w:r>
    </w:p>
    <w:p w14:paraId="2F772535" w14:textId="77777777" w:rsidR="00AA2C62" w:rsidRPr="00C32C2B" w:rsidRDefault="00AA2C62"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08DB2878" w14:textId="77777777" w:rsidR="005C611B" w:rsidRPr="00C32C2B" w:rsidRDefault="005C611B"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cs="Arial"/>
          <w:sz w:val="20"/>
          <w:szCs w:val="20"/>
        </w:rPr>
        <w:t xml:space="preserve">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C32C2B">
        <w:rPr>
          <w:rFonts w:ascii="Verdana" w:hAnsi="Verdana" w:cs="Arial"/>
          <w:iCs/>
          <w:sz w:val="20"/>
          <w:szCs w:val="20"/>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5AAC26A9" w14:textId="1847A810" w:rsidR="00DF7774" w:rsidRPr="00C32C2B" w:rsidRDefault="00DF7774" w:rsidP="004D27D2">
      <w:pPr>
        <w:pStyle w:val="Odsekzoznamu"/>
        <w:widowControl/>
        <w:numPr>
          <w:ilvl w:val="1"/>
          <w:numId w:val="6"/>
        </w:numPr>
        <w:autoSpaceDE/>
        <w:autoSpaceDN/>
        <w:adjustRightInd/>
        <w:spacing w:line="259" w:lineRule="auto"/>
        <w:ind w:left="426" w:right="57" w:hanging="426"/>
        <w:contextualSpacing/>
        <w:rPr>
          <w:rFonts w:ascii="Verdana" w:hAnsi="Verdana"/>
          <w:sz w:val="20"/>
          <w:szCs w:val="20"/>
        </w:rPr>
      </w:pPr>
      <w:r w:rsidRPr="00C32C2B">
        <w:rPr>
          <w:rFonts w:ascii="Verdana" w:hAnsi="Verdana"/>
          <w:sz w:val="20"/>
          <w:szCs w:val="20"/>
        </w:rPr>
        <w:t xml:space="preserve">Poisťovateľ predkladá v Prílohe č. 4 k tejto </w:t>
      </w:r>
      <w:r w:rsidR="00E8315E" w:rsidRPr="00C32C2B">
        <w:rPr>
          <w:rFonts w:ascii="Verdana" w:hAnsi="Verdana"/>
          <w:sz w:val="20"/>
          <w:szCs w:val="20"/>
        </w:rPr>
        <w:t xml:space="preserve">rámcovej dohody </w:t>
      </w:r>
      <w:r w:rsidRPr="00C32C2B">
        <w:rPr>
          <w:rFonts w:ascii="Verdana" w:hAnsi="Verdana"/>
          <w:sz w:val="20"/>
          <w:szCs w:val="20"/>
        </w:rPr>
        <w:t xml:space="preserve">zoznam všetkých svojich subdodávateľov s uvedením jeho identifikačných údajov, predmetu subdodávky a údajov o osobe oprávnenej konať za každého subdodávateľa. Až do splnenia všetkých záväzkov vyplývajúcich z tejto </w:t>
      </w:r>
      <w:r w:rsidR="00E8315E" w:rsidRPr="00C32C2B">
        <w:rPr>
          <w:rFonts w:ascii="Verdana" w:hAnsi="Verdana"/>
          <w:sz w:val="20"/>
          <w:szCs w:val="20"/>
        </w:rPr>
        <w:t xml:space="preserve">rámcovej dohody </w:t>
      </w:r>
      <w:r w:rsidRPr="00C32C2B">
        <w:rPr>
          <w:rFonts w:ascii="Verdana" w:hAnsi="Verdana"/>
          <w:sz w:val="20"/>
          <w:szCs w:val="20"/>
        </w:rPr>
        <w:t xml:space="preserve">je </w:t>
      </w:r>
      <w:r w:rsidR="00E8315E" w:rsidRPr="00C32C2B">
        <w:rPr>
          <w:rFonts w:ascii="Verdana" w:hAnsi="Verdana"/>
          <w:sz w:val="20"/>
          <w:szCs w:val="20"/>
        </w:rPr>
        <w:t xml:space="preserve">poisťovateľ </w:t>
      </w:r>
      <w:r w:rsidRPr="00C32C2B">
        <w:rPr>
          <w:rFonts w:ascii="Verdana" w:hAnsi="Verdana"/>
          <w:sz w:val="20"/>
          <w:szCs w:val="20"/>
        </w:rPr>
        <w:t xml:space="preserve">povinný oznámiť </w:t>
      </w:r>
      <w:r w:rsidR="00E8315E" w:rsidRPr="00C32C2B">
        <w:rPr>
          <w:rFonts w:ascii="Verdana" w:hAnsi="Verdana"/>
          <w:sz w:val="20"/>
          <w:szCs w:val="20"/>
        </w:rPr>
        <w:t xml:space="preserve">poistníkovi </w:t>
      </w:r>
      <w:r w:rsidRPr="00C32C2B">
        <w:rPr>
          <w:rFonts w:ascii="Verdana" w:hAnsi="Verdana"/>
          <w:sz w:val="20"/>
          <w:szCs w:val="20"/>
        </w:rPr>
        <w:t xml:space="preserve">akúkoľvek zmenu údajov o subdodávateľovi. </w:t>
      </w:r>
    </w:p>
    <w:p w14:paraId="1953FB89" w14:textId="77777777" w:rsidR="00DF7774" w:rsidRPr="00C32C2B" w:rsidRDefault="00DF7774" w:rsidP="004D27D2">
      <w:pPr>
        <w:pStyle w:val="Odsekzoznamu"/>
        <w:widowControl/>
        <w:numPr>
          <w:ilvl w:val="1"/>
          <w:numId w:val="6"/>
        </w:numPr>
        <w:autoSpaceDE/>
        <w:autoSpaceDN/>
        <w:adjustRightInd/>
        <w:spacing w:line="259" w:lineRule="auto"/>
        <w:ind w:left="426" w:right="57" w:hanging="426"/>
        <w:contextualSpacing/>
        <w:rPr>
          <w:rFonts w:ascii="Verdana" w:hAnsi="Verdana"/>
          <w:sz w:val="20"/>
          <w:szCs w:val="20"/>
        </w:rPr>
      </w:pPr>
      <w:r w:rsidRPr="00C32C2B">
        <w:rPr>
          <w:rFonts w:ascii="Verdana" w:hAnsi="Verdana"/>
          <w:sz w:val="20"/>
          <w:szCs w:val="20"/>
        </w:rPr>
        <w:t xml:space="preserve">Poisťovateľ je oprávnený kedykoľvek počas trvania tejto </w:t>
      </w:r>
      <w:r w:rsidR="007F4108" w:rsidRPr="00C32C2B">
        <w:rPr>
          <w:rFonts w:ascii="Verdana" w:hAnsi="Verdana"/>
          <w:sz w:val="20"/>
          <w:szCs w:val="20"/>
        </w:rPr>
        <w:t xml:space="preserve">rámcovej dohody </w:t>
      </w:r>
      <w:r w:rsidRPr="00C32C2B">
        <w:rPr>
          <w:rFonts w:ascii="Verdana" w:hAnsi="Verdana"/>
          <w:sz w:val="20"/>
          <w:szCs w:val="20"/>
        </w:rPr>
        <w:t xml:space="preserve">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w:t>
      </w:r>
      <w:r w:rsidR="007F4108" w:rsidRPr="00C32C2B">
        <w:rPr>
          <w:rFonts w:ascii="Verdana" w:hAnsi="Verdana"/>
          <w:sz w:val="20"/>
          <w:szCs w:val="20"/>
        </w:rPr>
        <w:t xml:space="preserve">poisťovateľ </w:t>
      </w:r>
      <w:r w:rsidRPr="00C32C2B">
        <w:rPr>
          <w:rFonts w:ascii="Verdana" w:hAnsi="Verdana"/>
          <w:sz w:val="20"/>
          <w:szCs w:val="20"/>
        </w:rPr>
        <w:t xml:space="preserve">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E8315E" w:rsidRPr="00C32C2B">
        <w:rPr>
          <w:rFonts w:ascii="Verdana" w:hAnsi="Verdana"/>
          <w:sz w:val="20"/>
          <w:szCs w:val="20"/>
        </w:rPr>
        <w:t xml:space="preserve">rámcovej dohody </w:t>
      </w:r>
      <w:r w:rsidRPr="00C32C2B">
        <w:rPr>
          <w:rFonts w:ascii="Verdana" w:hAnsi="Verdana"/>
          <w:sz w:val="20"/>
          <w:szCs w:val="20"/>
        </w:rPr>
        <w:t xml:space="preserve">je </w:t>
      </w:r>
      <w:r w:rsidR="00E8315E" w:rsidRPr="00C32C2B">
        <w:rPr>
          <w:rFonts w:ascii="Verdana" w:hAnsi="Verdana"/>
          <w:sz w:val="20"/>
          <w:szCs w:val="20"/>
        </w:rPr>
        <w:t xml:space="preserve">poisťovateľ </w:t>
      </w:r>
      <w:r w:rsidRPr="00C32C2B">
        <w:rPr>
          <w:rFonts w:ascii="Verdana" w:hAnsi="Verdana"/>
          <w:sz w:val="20"/>
          <w:szCs w:val="20"/>
        </w:rPr>
        <w:t xml:space="preserve">povinný oznámiť </w:t>
      </w:r>
      <w:r w:rsidR="00E8315E" w:rsidRPr="00C32C2B">
        <w:rPr>
          <w:rFonts w:ascii="Verdana" w:hAnsi="Verdana"/>
          <w:sz w:val="20"/>
          <w:szCs w:val="20"/>
        </w:rPr>
        <w:t xml:space="preserve">poistníkovi </w:t>
      </w:r>
      <w:r w:rsidRPr="00C32C2B">
        <w:rPr>
          <w:rFonts w:ascii="Verdana" w:hAnsi="Verdana"/>
          <w:sz w:val="20"/>
          <w:szCs w:val="20"/>
        </w:rPr>
        <w:t>akúkoľvek zmenu údajov o novom subdodávateľovi.</w:t>
      </w:r>
    </w:p>
    <w:p w14:paraId="45E57DF4" w14:textId="77777777" w:rsidR="002304F2" w:rsidRPr="00C32C2B" w:rsidRDefault="002304F2" w:rsidP="005E5416">
      <w:pPr>
        <w:widowControl/>
        <w:numPr>
          <w:ilvl w:val="1"/>
          <w:numId w:val="6"/>
        </w:numPr>
        <w:autoSpaceDE/>
        <w:autoSpaceDN/>
        <w:adjustRightInd/>
        <w:spacing w:line="259" w:lineRule="auto"/>
        <w:ind w:left="426" w:hanging="426"/>
        <w:rPr>
          <w:rFonts w:ascii="Verdana" w:hAnsi="Verdana"/>
          <w:sz w:val="20"/>
          <w:szCs w:val="20"/>
        </w:rPr>
      </w:pPr>
      <w:r w:rsidRPr="00C32C2B">
        <w:rPr>
          <w:rFonts w:ascii="Verdana" w:hAnsi="Verdana"/>
          <w:sz w:val="20"/>
          <w:szCs w:val="20"/>
        </w:rPr>
        <w:t xml:space="preserve">Meniť alebo doplňovať obsah tejto </w:t>
      </w:r>
      <w:r w:rsidR="00EF04E9" w:rsidRPr="00C32C2B">
        <w:rPr>
          <w:rFonts w:ascii="Verdana" w:hAnsi="Verdana"/>
          <w:sz w:val="20"/>
          <w:szCs w:val="20"/>
        </w:rPr>
        <w:t>rámcovej dohody</w:t>
      </w:r>
      <w:r w:rsidRPr="00C32C2B">
        <w:rPr>
          <w:rFonts w:ascii="Verdana" w:hAnsi="Verdana"/>
          <w:sz w:val="20"/>
          <w:szCs w:val="20"/>
        </w:rPr>
        <w:t xml:space="preserve"> je možné len v súlade so </w:t>
      </w:r>
      <w:r w:rsidR="00E8315E" w:rsidRPr="00C32C2B">
        <w:rPr>
          <w:rFonts w:ascii="Verdana" w:hAnsi="Verdana"/>
          <w:sz w:val="20"/>
          <w:szCs w:val="20"/>
        </w:rPr>
        <w:t>ZVO,</w:t>
      </w:r>
      <w:r w:rsidRPr="00C32C2B">
        <w:rPr>
          <w:rFonts w:ascii="Verdana" w:hAnsi="Verdana"/>
          <w:sz w:val="20"/>
          <w:szCs w:val="20"/>
        </w:rPr>
        <w:t xml:space="preserve"> a to formou písomných dodatkov podpísaných </w:t>
      </w:r>
      <w:r w:rsidR="004D23B9" w:rsidRPr="00C32C2B">
        <w:rPr>
          <w:rFonts w:ascii="Verdana" w:hAnsi="Verdana"/>
          <w:sz w:val="20"/>
          <w:szCs w:val="20"/>
        </w:rPr>
        <w:t>o</w:t>
      </w:r>
      <w:r w:rsidR="00E8315E" w:rsidRPr="00C32C2B">
        <w:rPr>
          <w:rFonts w:ascii="Verdana" w:hAnsi="Verdana"/>
          <w:sz w:val="20"/>
          <w:szCs w:val="20"/>
        </w:rPr>
        <w:t xml:space="preserve">právnenými </w:t>
      </w:r>
      <w:r w:rsidRPr="00C32C2B">
        <w:rPr>
          <w:rFonts w:ascii="Verdana" w:hAnsi="Verdana"/>
          <w:sz w:val="20"/>
          <w:szCs w:val="20"/>
        </w:rPr>
        <w:t>zástupcami zmluvných strán.</w:t>
      </w:r>
    </w:p>
    <w:p w14:paraId="101DC28D" w14:textId="77777777" w:rsidR="008E1D07" w:rsidRPr="00C32C2B" w:rsidRDefault="002304F2" w:rsidP="005E5416">
      <w:pPr>
        <w:pStyle w:val="Odsekzoznamu"/>
        <w:widowControl/>
        <w:numPr>
          <w:ilvl w:val="1"/>
          <w:numId w:val="6"/>
        </w:numPr>
        <w:autoSpaceDE/>
        <w:autoSpaceDN/>
        <w:adjustRightInd/>
        <w:spacing w:line="259" w:lineRule="auto"/>
        <w:ind w:left="426" w:right="57" w:hanging="426"/>
        <w:contextualSpacing/>
        <w:rPr>
          <w:rFonts w:ascii="Verdana" w:hAnsi="Verdana"/>
          <w:color w:val="0000FF"/>
          <w:sz w:val="20"/>
          <w:szCs w:val="20"/>
          <w:u w:val="single"/>
        </w:rPr>
      </w:pPr>
      <w:r w:rsidRPr="00C32C2B">
        <w:rPr>
          <w:rFonts w:ascii="Verdana" w:hAnsi="Verdana"/>
          <w:sz w:val="20"/>
          <w:szCs w:val="20"/>
        </w:rPr>
        <w:lastRenderedPageBreak/>
        <w:t>Poist</w:t>
      </w:r>
      <w:r w:rsidR="00E8315E" w:rsidRPr="00C32C2B">
        <w:rPr>
          <w:rFonts w:ascii="Verdana" w:hAnsi="Verdana"/>
          <w:sz w:val="20"/>
          <w:szCs w:val="20"/>
        </w:rPr>
        <w:t>ník</w:t>
      </w:r>
      <w:r w:rsidRPr="00C32C2B">
        <w:rPr>
          <w:rFonts w:ascii="Verdana" w:hAnsi="Verdana"/>
          <w:sz w:val="20"/>
          <w:szCs w:val="20"/>
        </w:rPr>
        <w:t xml:space="preserve"> vyhlasuje a svojim podpisom potvrdzuje, že bol oboznámený s informáciou o podmienkach uzavretia </w:t>
      </w:r>
      <w:r w:rsidR="00E8315E" w:rsidRPr="00C32C2B">
        <w:rPr>
          <w:rFonts w:ascii="Verdana" w:hAnsi="Verdana"/>
          <w:sz w:val="20"/>
          <w:szCs w:val="20"/>
        </w:rPr>
        <w:t xml:space="preserve">tejto </w:t>
      </w:r>
      <w:r w:rsidR="00EF04E9" w:rsidRPr="00C32C2B">
        <w:rPr>
          <w:rFonts w:ascii="Verdana" w:hAnsi="Verdana"/>
          <w:sz w:val="20"/>
          <w:szCs w:val="20"/>
        </w:rPr>
        <w:t>rámcovej dohody</w:t>
      </w:r>
      <w:r w:rsidRPr="00C32C2B">
        <w:rPr>
          <w:rFonts w:ascii="Verdana" w:hAnsi="Verdana"/>
          <w:sz w:val="20"/>
          <w:szCs w:val="20"/>
        </w:rPr>
        <w:t xml:space="preserve"> v súlade s Opatrením Národnej banky Slovenska č. </w:t>
      </w:r>
      <w:r w:rsidR="004D23B9" w:rsidRPr="00C32C2B">
        <w:rPr>
          <w:rFonts w:ascii="Verdana" w:hAnsi="Verdana"/>
          <w:sz w:val="20"/>
          <w:szCs w:val="20"/>
        </w:rPr>
        <w:t>8</w:t>
      </w:r>
      <w:r w:rsidRPr="00C32C2B">
        <w:rPr>
          <w:rFonts w:ascii="Verdana" w:hAnsi="Verdana"/>
          <w:sz w:val="20"/>
          <w:szCs w:val="20"/>
        </w:rPr>
        <w:t>/</w:t>
      </w:r>
      <w:r w:rsidR="004D23B9" w:rsidRPr="00C32C2B">
        <w:rPr>
          <w:rFonts w:ascii="Verdana" w:hAnsi="Verdana"/>
          <w:sz w:val="20"/>
          <w:szCs w:val="20"/>
        </w:rPr>
        <w:t xml:space="preserve">2018 </w:t>
      </w:r>
      <w:r w:rsidRPr="00C32C2B">
        <w:rPr>
          <w:rFonts w:ascii="Verdana" w:hAnsi="Verdana"/>
          <w:sz w:val="20"/>
          <w:szCs w:val="20"/>
        </w:rPr>
        <w:t xml:space="preserve">z </w:t>
      </w:r>
      <w:r w:rsidR="004D23B9" w:rsidRPr="00C32C2B">
        <w:rPr>
          <w:rFonts w:ascii="Verdana" w:hAnsi="Verdana"/>
          <w:sz w:val="20"/>
          <w:szCs w:val="20"/>
        </w:rPr>
        <w:t>29</w:t>
      </w:r>
      <w:r w:rsidRPr="00C32C2B">
        <w:rPr>
          <w:rFonts w:ascii="Verdana" w:hAnsi="Verdana"/>
          <w:sz w:val="20"/>
          <w:szCs w:val="20"/>
        </w:rPr>
        <w:t xml:space="preserve">. </w:t>
      </w:r>
      <w:r w:rsidR="004D23B9" w:rsidRPr="00C32C2B">
        <w:rPr>
          <w:rFonts w:ascii="Verdana" w:hAnsi="Verdana"/>
          <w:sz w:val="20"/>
          <w:szCs w:val="20"/>
        </w:rPr>
        <w:t xml:space="preserve">mája 2018 </w:t>
      </w:r>
      <w:r w:rsidRPr="00C32C2B">
        <w:rPr>
          <w:rFonts w:ascii="Verdana" w:hAnsi="Verdana"/>
          <w:sz w:val="20"/>
          <w:szCs w:val="20"/>
        </w:rPr>
        <w:t xml:space="preserve">v zmysle § 70 ods. 4 zákona č. 39/2015 Z. z. </w:t>
      </w:r>
      <w:r w:rsidR="004D23B9" w:rsidRPr="00C32C2B">
        <w:rPr>
          <w:rFonts w:ascii="Verdana" w:hAnsi="Verdana"/>
          <w:sz w:val="20"/>
          <w:szCs w:val="20"/>
        </w:rPr>
        <w:t xml:space="preserve">o poisťovníctve a o zmene a doplnení niektorých zákonov </w:t>
      </w:r>
      <w:r w:rsidRPr="00C32C2B">
        <w:rPr>
          <w:rFonts w:ascii="Verdana" w:hAnsi="Verdana"/>
          <w:sz w:val="20"/>
          <w:szCs w:val="20"/>
        </w:rPr>
        <w:t xml:space="preserve">v znení neskorších predpisov. </w:t>
      </w:r>
    </w:p>
    <w:p w14:paraId="60BD4495" w14:textId="0C15C65D" w:rsidR="008E1D07" w:rsidRPr="00C32C2B" w:rsidRDefault="008E1D07" w:rsidP="005E5416">
      <w:pPr>
        <w:pStyle w:val="Odsekzoznamu"/>
        <w:widowControl/>
        <w:numPr>
          <w:ilvl w:val="1"/>
          <w:numId w:val="6"/>
        </w:numPr>
        <w:autoSpaceDE/>
        <w:autoSpaceDN/>
        <w:adjustRightInd/>
        <w:spacing w:line="259" w:lineRule="auto"/>
        <w:ind w:left="426" w:right="57" w:hanging="426"/>
        <w:contextualSpacing/>
        <w:rPr>
          <w:rFonts w:ascii="Verdana" w:hAnsi="Verdana"/>
          <w:color w:val="0000FF"/>
          <w:sz w:val="20"/>
          <w:szCs w:val="20"/>
          <w:u w:val="single"/>
        </w:rPr>
      </w:pPr>
      <w:r w:rsidRPr="00C32C2B">
        <w:rPr>
          <w:rFonts w:ascii="Verdana" w:hAnsi="Verdana"/>
          <w:sz w:val="20"/>
          <w:szCs w:val="20"/>
        </w:rPr>
        <w:t xml:space="preserve">Zmluvné strany berú na vedomie skutočnosť, že táto </w:t>
      </w:r>
      <w:r w:rsidR="004D23B9" w:rsidRPr="00C32C2B">
        <w:rPr>
          <w:rFonts w:ascii="Verdana" w:hAnsi="Verdana"/>
          <w:sz w:val="20"/>
          <w:szCs w:val="20"/>
        </w:rPr>
        <w:t xml:space="preserve">rámcová dohoda </w:t>
      </w:r>
      <w:r w:rsidRPr="00C32C2B">
        <w:rPr>
          <w:rFonts w:ascii="Verdana" w:hAnsi="Verdana"/>
          <w:sz w:val="20"/>
          <w:szCs w:val="20"/>
        </w:rPr>
        <w:t>je povinne zverejňovanou zmluvou a poistník túto zmluvu v zmysle zákona č. 211/2000 Z. z. o slobodnom prístupe k informáciám a o zmene a doplnení niektorých zákonov (zákon o slobode informácií) zverejní</w:t>
      </w:r>
      <w:r w:rsidR="0013748F">
        <w:rPr>
          <w:rFonts w:ascii="Verdana" w:hAnsi="Verdana"/>
          <w:sz w:val="20"/>
          <w:szCs w:val="20"/>
        </w:rPr>
        <w:t xml:space="preserve"> </w:t>
      </w:r>
      <w:r w:rsidR="0013748F" w:rsidRPr="0013748F">
        <w:rPr>
          <w:rFonts w:ascii="Verdana" w:hAnsi="Verdana"/>
          <w:sz w:val="20"/>
          <w:szCs w:val="20"/>
        </w:rPr>
        <w:t>v Centrálnom registri zmlúv</w:t>
      </w:r>
      <w:r w:rsidRPr="00C32C2B">
        <w:rPr>
          <w:rFonts w:ascii="Verdana" w:hAnsi="Verdana"/>
          <w:sz w:val="20"/>
          <w:szCs w:val="20"/>
        </w:rPr>
        <w:t xml:space="preserve">. </w:t>
      </w:r>
      <w:r w:rsidR="0013748F">
        <w:rPr>
          <w:rFonts w:ascii="Verdana" w:hAnsi="Verdana"/>
          <w:sz w:val="20"/>
          <w:szCs w:val="20"/>
        </w:rPr>
        <w:t xml:space="preserve"> </w:t>
      </w:r>
    </w:p>
    <w:p w14:paraId="57FCEC28" w14:textId="48932DD1" w:rsidR="008E1D07" w:rsidRPr="00C32C2B" w:rsidRDefault="008E1D07" w:rsidP="005E5416">
      <w:pPr>
        <w:pStyle w:val="Odsekzoznamu"/>
        <w:widowControl/>
        <w:numPr>
          <w:ilvl w:val="1"/>
          <w:numId w:val="6"/>
        </w:numPr>
        <w:adjustRightInd/>
        <w:spacing w:line="259" w:lineRule="auto"/>
        <w:ind w:left="426" w:hanging="426"/>
        <w:rPr>
          <w:rFonts w:ascii="Verdana" w:hAnsi="Verdana"/>
          <w:sz w:val="20"/>
          <w:szCs w:val="20"/>
        </w:rPr>
      </w:pPr>
      <w:r w:rsidRPr="00C32C2B">
        <w:rPr>
          <w:rFonts w:ascii="Verdana" w:hAnsi="Verdana"/>
          <w:sz w:val="20"/>
          <w:szCs w:val="20"/>
        </w:rPr>
        <w:t xml:space="preserve">Táto </w:t>
      </w:r>
      <w:r w:rsidR="003D08BF" w:rsidRPr="00C32C2B">
        <w:rPr>
          <w:rFonts w:ascii="Verdana" w:hAnsi="Verdana"/>
          <w:sz w:val="20"/>
          <w:szCs w:val="20"/>
        </w:rPr>
        <w:t>rámcová doh</w:t>
      </w:r>
      <w:r w:rsidR="008D27C1" w:rsidRPr="00C32C2B">
        <w:rPr>
          <w:rFonts w:ascii="Verdana" w:hAnsi="Verdana"/>
          <w:sz w:val="20"/>
          <w:szCs w:val="20"/>
        </w:rPr>
        <w:t>o</w:t>
      </w:r>
      <w:r w:rsidR="003D08BF" w:rsidRPr="00C32C2B">
        <w:rPr>
          <w:rFonts w:ascii="Verdana" w:hAnsi="Verdana"/>
          <w:sz w:val="20"/>
          <w:szCs w:val="20"/>
        </w:rPr>
        <w:t xml:space="preserve">da </w:t>
      </w:r>
      <w:r w:rsidRPr="00C32C2B">
        <w:rPr>
          <w:rFonts w:ascii="Verdana" w:hAnsi="Verdana"/>
          <w:sz w:val="20"/>
          <w:szCs w:val="20"/>
        </w:rPr>
        <w:t xml:space="preserve">nadobúda platnosť dňom jej podpísania oprávnenými zástupcami zmluvných strán a účinnosť nadobudne v zmysle § 47a Občianskeho zákonníka dňom nasledujúcim po dni jej zverejnenia </w:t>
      </w:r>
      <w:r w:rsidR="0013748F" w:rsidRPr="0013748F">
        <w:rPr>
          <w:rFonts w:ascii="Verdana" w:hAnsi="Verdana"/>
          <w:sz w:val="20"/>
          <w:szCs w:val="20"/>
        </w:rPr>
        <w:t>v Centrálnom registri zmlúv</w:t>
      </w:r>
      <w:r w:rsidRPr="00C32C2B">
        <w:rPr>
          <w:rFonts w:ascii="Verdana" w:hAnsi="Verdana"/>
          <w:sz w:val="20"/>
          <w:szCs w:val="20"/>
        </w:rPr>
        <w:t xml:space="preserve">.  </w:t>
      </w:r>
    </w:p>
    <w:p w14:paraId="1CFCA72E" w14:textId="77777777" w:rsidR="00F52721" w:rsidRPr="00C32C2B" w:rsidRDefault="00F96E9E"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C32C2B">
        <w:rPr>
          <w:rFonts w:ascii="Verdana" w:hAnsi="Verdana"/>
          <w:color w:val="000000"/>
          <w:sz w:val="20"/>
          <w:szCs w:val="20"/>
        </w:rPr>
        <w:t>Táto rámcová dohoda</w:t>
      </w:r>
      <w:r w:rsidR="00302C82" w:rsidRPr="00C32C2B">
        <w:rPr>
          <w:rFonts w:ascii="Verdana" w:hAnsi="Verdana"/>
          <w:color w:val="000000"/>
          <w:sz w:val="20"/>
          <w:szCs w:val="20"/>
        </w:rPr>
        <w:t xml:space="preserve"> je vyhotovená v </w:t>
      </w:r>
      <w:r w:rsidR="007901D7" w:rsidRPr="00C32C2B">
        <w:rPr>
          <w:rFonts w:ascii="Verdana" w:hAnsi="Verdana"/>
          <w:color w:val="000000"/>
          <w:sz w:val="20"/>
          <w:szCs w:val="20"/>
        </w:rPr>
        <w:t>5</w:t>
      </w:r>
      <w:r w:rsidR="00302C82" w:rsidRPr="00C32C2B">
        <w:rPr>
          <w:rFonts w:ascii="Verdana" w:hAnsi="Verdana"/>
          <w:color w:val="000000"/>
          <w:sz w:val="20"/>
          <w:szCs w:val="20"/>
        </w:rPr>
        <w:t xml:space="preserve"> rovnopisoch, z ktorých poistník  obdrží </w:t>
      </w:r>
      <w:r w:rsidR="005D14F1" w:rsidRPr="00C32C2B">
        <w:rPr>
          <w:rFonts w:ascii="Verdana" w:hAnsi="Verdana"/>
          <w:color w:val="000000"/>
          <w:sz w:val="20"/>
          <w:szCs w:val="20"/>
        </w:rPr>
        <w:t>3</w:t>
      </w:r>
      <w:r w:rsidR="00302C82" w:rsidRPr="00C32C2B">
        <w:rPr>
          <w:rFonts w:ascii="Verdana" w:hAnsi="Verdana"/>
          <w:color w:val="000000"/>
          <w:sz w:val="20"/>
          <w:szCs w:val="20"/>
        </w:rPr>
        <w:t xml:space="preserve"> rovnopisy </w:t>
      </w:r>
      <w:r w:rsidR="00EF04E9" w:rsidRPr="00C32C2B">
        <w:rPr>
          <w:rFonts w:ascii="Verdana" w:hAnsi="Verdana"/>
          <w:color w:val="000000"/>
          <w:sz w:val="20"/>
          <w:szCs w:val="20"/>
        </w:rPr>
        <w:t>rámcovej dohody</w:t>
      </w:r>
      <w:r w:rsidR="00302C82" w:rsidRPr="00C32C2B">
        <w:rPr>
          <w:rFonts w:ascii="Verdana" w:hAnsi="Verdana"/>
          <w:color w:val="000000"/>
          <w:sz w:val="20"/>
          <w:szCs w:val="20"/>
        </w:rPr>
        <w:t xml:space="preserve"> a poisťovateľ obdrží </w:t>
      </w:r>
      <w:r w:rsidR="007901D7" w:rsidRPr="00C32C2B">
        <w:rPr>
          <w:rFonts w:ascii="Verdana" w:hAnsi="Verdana"/>
          <w:color w:val="000000"/>
          <w:sz w:val="20"/>
          <w:szCs w:val="20"/>
        </w:rPr>
        <w:t xml:space="preserve">2 </w:t>
      </w:r>
      <w:r w:rsidRPr="00C32C2B">
        <w:rPr>
          <w:rFonts w:ascii="Verdana" w:hAnsi="Verdana"/>
          <w:color w:val="000000"/>
          <w:sz w:val="20"/>
          <w:szCs w:val="20"/>
        </w:rPr>
        <w:t xml:space="preserve">jej </w:t>
      </w:r>
      <w:r w:rsidR="007901D7" w:rsidRPr="00C32C2B">
        <w:rPr>
          <w:rFonts w:ascii="Verdana" w:hAnsi="Verdana"/>
          <w:color w:val="000000"/>
          <w:sz w:val="20"/>
          <w:szCs w:val="20"/>
        </w:rPr>
        <w:t>rovnopisy</w:t>
      </w:r>
      <w:r w:rsidR="00302C82" w:rsidRPr="00C32C2B">
        <w:rPr>
          <w:rFonts w:ascii="Verdana" w:hAnsi="Verdana"/>
          <w:color w:val="000000"/>
          <w:sz w:val="20"/>
          <w:szCs w:val="20"/>
        </w:rPr>
        <w:t>.</w:t>
      </w:r>
    </w:p>
    <w:p w14:paraId="23A651BA" w14:textId="77777777" w:rsidR="001E5574" w:rsidRPr="00C32C2B" w:rsidRDefault="001E5574"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C32C2B">
        <w:rPr>
          <w:rFonts w:ascii="Verdana" w:hAnsi="Verdana" w:cs="Arial"/>
          <w:sz w:val="20"/>
          <w:szCs w:val="20"/>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3E9A0105" w14:textId="77777777" w:rsidR="00302C82" w:rsidRPr="00C32C2B" w:rsidRDefault="00302C82" w:rsidP="005E5416">
      <w:pPr>
        <w:pStyle w:val="Zkladntext"/>
        <w:widowControl/>
        <w:numPr>
          <w:ilvl w:val="1"/>
          <w:numId w:val="6"/>
        </w:numPr>
        <w:autoSpaceDE/>
        <w:autoSpaceDN/>
        <w:adjustRightInd/>
        <w:spacing w:after="0" w:line="259" w:lineRule="auto"/>
        <w:ind w:left="426" w:hanging="426"/>
        <w:rPr>
          <w:rFonts w:ascii="Verdana" w:hAnsi="Verdana"/>
          <w:color w:val="000000"/>
          <w:sz w:val="20"/>
          <w:szCs w:val="20"/>
        </w:rPr>
      </w:pPr>
      <w:r w:rsidRPr="00C32C2B">
        <w:rPr>
          <w:rFonts w:ascii="Verdana" w:hAnsi="Verdana"/>
          <w:sz w:val="20"/>
          <w:szCs w:val="20"/>
        </w:rPr>
        <w:t xml:space="preserve">Prílohami tejto </w:t>
      </w:r>
      <w:r w:rsidR="00EF04E9" w:rsidRPr="00C32C2B">
        <w:rPr>
          <w:rFonts w:ascii="Verdana" w:hAnsi="Verdana"/>
          <w:sz w:val="20"/>
          <w:szCs w:val="20"/>
        </w:rPr>
        <w:t>rámcovej dohody</w:t>
      </w:r>
      <w:r w:rsidR="00D142E4" w:rsidRPr="00C32C2B">
        <w:rPr>
          <w:rFonts w:ascii="Verdana" w:hAnsi="Verdana"/>
          <w:sz w:val="20"/>
          <w:szCs w:val="20"/>
        </w:rPr>
        <w:t>, ktoré tvoria jej neoddeliteľnú súčasť,</w:t>
      </w:r>
      <w:r w:rsidRPr="00C32C2B">
        <w:rPr>
          <w:rFonts w:ascii="Verdana" w:hAnsi="Verdana"/>
          <w:sz w:val="20"/>
          <w:szCs w:val="20"/>
        </w:rPr>
        <w:t xml:space="preserve"> sú:</w:t>
      </w:r>
    </w:p>
    <w:p w14:paraId="3525FC5A" w14:textId="1AFD413A" w:rsidR="00AF2A2A" w:rsidRPr="001F590F" w:rsidRDefault="006F0CDF" w:rsidP="004D27D2">
      <w:pPr>
        <w:widowControl/>
        <w:ind w:left="425" w:firstLine="0"/>
        <w:rPr>
          <w:rFonts w:ascii="Verdana" w:hAnsi="Verdana"/>
          <w:sz w:val="20"/>
          <w:szCs w:val="20"/>
        </w:rPr>
      </w:pPr>
      <w:r w:rsidRPr="001F590F">
        <w:rPr>
          <w:rFonts w:ascii="Verdana" w:hAnsi="Verdana"/>
          <w:sz w:val="20"/>
          <w:szCs w:val="20"/>
        </w:rPr>
        <w:t xml:space="preserve">PZP </w:t>
      </w:r>
      <w:r w:rsidR="00AA6DB8" w:rsidRPr="001F590F">
        <w:rPr>
          <w:rFonts w:ascii="Verdana" w:hAnsi="Verdana"/>
          <w:sz w:val="20"/>
          <w:szCs w:val="20"/>
        </w:rPr>
        <w:t>Príloha č. 1</w:t>
      </w:r>
      <w:r w:rsidR="00AC64C3" w:rsidRPr="001F590F">
        <w:rPr>
          <w:rFonts w:ascii="Verdana" w:hAnsi="Verdana"/>
          <w:sz w:val="20"/>
          <w:szCs w:val="20"/>
        </w:rPr>
        <w:t xml:space="preserve"> –  Zoznam poistených</w:t>
      </w:r>
      <w:r w:rsidR="00B91EBB">
        <w:rPr>
          <w:rFonts w:ascii="Verdana" w:hAnsi="Verdana"/>
          <w:sz w:val="20"/>
          <w:szCs w:val="20"/>
        </w:rPr>
        <w:t xml:space="preserve"> subjektov a </w:t>
      </w:r>
      <w:r w:rsidR="00723954" w:rsidRPr="001F590F">
        <w:rPr>
          <w:rFonts w:ascii="Verdana" w:hAnsi="Verdana"/>
          <w:sz w:val="20"/>
          <w:szCs w:val="20"/>
        </w:rPr>
        <w:t>fakúlt</w:t>
      </w:r>
    </w:p>
    <w:p w14:paraId="0D4ED2E1" w14:textId="3C1F83C2" w:rsidR="00F4444D" w:rsidRPr="001F590F" w:rsidRDefault="006F0CDF" w:rsidP="004D27D2">
      <w:pPr>
        <w:widowControl/>
        <w:ind w:left="1843" w:hanging="1418"/>
        <w:rPr>
          <w:rFonts w:ascii="Verdana" w:hAnsi="Verdana"/>
          <w:sz w:val="20"/>
          <w:szCs w:val="20"/>
        </w:rPr>
      </w:pPr>
      <w:r w:rsidRPr="001F590F">
        <w:rPr>
          <w:rFonts w:ascii="Verdana" w:hAnsi="Verdana"/>
          <w:sz w:val="20"/>
          <w:szCs w:val="20"/>
        </w:rPr>
        <w:t xml:space="preserve">PZP </w:t>
      </w:r>
      <w:r w:rsidR="00EC5575" w:rsidRPr="001F590F">
        <w:rPr>
          <w:rFonts w:ascii="Verdana" w:hAnsi="Verdana"/>
          <w:sz w:val="20"/>
          <w:szCs w:val="20"/>
        </w:rPr>
        <w:t>Príloha č.</w:t>
      </w:r>
      <w:r w:rsidR="003B3270" w:rsidRPr="001F590F">
        <w:rPr>
          <w:rFonts w:ascii="Verdana" w:hAnsi="Verdana"/>
          <w:sz w:val="20"/>
          <w:szCs w:val="20"/>
        </w:rPr>
        <w:t xml:space="preserve"> </w:t>
      </w:r>
      <w:r w:rsidR="00AA6DB8" w:rsidRPr="001F590F">
        <w:rPr>
          <w:rFonts w:ascii="Verdana" w:hAnsi="Verdana"/>
          <w:sz w:val="20"/>
          <w:szCs w:val="20"/>
        </w:rPr>
        <w:t>2</w:t>
      </w:r>
      <w:r w:rsidR="00EC5575" w:rsidRPr="001F590F">
        <w:rPr>
          <w:rFonts w:ascii="Verdana" w:hAnsi="Verdana"/>
          <w:sz w:val="20"/>
          <w:szCs w:val="20"/>
        </w:rPr>
        <w:t xml:space="preserve"> –</w:t>
      </w:r>
      <w:r w:rsidRPr="001F590F">
        <w:rPr>
          <w:rFonts w:ascii="Verdana" w:hAnsi="Verdana"/>
          <w:sz w:val="20"/>
          <w:szCs w:val="20"/>
        </w:rPr>
        <w:t xml:space="preserve">  </w:t>
      </w:r>
      <w:r w:rsidR="001F590F" w:rsidRPr="001F590F">
        <w:rPr>
          <w:rFonts w:ascii="Verdana" w:hAnsi="Verdana"/>
          <w:sz w:val="20"/>
        </w:rPr>
        <w:t>Zoznam poistených vozidiel – rozpis poistného za poistné obdobie v  EU</w:t>
      </w:r>
      <w:r w:rsidR="002C298D">
        <w:rPr>
          <w:rFonts w:ascii="Verdana" w:hAnsi="Verdana"/>
          <w:sz w:val="20"/>
        </w:rPr>
        <w:t>R</w:t>
      </w:r>
    </w:p>
    <w:p w14:paraId="23FCAE79" w14:textId="77777777" w:rsidR="00AA6DB8" w:rsidRPr="001F590F" w:rsidRDefault="006F0CDF" w:rsidP="0066470F">
      <w:pPr>
        <w:widowControl/>
        <w:ind w:left="425" w:firstLine="0"/>
        <w:rPr>
          <w:rFonts w:ascii="Verdana" w:hAnsi="Verdana"/>
          <w:sz w:val="20"/>
          <w:szCs w:val="20"/>
        </w:rPr>
      </w:pPr>
      <w:r w:rsidRPr="001F590F">
        <w:rPr>
          <w:rFonts w:ascii="Verdana" w:hAnsi="Verdana"/>
          <w:sz w:val="20"/>
          <w:szCs w:val="20"/>
        </w:rPr>
        <w:t xml:space="preserve">PZP </w:t>
      </w:r>
      <w:r w:rsidR="00AA6DB8" w:rsidRPr="001F590F">
        <w:rPr>
          <w:rFonts w:ascii="Verdana" w:hAnsi="Verdana"/>
          <w:sz w:val="20"/>
          <w:szCs w:val="20"/>
        </w:rPr>
        <w:t xml:space="preserve">Príloha č. </w:t>
      </w:r>
      <w:r w:rsidR="00AC64C3" w:rsidRPr="001F590F">
        <w:rPr>
          <w:rFonts w:ascii="Verdana" w:hAnsi="Verdana"/>
          <w:sz w:val="20"/>
          <w:szCs w:val="20"/>
        </w:rPr>
        <w:t>3</w:t>
      </w:r>
      <w:r w:rsidR="00AA6DB8" w:rsidRPr="001F590F">
        <w:rPr>
          <w:rFonts w:ascii="Verdana" w:hAnsi="Verdana"/>
          <w:sz w:val="20"/>
          <w:szCs w:val="20"/>
        </w:rPr>
        <w:t xml:space="preserve"> – </w:t>
      </w:r>
      <w:r w:rsidR="00B0453D" w:rsidRPr="001F590F">
        <w:rPr>
          <w:rFonts w:ascii="Verdana" w:hAnsi="Verdana"/>
          <w:sz w:val="20"/>
          <w:szCs w:val="20"/>
        </w:rPr>
        <w:t xml:space="preserve"> </w:t>
      </w:r>
      <w:r w:rsidR="00AA6DB8" w:rsidRPr="001F590F">
        <w:rPr>
          <w:rFonts w:ascii="Verdana" w:hAnsi="Verdana"/>
          <w:sz w:val="20"/>
          <w:szCs w:val="20"/>
        </w:rPr>
        <w:t>Všeobecné poistné podmienky, zmluvné dojednania poisťovateľa</w:t>
      </w:r>
    </w:p>
    <w:p w14:paraId="2FBE1C4B" w14:textId="77777777" w:rsidR="00AC64C3" w:rsidRPr="001F590F" w:rsidRDefault="006F0CDF" w:rsidP="0066470F">
      <w:pPr>
        <w:widowControl/>
        <w:ind w:left="425" w:firstLine="0"/>
        <w:rPr>
          <w:rFonts w:ascii="Verdana" w:hAnsi="Verdana"/>
          <w:sz w:val="20"/>
          <w:szCs w:val="20"/>
        </w:rPr>
      </w:pPr>
      <w:r w:rsidRPr="001F590F">
        <w:rPr>
          <w:rFonts w:ascii="Verdana" w:hAnsi="Verdana"/>
          <w:sz w:val="20"/>
          <w:szCs w:val="20"/>
        </w:rPr>
        <w:t xml:space="preserve">PZP </w:t>
      </w:r>
      <w:r w:rsidR="00AC64C3" w:rsidRPr="001F590F">
        <w:rPr>
          <w:rFonts w:ascii="Verdana" w:hAnsi="Verdana"/>
          <w:sz w:val="20"/>
          <w:szCs w:val="20"/>
        </w:rPr>
        <w:t>Príloha č. 4. – Zoznam subdodávateľov</w:t>
      </w:r>
    </w:p>
    <w:p w14:paraId="2B5035E6" w14:textId="4EE4D72C" w:rsidR="00B0453D" w:rsidRPr="001F590F" w:rsidRDefault="006F0CDF" w:rsidP="0066470F">
      <w:pPr>
        <w:widowControl/>
        <w:ind w:left="425" w:firstLine="0"/>
        <w:rPr>
          <w:rFonts w:ascii="Verdana" w:hAnsi="Verdana"/>
          <w:sz w:val="20"/>
          <w:szCs w:val="20"/>
        </w:rPr>
      </w:pPr>
      <w:r w:rsidRPr="001F590F">
        <w:rPr>
          <w:rFonts w:ascii="Verdana" w:hAnsi="Verdana"/>
          <w:sz w:val="20"/>
          <w:szCs w:val="20"/>
        </w:rPr>
        <w:t xml:space="preserve">PZP </w:t>
      </w:r>
      <w:r w:rsidR="00B0453D" w:rsidRPr="001F590F">
        <w:rPr>
          <w:rFonts w:ascii="Verdana" w:hAnsi="Verdana"/>
          <w:sz w:val="20"/>
          <w:szCs w:val="20"/>
        </w:rPr>
        <w:t>Príloha č. 5 – Kompletný  sadzobník</w:t>
      </w:r>
      <w:r w:rsidR="008F2E81" w:rsidRPr="001F590F">
        <w:rPr>
          <w:rFonts w:ascii="Verdana" w:hAnsi="Verdana"/>
          <w:sz w:val="20"/>
          <w:szCs w:val="20"/>
        </w:rPr>
        <w:t xml:space="preserve"> poistného pre povinné zmluvné poistenie</w:t>
      </w:r>
      <w:r w:rsidR="00421204">
        <w:rPr>
          <w:rFonts w:ascii="Verdana" w:hAnsi="Verdana"/>
          <w:sz w:val="20"/>
          <w:szCs w:val="20"/>
        </w:rPr>
        <w:t xml:space="preserve"> (predloží uchádzač)</w:t>
      </w:r>
    </w:p>
    <w:p w14:paraId="4461AA64" w14:textId="77777777" w:rsidR="002B413A" w:rsidRPr="00C32C2B" w:rsidRDefault="002B413A" w:rsidP="006F0CDF">
      <w:pPr>
        <w:widowControl/>
        <w:spacing w:line="259" w:lineRule="auto"/>
        <w:ind w:left="0" w:firstLine="0"/>
        <w:rPr>
          <w:rFonts w:ascii="Verdana" w:hAnsi="Verdana"/>
          <w:sz w:val="20"/>
          <w:szCs w:val="20"/>
        </w:rPr>
      </w:pPr>
    </w:p>
    <w:p w14:paraId="71D29757" w14:textId="02B9B95C" w:rsidR="00302C82" w:rsidRPr="00C32C2B" w:rsidRDefault="00302C82" w:rsidP="002B413A">
      <w:pPr>
        <w:widowControl/>
        <w:tabs>
          <w:tab w:val="left" w:pos="4678"/>
        </w:tabs>
        <w:ind w:left="0" w:firstLine="0"/>
        <w:rPr>
          <w:rFonts w:ascii="Verdana" w:hAnsi="Verdana"/>
          <w:sz w:val="20"/>
          <w:szCs w:val="20"/>
        </w:rPr>
      </w:pPr>
      <w:r w:rsidRPr="00C32C2B">
        <w:rPr>
          <w:rFonts w:ascii="Verdana" w:hAnsi="Verdana"/>
          <w:sz w:val="20"/>
          <w:szCs w:val="20"/>
        </w:rPr>
        <w:t>V</w:t>
      </w:r>
      <w:r w:rsidR="00156DF0" w:rsidRPr="00C32C2B">
        <w:rPr>
          <w:rFonts w:ascii="Verdana" w:hAnsi="Verdana"/>
          <w:sz w:val="20"/>
          <w:szCs w:val="20"/>
        </w:rPr>
        <w:t> </w:t>
      </w:r>
      <w:r w:rsidR="0013748F">
        <w:rPr>
          <w:rFonts w:ascii="Verdana" w:hAnsi="Verdana"/>
          <w:sz w:val="20"/>
          <w:szCs w:val="20"/>
        </w:rPr>
        <w:t>Bratislave</w:t>
      </w:r>
      <w:r w:rsidR="00156DF0" w:rsidRPr="00C32C2B">
        <w:rPr>
          <w:rFonts w:ascii="Verdana" w:hAnsi="Verdana"/>
          <w:sz w:val="20"/>
          <w:szCs w:val="20"/>
        </w:rPr>
        <w:t xml:space="preserve"> </w:t>
      </w:r>
      <w:r w:rsidR="000B460A" w:rsidRPr="00C32C2B">
        <w:rPr>
          <w:rFonts w:ascii="Verdana" w:hAnsi="Verdana"/>
          <w:sz w:val="20"/>
          <w:szCs w:val="20"/>
        </w:rPr>
        <w:t>dňa ...................</w:t>
      </w:r>
      <w:r w:rsidR="008D0322" w:rsidRPr="00C32C2B">
        <w:rPr>
          <w:rFonts w:ascii="Verdana" w:hAnsi="Verdana"/>
          <w:sz w:val="20"/>
          <w:szCs w:val="20"/>
        </w:rPr>
        <w:tab/>
      </w:r>
      <w:r w:rsidR="000B460A" w:rsidRPr="00C32C2B">
        <w:rPr>
          <w:rFonts w:ascii="Verdana" w:hAnsi="Verdana"/>
          <w:sz w:val="20"/>
          <w:szCs w:val="20"/>
        </w:rPr>
        <w:t>V</w:t>
      </w:r>
      <w:r w:rsidR="00D12D83" w:rsidRPr="00C32C2B">
        <w:rPr>
          <w:rFonts w:ascii="Verdana" w:hAnsi="Verdana"/>
          <w:sz w:val="20"/>
          <w:szCs w:val="20"/>
        </w:rPr>
        <w:t>............................</w:t>
      </w:r>
      <w:r w:rsidRPr="00C32C2B">
        <w:rPr>
          <w:rFonts w:ascii="Verdana" w:hAnsi="Verdana"/>
          <w:sz w:val="20"/>
          <w:szCs w:val="20"/>
        </w:rPr>
        <w:t xml:space="preserve"> dňa </w:t>
      </w:r>
      <w:r w:rsidR="001321E9" w:rsidRPr="00C32C2B">
        <w:rPr>
          <w:rFonts w:ascii="Verdana" w:hAnsi="Verdana"/>
          <w:sz w:val="20"/>
          <w:szCs w:val="20"/>
        </w:rPr>
        <w:t>.........................</w:t>
      </w:r>
      <w:r w:rsidRPr="00C32C2B">
        <w:rPr>
          <w:rFonts w:ascii="Verdana" w:hAnsi="Verdana"/>
          <w:sz w:val="20"/>
          <w:szCs w:val="20"/>
        </w:rPr>
        <w:tab/>
      </w:r>
    </w:p>
    <w:p w14:paraId="6FFA78C5" w14:textId="4786CDB0" w:rsidR="002C298D" w:rsidRDefault="002C298D" w:rsidP="002B413A">
      <w:pPr>
        <w:widowControl/>
        <w:tabs>
          <w:tab w:val="left" w:pos="4678"/>
        </w:tabs>
        <w:ind w:left="0" w:firstLine="0"/>
        <w:rPr>
          <w:rFonts w:ascii="Verdana" w:hAnsi="Verdana"/>
          <w:bCs/>
          <w:sz w:val="20"/>
          <w:szCs w:val="20"/>
        </w:rPr>
      </w:pPr>
    </w:p>
    <w:p w14:paraId="198DC044" w14:textId="77777777" w:rsidR="001E3D34" w:rsidRDefault="001E3D34" w:rsidP="002B413A">
      <w:pPr>
        <w:widowControl/>
        <w:tabs>
          <w:tab w:val="left" w:pos="4678"/>
        </w:tabs>
        <w:ind w:left="0" w:firstLine="0"/>
        <w:rPr>
          <w:rFonts w:ascii="Verdana" w:hAnsi="Verdana"/>
          <w:bCs/>
          <w:sz w:val="20"/>
          <w:szCs w:val="20"/>
        </w:rPr>
      </w:pPr>
    </w:p>
    <w:p w14:paraId="520E4A70" w14:textId="77777777" w:rsidR="001E3D34" w:rsidRDefault="00302C82" w:rsidP="002B413A">
      <w:pPr>
        <w:widowControl/>
        <w:tabs>
          <w:tab w:val="left" w:pos="4678"/>
        </w:tabs>
        <w:ind w:left="0" w:firstLine="0"/>
        <w:rPr>
          <w:rFonts w:ascii="Verdana" w:hAnsi="Verdana"/>
          <w:bCs/>
          <w:sz w:val="20"/>
          <w:szCs w:val="20"/>
        </w:rPr>
      </w:pPr>
      <w:r w:rsidRPr="00C32C2B">
        <w:rPr>
          <w:rFonts w:ascii="Verdana" w:hAnsi="Verdana"/>
          <w:bCs/>
          <w:sz w:val="20"/>
          <w:szCs w:val="20"/>
        </w:rPr>
        <w:t>Za poistníka</w:t>
      </w:r>
      <w:r w:rsidR="008D0322" w:rsidRPr="00C32C2B">
        <w:rPr>
          <w:rFonts w:ascii="Verdana" w:hAnsi="Verdana"/>
          <w:bCs/>
          <w:sz w:val="20"/>
          <w:szCs w:val="20"/>
        </w:rPr>
        <w:t>:</w:t>
      </w:r>
    </w:p>
    <w:p w14:paraId="3704DCB7" w14:textId="6E15B6AF" w:rsidR="00302C82" w:rsidRPr="00C32C2B" w:rsidRDefault="008D0322" w:rsidP="002B413A">
      <w:pPr>
        <w:widowControl/>
        <w:tabs>
          <w:tab w:val="left" w:pos="4678"/>
        </w:tabs>
        <w:ind w:left="0" w:firstLine="0"/>
        <w:rPr>
          <w:rFonts w:ascii="Verdana" w:hAnsi="Verdana"/>
          <w:b/>
          <w:bCs/>
          <w:sz w:val="20"/>
          <w:szCs w:val="20"/>
        </w:rPr>
      </w:pPr>
      <w:r w:rsidRPr="00C32C2B">
        <w:rPr>
          <w:rFonts w:ascii="Verdana" w:hAnsi="Verdana"/>
          <w:bCs/>
          <w:sz w:val="20"/>
          <w:szCs w:val="20"/>
        </w:rPr>
        <w:tab/>
      </w:r>
      <w:r w:rsidR="00302C82" w:rsidRPr="00C32C2B">
        <w:rPr>
          <w:rFonts w:ascii="Verdana" w:hAnsi="Verdana"/>
          <w:bCs/>
          <w:sz w:val="20"/>
          <w:szCs w:val="20"/>
        </w:rPr>
        <w:t xml:space="preserve">Za </w:t>
      </w:r>
      <w:r w:rsidR="00302C82" w:rsidRPr="00C32C2B">
        <w:rPr>
          <w:rFonts w:ascii="Verdana" w:hAnsi="Verdana"/>
          <w:bCs/>
          <w:color w:val="000000"/>
          <w:sz w:val="20"/>
          <w:szCs w:val="20"/>
        </w:rPr>
        <w:t>poisťovateľa:</w:t>
      </w:r>
      <w:r w:rsidR="00302C82" w:rsidRPr="00C32C2B">
        <w:rPr>
          <w:rFonts w:ascii="Verdana" w:hAnsi="Verdana"/>
          <w:b/>
          <w:bCs/>
          <w:sz w:val="20"/>
          <w:szCs w:val="20"/>
        </w:rPr>
        <w:tab/>
      </w:r>
    </w:p>
    <w:p w14:paraId="509438EA" w14:textId="4AEA1903" w:rsidR="002C0B23" w:rsidRPr="00C32C2B" w:rsidRDefault="002C298D" w:rsidP="002B413A">
      <w:pPr>
        <w:widowControl/>
        <w:tabs>
          <w:tab w:val="left" w:pos="4678"/>
        </w:tabs>
        <w:ind w:left="0" w:firstLine="0"/>
        <w:rPr>
          <w:rFonts w:ascii="Verdana" w:hAnsi="Verdana"/>
          <w:color w:val="000000"/>
          <w:sz w:val="20"/>
          <w:szCs w:val="20"/>
        </w:rPr>
      </w:pPr>
      <w:proofErr w:type="spellStart"/>
      <w:r>
        <w:rPr>
          <w:rFonts w:ascii="Verdana" w:hAnsi="Verdana"/>
          <w:color w:val="000000"/>
          <w:sz w:val="20"/>
          <w:szCs w:val="20"/>
        </w:rPr>
        <w:t>xxxxxxxxxxxxxxxxxxxxxx</w:t>
      </w:r>
      <w:proofErr w:type="spellEnd"/>
      <w:r w:rsidR="00156DF0" w:rsidRPr="00C32C2B">
        <w:rPr>
          <w:rFonts w:ascii="Verdana" w:hAnsi="Verdana"/>
          <w:color w:val="000000"/>
          <w:sz w:val="20"/>
          <w:szCs w:val="20"/>
        </w:rPr>
        <w:tab/>
      </w:r>
      <w:proofErr w:type="spellStart"/>
      <w:r w:rsidR="000B460A" w:rsidRPr="00C32C2B">
        <w:rPr>
          <w:rFonts w:ascii="Verdana" w:hAnsi="Verdana"/>
          <w:color w:val="000000"/>
          <w:sz w:val="20"/>
          <w:szCs w:val="20"/>
        </w:rPr>
        <w:t>xxxxxxxxxxxxxx</w:t>
      </w:r>
      <w:proofErr w:type="spellEnd"/>
    </w:p>
    <w:p w14:paraId="741A6A1D" w14:textId="7508514A" w:rsidR="00156DF0" w:rsidRPr="00C32C2B" w:rsidRDefault="00156DF0" w:rsidP="002B413A">
      <w:pPr>
        <w:widowControl/>
        <w:tabs>
          <w:tab w:val="left" w:pos="4678"/>
        </w:tabs>
        <w:ind w:left="0" w:firstLine="0"/>
        <w:rPr>
          <w:rFonts w:ascii="Verdana" w:hAnsi="Verdana"/>
          <w:b/>
          <w:sz w:val="20"/>
          <w:szCs w:val="20"/>
        </w:rPr>
      </w:pPr>
      <w:r w:rsidRPr="00C32C2B">
        <w:rPr>
          <w:rFonts w:ascii="Verdana" w:hAnsi="Verdana"/>
          <w:b/>
          <w:sz w:val="20"/>
          <w:szCs w:val="20"/>
        </w:rPr>
        <w:t>................................................</w:t>
      </w:r>
      <w:r w:rsidRPr="00C32C2B">
        <w:rPr>
          <w:rFonts w:ascii="Verdana" w:hAnsi="Verdana"/>
          <w:b/>
          <w:sz w:val="20"/>
          <w:szCs w:val="20"/>
        </w:rPr>
        <w:tab/>
        <w:t>.................................................</w:t>
      </w:r>
    </w:p>
    <w:p w14:paraId="3465C2B0" w14:textId="4725719B" w:rsidR="00FC7121" w:rsidRDefault="000C5568" w:rsidP="002B413A">
      <w:pPr>
        <w:widowControl/>
        <w:tabs>
          <w:tab w:val="left" w:pos="4678"/>
        </w:tabs>
        <w:ind w:left="0" w:firstLine="0"/>
        <w:rPr>
          <w:rFonts w:ascii="Verdana" w:hAnsi="Verdana"/>
          <w:sz w:val="20"/>
          <w:szCs w:val="20"/>
        </w:rPr>
      </w:pPr>
      <w:r w:rsidRPr="000C5568">
        <w:rPr>
          <w:rFonts w:ascii="Verdana" w:hAnsi="Verdana"/>
          <w:sz w:val="20"/>
          <w:szCs w:val="20"/>
        </w:rPr>
        <w:t xml:space="preserve">Ing. Ingrid </w:t>
      </w:r>
      <w:proofErr w:type="spellStart"/>
      <w:r w:rsidRPr="000C5568">
        <w:rPr>
          <w:rFonts w:ascii="Verdana" w:hAnsi="Verdana"/>
          <w:sz w:val="20"/>
          <w:szCs w:val="20"/>
        </w:rPr>
        <w:t>Kútna</w:t>
      </w:r>
      <w:proofErr w:type="spellEnd"/>
      <w:r w:rsidRPr="000C5568">
        <w:rPr>
          <w:rFonts w:ascii="Verdana" w:hAnsi="Verdana"/>
          <w:sz w:val="20"/>
          <w:szCs w:val="20"/>
        </w:rPr>
        <w:t xml:space="preserve"> </w:t>
      </w:r>
      <w:proofErr w:type="spellStart"/>
      <w:r w:rsidRPr="000C5568">
        <w:rPr>
          <w:rFonts w:ascii="Verdana" w:hAnsi="Verdana"/>
          <w:sz w:val="20"/>
          <w:szCs w:val="20"/>
        </w:rPr>
        <w:t>Želonková</w:t>
      </w:r>
      <w:proofErr w:type="spellEnd"/>
      <w:r w:rsidRPr="000C5568">
        <w:rPr>
          <w:rFonts w:ascii="Verdana" w:hAnsi="Verdana"/>
          <w:sz w:val="20"/>
          <w:szCs w:val="20"/>
        </w:rPr>
        <w:t>, PhD.</w:t>
      </w:r>
      <w:r w:rsidR="00156DF0" w:rsidRPr="00C32C2B">
        <w:rPr>
          <w:rFonts w:ascii="Verdana" w:hAnsi="Verdana"/>
          <w:sz w:val="20"/>
          <w:szCs w:val="20"/>
        </w:rPr>
        <w:tab/>
      </w:r>
      <w:proofErr w:type="spellStart"/>
      <w:r w:rsidR="00156DF0" w:rsidRPr="00C32C2B">
        <w:rPr>
          <w:rFonts w:ascii="Verdana" w:hAnsi="Verdana"/>
          <w:sz w:val="20"/>
          <w:szCs w:val="20"/>
        </w:rPr>
        <w:t>xxxxxxxxxxxxxx</w:t>
      </w:r>
      <w:proofErr w:type="spellEnd"/>
    </w:p>
    <w:p w14:paraId="576D0BE6" w14:textId="028423C6" w:rsidR="001E3D34" w:rsidRPr="00C32C2B" w:rsidRDefault="001E3D34" w:rsidP="002B413A">
      <w:pPr>
        <w:widowControl/>
        <w:tabs>
          <w:tab w:val="left" w:pos="4678"/>
        </w:tabs>
        <w:ind w:left="0" w:firstLine="0"/>
        <w:rPr>
          <w:rFonts w:ascii="Verdana" w:hAnsi="Verdana"/>
          <w:sz w:val="20"/>
          <w:szCs w:val="20"/>
        </w:rPr>
      </w:pPr>
      <w:r>
        <w:rPr>
          <w:rFonts w:ascii="Verdana" w:hAnsi="Verdana"/>
          <w:sz w:val="20"/>
          <w:szCs w:val="20"/>
        </w:rPr>
        <w:t xml:space="preserve">                </w:t>
      </w:r>
      <w:r w:rsidR="000C5568">
        <w:rPr>
          <w:rFonts w:ascii="Verdana" w:hAnsi="Verdana"/>
          <w:sz w:val="20"/>
          <w:szCs w:val="20"/>
        </w:rPr>
        <w:t>kvestorka</w:t>
      </w:r>
    </w:p>
    <w:sectPr w:rsidR="001E3D34" w:rsidRPr="00C32C2B" w:rsidSect="00616606">
      <w:footerReference w:type="default" r:id="rId10"/>
      <w:pgSz w:w="11907" w:h="16840" w:code="9"/>
      <w:pgMar w:top="1134" w:right="851" w:bottom="1135"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640E1" w14:textId="77777777" w:rsidR="00A5736C" w:rsidRDefault="00A5736C">
      <w:r>
        <w:separator/>
      </w:r>
    </w:p>
  </w:endnote>
  <w:endnote w:type="continuationSeparator" w:id="0">
    <w:p w14:paraId="56C58F35" w14:textId="77777777" w:rsidR="00A5736C" w:rsidRDefault="00A5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1E4B" w14:textId="77777777" w:rsidR="00C716D6" w:rsidRDefault="00C716D6">
    <w:pPr>
      <w:pStyle w:val="Pta"/>
      <w:jc w:val="center"/>
      <w:rPr>
        <w:sz w:val="20"/>
        <w:szCs w:val="20"/>
      </w:rPr>
    </w:pPr>
  </w:p>
  <w:p w14:paraId="4AEB1C1B" w14:textId="77777777" w:rsidR="00C716D6" w:rsidRPr="00DC2E79" w:rsidRDefault="00C716D6">
    <w:pPr>
      <w:pStyle w:val="Pta"/>
      <w:jc w:val="center"/>
      <w:rPr>
        <w:sz w:val="20"/>
        <w:szCs w:val="20"/>
      </w:rPr>
    </w:pPr>
    <w:r w:rsidRPr="00DC2E79">
      <w:rPr>
        <w:sz w:val="20"/>
        <w:szCs w:val="20"/>
      </w:rPr>
      <w:t xml:space="preserve">Strana </w:t>
    </w:r>
    <w:r w:rsidRPr="00DC2E79">
      <w:rPr>
        <w:b/>
        <w:sz w:val="20"/>
        <w:szCs w:val="20"/>
      </w:rPr>
      <w:fldChar w:fldCharType="begin"/>
    </w:r>
    <w:r w:rsidRPr="00DC2E79">
      <w:rPr>
        <w:b/>
        <w:sz w:val="20"/>
        <w:szCs w:val="20"/>
      </w:rPr>
      <w:instrText>PAGE</w:instrText>
    </w:r>
    <w:r w:rsidRPr="00DC2E79">
      <w:rPr>
        <w:b/>
        <w:sz w:val="20"/>
        <w:szCs w:val="20"/>
      </w:rPr>
      <w:fldChar w:fldCharType="separate"/>
    </w:r>
    <w:r w:rsidR="00DF27C5">
      <w:rPr>
        <w:b/>
        <w:noProof/>
        <w:sz w:val="20"/>
        <w:szCs w:val="20"/>
      </w:rPr>
      <w:t>1</w:t>
    </w:r>
    <w:r w:rsidRPr="00DC2E79">
      <w:rPr>
        <w:b/>
        <w:sz w:val="20"/>
        <w:szCs w:val="20"/>
      </w:rPr>
      <w:fldChar w:fldCharType="end"/>
    </w:r>
    <w:r w:rsidRPr="00DC2E79">
      <w:rPr>
        <w:sz w:val="20"/>
        <w:szCs w:val="20"/>
      </w:rPr>
      <w:t xml:space="preserve"> z </w:t>
    </w:r>
    <w:r w:rsidRPr="00DC2E79">
      <w:rPr>
        <w:b/>
        <w:sz w:val="20"/>
        <w:szCs w:val="20"/>
      </w:rPr>
      <w:fldChar w:fldCharType="begin"/>
    </w:r>
    <w:r w:rsidRPr="00DC2E79">
      <w:rPr>
        <w:b/>
        <w:sz w:val="20"/>
        <w:szCs w:val="20"/>
      </w:rPr>
      <w:instrText>NUMPAGES</w:instrText>
    </w:r>
    <w:r w:rsidRPr="00DC2E79">
      <w:rPr>
        <w:b/>
        <w:sz w:val="20"/>
        <w:szCs w:val="20"/>
      </w:rPr>
      <w:fldChar w:fldCharType="separate"/>
    </w:r>
    <w:r w:rsidR="00DF27C5">
      <w:rPr>
        <w:b/>
        <w:noProof/>
        <w:sz w:val="20"/>
        <w:szCs w:val="20"/>
      </w:rPr>
      <w:t>8</w:t>
    </w:r>
    <w:r w:rsidRPr="00DC2E79">
      <w:rPr>
        <w:b/>
        <w:sz w:val="20"/>
        <w:szCs w:val="20"/>
      </w:rPr>
      <w:fldChar w:fldCharType="end"/>
    </w:r>
  </w:p>
  <w:p w14:paraId="38A21133" w14:textId="77777777" w:rsidR="00C716D6" w:rsidRDefault="00C716D6">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2F78E" w14:textId="77777777" w:rsidR="00A5736C" w:rsidRDefault="00A5736C">
      <w:r>
        <w:separator/>
      </w:r>
    </w:p>
  </w:footnote>
  <w:footnote w:type="continuationSeparator" w:id="0">
    <w:p w14:paraId="34328971" w14:textId="77777777" w:rsidR="00A5736C" w:rsidRDefault="00A57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DC15011"/>
    <w:multiLevelType w:val="hybridMultilevel"/>
    <w:tmpl w:val="CB229044"/>
    <w:lvl w:ilvl="0" w:tplc="0F5C9386">
      <w:start w:val="1"/>
      <w:numFmt w:val="lowerLetter"/>
      <w:lvlText w:val="%1)"/>
      <w:lvlJc w:val="left"/>
      <w:pPr>
        <w:ind w:left="1495" w:hanging="360"/>
      </w:pPr>
      <w:rPr>
        <w:b w:val="0"/>
        <w:bCs/>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E12976"/>
    <w:multiLevelType w:val="hybridMultilevel"/>
    <w:tmpl w:val="F5EAA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1FDB565F"/>
    <w:multiLevelType w:val="hybridMultilevel"/>
    <w:tmpl w:val="9D646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6374A4"/>
    <w:multiLevelType w:val="hybridMultilevel"/>
    <w:tmpl w:val="97E6DF08"/>
    <w:lvl w:ilvl="0" w:tplc="B046F7C0">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EB3F4A"/>
    <w:multiLevelType w:val="hybridMultilevel"/>
    <w:tmpl w:val="839EDD30"/>
    <w:lvl w:ilvl="0" w:tplc="FFD4EF26">
      <w:start w:val="2"/>
      <w:numFmt w:val="decimal"/>
      <w:lvlText w:val="%1."/>
      <w:lvlJc w:val="left"/>
      <w:pPr>
        <w:ind w:left="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CC9392">
      <w:start w:val="1"/>
      <w:numFmt w:val="lowerLetter"/>
      <w:lvlText w:val="%2"/>
      <w:lvlJc w:val="left"/>
      <w:pPr>
        <w:ind w:left="1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088658">
      <w:start w:val="1"/>
      <w:numFmt w:val="lowerRoman"/>
      <w:lvlText w:val="%3"/>
      <w:lvlJc w:val="left"/>
      <w:pPr>
        <w:ind w:left="1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2068008">
      <w:start w:val="1"/>
      <w:numFmt w:val="decimal"/>
      <w:lvlText w:val="%4"/>
      <w:lvlJc w:val="left"/>
      <w:pPr>
        <w:ind w:left="2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C621A">
      <w:start w:val="1"/>
      <w:numFmt w:val="lowerLetter"/>
      <w:lvlText w:val="%5"/>
      <w:lvlJc w:val="left"/>
      <w:pPr>
        <w:ind w:left="3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F580784">
      <w:start w:val="1"/>
      <w:numFmt w:val="lowerRoman"/>
      <w:lvlText w:val="%6"/>
      <w:lvlJc w:val="left"/>
      <w:pPr>
        <w:ind w:left="4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88DA3E">
      <w:start w:val="1"/>
      <w:numFmt w:val="decimal"/>
      <w:lvlText w:val="%7"/>
      <w:lvlJc w:val="left"/>
      <w:pPr>
        <w:ind w:left="47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880F940">
      <w:start w:val="1"/>
      <w:numFmt w:val="lowerLetter"/>
      <w:lvlText w:val="%8"/>
      <w:lvlJc w:val="left"/>
      <w:pPr>
        <w:ind w:left="54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607C10">
      <w:start w:val="1"/>
      <w:numFmt w:val="lowerRoman"/>
      <w:lvlText w:val="%9"/>
      <w:lvlJc w:val="left"/>
      <w:pPr>
        <w:ind w:left="6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3" w15:restartNumberingAfterBreak="0">
    <w:nsid w:val="24B90E8E"/>
    <w:multiLevelType w:val="hybridMultilevel"/>
    <w:tmpl w:val="1172B098"/>
    <w:lvl w:ilvl="0" w:tplc="B3FA2298">
      <w:start w:val="1"/>
      <w:numFmt w:val="decimal"/>
      <w:lvlText w:val="%1."/>
      <w:lvlJc w:val="left"/>
      <w:pPr>
        <w:tabs>
          <w:tab w:val="num" w:pos="360"/>
        </w:tabs>
        <w:ind w:left="36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2C5E5062"/>
    <w:multiLevelType w:val="multilevel"/>
    <w:tmpl w:val="E8BAD3E6"/>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8" w15:restartNumberingAfterBreak="0">
    <w:nsid w:val="42046721"/>
    <w:multiLevelType w:val="hybridMultilevel"/>
    <w:tmpl w:val="2FB21E52"/>
    <w:lvl w:ilvl="0" w:tplc="041B000F">
      <w:start w:val="1"/>
      <w:numFmt w:val="decimal"/>
      <w:lvlText w:val="%1."/>
      <w:lvlJc w:val="left"/>
      <w:pPr>
        <w:ind w:left="4613" w:hanging="360"/>
      </w:pPr>
      <w:rPr>
        <w:rFonts w:hint="default"/>
      </w:rPr>
    </w:lvl>
    <w:lvl w:ilvl="1" w:tplc="041B0017">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9"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FD3159"/>
    <w:multiLevelType w:val="multilevel"/>
    <w:tmpl w:val="A47A7A70"/>
    <w:lvl w:ilvl="0">
      <w:start w:val="2"/>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1" w15:restartNumberingAfterBreak="0">
    <w:nsid w:val="4DE06222"/>
    <w:multiLevelType w:val="hybridMultilevel"/>
    <w:tmpl w:val="B8C010B8"/>
    <w:lvl w:ilvl="0" w:tplc="DC900BBE">
      <w:start w:val="1"/>
      <w:numFmt w:val="decimal"/>
      <w:lvlText w:val="%1."/>
      <w:lvlJc w:val="left"/>
      <w:pPr>
        <w:ind w:left="4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6E20FC">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481364">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521810">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7644DE">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A42AF2">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62785C">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32E700">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5259BC">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2A67659"/>
    <w:multiLevelType w:val="multilevel"/>
    <w:tmpl w:val="2FC052B8"/>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5"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E814FFA"/>
    <w:multiLevelType w:val="hybridMultilevel"/>
    <w:tmpl w:val="B80AED3C"/>
    <w:lvl w:ilvl="0" w:tplc="08085F50">
      <w:start w:val="1"/>
      <w:numFmt w:val="lowerLetter"/>
      <w:lvlText w:val="%1)"/>
      <w:lvlJc w:val="left"/>
      <w:pPr>
        <w:tabs>
          <w:tab w:val="num" w:pos="360"/>
        </w:tabs>
        <w:ind w:left="360" w:hanging="360"/>
      </w:pPr>
      <w:rPr>
        <w:rFonts w:ascii="Times New Roman" w:hAnsi="Times New Roman" w:cs="Times New Roman"/>
        <w:b w:val="0"/>
      </w:rPr>
    </w:lvl>
    <w:lvl w:ilvl="1" w:tplc="C83EA6EC">
      <w:start w:val="1"/>
      <w:numFmt w:val="decimal"/>
      <w:lvlText w:val="%2."/>
      <w:lvlJc w:val="left"/>
      <w:pPr>
        <w:tabs>
          <w:tab w:val="num" w:pos="1440"/>
        </w:tabs>
        <w:ind w:left="1440" w:hanging="36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27" w15:restartNumberingAfterBreak="0">
    <w:nsid w:val="629951F6"/>
    <w:multiLevelType w:val="hybridMultilevel"/>
    <w:tmpl w:val="9A063CD0"/>
    <w:lvl w:ilvl="0" w:tplc="6CDA59C4">
      <w:start w:val="11"/>
      <w:numFmt w:val="decimal"/>
      <w:lvlText w:val="%1."/>
      <w:lvlJc w:val="left"/>
      <w:pPr>
        <w:ind w:left="4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867C28">
      <w:start w:val="1"/>
      <w:numFmt w:val="lowerLetter"/>
      <w:lvlText w:val="%2"/>
      <w:lvlJc w:val="left"/>
      <w:pPr>
        <w:ind w:left="1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D6C2F4">
      <w:start w:val="1"/>
      <w:numFmt w:val="lowerRoman"/>
      <w:lvlText w:val="%3"/>
      <w:lvlJc w:val="left"/>
      <w:pPr>
        <w:ind w:left="1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5AA4CE">
      <w:start w:val="1"/>
      <w:numFmt w:val="decimal"/>
      <w:lvlText w:val="%4"/>
      <w:lvlJc w:val="left"/>
      <w:pPr>
        <w:ind w:left="2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0881C8">
      <w:start w:val="1"/>
      <w:numFmt w:val="lowerLetter"/>
      <w:lvlText w:val="%5"/>
      <w:lvlJc w:val="left"/>
      <w:pPr>
        <w:ind w:left="3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66AADA">
      <w:start w:val="1"/>
      <w:numFmt w:val="lowerRoman"/>
      <w:lvlText w:val="%6"/>
      <w:lvlJc w:val="left"/>
      <w:pPr>
        <w:ind w:left="4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5C03DC">
      <w:start w:val="1"/>
      <w:numFmt w:val="decimal"/>
      <w:lvlText w:val="%7"/>
      <w:lvlJc w:val="left"/>
      <w:pPr>
        <w:ind w:left="4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0D6CA">
      <w:start w:val="1"/>
      <w:numFmt w:val="lowerLetter"/>
      <w:lvlText w:val="%8"/>
      <w:lvlJc w:val="left"/>
      <w:pPr>
        <w:ind w:left="5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0EC78E">
      <w:start w:val="1"/>
      <w:numFmt w:val="lowerRoman"/>
      <w:lvlText w:val="%9"/>
      <w:lvlJc w:val="left"/>
      <w:pPr>
        <w:ind w:left="6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6E82F03"/>
    <w:multiLevelType w:val="hybridMultilevel"/>
    <w:tmpl w:val="BDD8C044"/>
    <w:lvl w:ilvl="0" w:tplc="6D92F46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43CD5"/>
    <w:multiLevelType w:val="hybridMultilevel"/>
    <w:tmpl w:val="B576DED8"/>
    <w:lvl w:ilvl="0" w:tplc="86B8B2B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9780D"/>
    <w:multiLevelType w:val="hybridMultilevel"/>
    <w:tmpl w:val="D22A491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68A00E11"/>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FE685B"/>
    <w:multiLevelType w:val="singleLevel"/>
    <w:tmpl w:val="04050017"/>
    <w:lvl w:ilvl="0">
      <w:start w:val="1"/>
      <w:numFmt w:val="lowerLetter"/>
      <w:lvlText w:val="%1)"/>
      <w:lvlJc w:val="left"/>
      <w:pPr>
        <w:tabs>
          <w:tab w:val="num" w:pos="360"/>
        </w:tabs>
        <w:ind w:left="360" w:hanging="360"/>
      </w:pPr>
    </w:lvl>
  </w:abstractNum>
  <w:abstractNum w:abstractNumId="34" w15:restartNumberingAfterBreak="0">
    <w:nsid w:val="715236D1"/>
    <w:multiLevelType w:val="multilevel"/>
    <w:tmpl w:val="F9E68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36"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465649"/>
    <w:multiLevelType w:val="multilevel"/>
    <w:tmpl w:val="B588A55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BD72844"/>
    <w:multiLevelType w:val="hybridMultilevel"/>
    <w:tmpl w:val="6DA6DBFC"/>
    <w:lvl w:ilvl="0" w:tplc="FFC85EFC">
      <w:start w:val="1"/>
      <w:numFmt w:val="decimal"/>
      <w:lvlText w:val="%1."/>
      <w:lvlJc w:val="left"/>
      <w:pPr>
        <w:ind w:left="48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A829F0">
      <w:start w:val="1"/>
      <w:numFmt w:val="lowerLetter"/>
      <w:lvlText w:val="%2"/>
      <w:lvlJc w:val="left"/>
      <w:pPr>
        <w:ind w:left="12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3327C7A">
      <w:start w:val="1"/>
      <w:numFmt w:val="lowerRoman"/>
      <w:lvlText w:val="%3"/>
      <w:lvlJc w:val="left"/>
      <w:pPr>
        <w:ind w:left="19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10ED4A2">
      <w:start w:val="1"/>
      <w:numFmt w:val="decimal"/>
      <w:lvlText w:val="%4"/>
      <w:lvlJc w:val="left"/>
      <w:pPr>
        <w:ind w:left="2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4623AF6">
      <w:start w:val="1"/>
      <w:numFmt w:val="lowerLetter"/>
      <w:lvlText w:val="%5"/>
      <w:lvlJc w:val="left"/>
      <w:pPr>
        <w:ind w:left="3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C246096">
      <w:start w:val="1"/>
      <w:numFmt w:val="lowerRoman"/>
      <w:lvlText w:val="%6"/>
      <w:lvlJc w:val="left"/>
      <w:pPr>
        <w:ind w:left="4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D922E46">
      <w:start w:val="1"/>
      <w:numFmt w:val="decimal"/>
      <w:lvlText w:val="%7"/>
      <w:lvlJc w:val="left"/>
      <w:pPr>
        <w:ind w:left="4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93A81CA">
      <w:start w:val="1"/>
      <w:numFmt w:val="lowerLetter"/>
      <w:lvlText w:val="%8"/>
      <w:lvlJc w:val="left"/>
      <w:pPr>
        <w:ind w:left="5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1569FB0">
      <w:start w:val="1"/>
      <w:numFmt w:val="lowerRoman"/>
      <w:lvlText w:val="%9"/>
      <w:lvlJc w:val="left"/>
      <w:pPr>
        <w:ind w:left="62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7BDC7DC2"/>
    <w:multiLevelType w:val="hybridMultilevel"/>
    <w:tmpl w:val="9A063CD0"/>
    <w:lvl w:ilvl="0" w:tplc="6CDA59C4">
      <w:start w:val="11"/>
      <w:numFmt w:val="decimal"/>
      <w:lvlText w:val="%1."/>
      <w:lvlJc w:val="left"/>
      <w:pPr>
        <w:ind w:left="4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867C28">
      <w:start w:val="1"/>
      <w:numFmt w:val="lowerLetter"/>
      <w:lvlText w:val="%2"/>
      <w:lvlJc w:val="left"/>
      <w:pPr>
        <w:ind w:left="1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D6C2F4">
      <w:start w:val="1"/>
      <w:numFmt w:val="lowerRoman"/>
      <w:lvlText w:val="%3"/>
      <w:lvlJc w:val="left"/>
      <w:pPr>
        <w:ind w:left="1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5AA4CE">
      <w:start w:val="1"/>
      <w:numFmt w:val="decimal"/>
      <w:lvlText w:val="%4"/>
      <w:lvlJc w:val="left"/>
      <w:pPr>
        <w:ind w:left="2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0881C8">
      <w:start w:val="1"/>
      <w:numFmt w:val="lowerLetter"/>
      <w:lvlText w:val="%5"/>
      <w:lvlJc w:val="left"/>
      <w:pPr>
        <w:ind w:left="3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66AADA">
      <w:start w:val="1"/>
      <w:numFmt w:val="lowerRoman"/>
      <w:lvlText w:val="%6"/>
      <w:lvlJc w:val="left"/>
      <w:pPr>
        <w:ind w:left="4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5C03DC">
      <w:start w:val="1"/>
      <w:numFmt w:val="decimal"/>
      <w:lvlText w:val="%7"/>
      <w:lvlJc w:val="left"/>
      <w:pPr>
        <w:ind w:left="4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0D6CA">
      <w:start w:val="1"/>
      <w:numFmt w:val="lowerLetter"/>
      <w:lvlText w:val="%8"/>
      <w:lvlJc w:val="left"/>
      <w:pPr>
        <w:ind w:left="5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0EC78E">
      <w:start w:val="1"/>
      <w:numFmt w:val="lowerRoman"/>
      <w:lvlText w:val="%9"/>
      <w:lvlJc w:val="left"/>
      <w:pPr>
        <w:ind w:left="6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2" w15:restartNumberingAfterBreak="0">
    <w:nsid w:val="7F0B28D2"/>
    <w:multiLevelType w:val="multilevel"/>
    <w:tmpl w:val="5FC22AC8"/>
    <w:lvl w:ilvl="0">
      <w:start w:val="2"/>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439379474">
    <w:abstractNumId w:val="12"/>
  </w:num>
  <w:num w:numId="2" w16cid:durableId="400561647">
    <w:abstractNumId w:val="37"/>
  </w:num>
  <w:num w:numId="3" w16cid:durableId="15229727">
    <w:abstractNumId w:val="29"/>
  </w:num>
  <w:num w:numId="4" w16cid:durableId="1301233557">
    <w:abstractNumId w:val="2"/>
  </w:num>
  <w:num w:numId="5" w16cid:durableId="1441728726">
    <w:abstractNumId w:val="17"/>
  </w:num>
  <w:num w:numId="6" w16cid:durableId="647562263">
    <w:abstractNumId w:val="19"/>
  </w:num>
  <w:num w:numId="7" w16cid:durableId="673532267">
    <w:abstractNumId w:val="7"/>
    <w:lvlOverride w:ilvl="0">
      <w:startOverride w:val="1"/>
    </w:lvlOverride>
  </w:num>
  <w:num w:numId="8" w16cid:durableId="1591885524">
    <w:abstractNumId w:val="11"/>
  </w:num>
  <w:num w:numId="9" w16cid:durableId="913703262">
    <w:abstractNumId w:val="18"/>
  </w:num>
  <w:num w:numId="10" w16cid:durableId="116222940">
    <w:abstractNumId w:val="41"/>
    <w:lvlOverride w:ilvl="0">
      <w:startOverride w:val="1"/>
    </w:lvlOverride>
  </w:num>
  <w:num w:numId="11" w16cid:durableId="871455257">
    <w:abstractNumId w:val="0"/>
    <w:lvlOverride w:ilvl="0">
      <w:startOverride w:val="1"/>
    </w:lvlOverride>
  </w:num>
  <w:num w:numId="12" w16cid:durableId="949094161">
    <w:abstractNumId w:val="33"/>
  </w:num>
  <w:num w:numId="13" w16cid:durableId="1727216544">
    <w:abstractNumId w:val="24"/>
  </w:num>
  <w:num w:numId="14" w16cid:durableId="1280649100">
    <w:abstractNumId w:val="35"/>
    <w:lvlOverride w:ilvl="0">
      <w:startOverride w:val="1"/>
    </w:lvlOverride>
  </w:num>
  <w:num w:numId="15" w16cid:durableId="273485140">
    <w:abstractNumId w:val="14"/>
    <w:lvlOverride w:ilvl="0">
      <w:startOverride w:val="1"/>
    </w:lvlOverride>
  </w:num>
  <w:num w:numId="16" w16cid:durableId="450635918">
    <w:abstractNumId w:val="31"/>
  </w:num>
  <w:num w:numId="17" w16cid:durableId="679544550">
    <w:abstractNumId w:val="38"/>
  </w:num>
  <w:num w:numId="18" w16cid:durableId="655183331">
    <w:abstractNumId w:val="4"/>
  </w:num>
  <w:num w:numId="19" w16cid:durableId="693699703">
    <w:abstractNumId w:val="28"/>
  </w:num>
  <w:num w:numId="20" w16cid:durableId="1416979416">
    <w:abstractNumId w:val="23"/>
  </w:num>
  <w:num w:numId="21" w16cid:durableId="110633726">
    <w:abstractNumId w:val="25"/>
  </w:num>
  <w:num w:numId="22" w16cid:durableId="34893261">
    <w:abstractNumId w:val="3"/>
  </w:num>
  <w:num w:numId="23" w16cid:durableId="726339011">
    <w:abstractNumId w:val="5"/>
  </w:num>
  <w:num w:numId="24" w16cid:durableId="145055940">
    <w:abstractNumId w:val="21"/>
  </w:num>
  <w:num w:numId="25" w16cid:durableId="853808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399455">
    <w:abstractNumId w:val="13"/>
  </w:num>
  <w:num w:numId="27" w16cid:durableId="594558282">
    <w:abstractNumId w:val="42"/>
  </w:num>
  <w:num w:numId="28" w16cid:durableId="564101022">
    <w:abstractNumId w:val="20"/>
  </w:num>
  <w:num w:numId="29" w16cid:durableId="1986623120">
    <w:abstractNumId w:val="15"/>
  </w:num>
  <w:num w:numId="30" w16cid:durableId="766079007">
    <w:abstractNumId w:val="39"/>
  </w:num>
  <w:num w:numId="31" w16cid:durableId="760562917">
    <w:abstractNumId w:val="27"/>
  </w:num>
  <w:num w:numId="32" w16cid:durableId="171797589">
    <w:abstractNumId w:val="9"/>
  </w:num>
  <w:num w:numId="33" w16cid:durableId="226959463">
    <w:abstractNumId w:val="16"/>
  </w:num>
  <w:num w:numId="34" w16cid:durableId="1486968276">
    <w:abstractNumId w:val="36"/>
  </w:num>
  <w:num w:numId="35" w16cid:durableId="1982153335">
    <w:abstractNumId w:val="40"/>
  </w:num>
  <w:num w:numId="36" w16cid:durableId="1058359381">
    <w:abstractNumId w:val="10"/>
  </w:num>
  <w:num w:numId="37" w16cid:durableId="608902534">
    <w:abstractNumId w:val="22"/>
  </w:num>
  <w:num w:numId="38" w16cid:durableId="1040933324">
    <w:abstractNumId w:val="34"/>
  </w:num>
  <w:num w:numId="39" w16cid:durableId="1459644425">
    <w:abstractNumId w:val="32"/>
  </w:num>
  <w:num w:numId="40" w16cid:durableId="160438744">
    <w:abstractNumId w:val="6"/>
  </w:num>
  <w:num w:numId="41" w16cid:durableId="299456747">
    <w:abstractNumId w:val="30"/>
  </w:num>
  <w:num w:numId="42" w16cid:durableId="424234602">
    <w:abstractNumId w:val="1"/>
  </w:num>
  <w:num w:numId="43" w16cid:durableId="10957098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1C8B"/>
    <w:rsid w:val="000159F0"/>
    <w:rsid w:val="00017396"/>
    <w:rsid w:val="00020B1E"/>
    <w:rsid w:val="00022F23"/>
    <w:rsid w:val="00030AC5"/>
    <w:rsid w:val="000551E2"/>
    <w:rsid w:val="00055C9C"/>
    <w:rsid w:val="00061DE2"/>
    <w:rsid w:val="00066B0C"/>
    <w:rsid w:val="00067865"/>
    <w:rsid w:val="000749B8"/>
    <w:rsid w:val="0008039C"/>
    <w:rsid w:val="00081761"/>
    <w:rsid w:val="000850E5"/>
    <w:rsid w:val="00092120"/>
    <w:rsid w:val="0009625E"/>
    <w:rsid w:val="00096CDC"/>
    <w:rsid w:val="000A3B8B"/>
    <w:rsid w:val="000A51AF"/>
    <w:rsid w:val="000A54F2"/>
    <w:rsid w:val="000B0181"/>
    <w:rsid w:val="000B113D"/>
    <w:rsid w:val="000B460A"/>
    <w:rsid w:val="000C08EF"/>
    <w:rsid w:val="000C0EEE"/>
    <w:rsid w:val="000C5568"/>
    <w:rsid w:val="000D2190"/>
    <w:rsid w:val="000D2744"/>
    <w:rsid w:val="000D43E1"/>
    <w:rsid w:val="000E0E8B"/>
    <w:rsid w:val="000E23CD"/>
    <w:rsid w:val="000E6668"/>
    <w:rsid w:val="000E7FBE"/>
    <w:rsid w:val="00104E22"/>
    <w:rsid w:val="0011006C"/>
    <w:rsid w:val="001108BE"/>
    <w:rsid w:val="00123083"/>
    <w:rsid w:val="001247A5"/>
    <w:rsid w:val="001321E9"/>
    <w:rsid w:val="00135D53"/>
    <w:rsid w:val="00136ADD"/>
    <w:rsid w:val="0013748F"/>
    <w:rsid w:val="00156DF0"/>
    <w:rsid w:val="001577B3"/>
    <w:rsid w:val="001607D4"/>
    <w:rsid w:val="00160E18"/>
    <w:rsid w:val="0016701E"/>
    <w:rsid w:val="001847FF"/>
    <w:rsid w:val="00186DA0"/>
    <w:rsid w:val="00187D79"/>
    <w:rsid w:val="001931C1"/>
    <w:rsid w:val="001A15C3"/>
    <w:rsid w:val="001C27BE"/>
    <w:rsid w:val="001C4A8C"/>
    <w:rsid w:val="001D0F19"/>
    <w:rsid w:val="001D44A5"/>
    <w:rsid w:val="001D5649"/>
    <w:rsid w:val="001D74E5"/>
    <w:rsid w:val="001E3D34"/>
    <w:rsid w:val="001E5574"/>
    <w:rsid w:val="001F0A37"/>
    <w:rsid w:val="001F590F"/>
    <w:rsid w:val="002053DB"/>
    <w:rsid w:val="00213134"/>
    <w:rsid w:val="00216A5B"/>
    <w:rsid w:val="002246EF"/>
    <w:rsid w:val="002304F2"/>
    <w:rsid w:val="00245EA0"/>
    <w:rsid w:val="00250C85"/>
    <w:rsid w:val="00253FBE"/>
    <w:rsid w:val="00256296"/>
    <w:rsid w:val="002579E7"/>
    <w:rsid w:val="002751CB"/>
    <w:rsid w:val="0027600B"/>
    <w:rsid w:val="002B2DF8"/>
    <w:rsid w:val="002B413A"/>
    <w:rsid w:val="002B7E3D"/>
    <w:rsid w:val="002C0B23"/>
    <w:rsid w:val="002C298D"/>
    <w:rsid w:val="002C32BF"/>
    <w:rsid w:val="002C4B7A"/>
    <w:rsid w:val="002D0711"/>
    <w:rsid w:val="002E0834"/>
    <w:rsid w:val="002E52F5"/>
    <w:rsid w:val="00302C82"/>
    <w:rsid w:val="00305B75"/>
    <w:rsid w:val="003172AE"/>
    <w:rsid w:val="00317ED3"/>
    <w:rsid w:val="00325BD3"/>
    <w:rsid w:val="00330AEF"/>
    <w:rsid w:val="00344D44"/>
    <w:rsid w:val="00345C53"/>
    <w:rsid w:val="00356BB5"/>
    <w:rsid w:val="00362BE5"/>
    <w:rsid w:val="003663D8"/>
    <w:rsid w:val="00375A3B"/>
    <w:rsid w:val="003841A3"/>
    <w:rsid w:val="00394403"/>
    <w:rsid w:val="0039713A"/>
    <w:rsid w:val="003977BD"/>
    <w:rsid w:val="003A1CA3"/>
    <w:rsid w:val="003A4AC9"/>
    <w:rsid w:val="003B2887"/>
    <w:rsid w:val="003B2C28"/>
    <w:rsid w:val="003B3270"/>
    <w:rsid w:val="003D075E"/>
    <w:rsid w:val="003D08BF"/>
    <w:rsid w:val="003D1B50"/>
    <w:rsid w:val="003D60A3"/>
    <w:rsid w:val="003D6A32"/>
    <w:rsid w:val="003F3813"/>
    <w:rsid w:val="003F3FA8"/>
    <w:rsid w:val="003F5F19"/>
    <w:rsid w:val="00403FFC"/>
    <w:rsid w:val="00406048"/>
    <w:rsid w:val="00413454"/>
    <w:rsid w:val="00417D75"/>
    <w:rsid w:val="00420D52"/>
    <w:rsid w:val="00421204"/>
    <w:rsid w:val="00421378"/>
    <w:rsid w:val="004250F4"/>
    <w:rsid w:val="00433D76"/>
    <w:rsid w:val="0043786A"/>
    <w:rsid w:val="0044121E"/>
    <w:rsid w:val="00442C5F"/>
    <w:rsid w:val="00444A97"/>
    <w:rsid w:val="00451EF7"/>
    <w:rsid w:val="00462342"/>
    <w:rsid w:val="00467AF8"/>
    <w:rsid w:val="00467E37"/>
    <w:rsid w:val="00472C2B"/>
    <w:rsid w:val="00476DD4"/>
    <w:rsid w:val="00482505"/>
    <w:rsid w:val="00482D12"/>
    <w:rsid w:val="00492644"/>
    <w:rsid w:val="004A5A9A"/>
    <w:rsid w:val="004D0B04"/>
    <w:rsid w:val="004D23B9"/>
    <w:rsid w:val="004D27D2"/>
    <w:rsid w:val="004D4D41"/>
    <w:rsid w:val="004D5068"/>
    <w:rsid w:val="004E6366"/>
    <w:rsid w:val="004F363A"/>
    <w:rsid w:val="00505E6D"/>
    <w:rsid w:val="00514827"/>
    <w:rsid w:val="0051694A"/>
    <w:rsid w:val="005240CF"/>
    <w:rsid w:val="00526D50"/>
    <w:rsid w:val="0054252B"/>
    <w:rsid w:val="00562DC6"/>
    <w:rsid w:val="005638B5"/>
    <w:rsid w:val="00575DA3"/>
    <w:rsid w:val="00586614"/>
    <w:rsid w:val="00587CD0"/>
    <w:rsid w:val="005931EC"/>
    <w:rsid w:val="005A1DB5"/>
    <w:rsid w:val="005B36E3"/>
    <w:rsid w:val="005C2FCC"/>
    <w:rsid w:val="005C53D9"/>
    <w:rsid w:val="005C611B"/>
    <w:rsid w:val="005D14F1"/>
    <w:rsid w:val="005E5416"/>
    <w:rsid w:val="005E7C8A"/>
    <w:rsid w:val="005E7ED4"/>
    <w:rsid w:val="005F5363"/>
    <w:rsid w:val="00601296"/>
    <w:rsid w:val="00603248"/>
    <w:rsid w:val="00606422"/>
    <w:rsid w:val="0061272E"/>
    <w:rsid w:val="006140E8"/>
    <w:rsid w:val="00616606"/>
    <w:rsid w:val="006169F2"/>
    <w:rsid w:val="006246B6"/>
    <w:rsid w:val="00640348"/>
    <w:rsid w:val="00643132"/>
    <w:rsid w:val="00647B61"/>
    <w:rsid w:val="006633B4"/>
    <w:rsid w:val="006639EC"/>
    <w:rsid w:val="0066470F"/>
    <w:rsid w:val="006714F5"/>
    <w:rsid w:val="0067185F"/>
    <w:rsid w:val="00671B56"/>
    <w:rsid w:val="00672F7C"/>
    <w:rsid w:val="006737FC"/>
    <w:rsid w:val="00677C6E"/>
    <w:rsid w:val="00691793"/>
    <w:rsid w:val="00692EB4"/>
    <w:rsid w:val="006B294C"/>
    <w:rsid w:val="006B6DA4"/>
    <w:rsid w:val="006B7378"/>
    <w:rsid w:val="006C1C17"/>
    <w:rsid w:val="006C405D"/>
    <w:rsid w:val="006C407E"/>
    <w:rsid w:val="006C4567"/>
    <w:rsid w:val="006F0CDF"/>
    <w:rsid w:val="006F1C4C"/>
    <w:rsid w:val="007117A1"/>
    <w:rsid w:val="00712C61"/>
    <w:rsid w:val="00714BC6"/>
    <w:rsid w:val="00720036"/>
    <w:rsid w:val="00723954"/>
    <w:rsid w:val="00727CD2"/>
    <w:rsid w:val="00731341"/>
    <w:rsid w:val="007478AB"/>
    <w:rsid w:val="00770E85"/>
    <w:rsid w:val="0077258B"/>
    <w:rsid w:val="00775286"/>
    <w:rsid w:val="007804C3"/>
    <w:rsid w:val="00782663"/>
    <w:rsid w:val="00782A2C"/>
    <w:rsid w:val="007901D7"/>
    <w:rsid w:val="00792F56"/>
    <w:rsid w:val="00794B2F"/>
    <w:rsid w:val="007A1FA6"/>
    <w:rsid w:val="007B3A2C"/>
    <w:rsid w:val="007B4802"/>
    <w:rsid w:val="007B5A50"/>
    <w:rsid w:val="007C69EE"/>
    <w:rsid w:val="007E0C6E"/>
    <w:rsid w:val="007E5A22"/>
    <w:rsid w:val="007F01D7"/>
    <w:rsid w:val="007F4108"/>
    <w:rsid w:val="007F4396"/>
    <w:rsid w:val="007F475F"/>
    <w:rsid w:val="00803098"/>
    <w:rsid w:val="008035ED"/>
    <w:rsid w:val="00816560"/>
    <w:rsid w:val="00820C93"/>
    <w:rsid w:val="00821141"/>
    <w:rsid w:val="00833426"/>
    <w:rsid w:val="0085014F"/>
    <w:rsid w:val="00884DB4"/>
    <w:rsid w:val="008869A8"/>
    <w:rsid w:val="0089425D"/>
    <w:rsid w:val="008A2EF7"/>
    <w:rsid w:val="008A5449"/>
    <w:rsid w:val="008B0DE7"/>
    <w:rsid w:val="008B7EF9"/>
    <w:rsid w:val="008C1FAF"/>
    <w:rsid w:val="008C3888"/>
    <w:rsid w:val="008C64A1"/>
    <w:rsid w:val="008C74DD"/>
    <w:rsid w:val="008D0322"/>
    <w:rsid w:val="008D27C1"/>
    <w:rsid w:val="008D6A59"/>
    <w:rsid w:val="008E1D07"/>
    <w:rsid w:val="008E732C"/>
    <w:rsid w:val="008E7BF2"/>
    <w:rsid w:val="008F055B"/>
    <w:rsid w:val="008F06DB"/>
    <w:rsid w:val="008F2159"/>
    <w:rsid w:val="008F2E81"/>
    <w:rsid w:val="00905740"/>
    <w:rsid w:val="00915663"/>
    <w:rsid w:val="00916735"/>
    <w:rsid w:val="009176A7"/>
    <w:rsid w:val="00935AF8"/>
    <w:rsid w:val="009419B8"/>
    <w:rsid w:val="00944BC6"/>
    <w:rsid w:val="0094698B"/>
    <w:rsid w:val="00953ACE"/>
    <w:rsid w:val="0095525C"/>
    <w:rsid w:val="009659EB"/>
    <w:rsid w:val="00983709"/>
    <w:rsid w:val="009852BB"/>
    <w:rsid w:val="00987DFB"/>
    <w:rsid w:val="00992F78"/>
    <w:rsid w:val="009967B8"/>
    <w:rsid w:val="00997599"/>
    <w:rsid w:val="009A2276"/>
    <w:rsid w:val="009A5E73"/>
    <w:rsid w:val="009A698A"/>
    <w:rsid w:val="009B3B74"/>
    <w:rsid w:val="009D3386"/>
    <w:rsid w:val="009D456D"/>
    <w:rsid w:val="009D49DF"/>
    <w:rsid w:val="009F5219"/>
    <w:rsid w:val="00A074AC"/>
    <w:rsid w:val="00A12FA3"/>
    <w:rsid w:val="00A15693"/>
    <w:rsid w:val="00A26300"/>
    <w:rsid w:val="00A30349"/>
    <w:rsid w:val="00A33BB1"/>
    <w:rsid w:val="00A46229"/>
    <w:rsid w:val="00A524EC"/>
    <w:rsid w:val="00A52B72"/>
    <w:rsid w:val="00A5464E"/>
    <w:rsid w:val="00A55946"/>
    <w:rsid w:val="00A5736C"/>
    <w:rsid w:val="00A6300B"/>
    <w:rsid w:val="00A65FFF"/>
    <w:rsid w:val="00A731E4"/>
    <w:rsid w:val="00A76A74"/>
    <w:rsid w:val="00A77A58"/>
    <w:rsid w:val="00A82C31"/>
    <w:rsid w:val="00A832E7"/>
    <w:rsid w:val="00A8586E"/>
    <w:rsid w:val="00A945C2"/>
    <w:rsid w:val="00A94931"/>
    <w:rsid w:val="00AA2C62"/>
    <w:rsid w:val="00AA39C2"/>
    <w:rsid w:val="00AA6BF7"/>
    <w:rsid w:val="00AA6DB8"/>
    <w:rsid w:val="00AB16C0"/>
    <w:rsid w:val="00AB1877"/>
    <w:rsid w:val="00AB2835"/>
    <w:rsid w:val="00AB66B7"/>
    <w:rsid w:val="00AC64C3"/>
    <w:rsid w:val="00AC7087"/>
    <w:rsid w:val="00AD483F"/>
    <w:rsid w:val="00AE0075"/>
    <w:rsid w:val="00AE6BF0"/>
    <w:rsid w:val="00AE706F"/>
    <w:rsid w:val="00AF2A2A"/>
    <w:rsid w:val="00AF5431"/>
    <w:rsid w:val="00AF5E0C"/>
    <w:rsid w:val="00AF68CC"/>
    <w:rsid w:val="00B02473"/>
    <w:rsid w:val="00B0453D"/>
    <w:rsid w:val="00B06725"/>
    <w:rsid w:val="00B1564C"/>
    <w:rsid w:val="00B15E19"/>
    <w:rsid w:val="00B16EBF"/>
    <w:rsid w:val="00B16ED9"/>
    <w:rsid w:val="00B1713D"/>
    <w:rsid w:val="00B24B14"/>
    <w:rsid w:val="00B41DCB"/>
    <w:rsid w:val="00B46849"/>
    <w:rsid w:val="00B4731E"/>
    <w:rsid w:val="00B54D85"/>
    <w:rsid w:val="00B6622A"/>
    <w:rsid w:val="00B73F64"/>
    <w:rsid w:val="00B801F5"/>
    <w:rsid w:val="00B80981"/>
    <w:rsid w:val="00B80E83"/>
    <w:rsid w:val="00B84D69"/>
    <w:rsid w:val="00B91EBB"/>
    <w:rsid w:val="00B92B4F"/>
    <w:rsid w:val="00B94C42"/>
    <w:rsid w:val="00BA08E9"/>
    <w:rsid w:val="00BA3DAB"/>
    <w:rsid w:val="00BB1C1C"/>
    <w:rsid w:val="00BB44E0"/>
    <w:rsid w:val="00BB7153"/>
    <w:rsid w:val="00BC3FB9"/>
    <w:rsid w:val="00BE0299"/>
    <w:rsid w:val="00BF600C"/>
    <w:rsid w:val="00C11A4F"/>
    <w:rsid w:val="00C217C3"/>
    <w:rsid w:val="00C32A40"/>
    <w:rsid w:val="00C32C2B"/>
    <w:rsid w:val="00C33266"/>
    <w:rsid w:val="00C33D13"/>
    <w:rsid w:val="00C353BF"/>
    <w:rsid w:val="00C368B3"/>
    <w:rsid w:val="00C43AE0"/>
    <w:rsid w:val="00C45C86"/>
    <w:rsid w:val="00C61645"/>
    <w:rsid w:val="00C623BE"/>
    <w:rsid w:val="00C63D22"/>
    <w:rsid w:val="00C716D6"/>
    <w:rsid w:val="00C76DB0"/>
    <w:rsid w:val="00C804F8"/>
    <w:rsid w:val="00C946A4"/>
    <w:rsid w:val="00C9671D"/>
    <w:rsid w:val="00CB1753"/>
    <w:rsid w:val="00CB4528"/>
    <w:rsid w:val="00CB4DDA"/>
    <w:rsid w:val="00CB70DE"/>
    <w:rsid w:val="00CC0D79"/>
    <w:rsid w:val="00CD4CD5"/>
    <w:rsid w:val="00CD5565"/>
    <w:rsid w:val="00CD792A"/>
    <w:rsid w:val="00CD7B74"/>
    <w:rsid w:val="00CE30B8"/>
    <w:rsid w:val="00CE49CF"/>
    <w:rsid w:val="00CE4F84"/>
    <w:rsid w:val="00CF02CE"/>
    <w:rsid w:val="00CF1192"/>
    <w:rsid w:val="00D02423"/>
    <w:rsid w:val="00D12D83"/>
    <w:rsid w:val="00D142E4"/>
    <w:rsid w:val="00D203F4"/>
    <w:rsid w:val="00D2433D"/>
    <w:rsid w:val="00D25F1D"/>
    <w:rsid w:val="00D325F4"/>
    <w:rsid w:val="00D34496"/>
    <w:rsid w:val="00D461F5"/>
    <w:rsid w:val="00D52B0E"/>
    <w:rsid w:val="00D56277"/>
    <w:rsid w:val="00D61DDB"/>
    <w:rsid w:val="00D6560C"/>
    <w:rsid w:val="00D75A12"/>
    <w:rsid w:val="00D83E63"/>
    <w:rsid w:val="00D87BEA"/>
    <w:rsid w:val="00D87D88"/>
    <w:rsid w:val="00D9134F"/>
    <w:rsid w:val="00D91AC7"/>
    <w:rsid w:val="00DA069F"/>
    <w:rsid w:val="00DB4F47"/>
    <w:rsid w:val="00DB5299"/>
    <w:rsid w:val="00DC2E79"/>
    <w:rsid w:val="00DE1B9A"/>
    <w:rsid w:val="00DE44B3"/>
    <w:rsid w:val="00DF27C5"/>
    <w:rsid w:val="00DF6FEE"/>
    <w:rsid w:val="00DF7774"/>
    <w:rsid w:val="00E126FF"/>
    <w:rsid w:val="00E219F1"/>
    <w:rsid w:val="00E24594"/>
    <w:rsid w:val="00E2507E"/>
    <w:rsid w:val="00E25B9C"/>
    <w:rsid w:val="00E441A5"/>
    <w:rsid w:val="00E45125"/>
    <w:rsid w:val="00E50F58"/>
    <w:rsid w:val="00E52D16"/>
    <w:rsid w:val="00E6173F"/>
    <w:rsid w:val="00E62E5E"/>
    <w:rsid w:val="00E64968"/>
    <w:rsid w:val="00E65193"/>
    <w:rsid w:val="00E77CF0"/>
    <w:rsid w:val="00E800E1"/>
    <w:rsid w:val="00E813BE"/>
    <w:rsid w:val="00E8315E"/>
    <w:rsid w:val="00E8738F"/>
    <w:rsid w:val="00E913AA"/>
    <w:rsid w:val="00E94BB1"/>
    <w:rsid w:val="00EA1D58"/>
    <w:rsid w:val="00EA1F54"/>
    <w:rsid w:val="00EA6607"/>
    <w:rsid w:val="00EB2BD3"/>
    <w:rsid w:val="00EB448A"/>
    <w:rsid w:val="00EB45A9"/>
    <w:rsid w:val="00EC1122"/>
    <w:rsid w:val="00EC139F"/>
    <w:rsid w:val="00EC1C81"/>
    <w:rsid w:val="00EC2CD0"/>
    <w:rsid w:val="00EC3A02"/>
    <w:rsid w:val="00EC5575"/>
    <w:rsid w:val="00ED5E90"/>
    <w:rsid w:val="00ED6A07"/>
    <w:rsid w:val="00EE036D"/>
    <w:rsid w:val="00EE4CAE"/>
    <w:rsid w:val="00EF04E9"/>
    <w:rsid w:val="00EF4DFB"/>
    <w:rsid w:val="00EF5C3F"/>
    <w:rsid w:val="00F012FD"/>
    <w:rsid w:val="00F023D0"/>
    <w:rsid w:val="00F04A63"/>
    <w:rsid w:val="00F068FE"/>
    <w:rsid w:val="00F11CFE"/>
    <w:rsid w:val="00F20961"/>
    <w:rsid w:val="00F2208B"/>
    <w:rsid w:val="00F24B85"/>
    <w:rsid w:val="00F310F2"/>
    <w:rsid w:val="00F3198A"/>
    <w:rsid w:val="00F35F5C"/>
    <w:rsid w:val="00F36B89"/>
    <w:rsid w:val="00F37309"/>
    <w:rsid w:val="00F37508"/>
    <w:rsid w:val="00F4444D"/>
    <w:rsid w:val="00F47E68"/>
    <w:rsid w:val="00F52721"/>
    <w:rsid w:val="00F7269D"/>
    <w:rsid w:val="00F87374"/>
    <w:rsid w:val="00F96B0A"/>
    <w:rsid w:val="00F96E9E"/>
    <w:rsid w:val="00FB0B2A"/>
    <w:rsid w:val="00FC0333"/>
    <w:rsid w:val="00FC7121"/>
    <w:rsid w:val="00FD3761"/>
    <w:rsid w:val="00FE0856"/>
    <w:rsid w:val="00FE0E81"/>
    <w:rsid w:val="00FE4085"/>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A946"/>
  <w15:docId w15:val="{51423B21-745F-4872-B1DD-DAAA128C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paragraph" w:styleId="Revzia">
    <w:name w:val="Revision"/>
    <w:hidden/>
    <w:uiPriority w:val="99"/>
    <w:semiHidden/>
    <w:rsid w:val="00D52B0E"/>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1818259">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AA1EE-5857-4306-994F-955C6C3EC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0D560-3BA4-4B54-A247-43C354AAC6C4}">
  <ds:schemaRefs>
    <ds:schemaRef ds:uri="http://schemas.openxmlformats.org/officeDocument/2006/bibliography"/>
  </ds:schemaRefs>
</ds:datastoreItem>
</file>

<file path=customXml/itemProps3.xml><?xml version="1.0" encoding="utf-8"?>
<ds:datastoreItem xmlns:ds="http://schemas.openxmlformats.org/officeDocument/2006/customXml" ds:itemID="{DD7EF0CF-0F37-4E65-8F90-C234063A1B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3389</Words>
  <Characters>19318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Ďurská Alena Ing.</dc:creator>
  <cp:lastModifiedBy>Janette Kuštánová</cp:lastModifiedBy>
  <cp:revision>2</cp:revision>
  <cp:lastPrinted>2020-07-17T14:59:00Z</cp:lastPrinted>
  <dcterms:created xsi:type="dcterms:W3CDTF">2024-07-22T10:32:00Z</dcterms:created>
  <dcterms:modified xsi:type="dcterms:W3CDTF">2024-07-22T10:32:00Z</dcterms:modified>
</cp:coreProperties>
</file>