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96EE" w14:textId="77777777" w:rsidR="00FA1E16" w:rsidRPr="0033307F" w:rsidRDefault="00FA1E16" w:rsidP="00FD002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/>
          <w:sz w:val="20"/>
          <w:szCs w:val="20"/>
        </w:rPr>
      </w:pPr>
    </w:p>
    <w:p w14:paraId="67AF4949" w14:textId="77777777" w:rsidR="00FA1E16" w:rsidRDefault="00FA1E16" w:rsidP="00FA1E16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t>Príloha č.</w:t>
      </w:r>
      <w:r>
        <w:rPr>
          <w:rFonts w:ascii="Garamond" w:hAnsi="Garamond"/>
          <w:b/>
          <w:bCs/>
          <w:sz w:val="20"/>
          <w:szCs w:val="20"/>
        </w:rPr>
        <w:t xml:space="preserve"> 3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38F0DD74" w14:textId="77777777" w:rsidR="00FA1E16" w:rsidRPr="00133CDD" w:rsidRDefault="00FA1E16" w:rsidP="00FA1E16">
      <w:pPr>
        <w:rPr>
          <w:rFonts w:ascii="Garamond" w:hAnsi="Garamond"/>
          <w:b/>
          <w:bCs/>
          <w:sz w:val="20"/>
          <w:szCs w:val="20"/>
        </w:rPr>
      </w:pPr>
    </w:p>
    <w:p w14:paraId="4A9B56DA" w14:textId="77777777" w:rsidR="00FA1E16" w:rsidRPr="00286EE1" w:rsidRDefault="00FA1E16" w:rsidP="00FA1E1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0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45FC129" w14:textId="77777777" w:rsidR="00FA1E16" w:rsidRPr="00286EE1" w:rsidRDefault="00FA1E16" w:rsidP="00FA1E1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882252D" w14:textId="77777777" w:rsidR="00FA1E16" w:rsidRPr="00286EE1" w:rsidRDefault="00FA1E16" w:rsidP="00FA1E1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3D8FCAD" w14:textId="77777777" w:rsidR="00FA1E16" w:rsidRPr="00286EE1" w:rsidRDefault="00FA1E16" w:rsidP="00FA1E1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6623DB5" w14:textId="77777777" w:rsidR="00FA1E16" w:rsidRPr="00286EE1" w:rsidRDefault="00FA1E16" w:rsidP="00FA1E1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bookmarkStart w:id="1" w:name="_Hlk147947344"/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1E61FD3" w14:textId="77777777" w:rsidR="00FA1E16" w:rsidRPr="00286EE1" w:rsidRDefault="00FA1E16" w:rsidP="00FA1E16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0"/>
    <w:p w14:paraId="445F97AD" w14:textId="77777777" w:rsidR="00FA1E16" w:rsidRPr="00286EE1" w:rsidRDefault="00FA1E16" w:rsidP="00FA1E16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224AA044" w14:textId="77777777" w:rsidR="00FA1E16" w:rsidRPr="00286EE1" w:rsidRDefault="00FA1E16" w:rsidP="00FA1E1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2" w:name="bookmark2"/>
    </w:p>
    <w:p w14:paraId="23F31112" w14:textId="77777777" w:rsidR="00FA1E16" w:rsidRPr="00286EE1" w:rsidRDefault="00FA1E16" w:rsidP="00FA1E16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EE29424" w14:textId="77777777" w:rsidR="00FA1E16" w:rsidRPr="00286EE1" w:rsidRDefault="00FA1E16" w:rsidP="00FA1E16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559F030" w14:textId="77777777" w:rsidR="00FA1E16" w:rsidRPr="00286EE1" w:rsidRDefault="00FA1E16" w:rsidP="00FA1E1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6602360" w14:textId="77777777" w:rsidR="00FA1E16" w:rsidRPr="00286EE1" w:rsidRDefault="00FA1E16" w:rsidP="00FA1E16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39EDB9" w14:textId="77777777" w:rsidR="00FA1E16" w:rsidRPr="00286EE1" w:rsidRDefault="00FA1E16" w:rsidP="00FA1E16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46618F80" w14:textId="77777777" w:rsidR="00FA1E16" w:rsidRPr="00286EE1" w:rsidRDefault="00FA1E16" w:rsidP="00FA1E1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7CAEB4E" w14:textId="77777777" w:rsidR="00FA1E16" w:rsidRPr="00286EE1" w:rsidRDefault="00FA1E16" w:rsidP="00FA1E1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2"/>
    </w:p>
    <w:p w14:paraId="7523253E" w14:textId="6058A4B9" w:rsidR="00FD0025" w:rsidRPr="00286EE1" w:rsidRDefault="00FA1E16" w:rsidP="00FD002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C1778E8" w14:textId="2A3DF0A8" w:rsidR="00FA1E16" w:rsidRDefault="00FA1E16" w:rsidP="00FA1E16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19D7EA63" w14:textId="77777777" w:rsidR="00FD0025" w:rsidRPr="00286EE1" w:rsidRDefault="00FD0025" w:rsidP="00FA1E16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865A50" w14:textId="77777777" w:rsidR="00FA1E16" w:rsidRPr="00286EE1" w:rsidRDefault="00FA1E16" w:rsidP="00FA1E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bookmarkEnd w:id="1"/>
    <w:p w14:paraId="27CCDFA4" w14:textId="77777777" w:rsidR="00FD0025" w:rsidRPr="00FD0025" w:rsidRDefault="00FD0025" w:rsidP="00FD0025">
      <w:pPr>
        <w:spacing w:after="0"/>
        <w:rPr>
          <w:rFonts w:ascii="Garamond" w:hAnsi="Garamond"/>
          <w:sz w:val="20"/>
          <w:szCs w:val="20"/>
        </w:rPr>
      </w:pPr>
      <w:r w:rsidRPr="00FD0025">
        <w:rPr>
          <w:rFonts w:ascii="Garamond" w:hAnsi="Garamond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9AC6506" w14:textId="77777777" w:rsidR="00FD0025" w:rsidRPr="00FD0025" w:rsidRDefault="00FD0025" w:rsidP="00FD0025">
      <w:pPr>
        <w:spacing w:after="0"/>
        <w:rPr>
          <w:rFonts w:ascii="Garamond" w:hAnsi="Garamond"/>
          <w:sz w:val="20"/>
          <w:szCs w:val="20"/>
        </w:rPr>
      </w:pPr>
      <w:r w:rsidRPr="00FD0025">
        <w:rPr>
          <w:rFonts w:ascii="Garamond" w:hAnsi="Garamond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6B255FD2" w14:textId="65AC9E33" w:rsidR="00017317" w:rsidRPr="00FD0025" w:rsidRDefault="00FD0025" w:rsidP="00FD0025">
      <w:pPr>
        <w:rPr>
          <w:rFonts w:ascii="Garamond" w:hAnsi="Garamond"/>
          <w:sz w:val="20"/>
          <w:szCs w:val="20"/>
        </w:rPr>
      </w:pPr>
      <w:r w:rsidRPr="00FD0025">
        <w:rPr>
          <w:rFonts w:ascii="Garamond" w:hAnsi="Garamond"/>
          <w:sz w:val="20"/>
          <w:szCs w:val="20"/>
        </w:rPr>
        <w:t>1.</w:t>
      </w:r>
      <w:r w:rsidRPr="00FD0025">
        <w:rPr>
          <w:rFonts w:ascii="Garamond" w:hAnsi="Garamond"/>
          <w:sz w:val="20"/>
          <w:szCs w:val="20"/>
        </w:rPr>
        <w:tab/>
        <w:t>V prípade, ak viaceré ponuky budú obsahovať rovnakú ponuku – rovnakú cenu, pri určení poradia ponúk obstarávateľská organizácia uprednostní uchádzača, ktorého ponuka bola elektronicky predložená ako prvá.</w:t>
      </w:r>
    </w:p>
    <w:sectPr w:rsidR="00017317" w:rsidRPr="00FD0025" w:rsidSect="00FD00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1863472">
    <w:abstractNumId w:val="1"/>
  </w:num>
  <w:num w:numId="2" w16cid:durableId="4754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16"/>
    <w:rsid w:val="00017317"/>
    <w:rsid w:val="005E3FE4"/>
    <w:rsid w:val="007D540E"/>
    <w:rsid w:val="008B67E1"/>
    <w:rsid w:val="00FA1E16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5D2"/>
  <w15:chartTrackingRefBased/>
  <w15:docId w15:val="{FB5ACDC3-EC73-4D11-9441-E8FB4B2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E1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rsid w:val="00FA1E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Mládek Peter</dc:creator>
  <cp:keywords/>
  <dc:description/>
  <cp:lastModifiedBy>Morvayová Alena</cp:lastModifiedBy>
  <cp:revision>2</cp:revision>
  <dcterms:created xsi:type="dcterms:W3CDTF">2024-06-28T07:37:00Z</dcterms:created>
  <dcterms:modified xsi:type="dcterms:W3CDTF">2024-07-03T08:11:00Z</dcterms:modified>
</cp:coreProperties>
</file>