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335FA" w14:textId="77777777" w:rsidR="00590035" w:rsidRPr="00400178" w:rsidRDefault="00590035" w:rsidP="00590035">
      <w:pPr>
        <w:rPr>
          <w:rFonts w:ascii="Garamond" w:hAnsi="Garamond"/>
          <w:b/>
          <w:sz w:val="22"/>
          <w:szCs w:val="22"/>
        </w:rPr>
      </w:pPr>
    </w:p>
    <w:p w14:paraId="073A7D5C" w14:textId="77777777" w:rsidR="00590035" w:rsidRPr="00400178" w:rsidRDefault="00590035" w:rsidP="00590035">
      <w:pPr>
        <w:jc w:val="center"/>
        <w:rPr>
          <w:rFonts w:ascii="Garamond" w:hAnsi="Garamond"/>
          <w:b/>
          <w:sz w:val="32"/>
          <w:szCs w:val="32"/>
        </w:rPr>
      </w:pPr>
      <w:r w:rsidRPr="00400178">
        <w:rPr>
          <w:rFonts w:ascii="Garamond" w:hAnsi="Garamond"/>
          <w:b/>
          <w:sz w:val="32"/>
          <w:szCs w:val="32"/>
        </w:rPr>
        <w:t>Výzva na predloženie cenovej ponuky</w:t>
      </w:r>
      <w:r w:rsidRPr="00400178">
        <w:rPr>
          <w:rStyle w:val="Odkaznapoznmkupodiarou"/>
          <w:rFonts w:ascii="Garamond" w:hAnsi="Garamond"/>
          <w:b/>
          <w:sz w:val="32"/>
          <w:szCs w:val="32"/>
        </w:rPr>
        <w:footnoteReference w:id="1"/>
      </w:r>
    </w:p>
    <w:p w14:paraId="69E7D51D" w14:textId="77777777" w:rsidR="00590035" w:rsidRPr="00400178" w:rsidRDefault="00590035" w:rsidP="00590035">
      <w:pPr>
        <w:pStyle w:val="Default"/>
        <w:jc w:val="center"/>
        <w:rPr>
          <w:rFonts w:ascii="Garamond" w:hAnsi="Garamond" w:cs="Calibri"/>
          <w:b/>
          <w:bCs/>
          <w:color w:val="auto"/>
          <w:sz w:val="32"/>
          <w:szCs w:val="32"/>
          <w:lang w:eastAsia="en-US"/>
        </w:rPr>
      </w:pPr>
      <w:r w:rsidRPr="00400178">
        <w:rPr>
          <w:rFonts w:ascii="Garamond" w:hAnsi="Garamond" w:cs="Calibri"/>
          <w:b/>
          <w:bCs/>
          <w:color w:val="auto"/>
          <w:sz w:val="32"/>
          <w:szCs w:val="32"/>
          <w:lang w:eastAsia="en-US"/>
        </w:rPr>
        <w:t>Názov predmetu zákazky:</w:t>
      </w:r>
    </w:p>
    <w:p w14:paraId="7DE79731" w14:textId="77777777" w:rsidR="00590035" w:rsidRPr="00400178" w:rsidRDefault="00590035" w:rsidP="00590035">
      <w:pPr>
        <w:pStyle w:val="Default"/>
        <w:jc w:val="center"/>
        <w:rPr>
          <w:rFonts w:ascii="Garamond" w:hAnsi="Garamond" w:cs="Calibri"/>
          <w:b/>
          <w:bCs/>
          <w:color w:val="auto"/>
          <w:sz w:val="32"/>
          <w:szCs w:val="32"/>
          <w:lang w:eastAsia="en-US"/>
        </w:rPr>
      </w:pPr>
    </w:p>
    <w:p w14:paraId="751C3BBF" w14:textId="1155E802" w:rsidR="00590035" w:rsidRPr="009B228B" w:rsidRDefault="00590035" w:rsidP="009B228B">
      <w:pPr>
        <w:pStyle w:val="Default"/>
        <w:jc w:val="center"/>
        <w:rPr>
          <w:rFonts w:ascii="Garamond" w:hAnsi="Garamond" w:cs="Calibri"/>
          <w:b/>
          <w:bCs/>
          <w:color w:val="auto"/>
          <w:sz w:val="28"/>
          <w:szCs w:val="28"/>
          <w:lang w:eastAsia="en-US"/>
        </w:rPr>
      </w:pPr>
      <w:r w:rsidRPr="00400178">
        <w:rPr>
          <w:rFonts w:ascii="Garamond" w:hAnsi="Garamond" w:cs="Calibri"/>
          <w:b/>
          <w:bCs/>
          <w:color w:val="auto"/>
          <w:sz w:val="28"/>
          <w:szCs w:val="28"/>
          <w:lang w:eastAsia="en-US"/>
        </w:rPr>
        <w:t>„</w:t>
      </w:r>
      <w:r w:rsidR="0049512E" w:rsidRPr="0049512E">
        <w:rPr>
          <w:rFonts w:ascii="Garamond" w:hAnsi="Garamond"/>
          <w:b/>
          <w:bCs/>
        </w:rPr>
        <w:t>Dodanie, implementácia a služby podpory prevádzky a údržby Kyberbezpečnostných systémov Endpoint Protection Platform (EPP) and Endpoint Detection and Response (EDR) vrátane dohľadových služieb 24/7 s kontrolou incidentov z prostredí objednávateľskej organizácie, poskytované výrobcom riešenia, s priamym riešením a uzatváraním týchto incidentov a s analýzou prvotnej príčiny incidentov</w:t>
      </w:r>
      <w:r w:rsidRPr="00400178">
        <w:rPr>
          <w:rFonts w:ascii="Garamond" w:hAnsi="Garamond" w:cs="Calibri"/>
          <w:b/>
          <w:bCs/>
          <w:color w:val="auto"/>
          <w:sz w:val="28"/>
          <w:szCs w:val="28"/>
          <w:lang w:eastAsia="en-US"/>
        </w:rPr>
        <w:t>“</w:t>
      </w:r>
    </w:p>
    <w:p w14:paraId="572CF6B0" w14:textId="77777777" w:rsidR="00590035" w:rsidRPr="00400178" w:rsidRDefault="00590035" w:rsidP="00590035">
      <w:pPr>
        <w:rPr>
          <w:rFonts w:ascii="Garamond" w:hAnsi="Garamond"/>
          <w:sz w:val="22"/>
          <w:szCs w:val="22"/>
        </w:rPr>
      </w:pPr>
    </w:p>
    <w:p w14:paraId="730091C8" w14:textId="77777777" w:rsidR="00590035" w:rsidRPr="00400178" w:rsidRDefault="00590035" w:rsidP="00590035">
      <w:pPr>
        <w:pStyle w:val="Bezriadkovania"/>
        <w:numPr>
          <w:ilvl w:val="0"/>
          <w:numId w:val="3"/>
        </w:numPr>
        <w:rPr>
          <w:rFonts w:ascii="Garamond" w:hAnsi="Garamond"/>
        </w:rPr>
      </w:pPr>
      <w:r w:rsidRPr="00400178">
        <w:rPr>
          <w:rFonts w:ascii="Garamond" w:hAnsi="Garamond"/>
          <w:b/>
          <w:bCs/>
        </w:rPr>
        <w:t>Identifikácia</w:t>
      </w:r>
      <w:r w:rsidRPr="00400178">
        <w:rPr>
          <w:rFonts w:ascii="Garamond" w:hAnsi="Garamond"/>
          <w:b/>
        </w:rPr>
        <w:t xml:space="preserve"> obstarávateľa</w:t>
      </w:r>
    </w:p>
    <w:p w14:paraId="77E5894F" w14:textId="77777777" w:rsidR="00590035" w:rsidRPr="00400178" w:rsidRDefault="00590035" w:rsidP="00590035">
      <w:pPr>
        <w:jc w:val="left"/>
        <w:rPr>
          <w:rFonts w:ascii="Garamond" w:hAnsi="Garamond"/>
          <w:sz w:val="22"/>
          <w:szCs w:val="22"/>
        </w:rPr>
      </w:pPr>
    </w:p>
    <w:p w14:paraId="3BD18C04" w14:textId="77777777" w:rsidR="00590035" w:rsidRPr="00400178" w:rsidRDefault="00590035" w:rsidP="00590035">
      <w:pPr>
        <w:tabs>
          <w:tab w:val="left" w:pos="426"/>
        </w:tabs>
        <w:rPr>
          <w:rFonts w:ascii="Garamond" w:hAnsi="Garamond"/>
          <w:sz w:val="22"/>
          <w:szCs w:val="22"/>
        </w:rPr>
      </w:pPr>
      <w:bookmarkStart w:id="0" w:name="kontakt_meno"/>
      <w:bookmarkEnd w:id="0"/>
      <w:r w:rsidRPr="00400178">
        <w:rPr>
          <w:rFonts w:ascii="Garamond" w:hAnsi="Garamond"/>
          <w:sz w:val="22"/>
          <w:szCs w:val="22"/>
        </w:rPr>
        <w:tab/>
        <w:t xml:space="preserve">Obchodné meno: </w:t>
      </w:r>
      <w:r w:rsidRPr="00400178">
        <w:rPr>
          <w:rFonts w:ascii="Garamond" w:hAnsi="Garamond"/>
          <w:sz w:val="22"/>
          <w:szCs w:val="22"/>
        </w:rPr>
        <w:tab/>
        <w:t xml:space="preserve"> </w:t>
      </w:r>
      <w:r w:rsidRPr="00400178">
        <w:rPr>
          <w:rFonts w:ascii="Garamond" w:hAnsi="Garamond"/>
          <w:sz w:val="22"/>
          <w:szCs w:val="22"/>
        </w:rPr>
        <w:tab/>
      </w:r>
      <w:r w:rsidRPr="00400178">
        <w:rPr>
          <w:rFonts w:ascii="Garamond" w:hAnsi="Garamond"/>
          <w:sz w:val="22"/>
          <w:szCs w:val="22"/>
        </w:rPr>
        <w:tab/>
      </w:r>
      <w:r w:rsidRPr="00400178">
        <w:rPr>
          <w:rFonts w:ascii="Garamond" w:hAnsi="Garamond"/>
          <w:b/>
          <w:sz w:val="22"/>
          <w:szCs w:val="22"/>
        </w:rPr>
        <w:t>Dopravný podnik Bratislava, akciová spoločnosť</w:t>
      </w:r>
    </w:p>
    <w:p w14:paraId="70F55A14" w14:textId="77777777"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 xml:space="preserve">Sídlo: </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 xml:space="preserve">Olejkárska 1, 814 52 Bratislava </w:t>
      </w:r>
    </w:p>
    <w:p w14:paraId="0F8DAF4C" w14:textId="034C7569"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Kontaktná osoba:</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00D84BC5">
        <w:rPr>
          <w:rFonts w:ascii="Garamond" w:hAnsi="Garamond"/>
          <w:sz w:val="22"/>
          <w:szCs w:val="22"/>
        </w:rPr>
        <w:t>Peter Mládek</w:t>
      </w:r>
    </w:p>
    <w:p w14:paraId="498ABE2A" w14:textId="27FB3EA8"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Telefón:</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002F3A7C" w:rsidRPr="002F3A7C">
        <w:rPr>
          <w:rFonts w:ascii="Garamond" w:hAnsi="Garamond"/>
          <w:sz w:val="22"/>
          <w:szCs w:val="22"/>
          <w:lang w:val="en-US"/>
        </w:rPr>
        <w:t xml:space="preserve">+421 2 5950 </w:t>
      </w:r>
      <w:r w:rsidR="002C572A">
        <w:rPr>
          <w:rFonts w:ascii="Garamond" w:hAnsi="Garamond"/>
          <w:sz w:val="22"/>
          <w:szCs w:val="22"/>
          <w:lang w:val="en-US"/>
        </w:rPr>
        <w:t>14</w:t>
      </w:r>
      <w:r w:rsidR="00D84BC5">
        <w:rPr>
          <w:rFonts w:ascii="Garamond" w:hAnsi="Garamond"/>
          <w:sz w:val="22"/>
          <w:szCs w:val="22"/>
          <w:lang w:val="en-US"/>
        </w:rPr>
        <w:t>28</w:t>
      </w:r>
    </w:p>
    <w:p w14:paraId="1BEF414F" w14:textId="5550BF55" w:rsidR="00590035" w:rsidRDefault="00590035" w:rsidP="00590035">
      <w:pPr>
        <w:tabs>
          <w:tab w:val="left" w:pos="426"/>
        </w:tabs>
        <w:rPr>
          <w:rFonts w:ascii="Garamond" w:hAnsi="Garamond"/>
          <w:sz w:val="22"/>
          <w:szCs w:val="22"/>
        </w:rPr>
      </w:pPr>
      <w:r w:rsidRPr="00400178">
        <w:rPr>
          <w:rFonts w:ascii="Garamond" w:hAnsi="Garamond"/>
          <w:sz w:val="22"/>
          <w:szCs w:val="22"/>
        </w:rPr>
        <w:tab/>
        <w:t>E-mail:</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hyperlink r:id="rId7" w:history="1">
        <w:r w:rsidR="00D84BC5" w:rsidRPr="003F191B">
          <w:rPr>
            <w:rStyle w:val="Hypertextovprepojenie"/>
            <w:rFonts w:ascii="Garamond" w:hAnsi="Garamond"/>
            <w:sz w:val="22"/>
            <w:szCs w:val="22"/>
          </w:rPr>
          <w:t>mladek.peter@dpb.sk</w:t>
        </w:r>
      </w:hyperlink>
    </w:p>
    <w:p w14:paraId="396730D9" w14:textId="1519DAE5"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 xml:space="preserve">IČO: </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00 492 736</w:t>
      </w:r>
    </w:p>
    <w:p w14:paraId="46C9B45F" w14:textId="77777777"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DIČ:</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2020298786</w:t>
      </w:r>
    </w:p>
    <w:p w14:paraId="43197B8D" w14:textId="77777777"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IČ DPH:</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SK2020298786</w:t>
      </w:r>
    </w:p>
    <w:p w14:paraId="43A59E4C" w14:textId="77777777" w:rsidR="00590035" w:rsidRDefault="00590035" w:rsidP="00590035">
      <w:pPr>
        <w:tabs>
          <w:tab w:val="left" w:pos="426"/>
        </w:tabs>
        <w:rPr>
          <w:rFonts w:ascii="Garamond" w:hAnsi="Garamond"/>
          <w:sz w:val="22"/>
          <w:szCs w:val="22"/>
        </w:rPr>
      </w:pPr>
      <w:r w:rsidRPr="00400178">
        <w:rPr>
          <w:rFonts w:ascii="Garamond" w:hAnsi="Garamond"/>
          <w:sz w:val="22"/>
          <w:szCs w:val="22"/>
        </w:rPr>
        <w:tab/>
      </w:r>
    </w:p>
    <w:p w14:paraId="43B6ADCA" w14:textId="5FC4CC4F" w:rsidR="00590035" w:rsidRPr="00400178" w:rsidRDefault="00590035" w:rsidP="00590035">
      <w:pPr>
        <w:tabs>
          <w:tab w:val="left" w:pos="426"/>
        </w:tabs>
        <w:rPr>
          <w:rFonts w:ascii="Garamond" w:hAnsi="Garamond"/>
          <w:sz w:val="22"/>
          <w:szCs w:val="22"/>
        </w:rPr>
      </w:pPr>
      <w:r>
        <w:rPr>
          <w:rFonts w:ascii="Garamond" w:hAnsi="Garamond"/>
          <w:sz w:val="22"/>
          <w:szCs w:val="22"/>
        </w:rPr>
        <w:tab/>
      </w:r>
      <w:r w:rsidRPr="00400178">
        <w:rPr>
          <w:rFonts w:ascii="Garamond" w:hAnsi="Garamond"/>
          <w:sz w:val="22"/>
          <w:szCs w:val="22"/>
        </w:rPr>
        <w:t xml:space="preserve">Zapísaný v Obchodnom registri </w:t>
      </w:r>
      <w:r w:rsidR="002C572A">
        <w:rPr>
          <w:rFonts w:ascii="Garamond" w:hAnsi="Garamond"/>
          <w:sz w:val="22"/>
          <w:szCs w:val="22"/>
        </w:rPr>
        <w:t>Mestského</w:t>
      </w:r>
      <w:r w:rsidRPr="00400178">
        <w:rPr>
          <w:rFonts w:ascii="Garamond" w:hAnsi="Garamond"/>
          <w:sz w:val="22"/>
          <w:szCs w:val="22"/>
        </w:rPr>
        <w:t xml:space="preserve"> súdu Bratislava </w:t>
      </w:r>
      <w:r w:rsidR="002C572A">
        <w:rPr>
          <w:rFonts w:ascii="Garamond" w:hAnsi="Garamond"/>
          <w:sz w:val="22"/>
          <w:szCs w:val="22"/>
        </w:rPr>
        <w:t>II</w:t>
      </w:r>
      <w:r w:rsidRPr="00400178">
        <w:rPr>
          <w:rFonts w:ascii="Garamond" w:hAnsi="Garamond"/>
          <w:sz w:val="22"/>
          <w:szCs w:val="22"/>
        </w:rPr>
        <w:t>I, Oddiel: Sa, Vložka č. 607/B.</w:t>
      </w:r>
    </w:p>
    <w:p w14:paraId="5235F29A" w14:textId="77777777" w:rsidR="00590035" w:rsidRPr="00400178" w:rsidRDefault="00590035" w:rsidP="00590035">
      <w:pPr>
        <w:pStyle w:val="Bezriadkovania"/>
        <w:rPr>
          <w:rFonts w:ascii="Garamond" w:hAnsi="Garamond"/>
          <w:b/>
          <w:bCs/>
        </w:rPr>
      </w:pPr>
      <w:r w:rsidRPr="00400178">
        <w:rPr>
          <w:rFonts w:ascii="Garamond" w:hAnsi="Garamond"/>
          <w:b/>
          <w:bCs/>
        </w:rPr>
        <w:t xml:space="preserve">       </w:t>
      </w:r>
      <w:r w:rsidRPr="00400178">
        <w:rPr>
          <w:rFonts w:ascii="Garamond" w:hAnsi="Garamond" w:cstheme="minorHAnsi"/>
          <w:spacing w:val="-1"/>
        </w:rPr>
        <w:t xml:space="preserve">                                             </w:t>
      </w:r>
    </w:p>
    <w:p w14:paraId="7AA8DE13" w14:textId="77777777" w:rsidR="00590035" w:rsidRPr="00400178" w:rsidRDefault="00590035" w:rsidP="00590035">
      <w:pPr>
        <w:pStyle w:val="Bezriadkovania"/>
        <w:numPr>
          <w:ilvl w:val="0"/>
          <w:numId w:val="3"/>
        </w:numPr>
        <w:rPr>
          <w:rFonts w:ascii="Garamond" w:hAnsi="Garamond"/>
          <w:b/>
          <w:bCs/>
        </w:rPr>
      </w:pPr>
      <w:r w:rsidRPr="00400178">
        <w:rPr>
          <w:rFonts w:ascii="Garamond" w:hAnsi="Garamond"/>
          <w:b/>
          <w:bCs/>
        </w:rPr>
        <w:t xml:space="preserve">Zatriedenie obstarávacieho subjektu podľa zákona: </w:t>
      </w:r>
    </w:p>
    <w:p w14:paraId="3B5C80D4" w14:textId="77777777" w:rsidR="00590035" w:rsidRPr="00400178" w:rsidRDefault="00590035" w:rsidP="00590035">
      <w:pPr>
        <w:pStyle w:val="Bezriadkovania"/>
        <w:ind w:firstLine="360"/>
        <w:rPr>
          <w:rFonts w:ascii="Garamond" w:hAnsi="Garamond"/>
        </w:rPr>
      </w:pPr>
      <w:r w:rsidRPr="00400178">
        <w:rPr>
          <w:rFonts w:ascii="Garamond" w:hAnsi="Garamond"/>
        </w:rPr>
        <w:t>Obstarávateľ podľa § 9 zákona o verejnom obstarávaní.</w:t>
      </w:r>
    </w:p>
    <w:p w14:paraId="66C71DA7" w14:textId="77777777" w:rsidR="00590035" w:rsidRPr="00400178" w:rsidRDefault="00590035" w:rsidP="00590035">
      <w:pPr>
        <w:pStyle w:val="Bezriadkovania"/>
        <w:ind w:firstLine="360"/>
        <w:rPr>
          <w:rFonts w:ascii="Garamond" w:hAnsi="Garamond"/>
        </w:rPr>
      </w:pPr>
    </w:p>
    <w:p w14:paraId="037C6E75" w14:textId="684F3980" w:rsidR="00D84BC5" w:rsidRPr="00D84BC5" w:rsidRDefault="00590035" w:rsidP="00D84BC5">
      <w:pPr>
        <w:pStyle w:val="Bezriadkovania"/>
        <w:numPr>
          <w:ilvl w:val="0"/>
          <w:numId w:val="3"/>
        </w:numPr>
        <w:jc w:val="both"/>
        <w:rPr>
          <w:rFonts w:ascii="Garamond" w:hAnsi="Garamond"/>
        </w:rPr>
      </w:pPr>
      <w:r w:rsidRPr="00590035">
        <w:rPr>
          <w:rFonts w:ascii="Garamond" w:hAnsi="Garamond"/>
          <w:b/>
          <w:bCs/>
        </w:rPr>
        <w:t xml:space="preserve">Názov zákazky:  </w:t>
      </w:r>
      <w:r w:rsidR="00D84BC5" w:rsidRPr="00D84BC5">
        <w:rPr>
          <w:rFonts w:ascii="Garamond" w:hAnsi="Garamond"/>
        </w:rPr>
        <w:t>Dodanie, implementácia a služby podpory prevádzky a údržby Kyberbezpečnostných systémov Endpoint Protection Platform (EPP) and Endpoint Detection and Response (EDR) vrátane dohľadových služieb 24/7 s kontrolou incidentov z prostredí objednávateľskej organizácie, poskytované výrobcom riešenia, s priamym riešením a uzatváraním týchto incidentov a s analýzou prvotnej príčiny incidentov</w:t>
      </w:r>
      <w:r w:rsidR="0049512E">
        <w:rPr>
          <w:rFonts w:ascii="Garamond" w:hAnsi="Garamond"/>
        </w:rPr>
        <w:t>.</w:t>
      </w:r>
    </w:p>
    <w:p w14:paraId="676C8B25" w14:textId="77777777" w:rsidR="001E1500" w:rsidRDefault="001E1500" w:rsidP="00590035">
      <w:pPr>
        <w:pStyle w:val="Bezriadkovania"/>
        <w:ind w:firstLine="360"/>
        <w:rPr>
          <w:rFonts w:ascii="Garamond" w:hAnsi="Garamond"/>
          <w:b/>
          <w:bCs/>
        </w:rPr>
      </w:pPr>
    </w:p>
    <w:p w14:paraId="65E7EAB5" w14:textId="41DD3BD2" w:rsidR="00590035" w:rsidRPr="00400178" w:rsidRDefault="00590035" w:rsidP="00590035">
      <w:pPr>
        <w:pStyle w:val="Bezriadkovania"/>
        <w:ind w:firstLine="360"/>
        <w:rPr>
          <w:rFonts w:ascii="Garamond" w:hAnsi="Garamond"/>
        </w:rPr>
      </w:pPr>
      <w:r w:rsidRPr="00400178">
        <w:rPr>
          <w:rFonts w:ascii="Garamond" w:hAnsi="Garamond"/>
          <w:b/>
          <w:bCs/>
        </w:rPr>
        <w:t>Označenie zákazky:</w:t>
      </w:r>
      <w:r w:rsidR="004E0636">
        <w:rPr>
          <w:rFonts w:ascii="Garamond" w:hAnsi="Garamond"/>
          <w:b/>
          <w:bCs/>
        </w:rPr>
        <w:t xml:space="preserve">  </w:t>
      </w:r>
      <w:r w:rsidRPr="00400178">
        <w:rPr>
          <w:rFonts w:ascii="Garamond" w:hAnsi="Garamond"/>
        </w:rPr>
        <w:t xml:space="preserve">CP </w:t>
      </w:r>
      <w:r w:rsidR="00D84BC5">
        <w:rPr>
          <w:rFonts w:ascii="Garamond" w:hAnsi="Garamond"/>
        </w:rPr>
        <w:t>22</w:t>
      </w:r>
      <w:r w:rsidRPr="00400178">
        <w:rPr>
          <w:rFonts w:ascii="Garamond" w:hAnsi="Garamond"/>
        </w:rPr>
        <w:t>/202</w:t>
      </w:r>
      <w:r w:rsidR="002C572A">
        <w:rPr>
          <w:rFonts w:ascii="Garamond" w:hAnsi="Garamond"/>
        </w:rPr>
        <w:t>4</w:t>
      </w:r>
    </w:p>
    <w:p w14:paraId="0D240689" w14:textId="77777777" w:rsidR="00590035" w:rsidRPr="00400178" w:rsidRDefault="00590035" w:rsidP="00590035">
      <w:pPr>
        <w:pStyle w:val="Bezriadkovania"/>
        <w:rPr>
          <w:rFonts w:ascii="Garamond" w:hAnsi="Garamond"/>
          <w:b/>
          <w:bCs/>
        </w:rPr>
      </w:pPr>
    </w:p>
    <w:p w14:paraId="3A1B7502" w14:textId="0FE20B27" w:rsidR="00590035" w:rsidRPr="00A038F2" w:rsidRDefault="00590035" w:rsidP="00590035">
      <w:pPr>
        <w:pStyle w:val="Bezriadkovania"/>
        <w:numPr>
          <w:ilvl w:val="0"/>
          <w:numId w:val="3"/>
        </w:numPr>
        <w:tabs>
          <w:tab w:val="left" w:pos="426"/>
        </w:tabs>
        <w:rPr>
          <w:rFonts w:ascii="Garamond" w:hAnsi="Garamond"/>
          <w:bCs/>
        </w:rPr>
      </w:pPr>
      <w:r w:rsidRPr="00A038F2">
        <w:rPr>
          <w:rFonts w:ascii="Garamond" w:hAnsi="Garamond"/>
          <w:b/>
          <w:bCs/>
        </w:rPr>
        <w:t xml:space="preserve">Druh zákazky:  </w:t>
      </w:r>
      <w:r w:rsidR="004E0636">
        <w:rPr>
          <w:rFonts w:ascii="Garamond" w:hAnsi="Garamond"/>
          <w:b/>
          <w:bCs/>
        </w:rPr>
        <w:t xml:space="preserve">          </w:t>
      </w:r>
      <w:r w:rsidRPr="00A038F2">
        <w:rPr>
          <w:rFonts w:ascii="Garamond" w:hAnsi="Garamond"/>
        </w:rPr>
        <w:t>služba</w:t>
      </w:r>
    </w:p>
    <w:p w14:paraId="4A64B341" w14:textId="77777777" w:rsidR="00590035" w:rsidRPr="00A038F2" w:rsidRDefault="00590035" w:rsidP="00590035">
      <w:pPr>
        <w:pStyle w:val="Bezriadkovania"/>
        <w:tabs>
          <w:tab w:val="left" w:pos="426"/>
        </w:tabs>
        <w:ind w:left="360"/>
        <w:rPr>
          <w:rFonts w:ascii="Garamond" w:hAnsi="Garamond"/>
          <w:bCs/>
        </w:rPr>
      </w:pPr>
    </w:p>
    <w:p w14:paraId="143DA32D" w14:textId="223B5C10" w:rsidR="00590035" w:rsidRPr="002C572A" w:rsidRDefault="00590035" w:rsidP="00590035">
      <w:pPr>
        <w:pStyle w:val="Bezriadkovania"/>
        <w:numPr>
          <w:ilvl w:val="0"/>
          <w:numId w:val="3"/>
        </w:numPr>
        <w:tabs>
          <w:tab w:val="left" w:pos="426"/>
        </w:tabs>
        <w:rPr>
          <w:rFonts w:ascii="Garamond" w:hAnsi="Garamond"/>
        </w:rPr>
      </w:pPr>
      <w:r w:rsidRPr="00A038F2">
        <w:rPr>
          <w:rFonts w:ascii="Garamond" w:hAnsi="Garamond"/>
          <w:b/>
        </w:rPr>
        <w:t>Hlavné miesto</w:t>
      </w:r>
      <w:r w:rsidRPr="00A038F2">
        <w:rPr>
          <w:rFonts w:ascii="Garamond" w:hAnsi="Garamond"/>
          <w:bCs/>
        </w:rPr>
        <w:t xml:space="preserve"> dodania tovaru/poskytnutia služieb/uskutočnenia stavebných prác:</w:t>
      </w:r>
      <w:r w:rsidR="00A038F2" w:rsidRPr="00A038F2">
        <w:rPr>
          <w:rFonts w:ascii="Garamond" w:hAnsi="Garamond"/>
          <w:bCs/>
        </w:rPr>
        <w:t xml:space="preserve"> Dopravn</w:t>
      </w:r>
      <w:r w:rsidR="005A69A2">
        <w:rPr>
          <w:rFonts w:ascii="Garamond" w:hAnsi="Garamond"/>
          <w:bCs/>
        </w:rPr>
        <w:t>ý</w:t>
      </w:r>
      <w:r w:rsidR="00A038F2" w:rsidRPr="00A038F2">
        <w:rPr>
          <w:rFonts w:ascii="Garamond" w:hAnsi="Garamond"/>
          <w:bCs/>
        </w:rPr>
        <w:t xml:space="preserve"> podnik Bratislava, a.</w:t>
      </w:r>
      <w:r w:rsidR="005A69A2">
        <w:rPr>
          <w:rFonts w:ascii="Garamond" w:hAnsi="Garamond"/>
          <w:bCs/>
        </w:rPr>
        <w:t xml:space="preserve"> </w:t>
      </w:r>
      <w:r w:rsidR="00A038F2" w:rsidRPr="00A038F2">
        <w:rPr>
          <w:rFonts w:ascii="Garamond" w:hAnsi="Garamond"/>
          <w:bCs/>
        </w:rPr>
        <w:t xml:space="preserve">s. </w:t>
      </w:r>
    </w:p>
    <w:p w14:paraId="30D3950F" w14:textId="77777777" w:rsidR="00A038F2" w:rsidRPr="002C572A" w:rsidRDefault="00A038F2" w:rsidP="00A038F2">
      <w:pPr>
        <w:pStyle w:val="Bezriadkovania"/>
        <w:tabs>
          <w:tab w:val="left" w:pos="426"/>
        </w:tabs>
        <w:ind w:left="360"/>
        <w:rPr>
          <w:rFonts w:ascii="Garamond" w:hAnsi="Garamond"/>
        </w:rPr>
      </w:pPr>
    </w:p>
    <w:p w14:paraId="5811A910" w14:textId="2A94FDA6" w:rsidR="00590035" w:rsidRPr="00A038F2" w:rsidRDefault="00590035" w:rsidP="00590035">
      <w:pPr>
        <w:pStyle w:val="Bezriadkovania"/>
        <w:numPr>
          <w:ilvl w:val="0"/>
          <w:numId w:val="3"/>
        </w:numPr>
        <w:tabs>
          <w:tab w:val="left" w:pos="426"/>
        </w:tabs>
        <w:rPr>
          <w:rFonts w:ascii="Garamond" w:hAnsi="Garamond"/>
          <w:bCs/>
        </w:rPr>
      </w:pPr>
      <w:r w:rsidRPr="00A038F2">
        <w:rPr>
          <w:rFonts w:ascii="Garamond" w:hAnsi="Garamond"/>
          <w:b/>
        </w:rPr>
        <w:t>Výsledok verejného obstarávania (typ zmluvy, lehota na realizáciu zákazky, platobné podmienky)</w:t>
      </w:r>
      <w:r w:rsidRPr="00A038F2">
        <w:rPr>
          <w:rFonts w:ascii="Garamond" w:hAnsi="Garamond"/>
          <w:bCs/>
        </w:rPr>
        <w:t xml:space="preserve">: </w:t>
      </w:r>
    </w:p>
    <w:p w14:paraId="388FB0A4" w14:textId="7DC85450" w:rsidR="00590035" w:rsidRPr="00A038F2" w:rsidRDefault="002C572A" w:rsidP="002C572A">
      <w:pPr>
        <w:pStyle w:val="Bezriadkovania"/>
        <w:tabs>
          <w:tab w:val="left" w:pos="426"/>
        </w:tabs>
        <w:jc w:val="both"/>
        <w:rPr>
          <w:rFonts w:ascii="Garamond" w:hAnsi="Garamond"/>
          <w:bCs/>
        </w:rPr>
      </w:pPr>
      <w:r>
        <w:rPr>
          <w:rFonts w:ascii="Garamond" w:hAnsi="Garamond"/>
          <w:bCs/>
        </w:rPr>
        <w:t xml:space="preserve">       </w:t>
      </w:r>
      <w:r w:rsidR="00590035" w:rsidRPr="00A038F2">
        <w:rPr>
          <w:rFonts w:ascii="Garamond" w:hAnsi="Garamond"/>
          <w:bCs/>
        </w:rPr>
        <w:t xml:space="preserve">Typ zmluvy: </w:t>
      </w:r>
      <w:r w:rsidR="001F7A18">
        <w:rPr>
          <w:rFonts w:ascii="Garamond" w:hAnsi="Garamond"/>
          <w:bCs/>
        </w:rPr>
        <w:t>Zmluva</w:t>
      </w:r>
      <w:r w:rsidR="00DF532C">
        <w:rPr>
          <w:rFonts w:ascii="Garamond" w:hAnsi="Garamond"/>
          <w:bCs/>
        </w:rPr>
        <w:t xml:space="preserve"> o poskytovaní služieb</w:t>
      </w:r>
      <w:r w:rsidR="00BE6242" w:rsidRPr="00A038F2">
        <w:rPr>
          <w:rFonts w:ascii="Garamond" w:hAnsi="Garamond"/>
          <w:bCs/>
        </w:rPr>
        <w:t xml:space="preserve">. </w:t>
      </w:r>
    </w:p>
    <w:p w14:paraId="627168E3" w14:textId="0D28D0D9" w:rsidR="00F210CB" w:rsidRDefault="00F210CB" w:rsidP="00F210CB">
      <w:pPr>
        <w:pStyle w:val="Bezriadkovania"/>
        <w:tabs>
          <w:tab w:val="left" w:pos="426"/>
        </w:tabs>
        <w:ind w:left="426"/>
        <w:rPr>
          <w:rFonts w:ascii="Garamond" w:hAnsi="Garamond"/>
          <w:bCs/>
        </w:rPr>
      </w:pPr>
      <w:r w:rsidRPr="00200340">
        <w:rPr>
          <w:rFonts w:ascii="Garamond" w:hAnsi="Garamond"/>
          <w:bCs/>
        </w:rPr>
        <w:t xml:space="preserve">Platnosť </w:t>
      </w:r>
      <w:r w:rsidR="00DF532C">
        <w:rPr>
          <w:rFonts w:ascii="Garamond" w:hAnsi="Garamond"/>
          <w:bCs/>
        </w:rPr>
        <w:t>zmluvy o poskytovaní služieb</w:t>
      </w:r>
      <w:r w:rsidRPr="00200340">
        <w:rPr>
          <w:rFonts w:ascii="Garamond" w:hAnsi="Garamond"/>
          <w:bCs/>
        </w:rPr>
        <w:t xml:space="preserve">: </w:t>
      </w:r>
      <w:r w:rsidR="001F7A18">
        <w:rPr>
          <w:rFonts w:ascii="Garamond" w:hAnsi="Garamond"/>
          <w:bCs/>
        </w:rPr>
        <w:t>36</w:t>
      </w:r>
      <w:r w:rsidR="00DF532C">
        <w:rPr>
          <w:rFonts w:ascii="Garamond" w:hAnsi="Garamond"/>
          <w:bCs/>
        </w:rPr>
        <w:t xml:space="preserve"> mesiacov</w:t>
      </w:r>
    </w:p>
    <w:p w14:paraId="0861E7BA" w14:textId="09CC839D" w:rsidR="002C572A" w:rsidRPr="002C572A" w:rsidRDefault="002C572A" w:rsidP="002C572A">
      <w:pPr>
        <w:pStyle w:val="Bezriadkovania"/>
        <w:tabs>
          <w:tab w:val="left" w:pos="426"/>
        </w:tabs>
        <w:rPr>
          <w:rFonts w:ascii="Garamond" w:hAnsi="Garamond"/>
          <w:bCs/>
        </w:rPr>
      </w:pPr>
      <w:r>
        <w:rPr>
          <w:rFonts w:ascii="Garamond" w:hAnsi="Garamond"/>
          <w:bCs/>
        </w:rPr>
        <w:t xml:space="preserve">        </w:t>
      </w:r>
      <w:r w:rsidR="0075165E" w:rsidRPr="0075165E">
        <w:rPr>
          <w:rFonts w:ascii="Garamond" w:hAnsi="Garamond"/>
          <w:bCs/>
        </w:rPr>
        <w:t xml:space="preserve">Lehota </w:t>
      </w:r>
      <w:r w:rsidR="0075165E">
        <w:rPr>
          <w:rFonts w:ascii="Garamond" w:hAnsi="Garamond"/>
          <w:bCs/>
        </w:rPr>
        <w:t>poskytnutia služieb</w:t>
      </w:r>
      <w:r w:rsidR="0075165E" w:rsidRPr="0075165E">
        <w:rPr>
          <w:rFonts w:ascii="Garamond" w:hAnsi="Garamond"/>
          <w:bCs/>
        </w:rPr>
        <w:t xml:space="preserve">: </w:t>
      </w:r>
      <w:r w:rsidR="004C6BE2">
        <w:rPr>
          <w:rFonts w:ascii="Garamond" w:hAnsi="Garamond"/>
          <w:bCs/>
        </w:rPr>
        <w:t xml:space="preserve">v lehote do </w:t>
      </w:r>
      <w:r w:rsidR="00D84BC5">
        <w:rPr>
          <w:rFonts w:ascii="Garamond" w:hAnsi="Garamond"/>
          <w:bCs/>
        </w:rPr>
        <w:t>30</w:t>
      </w:r>
      <w:r w:rsidR="004C6BE2">
        <w:rPr>
          <w:rFonts w:ascii="Garamond" w:hAnsi="Garamond"/>
          <w:bCs/>
        </w:rPr>
        <w:t xml:space="preserve"> dní odo dňa objednávky</w:t>
      </w:r>
    </w:p>
    <w:p w14:paraId="2EAA8A09" w14:textId="77777777" w:rsidR="00F210CB" w:rsidRPr="00400178" w:rsidRDefault="00F210CB" w:rsidP="00590035">
      <w:pPr>
        <w:pStyle w:val="Bezriadkovania"/>
        <w:tabs>
          <w:tab w:val="left" w:pos="426"/>
        </w:tabs>
        <w:rPr>
          <w:rFonts w:ascii="Garamond" w:hAnsi="Garamond"/>
          <w:bCs/>
        </w:rPr>
      </w:pPr>
    </w:p>
    <w:p w14:paraId="35F44288" w14:textId="21CB5FD0" w:rsidR="00590035" w:rsidRPr="00400178" w:rsidRDefault="00590035" w:rsidP="00BE6242">
      <w:pPr>
        <w:pStyle w:val="Bezriadkovania"/>
        <w:numPr>
          <w:ilvl w:val="0"/>
          <w:numId w:val="3"/>
        </w:numPr>
        <w:tabs>
          <w:tab w:val="left" w:pos="426"/>
        </w:tabs>
        <w:rPr>
          <w:rFonts w:ascii="Garamond" w:hAnsi="Garamond"/>
          <w:bCs/>
          <w:i/>
        </w:rPr>
      </w:pPr>
      <w:r w:rsidRPr="00400178">
        <w:rPr>
          <w:rFonts w:ascii="Garamond" w:hAnsi="Garamond"/>
          <w:b/>
          <w:bCs/>
        </w:rPr>
        <w:t xml:space="preserve">Opis </w:t>
      </w:r>
      <w:r w:rsidRPr="00BE6242">
        <w:rPr>
          <w:rFonts w:ascii="Garamond" w:hAnsi="Garamond"/>
          <w:b/>
        </w:rPr>
        <w:t>predmetu</w:t>
      </w:r>
      <w:r w:rsidRPr="00400178">
        <w:rPr>
          <w:rFonts w:ascii="Garamond" w:hAnsi="Garamond"/>
          <w:b/>
          <w:bCs/>
        </w:rPr>
        <w:t xml:space="preserve"> zákazky</w:t>
      </w:r>
    </w:p>
    <w:p w14:paraId="6D38DAA9" w14:textId="77777777" w:rsidR="00D84BC5" w:rsidRPr="00683203" w:rsidRDefault="00D84BC5" w:rsidP="00D84BC5">
      <w:pPr>
        <w:ind w:left="426"/>
        <w:rPr>
          <w:rFonts w:ascii="Garamond" w:hAnsi="Garamond"/>
          <w:sz w:val="22"/>
          <w:szCs w:val="22"/>
        </w:rPr>
      </w:pPr>
      <w:bookmarkStart w:id="1" w:name="_Hlk50715183"/>
      <w:r w:rsidRPr="00683203">
        <w:rPr>
          <w:rFonts w:ascii="Garamond" w:hAnsi="Garamond"/>
          <w:sz w:val="22"/>
          <w:szCs w:val="22"/>
          <w:lang w:eastAsia="ja-JP"/>
        </w:rPr>
        <w:t xml:space="preserve">Predmetom zákazky </w:t>
      </w:r>
      <w:r w:rsidRPr="00683203">
        <w:rPr>
          <w:rFonts w:ascii="Garamond" w:hAnsi="Garamond"/>
          <w:sz w:val="22"/>
          <w:szCs w:val="22"/>
        </w:rPr>
        <w:t xml:space="preserve">je </w:t>
      </w:r>
      <w:r w:rsidRPr="00683203">
        <w:rPr>
          <w:rFonts w:ascii="Garamond" w:hAnsi="Garamond"/>
          <w:b/>
          <w:bCs/>
          <w:sz w:val="22"/>
          <w:szCs w:val="22"/>
        </w:rPr>
        <w:t>„</w:t>
      </w:r>
      <w:bookmarkStart w:id="2" w:name="_Hlk92192732"/>
      <w:r w:rsidRPr="00683203">
        <w:rPr>
          <w:rFonts w:ascii="Garamond" w:hAnsi="Garamond"/>
          <w:b/>
          <w:bCs/>
          <w:sz w:val="22"/>
          <w:szCs w:val="22"/>
        </w:rPr>
        <w:t xml:space="preserve">Dodanie, implementácia a služby podpory prevádzky a údržby </w:t>
      </w:r>
      <w:bookmarkEnd w:id="1"/>
      <w:bookmarkEnd w:id="2"/>
      <w:r w:rsidRPr="00683203">
        <w:rPr>
          <w:rFonts w:ascii="Garamond" w:hAnsi="Garamond"/>
          <w:b/>
          <w:bCs/>
          <w:sz w:val="22"/>
          <w:szCs w:val="22"/>
        </w:rPr>
        <w:t xml:space="preserve">Kyberbezpečnostných systémov Endpoint Protection Platform (EPP) a Endpoint Detection and Response (EDR) vrátane dohľadových služieb 24/7 s kontrolou incidentov z prostredí objednávateľskej organizácie, poskytované výrobcom riešenia, s priamym riešením a uzatváraním týchto incidentov a s analýzou prvotnej príčiny incidentov. </w:t>
      </w:r>
      <w:r w:rsidRPr="00683203">
        <w:rPr>
          <w:rFonts w:ascii="Garamond" w:hAnsi="Garamond"/>
          <w:sz w:val="22"/>
          <w:szCs w:val="22"/>
        </w:rPr>
        <w:t xml:space="preserve">“ ktorého cieľom je ochrana počítačovej siete, koncových zariadení, informačných aktív a naplnenie požiadaviek legislatívy na riešenie kybernetických bezpečnostných incidentov a opatrení pre oblasť ochrany, monitorovania, testovania bezpečnosti, riešenia a analýzy incidentov a bezpečnostných auditov /ďalej ako EPPEDR/  , a to najmä: </w:t>
      </w:r>
    </w:p>
    <w:p w14:paraId="68367AC8" w14:textId="32BBE47A" w:rsidR="00D84BC5" w:rsidRDefault="00D84BC5" w:rsidP="00D84BC5">
      <w:pPr>
        <w:ind w:left="426"/>
        <w:rPr>
          <w:rFonts w:ascii="Garamond" w:hAnsi="Garamond"/>
          <w:sz w:val="22"/>
          <w:szCs w:val="22"/>
        </w:rPr>
      </w:pPr>
      <w:r w:rsidRPr="00683203">
        <w:rPr>
          <w:rFonts w:ascii="Garamond" w:hAnsi="Garamond"/>
          <w:sz w:val="22"/>
          <w:szCs w:val="22"/>
        </w:rPr>
        <w:lastRenderedPageBreak/>
        <w:t>-</w:t>
      </w:r>
      <w:r w:rsidRPr="00683203">
        <w:rPr>
          <w:rFonts w:ascii="Garamond" w:hAnsi="Garamond"/>
          <w:sz w:val="22"/>
          <w:szCs w:val="22"/>
        </w:rPr>
        <w:tab/>
        <w:t xml:space="preserve">zákona č. 69/2018 Z. z. o kybernetickej bezpečnosti a o zmene a doplnení niektorých zákonov, </w:t>
      </w:r>
    </w:p>
    <w:p w14:paraId="2E22C2D9" w14:textId="77777777" w:rsidR="005603D1" w:rsidRPr="00683203" w:rsidRDefault="005603D1" w:rsidP="00D84BC5">
      <w:pPr>
        <w:ind w:left="426"/>
        <w:rPr>
          <w:rFonts w:ascii="Garamond" w:hAnsi="Garamond"/>
          <w:sz w:val="22"/>
          <w:szCs w:val="22"/>
        </w:rPr>
      </w:pPr>
    </w:p>
    <w:p w14:paraId="717487EC" w14:textId="0DFDF34C" w:rsidR="00D84BC5" w:rsidRDefault="00D84BC5" w:rsidP="005603D1">
      <w:pPr>
        <w:ind w:left="426"/>
        <w:rPr>
          <w:rFonts w:ascii="Garamond" w:hAnsi="Garamond"/>
          <w:sz w:val="22"/>
          <w:szCs w:val="22"/>
        </w:rPr>
      </w:pPr>
      <w:r w:rsidRPr="00683203">
        <w:rPr>
          <w:rFonts w:ascii="Garamond" w:hAnsi="Garamond"/>
          <w:sz w:val="22"/>
          <w:szCs w:val="22"/>
        </w:rPr>
        <w:t>-</w:t>
      </w:r>
      <w:r w:rsidRPr="00683203">
        <w:rPr>
          <w:rFonts w:ascii="Garamond" w:hAnsi="Garamond"/>
          <w:sz w:val="22"/>
          <w:szCs w:val="22"/>
        </w:rPr>
        <w:tab/>
        <w:t>vyhlášky NBÚ č. 362/2018 Z. z., ktorou sa ustanovuje obsah bezpečnostných opatrení, obsah a štruktúra bezpečnostnej dokumentácie a rozsah všeobecných bezpečnostných opatrení.</w:t>
      </w:r>
    </w:p>
    <w:p w14:paraId="63BCDAC6" w14:textId="77777777" w:rsidR="00E42D23" w:rsidRPr="00E42D23" w:rsidRDefault="00E42D23" w:rsidP="005603D1">
      <w:pPr>
        <w:ind w:left="426"/>
        <w:rPr>
          <w:rFonts w:ascii="Garamond" w:hAnsi="Garamond"/>
          <w:sz w:val="22"/>
          <w:szCs w:val="22"/>
        </w:rPr>
      </w:pPr>
    </w:p>
    <w:p w14:paraId="3F8EECB2" w14:textId="691B4AA1" w:rsidR="00E42D23" w:rsidRPr="00E42D23" w:rsidRDefault="00E42D23" w:rsidP="005603D1">
      <w:pPr>
        <w:ind w:left="426"/>
        <w:rPr>
          <w:rFonts w:ascii="Garamond" w:hAnsi="Garamond"/>
          <w:sz w:val="22"/>
          <w:szCs w:val="22"/>
        </w:rPr>
      </w:pPr>
      <w:r w:rsidRPr="00E42D23">
        <w:rPr>
          <w:rFonts w:ascii="Garamond" w:hAnsi="Garamond" w:cs="Arial"/>
          <w:sz w:val="22"/>
          <w:szCs w:val="22"/>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22E7D385" w14:textId="77777777" w:rsidR="00D84BC5" w:rsidRPr="005603D1" w:rsidRDefault="00D84BC5" w:rsidP="005603D1">
      <w:pPr>
        <w:rPr>
          <w:rFonts w:ascii="Garamond" w:hAnsi="Garamond"/>
          <w:bCs/>
        </w:rPr>
      </w:pPr>
    </w:p>
    <w:p w14:paraId="4446BAC7" w14:textId="670B89ED" w:rsidR="0014633D" w:rsidRPr="00E42D23" w:rsidRDefault="002C572A" w:rsidP="002C572A">
      <w:pPr>
        <w:rPr>
          <w:rFonts w:ascii="Garamond" w:hAnsi="Garamond"/>
          <w:bCs/>
          <w:i/>
          <w:iCs/>
          <w:color w:val="000000"/>
          <w:szCs w:val="24"/>
        </w:rPr>
      </w:pPr>
      <w:r>
        <w:rPr>
          <w:rFonts w:ascii="Garamond" w:hAnsi="Garamond"/>
          <w:bCs/>
          <w:sz w:val="22"/>
          <w:szCs w:val="22"/>
        </w:rPr>
        <w:t xml:space="preserve">       </w:t>
      </w:r>
      <w:r w:rsidR="0014633D" w:rsidRPr="00E42D23">
        <w:rPr>
          <w:rFonts w:ascii="Garamond" w:hAnsi="Garamond"/>
          <w:bCs/>
          <w:i/>
          <w:iCs/>
          <w:color w:val="000000"/>
          <w:szCs w:val="24"/>
        </w:rPr>
        <w:t xml:space="preserve">Predmet zákazky je ďalej bližšie špecifikovaný v prílohe č. 1_Opis predmetu zákazky </w:t>
      </w:r>
    </w:p>
    <w:p w14:paraId="52C995AE" w14:textId="77777777" w:rsidR="00F210CB" w:rsidRPr="005603D1" w:rsidRDefault="00F210CB" w:rsidP="009C2E58">
      <w:pPr>
        <w:rPr>
          <w:rFonts w:ascii="Garamond" w:hAnsi="Garamond"/>
          <w:bCs/>
          <w:szCs w:val="24"/>
        </w:rPr>
      </w:pPr>
    </w:p>
    <w:p w14:paraId="484BDA56" w14:textId="153A8C02" w:rsidR="00D84BC5" w:rsidRPr="00A67CB9" w:rsidRDefault="00590035" w:rsidP="00A67CB9">
      <w:pPr>
        <w:pStyle w:val="Bezriadkovania"/>
        <w:numPr>
          <w:ilvl w:val="0"/>
          <w:numId w:val="3"/>
        </w:numPr>
        <w:tabs>
          <w:tab w:val="left" w:pos="426"/>
        </w:tabs>
        <w:ind w:left="4395" w:hanging="4395"/>
        <w:rPr>
          <w:rFonts w:ascii="Garamond" w:hAnsi="Garamond"/>
          <w:bCs/>
        </w:rPr>
      </w:pPr>
      <w:r w:rsidRPr="00400178">
        <w:rPr>
          <w:rFonts w:ascii="Garamond" w:hAnsi="Garamond"/>
          <w:b/>
        </w:rPr>
        <w:t>Spoločný slovník obstarávania</w:t>
      </w:r>
      <w:r w:rsidRPr="00400178">
        <w:rPr>
          <w:rFonts w:ascii="Garamond" w:hAnsi="Garamond"/>
          <w:bCs/>
        </w:rPr>
        <w:t xml:space="preserve">:  CPV kód: </w:t>
      </w:r>
    </w:p>
    <w:p w14:paraId="34C2DF0B" w14:textId="2C9E19AD" w:rsidR="00D84BC5" w:rsidRPr="00A67CB9" w:rsidRDefault="00590035" w:rsidP="00D84BC5">
      <w:pPr>
        <w:pStyle w:val="Bezriadkovania"/>
        <w:tabs>
          <w:tab w:val="left" w:pos="426"/>
        </w:tabs>
        <w:ind w:left="426"/>
        <w:rPr>
          <w:rFonts w:ascii="Garamond" w:hAnsi="Garamond"/>
          <w:bCs/>
          <w:sz w:val="24"/>
          <w:szCs w:val="24"/>
        </w:rPr>
      </w:pPr>
      <w:r w:rsidRPr="00400178">
        <w:rPr>
          <w:rFonts w:ascii="Garamond" w:hAnsi="Garamond"/>
          <w:bCs/>
        </w:rPr>
        <w:tab/>
      </w:r>
      <w:r w:rsidR="00D84BC5" w:rsidRPr="00A67CB9">
        <w:rPr>
          <w:rFonts w:ascii="Garamond" w:hAnsi="Garamond"/>
          <w:sz w:val="24"/>
          <w:szCs w:val="24"/>
        </w:rPr>
        <w:t>48730000-4 - Softvérový balík na zaistenie bezpečnosti</w:t>
      </w:r>
    </w:p>
    <w:p w14:paraId="7653DE05" w14:textId="77777777" w:rsidR="00D84BC5" w:rsidRPr="00A67CB9" w:rsidRDefault="00D84BC5" w:rsidP="00A67CB9">
      <w:pPr>
        <w:pStyle w:val="Normlnywebov"/>
        <w:spacing w:before="0" w:beforeAutospacing="0" w:after="0" w:afterAutospacing="0"/>
        <w:ind w:firstLine="708"/>
        <w:rPr>
          <w:rFonts w:ascii="Garamond" w:hAnsi="Garamond"/>
        </w:rPr>
      </w:pPr>
      <w:r w:rsidRPr="00A67CB9">
        <w:rPr>
          <w:rFonts w:ascii="Garamond" w:hAnsi="Garamond"/>
        </w:rPr>
        <w:t>72250000-2 - Služby týkajúce sa podpory systému</w:t>
      </w:r>
    </w:p>
    <w:p w14:paraId="499DF0EA" w14:textId="35A2E2BE" w:rsidR="009C2E58" w:rsidRPr="00A67CB9" w:rsidRDefault="00D84BC5" w:rsidP="00A67CB9">
      <w:pPr>
        <w:pStyle w:val="Normlnywebov"/>
        <w:spacing w:before="0" w:beforeAutospacing="0"/>
        <w:ind w:left="708"/>
        <w:rPr>
          <w:rFonts w:ascii="Garamond" w:hAnsi="Garamond"/>
        </w:rPr>
      </w:pPr>
      <w:r w:rsidRPr="00A67CB9">
        <w:rPr>
          <w:rFonts w:ascii="Garamond" w:hAnsi="Garamond"/>
        </w:rPr>
        <w:t>72000000-5 - Služby informačných technológií: konzultácie, vývoj softvéru, internet a podpora</w:t>
      </w:r>
      <w:r w:rsidR="00EC1DE3" w:rsidRPr="00EC1DE3">
        <w:rPr>
          <w:rFonts w:ascii="Garamond" w:hAnsi="Garamond"/>
          <w:bCs/>
        </w:rPr>
        <w:t xml:space="preserve">  </w:t>
      </w:r>
    </w:p>
    <w:p w14:paraId="076D9D41" w14:textId="17FD58BF" w:rsidR="00590035" w:rsidRDefault="00590035" w:rsidP="00590035">
      <w:pPr>
        <w:pStyle w:val="Bezriadkovania"/>
        <w:numPr>
          <w:ilvl w:val="0"/>
          <w:numId w:val="3"/>
        </w:numPr>
        <w:tabs>
          <w:tab w:val="left" w:pos="426"/>
        </w:tabs>
        <w:rPr>
          <w:rFonts w:ascii="Garamond" w:hAnsi="Garamond"/>
          <w:bCs/>
        </w:rPr>
      </w:pPr>
      <w:r w:rsidRPr="00400178">
        <w:rPr>
          <w:rFonts w:ascii="Garamond" w:hAnsi="Garamond"/>
          <w:b/>
        </w:rPr>
        <w:t xml:space="preserve">Predpokladaná hodnota zákazky: </w:t>
      </w:r>
      <w:r w:rsidR="00A67CB9">
        <w:rPr>
          <w:rFonts w:ascii="Garamond" w:hAnsi="Garamond"/>
          <w:b/>
        </w:rPr>
        <w:t>1</w:t>
      </w:r>
      <w:r w:rsidR="00EC1DE3">
        <w:rPr>
          <w:rFonts w:ascii="Garamond" w:hAnsi="Garamond"/>
          <w:b/>
        </w:rPr>
        <w:t>25 000,00</w:t>
      </w:r>
      <w:r>
        <w:rPr>
          <w:rFonts w:ascii="Garamond" w:hAnsi="Garamond"/>
          <w:b/>
        </w:rPr>
        <w:t xml:space="preserve"> </w:t>
      </w:r>
      <w:r w:rsidRPr="00400178">
        <w:rPr>
          <w:rFonts w:ascii="Garamond" w:hAnsi="Garamond"/>
          <w:bCs/>
        </w:rPr>
        <w:t>€ bez DPH</w:t>
      </w:r>
    </w:p>
    <w:p w14:paraId="3B74DA98" w14:textId="77777777" w:rsidR="00590035" w:rsidRPr="009A2FBB" w:rsidRDefault="00590035" w:rsidP="009A2FBB">
      <w:pPr>
        <w:rPr>
          <w:rFonts w:ascii="Garamond" w:hAnsi="Garamond"/>
          <w:bCs/>
        </w:rPr>
      </w:pPr>
    </w:p>
    <w:p w14:paraId="10F23688" w14:textId="200FE10C" w:rsidR="002C572A" w:rsidRPr="00794A24" w:rsidRDefault="00590035" w:rsidP="00590035">
      <w:pPr>
        <w:pStyle w:val="Odsekzoznamu"/>
        <w:numPr>
          <w:ilvl w:val="0"/>
          <w:numId w:val="3"/>
        </w:numPr>
        <w:rPr>
          <w:rFonts w:ascii="Garamond" w:hAnsi="Garamond"/>
          <w:b/>
          <w:bCs/>
        </w:rPr>
      </w:pPr>
      <w:r w:rsidRPr="00400178">
        <w:rPr>
          <w:rFonts w:ascii="Garamond" w:hAnsi="Garamond"/>
          <w:b/>
          <w:bCs/>
        </w:rPr>
        <w:t>Podmienky účasti:</w:t>
      </w:r>
    </w:p>
    <w:p w14:paraId="59F3DF7E" w14:textId="12E5B234" w:rsidR="00590035" w:rsidRPr="00400178" w:rsidRDefault="00590035" w:rsidP="00590035">
      <w:pPr>
        <w:rPr>
          <w:rFonts w:ascii="Garamond" w:hAnsi="Garamond"/>
          <w:b/>
          <w:bCs/>
          <w:sz w:val="22"/>
          <w:szCs w:val="22"/>
        </w:rPr>
      </w:pPr>
      <w:r w:rsidRPr="00400178">
        <w:rPr>
          <w:rFonts w:ascii="Garamond" w:hAnsi="Garamond"/>
          <w:b/>
          <w:bCs/>
          <w:sz w:val="22"/>
          <w:szCs w:val="22"/>
        </w:rPr>
        <w:t>Osobné postavenie</w:t>
      </w:r>
    </w:p>
    <w:p w14:paraId="7BD1C2E1" w14:textId="210DB0ED"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1. 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w:t>
      </w:r>
      <w:r w:rsidRPr="006D290F">
        <w:rPr>
          <w:rFonts w:ascii="Garamond" w:hAnsi="Garamond"/>
          <w:sz w:val="22"/>
          <w:szCs w:val="22"/>
        </w:rPr>
        <w:t xml:space="preserve">podľa Prílohy č. </w:t>
      </w:r>
      <w:r w:rsidR="00DF71B3">
        <w:rPr>
          <w:rFonts w:ascii="Garamond" w:hAnsi="Garamond"/>
          <w:sz w:val="22"/>
          <w:szCs w:val="22"/>
        </w:rPr>
        <w:t>3</w:t>
      </w:r>
      <w:r w:rsidRPr="006D290F">
        <w:rPr>
          <w:rFonts w:ascii="Garamond" w:hAnsi="Garamond"/>
          <w:sz w:val="22"/>
          <w:szCs w:val="22"/>
        </w:rPr>
        <w:t>.</w:t>
      </w:r>
      <w:r w:rsidRPr="00400178">
        <w:rPr>
          <w:rFonts w:ascii="Garamond" w:hAnsi="Garamond"/>
          <w:sz w:val="22"/>
          <w:szCs w:val="22"/>
        </w:rPr>
        <w:t xml:space="preserve">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392E3756"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2. 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3D0DB2FD" w14:textId="4A5A0F51"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3. Uchádzač môže požadované doklady predbežne nahradiť aj čestným prehlásením podľa Prílohy č. </w:t>
      </w:r>
      <w:r w:rsidR="002C3E34">
        <w:rPr>
          <w:rFonts w:ascii="Garamond" w:hAnsi="Garamond"/>
          <w:sz w:val="22"/>
          <w:szCs w:val="22"/>
        </w:rPr>
        <w:t>4</w:t>
      </w:r>
      <w:r w:rsidRPr="00400178">
        <w:rPr>
          <w:rFonts w:ascii="Garamond" w:hAnsi="Garamond"/>
          <w:sz w:val="22"/>
          <w:szCs w:val="22"/>
        </w:rPr>
        <w:t>,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51985818"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4.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5C7875CC"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5. Doklady musia byť aktuálne (nie staršie ako tri mesiace ku dňu lehoty na predkladanie ponúk; to sa netýka dokladu podľa § 32 ods. 2 písm. e) ZVO) a musia odrážať skutočný stav v čase predkladania ponuky.</w:t>
      </w:r>
    </w:p>
    <w:p w14:paraId="144BEE3A" w14:textId="43DBC524"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6. </w:t>
      </w:r>
      <w:r w:rsidR="004E037D">
        <w:rPr>
          <w:rFonts w:ascii="Garamond" w:hAnsi="Garamond"/>
          <w:sz w:val="22"/>
          <w:szCs w:val="22"/>
        </w:rPr>
        <w:t>Ak uchádzačovi taká povinnosť zo zákona vyplýva - n</w:t>
      </w:r>
      <w:r w:rsidRPr="00400178">
        <w:rPr>
          <w:rFonts w:ascii="Garamond" w:hAnsi="Garamond"/>
          <w:sz w:val="22"/>
          <w:szCs w:val="22"/>
        </w:rPr>
        <w:t>ajneskôr v čase uzatvorenia zmluvného vzťahu musí byť uchádzač zapísaný v registri partnerov verejného sektora a súčasne nesmie mať v tomto registri zapísaného konečného užívateľom výhod podľa § 11 ods. 3 písm. c) bod 1. až 13 ZVO ani nesmie mať subdodávateľa alebo subdodávateľa podľa osobitného predpisu, ktorí majú povinnosť zapisovať sa do registra partnerov verejného sektora, a ktorí majú v registri partnerov verejného sektora zapísaného konečného užívateľa výhod, ktorým je osoba podľa § 11 ods. 3 písm. c) bod 1. až 13 ZVO.</w:t>
      </w:r>
    </w:p>
    <w:p w14:paraId="3FFED5C0" w14:textId="77777777" w:rsidR="00590035" w:rsidRPr="00400178" w:rsidRDefault="00590035" w:rsidP="00590035">
      <w:pPr>
        <w:rPr>
          <w:rFonts w:ascii="Garamond" w:hAnsi="Garamond" w:cstheme="minorBidi"/>
          <w:b/>
          <w:bCs/>
          <w:sz w:val="22"/>
          <w:szCs w:val="22"/>
        </w:rPr>
      </w:pPr>
    </w:p>
    <w:p w14:paraId="2E5B06CF" w14:textId="77777777" w:rsidR="00590035" w:rsidRPr="00400178" w:rsidRDefault="00590035" w:rsidP="00590035">
      <w:pPr>
        <w:rPr>
          <w:rFonts w:ascii="Garamond" w:hAnsi="Garamond"/>
          <w:b/>
          <w:sz w:val="22"/>
          <w:szCs w:val="22"/>
        </w:rPr>
      </w:pPr>
      <w:r w:rsidRPr="00400178">
        <w:rPr>
          <w:rFonts w:ascii="Garamond" w:hAnsi="Garamond"/>
          <w:b/>
          <w:sz w:val="22"/>
          <w:szCs w:val="22"/>
        </w:rPr>
        <w:t>Finančné a ekonomické postavenie</w:t>
      </w:r>
    </w:p>
    <w:p w14:paraId="752107CA" w14:textId="77777777" w:rsidR="00590035" w:rsidRDefault="00590035" w:rsidP="00590035">
      <w:pPr>
        <w:ind w:left="426"/>
        <w:rPr>
          <w:rFonts w:ascii="Garamond" w:hAnsi="Garamond"/>
          <w:bCs/>
          <w:sz w:val="22"/>
          <w:szCs w:val="22"/>
        </w:rPr>
      </w:pPr>
      <w:r w:rsidRPr="00400178">
        <w:rPr>
          <w:rFonts w:ascii="Garamond" w:hAnsi="Garamond"/>
          <w:bCs/>
          <w:sz w:val="22"/>
          <w:szCs w:val="22"/>
        </w:rPr>
        <w:t>Nepožaduje sa</w:t>
      </w:r>
    </w:p>
    <w:p w14:paraId="45663726" w14:textId="77777777" w:rsidR="00D47BAA" w:rsidRPr="00400178" w:rsidRDefault="00D47BAA" w:rsidP="00590035">
      <w:pPr>
        <w:ind w:left="426"/>
        <w:rPr>
          <w:rFonts w:ascii="Garamond" w:hAnsi="Garamond"/>
          <w:bCs/>
          <w:sz w:val="22"/>
          <w:szCs w:val="22"/>
        </w:rPr>
      </w:pPr>
    </w:p>
    <w:p w14:paraId="0F34D35C" w14:textId="77777777" w:rsidR="00590035" w:rsidRPr="00400178" w:rsidRDefault="00590035" w:rsidP="00590035">
      <w:pPr>
        <w:rPr>
          <w:rFonts w:ascii="Garamond" w:hAnsi="Garamond" w:cstheme="minorBidi"/>
          <w:b/>
          <w:bCs/>
          <w:sz w:val="22"/>
          <w:szCs w:val="22"/>
        </w:rPr>
      </w:pPr>
    </w:p>
    <w:p w14:paraId="2EC7B4F5" w14:textId="77777777" w:rsidR="00D47BAA" w:rsidRDefault="00D47BAA" w:rsidP="00D27773">
      <w:pPr>
        <w:rPr>
          <w:rFonts w:ascii="Garamond" w:hAnsi="Garamond"/>
          <w:b/>
          <w:sz w:val="22"/>
          <w:szCs w:val="22"/>
        </w:rPr>
      </w:pPr>
    </w:p>
    <w:p w14:paraId="221B43E6" w14:textId="7D5E8956" w:rsidR="00D27773" w:rsidRPr="00D27773" w:rsidRDefault="00590035" w:rsidP="00D27773">
      <w:pPr>
        <w:rPr>
          <w:rFonts w:ascii="Garamond" w:hAnsi="Garamond"/>
          <w:b/>
          <w:sz w:val="22"/>
          <w:szCs w:val="22"/>
        </w:rPr>
      </w:pPr>
      <w:r w:rsidRPr="00400178">
        <w:rPr>
          <w:rFonts w:ascii="Garamond" w:hAnsi="Garamond"/>
          <w:b/>
          <w:sz w:val="22"/>
          <w:szCs w:val="22"/>
        </w:rPr>
        <w:t>Technická spôsobilosť alebo odborná spôsobilosť:</w:t>
      </w:r>
    </w:p>
    <w:p w14:paraId="4B42E529" w14:textId="77777777" w:rsidR="00D27773" w:rsidRPr="00D27773" w:rsidRDefault="00D27773" w:rsidP="00D27773">
      <w:pPr>
        <w:rPr>
          <w:rFonts w:ascii="Garamond" w:hAnsi="Garamond" w:cs="Calibri"/>
          <w:spacing w:val="-1"/>
        </w:rPr>
      </w:pPr>
    </w:p>
    <w:p w14:paraId="0B08821C" w14:textId="77777777" w:rsidR="00D27773" w:rsidRPr="00D27773" w:rsidRDefault="00D27773" w:rsidP="00D27773">
      <w:pPr>
        <w:widowControl w:val="0"/>
        <w:ind w:left="567"/>
        <w:rPr>
          <w:rFonts w:ascii="Garamond" w:hAnsi="Garamond"/>
          <w:sz w:val="22"/>
          <w:szCs w:val="22"/>
        </w:rPr>
      </w:pPr>
      <w:r w:rsidRPr="00D27773">
        <w:rPr>
          <w:rFonts w:ascii="Garamond" w:hAnsi="Garamond"/>
          <w:sz w:val="22"/>
          <w:szCs w:val="22"/>
        </w:rPr>
        <w:t>Uchádzač musí spĺňať podmienky účasti týkajúce sa technickej spôsobilosti alebo odbornej spôsobilosti podľa § 34 zákona o verejnom obstarávaní, ktoré preukazuje podľa:</w:t>
      </w:r>
    </w:p>
    <w:p w14:paraId="60741E72" w14:textId="77777777" w:rsidR="00D27773" w:rsidRPr="00D27773" w:rsidRDefault="00D27773" w:rsidP="00D27773">
      <w:pPr>
        <w:autoSpaceDE w:val="0"/>
        <w:autoSpaceDN w:val="0"/>
        <w:adjustRightInd w:val="0"/>
        <w:ind w:left="567"/>
        <w:rPr>
          <w:rFonts w:ascii="Garamond" w:eastAsia="Calibri" w:hAnsi="Garamond" w:cs="Tahoma"/>
          <w:sz w:val="22"/>
          <w:szCs w:val="22"/>
        </w:rPr>
      </w:pPr>
    </w:p>
    <w:p w14:paraId="61C0F70B" w14:textId="29120984" w:rsidR="00D27773" w:rsidRPr="00A539DE" w:rsidRDefault="00D27773" w:rsidP="00D27773">
      <w:pPr>
        <w:widowControl w:val="0"/>
        <w:tabs>
          <w:tab w:val="left" w:pos="567"/>
        </w:tabs>
        <w:rPr>
          <w:rFonts w:ascii="Garamond" w:hAnsi="Garamond"/>
          <w:b/>
          <w:sz w:val="22"/>
          <w:szCs w:val="22"/>
        </w:rPr>
      </w:pPr>
      <w:r w:rsidRPr="00D27773">
        <w:rPr>
          <w:rFonts w:ascii="Garamond" w:hAnsi="Garamond"/>
          <w:b/>
          <w:color w:val="0070C0"/>
          <w:sz w:val="22"/>
          <w:szCs w:val="22"/>
        </w:rPr>
        <w:tab/>
      </w:r>
      <w:r w:rsidRPr="00A539DE">
        <w:rPr>
          <w:rFonts w:ascii="Garamond" w:hAnsi="Garamond"/>
          <w:b/>
          <w:sz w:val="22"/>
          <w:szCs w:val="22"/>
        </w:rPr>
        <w:t>§ 34 ods. 1 písm. a) ZVO;</w:t>
      </w:r>
    </w:p>
    <w:p w14:paraId="42D255F6" w14:textId="77777777" w:rsidR="00D27773" w:rsidRPr="00D27773" w:rsidRDefault="00D27773" w:rsidP="00D27773">
      <w:pPr>
        <w:widowControl w:val="0"/>
        <w:ind w:firstLine="567"/>
        <w:rPr>
          <w:rFonts w:ascii="Garamond" w:hAnsi="Garamond"/>
          <w:sz w:val="22"/>
          <w:szCs w:val="22"/>
          <w:u w:val="single"/>
        </w:rPr>
      </w:pPr>
      <w:r w:rsidRPr="00D27773">
        <w:rPr>
          <w:rFonts w:ascii="Garamond" w:eastAsia="Calibri" w:hAnsi="Garamond" w:cs="Tahoma"/>
          <w:sz w:val="22"/>
          <w:szCs w:val="22"/>
          <w:u w:val="single"/>
        </w:rPr>
        <w:t>Minimálna požadovaná úroveň štandardov:</w:t>
      </w:r>
    </w:p>
    <w:p w14:paraId="1A38869A" w14:textId="77777777" w:rsidR="00D27773" w:rsidRPr="00D27773" w:rsidRDefault="00D27773" w:rsidP="00D27773">
      <w:pPr>
        <w:widowControl w:val="0"/>
        <w:ind w:left="567"/>
        <w:rPr>
          <w:rFonts w:ascii="Garamond" w:hAnsi="Garamond"/>
          <w:sz w:val="22"/>
          <w:szCs w:val="22"/>
        </w:rPr>
      </w:pPr>
      <w:r w:rsidRPr="00D27773">
        <w:rPr>
          <w:rFonts w:ascii="Garamond" w:hAnsi="Garamond"/>
          <w:b/>
          <w:sz w:val="22"/>
          <w:szCs w:val="22"/>
        </w:rPr>
        <w:t>(1</w:t>
      </w:r>
      <w:bookmarkStart w:id="3" w:name="_Hlk172013092"/>
      <w:r w:rsidRPr="00D27773">
        <w:rPr>
          <w:rFonts w:ascii="Garamond" w:hAnsi="Garamond"/>
          <w:b/>
          <w:sz w:val="22"/>
          <w:szCs w:val="22"/>
        </w:rPr>
        <w:t>)</w:t>
      </w:r>
      <w:r w:rsidRPr="00D27773">
        <w:rPr>
          <w:rFonts w:ascii="Garamond" w:hAnsi="Garamond"/>
          <w:sz w:val="22"/>
          <w:szCs w:val="22"/>
        </w:rPr>
        <w:t xml:space="preserve"> Uchádzač preukáže plnenie požiadaviek podľa § 34 ods.1 písm. a) ZVO </w:t>
      </w:r>
      <w:bookmarkEnd w:id="3"/>
      <w:r w:rsidRPr="00D27773">
        <w:rPr>
          <w:rFonts w:ascii="Garamond" w:hAnsi="Garamond"/>
          <w:sz w:val="22"/>
          <w:szCs w:val="22"/>
        </w:rPr>
        <w:t>predložením:</w:t>
      </w:r>
    </w:p>
    <w:p w14:paraId="05907952" w14:textId="77777777" w:rsidR="00D27773" w:rsidRPr="00D27773" w:rsidRDefault="00D27773" w:rsidP="00D27773">
      <w:pPr>
        <w:widowControl w:val="0"/>
        <w:ind w:left="567"/>
        <w:rPr>
          <w:rFonts w:ascii="Garamond" w:hAnsi="Garamond"/>
          <w:sz w:val="22"/>
          <w:szCs w:val="22"/>
        </w:rPr>
      </w:pPr>
      <w:r w:rsidRPr="00D27773">
        <w:rPr>
          <w:rFonts w:ascii="Garamond" w:hAnsi="Garamond"/>
          <w:sz w:val="22"/>
          <w:szCs w:val="22"/>
        </w:rPr>
        <w:t>zoznamu poskytnutých služieb za predchádzajúce tri roky od vyhlásenia verejného obstarávania s uvedením cien, lehôt dodania a odberateľov; dokladom je referencia (s obsahom podľa § 12 ods. 2 ZVO), ak odberateľom bol verejný obstarávateľ alebo obstarávateľ podľa zákona o verejnom obstarávaní.</w:t>
      </w:r>
    </w:p>
    <w:p w14:paraId="128AFB2F" w14:textId="77777777" w:rsidR="00D27773" w:rsidRPr="00D27773" w:rsidRDefault="00D27773" w:rsidP="00D27773">
      <w:pPr>
        <w:widowControl w:val="0"/>
        <w:ind w:left="567"/>
        <w:rPr>
          <w:rFonts w:ascii="Garamond" w:hAnsi="Garamond" w:cs="Arial"/>
          <w:b/>
          <w:sz w:val="22"/>
          <w:szCs w:val="22"/>
        </w:rPr>
      </w:pPr>
    </w:p>
    <w:p w14:paraId="78D2FCFB" w14:textId="77777777" w:rsidR="00D27773" w:rsidRPr="00D27773" w:rsidRDefault="00D27773" w:rsidP="00D27773">
      <w:pPr>
        <w:widowControl w:val="0"/>
        <w:ind w:left="567"/>
        <w:rPr>
          <w:rFonts w:ascii="Garamond" w:hAnsi="Garamond" w:cs="Arial"/>
          <w:sz w:val="22"/>
          <w:szCs w:val="22"/>
        </w:rPr>
      </w:pPr>
      <w:r w:rsidRPr="00D27773">
        <w:rPr>
          <w:rFonts w:ascii="Garamond" w:hAnsi="Garamond" w:cs="Arial"/>
          <w:b/>
          <w:sz w:val="22"/>
          <w:szCs w:val="22"/>
        </w:rPr>
        <w:t>(2)</w:t>
      </w:r>
      <w:r w:rsidRPr="00D27773">
        <w:rPr>
          <w:rFonts w:ascii="Garamond" w:hAnsi="Garamond" w:cs="Arial"/>
          <w:sz w:val="22"/>
          <w:szCs w:val="22"/>
        </w:rPr>
        <w:t xml:space="preserve"> Obstarávateľská organizácia požaduje, aby Zoznamom poskytnutých služieb uchádzač preukázal, že v referenčnom období za predchádzajúce tri roky </w:t>
      </w:r>
      <w:r w:rsidRPr="00D27773">
        <w:rPr>
          <w:rFonts w:ascii="Garamond" w:hAnsi="Garamond"/>
          <w:sz w:val="22"/>
          <w:szCs w:val="22"/>
        </w:rPr>
        <w:t xml:space="preserve">od vyhlásenia verejného obstarávania </w:t>
      </w:r>
      <w:r w:rsidRPr="007B694C">
        <w:rPr>
          <w:rFonts w:ascii="Garamond" w:hAnsi="Garamond"/>
          <w:sz w:val="22"/>
          <w:szCs w:val="22"/>
        </w:rPr>
        <w:t>vo Vestníku verejného obstarávania</w:t>
      </w:r>
      <w:r w:rsidRPr="007B694C">
        <w:rPr>
          <w:rFonts w:ascii="Garamond" w:hAnsi="Garamond" w:cs="Arial"/>
          <w:sz w:val="22"/>
          <w:szCs w:val="22"/>
        </w:rPr>
        <w:t xml:space="preserve"> zrealizoval minimálne </w:t>
      </w:r>
      <w:r w:rsidRPr="007B694C">
        <w:rPr>
          <w:rFonts w:ascii="Garamond" w:hAnsi="Garamond" w:cs="Arial"/>
          <w:b/>
          <w:bCs/>
          <w:sz w:val="22"/>
          <w:szCs w:val="22"/>
        </w:rPr>
        <w:t>2 (dva) projekty</w:t>
      </w:r>
      <w:r w:rsidRPr="007B694C">
        <w:rPr>
          <w:rFonts w:ascii="Garamond" w:hAnsi="Garamond" w:cs="Arial"/>
          <w:sz w:val="22"/>
          <w:szCs w:val="22"/>
        </w:rPr>
        <w:t>,</w:t>
      </w:r>
      <w:r w:rsidRPr="00D27773">
        <w:rPr>
          <w:rFonts w:ascii="Garamond" w:hAnsi="Garamond" w:cs="Arial"/>
          <w:sz w:val="22"/>
          <w:szCs w:val="22"/>
        </w:rPr>
        <w:t xml:space="preserve"> ktorých predmetom bolo poskytovanie dodanie a poskytovanie služieb komplexného nástroja pre riešenie Kyberbezpečnosti podľa zákona č. 69/2018 Z. z. o kybernetickej bezpečnosti a o zmene a doplnení niektorých zákonov a vyhlášky NBÚ č. 362/2018 Z. z., ktorou sa ustanovuje obsah bezpečnostných opatrení, obsah a štruktúra bezpečnostnej dokumentácie a rozsah všeobecných bezpečnostných opatrení</w:t>
      </w:r>
    </w:p>
    <w:p w14:paraId="51403141" w14:textId="77777777" w:rsidR="00D27773" w:rsidRPr="00D27773" w:rsidRDefault="00D27773" w:rsidP="00D27773">
      <w:pPr>
        <w:widowControl w:val="0"/>
        <w:ind w:left="567"/>
        <w:rPr>
          <w:rFonts w:ascii="Garamond" w:hAnsi="Garamond" w:cs="Arial"/>
          <w:b/>
          <w:sz w:val="22"/>
          <w:szCs w:val="22"/>
          <w:highlight w:val="yellow"/>
        </w:rPr>
      </w:pPr>
    </w:p>
    <w:p w14:paraId="26AE5F0F" w14:textId="77777777" w:rsidR="00D27773" w:rsidRPr="00D27773" w:rsidRDefault="00D27773" w:rsidP="00D27773">
      <w:pPr>
        <w:autoSpaceDE w:val="0"/>
        <w:autoSpaceDN w:val="0"/>
        <w:adjustRightInd w:val="0"/>
        <w:ind w:left="567"/>
        <w:rPr>
          <w:rFonts w:ascii="Garamond" w:hAnsi="Garamond" w:cs="Arial"/>
          <w:sz w:val="22"/>
          <w:szCs w:val="22"/>
        </w:rPr>
      </w:pPr>
      <w:r w:rsidRPr="00D27773">
        <w:rPr>
          <w:rFonts w:ascii="Garamond" w:hAnsi="Garamond" w:cs="Arial"/>
          <w:sz w:val="22"/>
          <w:szCs w:val="22"/>
        </w:rPr>
        <w:t xml:space="preserve">Z vyššie uvedeného zoznamu bude možné zistiť nasledovné skutočnosti: </w:t>
      </w:r>
    </w:p>
    <w:p w14:paraId="0A819121" w14:textId="77777777" w:rsidR="00D27773" w:rsidRPr="00D27773" w:rsidRDefault="00D27773" w:rsidP="00D27773">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a) názov projektu/zákazky, </w:t>
      </w:r>
    </w:p>
    <w:p w14:paraId="27A947D3" w14:textId="77777777" w:rsidR="00D27773" w:rsidRPr="00D27773" w:rsidRDefault="00D27773" w:rsidP="00D27773">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24354345" w14:textId="77777777" w:rsidR="00D27773" w:rsidRPr="00D27773" w:rsidRDefault="00D27773" w:rsidP="00D27773">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c) čas realizácie/plnenia projektu/zákazky, t. j. od - do (mesiac, rok), </w:t>
      </w:r>
    </w:p>
    <w:p w14:paraId="2A626AD6" w14:textId="77777777" w:rsidR="00D27773" w:rsidRPr="00D27773" w:rsidRDefault="00D27773" w:rsidP="00D27773">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d) názov a sídlo odberateľa/objednávateľa projektu/zákazky, </w:t>
      </w:r>
    </w:p>
    <w:p w14:paraId="1CA95322" w14:textId="77777777" w:rsidR="00D27773" w:rsidRPr="00D27773" w:rsidRDefault="00D27773" w:rsidP="00D27773">
      <w:pPr>
        <w:autoSpaceDE w:val="0"/>
        <w:autoSpaceDN w:val="0"/>
        <w:adjustRightInd w:val="0"/>
        <w:ind w:left="567"/>
        <w:rPr>
          <w:rFonts w:ascii="Garamond" w:hAnsi="Garamond" w:cs="Arial"/>
          <w:sz w:val="22"/>
          <w:szCs w:val="22"/>
        </w:rPr>
      </w:pPr>
      <w:r w:rsidRPr="00D27773">
        <w:rPr>
          <w:rFonts w:ascii="Garamond" w:hAnsi="Garamond" w:cs="Arial"/>
          <w:sz w:val="22"/>
          <w:szCs w:val="22"/>
        </w:rPr>
        <w:t xml:space="preserve">e) finančný objem projektu/zákazky v eur bez DPH, </w:t>
      </w:r>
    </w:p>
    <w:p w14:paraId="26E70C74" w14:textId="77777777" w:rsidR="00D27773" w:rsidRPr="00D27773" w:rsidRDefault="00D27773" w:rsidP="00D27773">
      <w:pPr>
        <w:autoSpaceDE w:val="0"/>
        <w:autoSpaceDN w:val="0"/>
        <w:adjustRightInd w:val="0"/>
        <w:spacing w:after="17"/>
        <w:ind w:left="567"/>
        <w:rPr>
          <w:rFonts w:ascii="Garamond" w:hAnsi="Garamond" w:cs="Arial"/>
          <w:sz w:val="22"/>
          <w:szCs w:val="22"/>
        </w:rPr>
      </w:pPr>
      <w:r w:rsidRPr="00D27773">
        <w:rPr>
          <w:rFonts w:ascii="Garamond" w:hAnsi="Garamond" w:cs="Arial"/>
          <w:sz w:val="22"/>
          <w:szCs w:val="22"/>
        </w:rPr>
        <w:t>f) meno, priezvisko, telefón a emailovú adresu kontaktnej osoby odberateľa projektu/zákazky, zodpovednej zo strany odberateľa, pre ktorého boli služby realizované,</w:t>
      </w:r>
    </w:p>
    <w:p w14:paraId="04AD2FF0" w14:textId="0FB3D0E0" w:rsidR="00D27773" w:rsidRPr="00D27773" w:rsidRDefault="00D27773" w:rsidP="00D27773">
      <w:pPr>
        <w:widowControl w:val="0"/>
        <w:ind w:left="567"/>
        <w:rPr>
          <w:rFonts w:ascii="Garamond" w:hAnsi="Garamond" w:cs="Arial"/>
          <w:sz w:val="22"/>
          <w:szCs w:val="22"/>
        </w:rPr>
      </w:pPr>
      <w:r w:rsidRPr="00D27773">
        <w:rPr>
          <w:rFonts w:ascii="Garamond" w:hAnsi="Garamond" w:cs="Arial"/>
          <w:sz w:val="22"/>
          <w:szCs w:val="22"/>
        </w:rPr>
        <w:t>g) hodnotenie úspešnosti zrealizovanej zmluvy</w:t>
      </w:r>
    </w:p>
    <w:p w14:paraId="0314BF17" w14:textId="77777777" w:rsidR="00D27773" w:rsidRPr="00D27773" w:rsidRDefault="00D27773" w:rsidP="00D27773">
      <w:pPr>
        <w:autoSpaceDE w:val="0"/>
        <w:autoSpaceDN w:val="0"/>
        <w:adjustRightInd w:val="0"/>
        <w:ind w:left="567"/>
        <w:rPr>
          <w:rFonts w:ascii="Garamond" w:eastAsia="Calibri" w:hAnsi="Garamond" w:cs="Tahoma"/>
          <w:sz w:val="22"/>
          <w:szCs w:val="22"/>
        </w:rPr>
      </w:pPr>
    </w:p>
    <w:p w14:paraId="4DF391F9" w14:textId="77777777" w:rsidR="00D27773" w:rsidRPr="00D27773" w:rsidRDefault="00D27773" w:rsidP="00D27773">
      <w:pPr>
        <w:widowControl w:val="0"/>
        <w:ind w:left="567"/>
        <w:rPr>
          <w:rFonts w:ascii="Garamond" w:hAnsi="Garamond" w:cs="Arial"/>
          <w:sz w:val="22"/>
          <w:szCs w:val="22"/>
        </w:rPr>
      </w:pPr>
      <w:r w:rsidRPr="00D27773">
        <w:rPr>
          <w:rFonts w:ascii="Garamond" w:hAnsi="Garamond"/>
          <w:sz w:val="22"/>
          <w:szCs w:val="22"/>
        </w:rPr>
        <w:t>K prepočtu cudzej meny na EUR sa použije kurz Európskej centrálnej banky platný ku dňu zverejnenia oznámenia o vyhlásení verejného obstarávania v Úradnom vestníku EÚ.</w:t>
      </w:r>
    </w:p>
    <w:p w14:paraId="1433D547" w14:textId="77777777" w:rsidR="00D27773" w:rsidRPr="00D27773" w:rsidRDefault="00D27773" w:rsidP="00D27773">
      <w:pPr>
        <w:autoSpaceDE w:val="0"/>
        <w:autoSpaceDN w:val="0"/>
        <w:adjustRightInd w:val="0"/>
        <w:ind w:left="567"/>
        <w:rPr>
          <w:rFonts w:ascii="Garamond" w:eastAsia="Calibri" w:hAnsi="Garamond" w:cs="Tahoma"/>
          <w:sz w:val="22"/>
          <w:szCs w:val="22"/>
        </w:rPr>
      </w:pPr>
    </w:p>
    <w:p w14:paraId="2389CAC7" w14:textId="77777777" w:rsidR="00D27773" w:rsidRPr="00D27773" w:rsidRDefault="00D27773" w:rsidP="00D27773">
      <w:pPr>
        <w:widowControl w:val="0"/>
        <w:ind w:left="567"/>
        <w:rPr>
          <w:rFonts w:ascii="Garamond" w:hAnsi="Garamond" w:cs="Arial"/>
          <w:spacing w:val="-4"/>
          <w:sz w:val="22"/>
          <w:szCs w:val="22"/>
        </w:rPr>
      </w:pPr>
      <w:r w:rsidRPr="00D27773">
        <w:rPr>
          <w:rFonts w:ascii="Garamond" w:hAnsi="Garamond" w:cs="Arial"/>
          <w:b/>
          <w:spacing w:val="-4"/>
          <w:sz w:val="22"/>
          <w:szCs w:val="22"/>
        </w:rPr>
        <w:t>(*) </w:t>
      </w:r>
      <w:r w:rsidRPr="00D27773">
        <w:rPr>
          <w:rFonts w:ascii="Garamond" w:hAnsi="Garamond" w:cs="Arial"/>
          <w:spacing w:val="-4"/>
          <w:sz w:val="22"/>
          <w:szCs w:val="22"/>
        </w:rPr>
        <w:t>Uchádzač môže na preukázanie technickej spôsobilosti alebo odbornej spôsobilosti využiť v zmysle § 34 ods. 3 ZVO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alebo poskytovať službu preukazuje vo vzťahu k tej časti predmetu zákazky, na ktorú boli kapacity uchádzačovi poskytnuté.</w:t>
      </w:r>
    </w:p>
    <w:p w14:paraId="783500CB" w14:textId="77777777" w:rsidR="00D27773" w:rsidRPr="00D27773" w:rsidRDefault="00D27773" w:rsidP="00D27773">
      <w:pPr>
        <w:autoSpaceDE w:val="0"/>
        <w:autoSpaceDN w:val="0"/>
        <w:adjustRightInd w:val="0"/>
        <w:ind w:left="567"/>
        <w:rPr>
          <w:rFonts w:ascii="Garamond" w:eastAsia="Calibri" w:hAnsi="Garamond" w:cs="Tahoma"/>
          <w:sz w:val="22"/>
          <w:szCs w:val="22"/>
        </w:rPr>
      </w:pPr>
    </w:p>
    <w:p w14:paraId="246C570C" w14:textId="77777777" w:rsidR="00D27773" w:rsidRPr="00D27773" w:rsidRDefault="00D27773" w:rsidP="00D27773">
      <w:pPr>
        <w:autoSpaceDE w:val="0"/>
        <w:autoSpaceDN w:val="0"/>
        <w:adjustRightInd w:val="0"/>
        <w:ind w:left="567"/>
        <w:rPr>
          <w:rFonts w:ascii="Garamond" w:eastAsia="Calibri" w:hAnsi="Garamond" w:cs="Tahoma"/>
          <w:sz w:val="22"/>
          <w:szCs w:val="22"/>
        </w:rPr>
      </w:pPr>
      <w:r w:rsidRPr="00D27773">
        <w:rPr>
          <w:rFonts w:ascii="Garamond" w:eastAsia="Calibri" w:hAnsi="Garamond" w:cs="Tahoma"/>
          <w:b/>
          <w:sz w:val="22"/>
          <w:szCs w:val="22"/>
        </w:rPr>
        <w:t>(**)</w:t>
      </w:r>
      <w:r w:rsidRPr="00D27773">
        <w:rPr>
          <w:rFonts w:ascii="Garamond" w:eastAsia="Calibri" w:hAnsi="Garamond" w:cs="Tahoma"/>
          <w:sz w:val="22"/>
          <w:szCs w:val="22"/>
        </w:rPr>
        <w:t> Uchádzač, ktorého tvorí skupina dodávateľov, preukazuje splnenie podmienok účasti týkajúce sa technickej spôsobilosti alebo odbornej spôsobilosti za všetkých členov skupiny spoločne.</w:t>
      </w:r>
    </w:p>
    <w:p w14:paraId="6B541F07" w14:textId="77777777" w:rsidR="00D27773" w:rsidRPr="00D27773" w:rsidRDefault="00D27773" w:rsidP="00D27773">
      <w:pPr>
        <w:autoSpaceDE w:val="0"/>
        <w:autoSpaceDN w:val="0"/>
        <w:adjustRightInd w:val="0"/>
        <w:ind w:left="567"/>
        <w:rPr>
          <w:rFonts w:ascii="Garamond" w:eastAsia="Calibri" w:hAnsi="Garamond" w:cs="Tahoma"/>
          <w:sz w:val="22"/>
          <w:szCs w:val="22"/>
        </w:rPr>
      </w:pPr>
    </w:p>
    <w:p w14:paraId="15374E2D" w14:textId="77777777" w:rsidR="00D27773" w:rsidRPr="00D27773" w:rsidRDefault="00D27773" w:rsidP="00D27773">
      <w:pPr>
        <w:widowControl w:val="0"/>
        <w:ind w:left="567"/>
        <w:rPr>
          <w:rFonts w:ascii="Garamond" w:hAnsi="Garamond"/>
          <w:sz w:val="22"/>
          <w:szCs w:val="22"/>
        </w:rPr>
      </w:pPr>
      <w:r w:rsidRPr="00D27773">
        <w:rPr>
          <w:rFonts w:ascii="Garamond" w:eastAsia="Calibri" w:hAnsi="Garamond" w:cs="Tahoma"/>
          <w:b/>
          <w:sz w:val="22"/>
          <w:szCs w:val="22"/>
        </w:rPr>
        <w:t>(***)</w:t>
      </w:r>
      <w:r w:rsidRPr="00D27773">
        <w:rPr>
          <w:rFonts w:ascii="Garamond" w:eastAsia="Calibri" w:hAnsi="Garamond" w:cs="Tahoma"/>
          <w:sz w:val="22"/>
          <w:szCs w:val="22"/>
        </w:rPr>
        <w:t> Uchádzač môže požadované doklady nahradiť aj JED v zmysle § 39 ZVO.</w:t>
      </w:r>
    </w:p>
    <w:p w14:paraId="05BEC6EE" w14:textId="77777777" w:rsidR="00D27773" w:rsidRPr="00D27773" w:rsidRDefault="00D27773" w:rsidP="00D27773">
      <w:pPr>
        <w:widowControl w:val="0"/>
        <w:ind w:left="567"/>
        <w:rPr>
          <w:rFonts w:ascii="Garamond" w:hAnsi="Garamond" w:cs="Arial"/>
          <w:sz w:val="22"/>
          <w:szCs w:val="22"/>
        </w:rPr>
      </w:pPr>
    </w:p>
    <w:p w14:paraId="02E23CE1" w14:textId="77777777" w:rsidR="00D27773" w:rsidRPr="00D27773" w:rsidRDefault="00D27773" w:rsidP="00D27773">
      <w:pPr>
        <w:widowControl w:val="0"/>
        <w:ind w:left="567"/>
        <w:rPr>
          <w:rFonts w:ascii="Garamond" w:hAnsi="Garamond" w:cs="Arial"/>
          <w:sz w:val="22"/>
          <w:szCs w:val="22"/>
        </w:rPr>
      </w:pPr>
    </w:p>
    <w:p w14:paraId="6FD15588" w14:textId="53DAE5EE" w:rsidR="00D27773" w:rsidRDefault="00D27773" w:rsidP="00D27773">
      <w:pPr>
        <w:autoSpaceDE w:val="0"/>
        <w:autoSpaceDN w:val="0"/>
        <w:adjustRightInd w:val="0"/>
        <w:ind w:left="284"/>
        <w:rPr>
          <w:rFonts w:ascii="Garamond" w:hAnsi="Garamond" w:cs="Arial"/>
          <w:color w:val="000000"/>
          <w:sz w:val="22"/>
          <w:szCs w:val="22"/>
        </w:rPr>
      </w:pPr>
      <w:r w:rsidRPr="00D27773">
        <w:rPr>
          <w:rFonts w:ascii="Garamond" w:hAnsi="Garamond" w:cs="Arial"/>
          <w:color w:val="000000"/>
          <w:sz w:val="22"/>
          <w:szCs w:val="22"/>
        </w:rPr>
        <w:t>Uchádzač musí spĺňať podmienky účasti podľa § 34 zákona týkajúce sa technickej alebo odbornej spôsobilosti uvedené v bode 3.1 až 3.3 tejto časti oznámenia:</w:t>
      </w:r>
    </w:p>
    <w:p w14:paraId="758DFB49" w14:textId="77777777" w:rsidR="00683203" w:rsidRPr="00D27773" w:rsidRDefault="00683203" w:rsidP="00D27773">
      <w:pPr>
        <w:autoSpaceDE w:val="0"/>
        <w:autoSpaceDN w:val="0"/>
        <w:adjustRightInd w:val="0"/>
        <w:ind w:left="284"/>
        <w:rPr>
          <w:rFonts w:ascii="Garamond" w:hAnsi="Garamond" w:cs="Arial"/>
          <w:sz w:val="22"/>
          <w:szCs w:val="22"/>
        </w:rPr>
      </w:pPr>
    </w:p>
    <w:p w14:paraId="4CCB3CEA" w14:textId="77777777" w:rsidR="00D27773" w:rsidRDefault="00D27773" w:rsidP="00D27773">
      <w:pPr>
        <w:autoSpaceDE w:val="0"/>
        <w:autoSpaceDN w:val="0"/>
        <w:adjustRightInd w:val="0"/>
        <w:ind w:left="284"/>
        <w:rPr>
          <w:rFonts w:ascii="Garamond" w:hAnsi="Garamond" w:cs="Arial"/>
          <w:sz w:val="22"/>
          <w:szCs w:val="22"/>
        </w:rPr>
      </w:pPr>
    </w:p>
    <w:p w14:paraId="4EF6CBDD" w14:textId="77777777" w:rsidR="00D47BAA" w:rsidRPr="00D27773" w:rsidRDefault="00D47BAA" w:rsidP="00D27773">
      <w:pPr>
        <w:autoSpaceDE w:val="0"/>
        <w:autoSpaceDN w:val="0"/>
        <w:adjustRightInd w:val="0"/>
        <w:ind w:left="284"/>
        <w:rPr>
          <w:rFonts w:ascii="Garamond" w:hAnsi="Garamond" w:cs="Arial"/>
          <w:sz w:val="22"/>
          <w:szCs w:val="22"/>
        </w:rPr>
      </w:pPr>
    </w:p>
    <w:p w14:paraId="2BECB640" w14:textId="66A3DD92" w:rsidR="00D27773" w:rsidRPr="00A539DE" w:rsidRDefault="00D27773" w:rsidP="00D27773">
      <w:pPr>
        <w:widowControl w:val="0"/>
        <w:tabs>
          <w:tab w:val="left" w:pos="567"/>
        </w:tabs>
        <w:ind w:left="284"/>
        <w:rPr>
          <w:rFonts w:ascii="Garamond" w:hAnsi="Garamond"/>
          <w:b/>
          <w:sz w:val="22"/>
          <w:szCs w:val="22"/>
        </w:rPr>
      </w:pPr>
      <w:r w:rsidRPr="00A539DE">
        <w:rPr>
          <w:rFonts w:ascii="Garamond" w:hAnsi="Garamond"/>
          <w:b/>
          <w:sz w:val="22"/>
          <w:szCs w:val="22"/>
        </w:rPr>
        <w:lastRenderedPageBreak/>
        <w:t>§ 34 ods. 1 písm. g) ZVO;</w:t>
      </w:r>
    </w:p>
    <w:p w14:paraId="3318758A" w14:textId="77777777" w:rsidR="00D27773" w:rsidRPr="00D27773" w:rsidRDefault="00D27773" w:rsidP="00D27773">
      <w:pPr>
        <w:widowControl w:val="0"/>
        <w:tabs>
          <w:tab w:val="left" w:pos="567"/>
        </w:tabs>
        <w:ind w:left="284"/>
        <w:rPr>
          <w:rFonts w:ascii="Garamond" w:hAnsi="Garamond"/>
          <w:bCs/>
          <w:sz w:val="22"/>
          <w:szCs w:val="22"/>
        </w:rPr>
      </w:pPr>
      <w:r w:rsidRPr="00D27773">
        <w:rPr>
          <w:rFonts w:ascii="Garamond" w:hAnsi="Garamond"/>
          <w:sz w:val="22"/>
          <w:szCs w:val="22"/>
        </w:rPr>
        <w:t xml:space="preserve">Uchádzač preukáže plnenie požiadaviek podľa § 34 ods.1 písm. g) ZVO </w:t>
      </w:r>
      <w:r w:rsidRPr="00D27773">
        <w:rPr>
          <w:rFonts w:ascii="Garamond" w:hAnsi="Garamond" w:cs="Arial"/>
          <w:sz w:val="22"/>
          <w:szCs w:val="22"/>
        </w:rPr>
        <w:t xml:space="preserve">- </w:t>
      </w:r>
      <w:r w:rsidRPr="00D27773">
        <w:rPr>
          <w:rFonts w:ascii="Garamond" w:hAnsi="Garamond" w:cs="Arial"/>
          <w:b/>
          <w:bCs/>
          <w:sz w:val="22"/>
          <w:szCs w:val="22"/>
        </w:rPr>
        <w:t>údajmi o vzdelaní a odbornej praxi alebo o odbornej kvalifikácií osôb určených na plnenie zmluvy</w:t>
      </w:r>
    </w:p>
    <w:p w14:paraId="4C620321" w14:textId="77777777" w:rsidR="00D27773" w:rsidRPr="00D27773" w:rsidRDefault="00D27773" w:rsidP="00D27773">
      <w:pPr>
        <w:autoSpaceDE w:val="0"/>
        <w:autoSpaceDN w:val="0"/>
        <w:adjustRightInd w:val="0"/>
        <w:ind w:left="284"/>
        <w:rPr>
          <w:rFonts w:ascii="Garamond" w:hAnsi="Garamond" w:cs="Arial"/>
          <w:sz w:val="22"/>
          <w:szCs w:val="22"/>
        </w:rPr>
      </w:pPr>
    </w:p>
    <w:p w14:paraId="671ED437" w14:textId="77777777" w:rsidR="00D27773" w:rsidRPr="00D27773" w:rsidRDefault="00D27773" w:rsidP="00D27773">
      <w:pPr>
        <w:autoSpaceDE w:val="0"/>
        <w:autoSpaceDN w:val="0"/>
        <w:adjustRightInd w:val="0"/>
        <w:ind w:left="284"/>
        <w:rPr>
          <w:rFonts w:ascii="Garamond" w:hAnsi="Garamond" w:cs="Arial"/>
          <w:sz w:val="22"/>
          <w:szCs w:val="22"/>
          <w:u w:val="single"/>
        </w:rPr>
      </w:pPr>
      <w:r w:rsidRPr="00D27773">
        <w:rPr>
          <w:rFonts w:ascii="Garamond" w:hAnsi="Garamond" w:cs="Arial"/>
          <w:sz w:val="22"/>
          <w:szCs w:val="22"/>
          <w:u w:val="single"/>
        </w:rPr>
        <w:t xml:space="preserve">Minimálna požadovaná úroveň štandardov: </w:t>
      </w:r>
    </w:p>
    <w:p w14:paraId="7B1480A5" w14:textId="57FE5A4B" w:rsidR="00D27773" w:rsidRPr="00D27773" w:rsidRDefault="00D27773" w:rsidP="00D27773">
      <w:pPr>
        <w:autoSpaceDE w:val="0"/>
        <w:autoSpaceDN w:val="0"/>
        <w:adjustRightInd w:val="0"/>
        <w:ind w:left="284"/>
        <w:rPr>
          <w:rFonts w:ascii="Garamond" w:hAnsi="Garamond" w:cs="Arial"/>
          <w:sz w:val="22"/>
          <w:szCs w:val="22"/>
        </w:rPr>
      </w:pPr>
      <w:r w:rsidRPr="00D27773">
        <w:rPr>
          <w:rFonts w:ascii="Garamond" w:hAnsi="Garamond" w:cs="Arial"/>
          <w:sz w:val="22"/>
          <w:szCs w:val="22"/>
        </w:rPr>
        <w:t xml:space="preserve">Obstarávateľská organizácia požaduje, aby uchádzač predložil údaje o vzdelaní a odbornej praxi alebo o odbornej kvalifikácii osôb určených na plnenie zmluvy alebo riadiacich zamestnancov (špecialistov). Predložením zoznamu osôb určených na plnenie zmluvy – špecialistov uchádzač preukáže, že pre účely riadneho plnenia predmetu zákazky disponuje nasledovnými špecialistami so stanovenou kvalifikáciou a praxou. </w:t>
      </w:r>
    </w:p>
    <w:p w14:paraId="5C983233" w14:textId="77777777" w:rsidR="00D27773" w:rsidRPr="00D27773" w:rsidRDefault="00D27773" w:rsidP="00D27773">
      <w:pPr>
        <w:autoSpaceDE w:val="0"/>
        <w:autoSpaceDN w:val="0"/>
        <w:adjustRightInd w:val="0"/>
        <w:ind w:left="284"/>
        <w:rPr>
          <w:rFonts w:ascii="Garamond" w:hAnsi="Garamond" w:cs="Arial"/>
          <w:sz w:val="22"/>
          <w:szCs w:val="22"/>
        </w:rPr>
      </w:pPr>
    </w:p>
    <w:p w14:paraId="55CABCE5" w14:textId="77777777" w:rsidR="00D27773" w:rsidRPr="00D27773" w:rsidRDefault="00D27773" w:rsidP="00D27773">
      <w:pPr>
        <w:autoSpaceDE w:val="0"/>
        <w:autoSpaceDN w:val="0"/>
        <w:adjustRightInd w:val="0"/>
        <w:ind w:left="284"/>
        <w:rPr>
          <w:rFonts w:ascii="Garamond" w:hAnsi="Garamond" w:cs="Arial"/>
          <w:sz w:val="22"/>
          <w:szCs w:val="22"/>
        </w:rPr>
      </w:pPr>
      <w:r w:rsidRPr="00D27773">
        <w:rPr>
          <w:rFonts w:ascii="Garamond" w:hAnsi="Garamond" w:cs="Arial"/>
          <w:sz w:val="22"/>
          <w:szCs w:val="22"/>
        </w:rPr>
        <w:t>Uchádzač preukáže, že disponuje minimálne dvomi špecialistami v nasledovnej štruktúre:</w:t>
      </w:r>
    </w:p>
    <w:p w14:paraId="4BBF7AB8" w14:textId="77777777" w:rsidR="00D27773" w:rsidRPr="00D27773" w:rsidRDefault="00D27773" w:rsidP="00D27773">
      <w:pPr>
        <w:autoSpaceDE w:val="0"/>
        <w:autoSpaceDN w:val="0"/>
        <w:adjustRightInd w:val="0"/>
        <w:rPr>
          <w:rFonts w:ascii="Garamond" w:hAnsi="Garamond" w:cs="Arial"/>
          <w:sz w:val="22"/>
          <w:szCs w:val="22"/>
        </w:rPr>
      </w:pPr>
    </w:p>
    <w:p w14:paraId="0BD3CCFF" w14:textId="77777777" w:rsidR="00D27773" w:rsidRPr="00D27773" w:rsidRDefault="00D27773" w:rsidP="00D27773">
      <w:pPr>
        <w:autoSpaceDE w:val="0"/>
        <w:autoSpaceDN w:val="0"/>
        <w:adjustRightInd w:val="0"/>
        <w:ind w:left="284"/>
        <w:rPr>
          <w:rFonts w:ascii="Garamond" w:hAnsi="Garamond" w:cs="Arial"/>
          <w:b/>
          <w:bCs/>
          <w:sz w:val="22"/>
          <w:szCs w:val="22"/>
        </w:rPr>
      </w:pPr>
      <w:r w:rsidRPr="00D27773">
        <w:rPr>
          <w:rFonts w:ascii="Garamond" w:hAnsi="Garamond" w:cs="Arial"/>
          <w:b/>
          <w:bCs/>
          <w:sz w:val="22"/>
          <w:szCs w:val="22"/>
        </w:rPr>
        <w:t>Špecialista č. 1 a č. 2 – certifikovaný špecialistami na ponúkané riešenie komplexného nástroja Kyberbezpečnosti</w:t>
      </w:r>
    </w:p>
    <w:p w14:paraId="576C188B" w14:textId="77777777" w:rsidR="00D27773" w:rsidRPr="00D27773" w:rsidRDefault="00D27773" w:rsidP="00D27773">
      <w:pPr>
        <w:autoSpaceDE w:val="0"/>
        <w:autoSpaceDN w:val="0"/>
        <w:adjustRightInd w:val="0"/>
        <w:ind w:left="284"/>
        <w:rPr>
          <w:rFonts w:ascii="Garamond" w:hAnsi="Garamond" w:cs="Arial"/>
          <w:b/>
          <w:bCs/>
          <w:sz w:val="22"/>
          <w:szCs w:val="22"/>
        </w:rPr>
      </w:pPr>
    </w:p>
    <w:p w14:paraId="68F67864" w14:textId="77777777" w:rsidR="00D27773" w:rsidRPr="00D27773" w:rsidRDefault="00D27773" w:rsidP="00D27773">
      <w:pPr>
        <w:autoSpaceDE w:val="0"/>
        <w:autoSpaceDN w:val="0"/>
        <w:adjustRightInd w:val="0"/>
        <w:ind w:left="284"/>
        <w:rPr>
          <w:rFonts w:ascii="Garamond" w:hAnsi="Garamond"/>
          <w:sz w:val="22"/>
          <w:szCs w:val="22"/>
        </w:rPr>
      </w:pPr>
      <w:r w:rsidRPr="00D27773">
        <w:rPr>
          <w:rFonts w:ascii="Garamond" w:hAnsi="Garamond" w:cs="Arial"/>
          <w:b/>
          <w:bCs/>
          <w:sz w:val="22"/>
          <w:szCs w:val="22"/>
        </w:rPr>
        <w:t>Uchádzač preukáže splnenie podmienky predložením platného certifikátu na ponúkané riešenie komplexného nástroja Kyberbezpečnosti</w:t>
      </w:r>
    </w:p>
    <w:p w14:paraId="527583BF" w14:textId="77777777" w:rsidR="00D27773" w:rsidRPr="00D27773" w:rsidRDefault="00D27773" w:rsidP="00D27773">
      <w:pPr>
        <w:ind w:left="284"/>
        <w:rPr>
          <w:rFonts w:ascii="Garamond" w:hAnsi="Garamond"/>
          <w:sz w:val="22"/>
          <w:szCs w:val="22"/>
        </w:rPr>
      </w:pPr>
    </w:p>
    <w:p w14:paraId="014C140D" w14:textId="77777777" w:rsidR="00D27773" w:rsidRPr="00D27773" w:rsidRDefault="00D27773" w:rsidP="00D27773">
      <w:pPr>
        <w:autoSpaceDE w:val="0"/>
        <w:autoSpaceDN w:val="0"/>
        <w:adjustRightInd w:val="0"/>
        <w:ind w:left="284"/>
        <w:rPr>
          <w:rFonts w:ascii="Garamond" w:hAnsi="Garamond" w:cs="Arial"/>
          <w:color w:val="000000"/>
          <w:sz w:val="22"/>
          <w:szCs w:val="22"/>
        </w:rPr>
      </w:pPr>
      <w:r w:rsidRPr="00D27773">
        <w:rPr>
          <w:rFonts w:ascii="Garamond" w:hAnsi="Garamond" w:cs="Arial"/>
          <w:color w:val="000000"/>
          <w:sz w:val="22"/>
          <w:szCs w:val="22"/>
        </w:rPr>
        <w:t xml:space="preserve">Naplnenie požadovaných minimálnych požiadaviek na kľúčových špecialistov uchádzač preukáže predložením </w:t>
      </w:r>
      <w:r w:rsidRPr="00D27773">
        <w:rPr>
          <w:rFonts w:ascii="Garamond" w:hAnsi="Garamond" w:cs="Arial"/>
          <w:b/>
          <w:bCs/>
          <w:color w:val="000000"/>
          <w:sz w:val="22"/>
          <w:szCs w:val="22"/>
        </w:rPr>
        <w:t>ekvivalentných dokladov</w:t>
      </w:r>
      <w:r w:rsidRPr="00D27773">
        <w:rPr>
          <w:rFonts w:ascii="Garamond" w:hAnsi="Garamond" w:cs="Arial"/>
          <w:color w:val="000000"/>
          <w:sz w:val="22"/>
          <w:szCs w:val="22"/>
        </w:rPr>
        <w:t xml:space="preserve">. Každý kvalifikovaný špecialista v uvedie: </w:t>
      </w:r>
    </w:p>
    <w:p w14:paraId="5EA9EC25" w14:textId="77777777" w:rsidR="00D27773" w:rsidRPr="00D27773" w:rsidRDefault="00D27773" w:rsidP="00D27773">
      <w:pPr>
        <w:autoSpaceDE w:val="0"/>
        <w:autoSpaceDN w:val="0"/>
        <w:adjustRightInd w:val="0"/>
        <w:ind w:left="284"/>
        <w:rPr>
          <w:rFonts w:ascii="Garamond" w:hAnsi="Garamond" w:cs="Arial"/>
          <w:color w:val="000000"/>
          <w:sz w:val="22"/>
          <w:szCs w:val="22"/>
        </w:rPr>
      </w:pPr>
    </w:p>
    <w:p w14:paraId="37D534D7" w14:textId="77777777" w:rsidR="00D27773" w:rsidRPr="00D27773" w:rsidRDefault="00D27773" w:rsidP="00D27773">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svoje meno a priezvisko, najvyššie dosiahnuté vzdelanie, názov a sídlo školy, </w:t>
      </w:r>
    </w:p>
    <w:p w14:paraId="0958E28B" w14:textId="77777777" w:rsidR="00D27773" w:rsidRPr="00D27773" w:rsidRDefault="00D27773" w:rsidP="00D27773">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aktuálny zamestnávateľ – IČO, druh pracovného pomeru, </w:t>
      </w:r>
    </w:p>
    <w:p w14:paraId="31F79815" w14:textId="77777777" w:rsidR="00D27773" w:rsidRPr="00D27773" w:rsidRDefault="00D27773" w:rsidP="00D27773">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špecializácia, súčasnú pozíciu k lehote na predkladanie ponúk u aktuálneho zamestnávateľa </w:t>
      </w:r>
    </w:p>
    <w:p w14:paraId="02923034" w14:textId="77777777" w:rsidR="00D27773" w:rsidRPr="00D27773" w:rsidRDefault="00D27773" w:rsidP="00D27773">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zoznam riadne získaných platných certifikátov, </w:t>
      </w:r>
    </w:p>
    <w:p w14:paraId="3D4FF4D0" w14:textId="77777777" w:rsidR="00D27773" w:rsidRPr="00D27773" w:rsidRDefault="00D27773" w:rsidP="00D27773">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prípadne ostatné relevantné informácie vo vzťahu k odbornému vzdelaniu, zručnostiam a praxi, </w:t>
      </w:r>
    </w:p>
    <w:p w14:paraId="3F6F92B3" w14:textId="77777777" w:rsidR="00D27773" w:rsidRPr="00D27773" w:rsidRDefault="00D27773" w:rsidP="00D27773">
      <w:pPr>
        <w:autoSpaceDE w:val="0"/>
        <w:autoSpaceDN w:val="0"/>
        <w:adjustRightInd w:val="0"/>
        <w:ind w:left="284"/>
        <w:rPr>
          <w:rFonts w:ascii="Garamond" w:hAnsi="Garamond" w:cs="Arial"/>
          <w:color w:val="000000"/>
          <w:sz w:val="22"/>
          <w:szCs w:val="22"/>
        </w:rPr>
      </w:pPr>
    </w:p>
    <w:p w14:paraId="1AB7119C" w14:textId="78C62608" w:rsidR="00D27773" w:rsidRPr="00D27773" w:rsidRDefault="00D27773" w:rsidP="00D27773">
      <w:pPr>
        <w:autoSpaceDE w:val="0"/>
        <w:autoSpaceDN w:val="0"/>
        <w:adjustRightInd w:val="0"/>
        <w:ind w:left="284"/>
        <w:rPr>
          <w:rFonts w:ascii="Garamond" w:hAnsi="Garamond" w:cs="Arial"/>
          <w:color w:val="000000"/>
          <w:sz w:val="22"/>
          <w:szCs w:val="22"/>
        </w:rPr>
      </w:pPr>
      <w:r w:rsidRPr="00D27773">
        <w:rPr>
          <w:rFonts w:ascii="Garamond" w:hAnsi="Garamond" w:cs="Arial"/>
          <w:color w:val="000000"/>
          <w:sz w:val="22"/>
          <w:szCs w:val="22"/>
        </w:rPr>
        <w:t xml:space="preserve">Ako dôkaz odbornej spôsobilosti certifikovaných špecialistov bude za každého certifikovaného špecialistu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7C2B523A" w14:textId="77777777" w:rsidR="00D27773" w:rsidRPr="00D27773" w:rsidRDefault="00D27773" w:rsidP="00D27773">
      <w:pPr>
        <w:autoSpaceDE w:val="0"/>
        <w:autoSpaceDN w:val="0"/>
        <w:adjustRightInd w:val="0"/>
        <w:ind w:left="284"/>
        <w:rPr>
          <w:rFonts w:ascii="Garamond" w:hAnsi="Garamond" w:cs="Arial"/>
          <w:sz w:val="22"/>
          <w:szCs w:val="22"/>
        </w:rPr>
      </w:pPr>
    </w:p>
    <w:p w14:paraId="24FE82FE" w14:textId="77777777" w:rsidR="00D27773" w:rsidRPr="00D27773" w:rsidRDefault="00D27773" w:rsidP="00D27773">
      <w:pPr>
        <w:autoSpaceDE w:val="0"/>
        <w:autoSpaceDN w:val="0"/>
        <w:adjustRightInd w:val="0"/>
        <w:ind w:left="284"/>
        <w:rPr>
          <w:rFonts w:ascii="Garamond" w:hAnsi="Garamond"/>
          <w:sz w:val="22"/>
          <w:szCs w:val="22"/>
        </w:rPr>
      </w:pPr>
    </w:p>
    <w:p w14:paraId="52F410EE" w14:textId="0CFA4B40" w:rsidR="00D27773" w:rsidRPr="00A539DE" w:rsidRDefault="00D27773" w:rsidP="00D27773">
      <w:pPr>
        <w:widowControl w:val="0"/>
        <w:tabs>
          <w:tab w:val="left" w:pos="567"/>
        </w:tabs>
        <w:ind w:left="284"/>
        <w:rPr>
          <w:rFonts w:ascii="Garamond" w:hAnsi="Garamond"/>
          <w:b/>
          <w:sz w:val="22"/>
          <w:szCs w:val="22"/>
        </w:rPr>
      </w:pPr>
      <w:r w:rsidRPr="00A539DE">
        <w:rPr>
          <w:rFonts w:ascii="Garamond" w:hAnsi="Garamond"/>
          <w:b/>
          <w:sz w:val="22"/>
          <w:szCs w:val="22"/>
        </w:rPr>
        <w:t>§ 34 ods. 1 písm. j) ZVO;</w:t>
      </w:r>
    </w:p>
    <w:p w14:paraId="783A5F50" w14:textId="77777777" w:rsidR="00D27773" w:rsidRPr="00D27773" w:rsidRDefault="00D27773" w:rsidP="00D27773">
      <w:pPr>
        <w:autoSpaceDE w:val="0"/>
        <w:autoSpaceDN w:val="0"/>
        <w:adjustRightInd w:val="0"/>
        <w:ind w:left="284"/>
        <w:rPr>
          <w:rFonts w:ascii="Garamond" w:hAnsi="Garamond" w:cs="Arial"/>
          <w:sz w:val="22"/>
          <w:szCs w:val="22"/>
        </w:rPr>
      </w:pPr>
      <w:r w:rsidRPr="00D27773">
        <w:rPr>
          <w:rFonts w:ascii="Garamond" w:hAnsi="Garamond"/>
          <w:sz w:val="22"/>
          <w:szCs w:val="22"/>
        </w:rPr>
        <w:t xml:space="preserve">Uchádzač preukáže plnenie požiadaviek podľa § 34 ods.1 písm. j) ZVO </w:t>
      </w:r>
      <w:r w:rsidRPr="00D27773">
        <w:rPr>
          <w:rFonts w:ascii="Garamond" w:hAnsi="Garamond" w:cs="Arial"/>
          <w:sz w:val="22"/>
          <w:szCs w:val="22"/>
        </w:rPr>
        <w:t xml:space="preserve">- </w:t>
      </w:r>
      <w:r w:rsidRPr="00D27773">
        <w:rPr>
          <w:rFonts w:ascii="Garamond" w:hAnsi="Garamond" w:cs="Arial"/>
          <w:b/>
          <w:bCs/>
          <w:sz w:val="22"/>
          <w:szCs w:val="22"/>
        </w:rPr>
        <w:t>údajmi o strojovom a technickom vybavení, ktoré má uchádzač k dispozícii na poskytnutie služby</w:t>
      </w:r>
    </w:p>
    <w:p w14:paraId="72676CA1" w14:textId="77777777" w:rsidR="00D27773" w:rsidRPr="00D27773" w:rsidRDefault="00D27773" w:rsidP="00D27773">
      <w:pPr>
        <w:ind w:left="284"/>
        <w:rPr>
          <w:rFonts w:ascii="Garamond" w:hAnsi="Garamond"/>
          <w:sz w:val="22"/>
          <w:szCs w:val="22"/>
        </w:rPr>
      </w:pPr>
    </w:p>
    <w:p w14:paraId="04BF6456" w14:textId="77777777" w:rsidR="00D27773" w:rsidRPr="00D27773" w:rsidRDefault="00D27773" w:rsidP="00D27773">
      <w:pPr>
        <w:autoSpaceDE w:val="0"/>
        <w:autoSpaceDN w:val="0"/>
        <w:adjustRightInd w:val="0"/>
        <w:ind w:left="284"/>
        <w:rPr>
          <w:rFonts w:ascii="Garamond" w:hAnsi="Garamond" w:cs="Arial"/>
          <w:sz w:val="22"/>
          <w:szCs w:val="22"/>
          <w:u w:val="single"/>
        </w:rPr>
      </w:pPr>
      <w:r w:rsidRPr="00D27773">
        <w:rPr>
          <w:rFonts w:ascii="Garamond" w:hAnsi="Garamond" w:cs="Arial"/>
          <w:sz w:val="22"/>
          <w:szCs w:val="22"/>
          <w:u w:val="single"/>
        </w:rPr>
        <w:t xml:space="preserve">Minimálna požadovaná úroveň štandardov: </w:t>
      </w:r>
    </w:p>
    <w:p w14:paraId="0EAD1C16" w14:textId="0060ED0F" w:rsidR="00D27773" w:rsidRPr="00D27773" w:rsidRDefault="00D27773" w:rsidP="00D27773">
      <w:pPr>
        <w:autoSpaceDE w:val="0"/>
        <w:autoSpaceDN w:val="0"/>
        <w:adjustRightInd w:val="0"/>
        <w:ind w:left="284"/>
        <w:rPr>
          <w:rFonts w:ascii="Garamond" w:hAnsi="Garamond" w:cs="Arial"/>
          <w:sz w:val="22"/>
          <w:szCs w:val="22"/>
        </w:rPr>
      </w:pPr>
      <w:r w:rsidRPr="00D27773">
        <w:rPr>
          <w:rFonts w:ascii="Garamond" w:hAnsi="Garamond" w:cs="Arial"/>
          <w:sz w:val="22"/>
          <w:szCs w:val="22"/>
        </w:rPr>
        <w:t>Obstarávateľská organizácia požaduje, aby uchádzač predložil doklad o prevádzkovaní centrálneho klientskeho pracoviska (napr. Hotline, Helpdesk alebo Callcentrum) ako jednotného kontaktného bodu pre nahlasovanie vád, problémov a požiadaviek obstarávateľskej organizácie počas poskytovania služieb podpory prevádzky a údržby. Nahlasovanie vád ako aj ostatná komunikácia obstarávateľskej organizácie musí byť umožnená v slovenskom jazyku. Uchádzač predloží čestné vyhlásenie o existencii a prevádzkovaní centrálneho klientskeho pracoviska podľa vyššie uvedených požiadaviek.</w:t>
      </w:r>
    </w:p>
    <w:p w14:paraId="48DC733B" w14:textId="77777777" w:rsidR="00644FB7" w:rsidRPr="00EC1DE3" w:rsidRDefault="00644FB7" w:rsidP="00EC1DE3">
      <w:pPr>
        <w:rPr>
          <w:rFonts w:ascii="Garamond" w:hAnsi="Garamond"/>
          <w:bCs/>
        </w:rPr>
      </w:pPr>
    </w:p>
    <w:p w14:paraId="13665546" w14:textId="6C740AB7" w:rsidR="00590035" w:rsidRPr="00400178" w:rsidRDefault="00590035" w:rsidP="00590035">
      <w:pPr>
        <w:pStyle w:val="Odsekzoznamu"/>
        <w:numPr>
          <w:ilvl w:val="0"/>
          <w:numId w:val="3"/>
        </w:numPr>
        <w:spacing w:after="0" w:line="240" w:lineRule="auto"/>
        <w:rPr>
          <w:rFonts w:ascii="Garamond" w:hAnsi="Garamond"/>
          <w:b/>
          <w:bCs/>
        </w:rPr>
      </w:pPr>
      <w:r w:rsidRPr="00400178">
        <w:rPr>
          <w:rFonts w:ascii="Garamond" w:hAnsi="Garamond"/>
          <w:b/>
          <w:bCs/>
        </w:rPr>
        <w:t xml:space="preserve">Kritéria na vyhodnotenie ponúk: </w:t>
      </w:r>
      <w:r w:rsidRPr="00400178">
        <w:rPr>
          <w:rFonts w:ascii="Garamond" w:hAnsi="Garamond"/>
        </w:rPr>
        <w:t xml:space="preserve">Ponuky sa budú vyhodnocovať na základe najnižšej ponuky – najnižšej celkovej </w:t>
      </w:r>
      <w:r w:rsidR="00B010C2">
        <w:rPr>
          <w:rFonts w:ascii="Garamond" w:hAnsi="Garamond"/>
        </w:rPr>
        <w:t xml:space="preserve">predpokladanej </w:t>
      </w:r>
      <w:r w:rsidRPr="00400178">
        <w:rPr>
          <w:rFonts w:ascii="Garamond" w:hAnsi="Garamond"/>
        </w:rPr>
        <w:t>ceny za predmet zákazky v EUR bez DPH.</w:t>
      </w:r>
    </w:p>
    <w:p w14:paraId="57E2071D" w14:textId="77777777" w:rsidR="00590035" w:rsidRPr="00400178" w:rsidRDefault="00590035" w:rsidP="00590035">
      <w:pPr>
        <w:rPr>
          <w:rFonts w:ascii="Garamond" w:hAnsi="Garamond"/>
          <w:b/>
          <w:bCs/>
          <w:sz w:val="22"/>
          <w:szCs w:val="22"/>
        </w:rPr>
      </w:pPr>
    </w:p>
    <w:p w14:paraId="21DA6345" w14:textId="459D122F" w:rsidR="00FB6598" w:rsidRDefault="00590035" w:rsidP="00FB6598">
      <w:pPr>
        <w:pStyle w:val="Odsekzoznamu"/>
        <w:numPr>
          <w:ilvl w:val="0"/>
          <w:numId w:val="3"/>
        </w:numPr>
        <w:spacing w:after="0" w:line="240" w:lineRule="auto"/>
        <w:jc w:val="both"/>
        <w:rPr>
          <w:rFonts w:ascii="Garamond" w:hAnsi="Garamond"/>
          <w:b/>
          <w:bCs/>
        </w:rPr>
      </w:pPr>
      <w:r w:rsidRPr="00400178">
        <w:rPr>
          <w:rFonts w:ascii="Garamond" w:hAnsi="Garamond"/>
          <w:b/>
          <w:bCs/>
        </w:rPr>
        <w:t xml:space="preserve">Lehota na predkladanie ponúk </w:t>
      </w:r>
      <w:r w:rsidRPr="00010595">
        <w:rPr>
          <w:rFonts w:ascii="Garamond" w:hAnsi="Garamond"/>
          <w:b/>
          <w:bCs/>
        </w:rPr>
        <w:t xml:space="preserve">uplynie dňa: </w:t>
      </w:r>
      <w:r w:rsidR="00962F7C">
        <w:rPr>
          <w:rFonts w:ascii="Garamond" w:hAnsi="Garamond"/>
          <w:b/>
          <w:bCs/>
          <w:color w:val="FF0000"/>
        </w:rPr>
        <w:t>2</w:t>
      </w:r>
      <w:r w:rsidR="00E42D23">
        <w:rPr>
          <w:rFonts w:ascii="Garamond" w:hAnsi="Garamond"/>
          <w:b/>
          <w:bCs/>
          <w:color w:val="FF0000"/>
        </w:rPr>
        <w:t>6</w:t>
      </w:r>
      <w:r w:rsidR="0096757C">
        <w:rPr>
          <w:rFonts w:ascii="Garamond" w:hAnsi="Garamond"/>
          <w:b/>
          <w:bCs/>
          <w:color w:val="FF0000"/>
        </w:rPr>
        <w:t>.</w:t>
      </w:r>
      <w:r w:rsidR="0071453B" w:rsidRPr="00A56FA6">
        <w:rPr>
          <w:rFonts w:ascii="Garamond" w:hAnsi="Garamond"/>
          <w:b/>
          <w:bCs/>
          <w:color w:val="FF0000"/>
        </w:rPr>
        <w:t>0</w:t>
      </w:r>
      <w:r w:rsidR="00962F7C">
        <w:rPr>
          <w:rFonts w:ascii="Garamond" w:hAnsi="Garamond"/>
          <w:b/>
          <w:bCs/>
          <w:color w:val="FF0000"/>
        </w:rPr>
        <w:t>7</w:t>
      </w:r>
      <w:r w:rsidR="00DF59E4" w:rsidRPr="00A56FA6">
        <w:rPr>
          <w:rFonts w:ascii="Garamond" w:hAnsi="Garamond"/>
          <w:b/>
          <w:bCs/>
          <w:color w:val="FF0000"/>
        </w:rPr>
        <w:t>.</w:t>
      </w:r>
      <w:r w:rsidRPr="00A56FA6">
        <w:rPr>
          <w:rFonts w:ascii="Garamond" w:hAnsi="Garamond"/>
          <w:b/>
          <w:bCs/>
          <w:color w:val="FF0000"/>
        </w:rPr>
        <w:t xml:space="preserve"> </w:t>
      </w:r>
      <w:r w:rsidR="0075165E" w:rsidRPr="00A56FA6">
        <w:rPr>
          <w:rFonts w:ascii="Garamond" w:hAnsi="Garamond"/>
          <w:b/>
          <w:bCs/>
          <w:color w:val="FF0000"/>
        </w:rPr>
        <w:t>202</w:t>
      </w:r>
      <w:r w:rsidR="0071453B" w:rsidRPr="00A56FA6">
        <w:rPr>
          <w:rFonts w:ascii="Garamond" w:hAnsi="Garamond"/>
          <w:b/>
          <w:bCs/>
          <w:color w:val="FF0000"/>
        </w:rPr>
        <w:t>4</w:t>
      </w:r>
      <w:r w:rsidR="0075165E" w:rsidRPr="00A56FA6">
        <w:rPr>
          <w:rFonts w:ascii="Garamond" w:hAnsi="Garamond"/>
          <w:b/>
          <w:bCs/>
          <w:color w:val="FF0000"/>
        </w:rPr>
        <w:t xml:space="preserve"> </w:t>
      </w:r>
      <w:r w:rsidRPr="00A56FA6">
        <w:rPr>
          <w:rFonts w:ascii="Garamond" w:hAnsi="Garamond"/>
          <w:b/>
          <w:bCs/>
          <w:color w:val="FF0000"/>
        </w:rPr>
        <w:t xml:space="preserve">do </w:t>
      </w:r>
      <w:r w:rsidR="00F37055">
        <w:rPr>
          <w:rFonts w:ascii="Garamond" w:hAnsi="Garamond"/>
          <w:b/>
          <w:bCs/>
          <w:color w:val="FF0000"/>
        </w:rPr>
        <w:t>09</w:t>
      </w:r>
      <w:r w:rsidRPr="00A56FA6">
        <w:rPr>
          <w:rFonts w:ascii="Garamond" w:hAnsi="Garamond"/>
          <w:b/>
          <w:bCs/>
          <w:color w:val="FF0000"/>
        </w:rPr>
        <w:t xml:space="preserve">:00 </w:t>
      </w:r>
      <w:r w:rsidRPr="00400178">
        <w:rPr>
          <w:rFonts w:ascii="Garamond" w:hAnsi="Garamond"/>
          <w:b/>
          <w:bCs/>
        </w:rPr>
        <w:t>hod.</w:t>
      </w:r>
    </w:p>
    <w:p w14:paraId="521F0849" w14:textId="77777777" w:rsidR="00FB6598" w:rsidRPr="00FB6598" w:rsidRDefault="00FB6598" w:rsidP="00FB6598">
      <w:pPr>
        <w:pStyle w:val="Odsekzoznamu"/>
        <w:rPr>
          <w:rFonts w:ascii="Garamond" w:hAnsi="Garamond"/>
          <w:b/>
          <w:bCs/>
        </w:rPr>
      </w:pPr>
    </w:p>
    <w:p w14:paraId="72DFB7EE" w14:textId="1EE62BC7" w:rsidR="00590035" w:rsidRPr="00FB6598" w:rsidRDefault="00590035" w:rsidP="00FB6598">
      <w:pPr>
        <w:pStyle w:val="Odsekzoznamu"/>
        <w:numPr>
          <w:ilvl w:val="0"/>
          <w:numId w:val="3"/>
        </w:numPr>
        <w:spacing w:after="0" w:line="240" w:lineRule="auto"/>
        <w:jc w:val="both"/>
        <w:rPr>
          <w:rFonts w:ascii="Garamond" w:hAnsi="Garamond"/>
          <w:b/>
          <w:bCs/>
        </w:rPr>
      </w:pPr>
      <w:r w:rsidRPr="00FB6598">
        <w:rPr>
          <w:rFonts w:ascii="Garamond" w:hAnsi="Garamond"/>
          <w:b/>
          <w:bCs/>
        </w:rPr>
        <w:t xml:space="preserve">Spôsob a miesto na predloženie ponúk: </w:t>
      </w:r>
      <w:r w:rsidRPr="00FB6598">
        <w:rPr>
          <w:rFonts w:ascii="Garamond" w:hAnsi="Garamond"/>
        </w:rPr>
        <w:t>ponuky sa predkladajú prostredníctvom systému na elektronickú komunikáciu IS Josephine:</w:t>
      </w:r>
      <w:r w:rsidR="00DF59E4">
        <w:rPr>
          <w:rFonts w:ascii="Garamond" w:hAnsi="Garamond"/>
        </w:rPr>
        <w:t xml:space="preserve"> </w:t>
      </w:r>
      <w:hyperlink r:id="rId8" w:history="1">
        <w:r w:rsidR="00962F7C" w:rsidRPr="00B93920">
          <w:rPr>
            <w:rStyle w:val="Hypertextovprepojenie"/>
            <w:rFonts w:ascii="Garamond" w:hAnsi="Garamond"/>
          </w:rPr>
          <w:t>https://josephine.proebiz.com/sk/tender/57881/summary</w:t>
        </w:r>
      </w:hyperlink>
      <w:r w:rsidR="00DF59E4">
        <w:rPr>
          <w:rFonts w:ascii="Garamond" w:hAnsi="Garamond"/>
        </w:rPr>
        <w:t xml:space="preserve"> </w:t>
      </w:r>
    </w:p>
    <w:p w14:paraId="0BA01FF9" w14:textId="77777777" w:rsidR="00590035" w:rsidRPr="00400178" w:rsidRDefault="00590035" w:rsidP="00590035">
      <w:pPr>
        <w:pStyle w:val="Odsekzoznamu"/>
        <w:rPr>
          <w:rFonts w:ascii="Garamond" w:hAnsi="Garamond" w:cs="Calibri"/>
          <w:b/>
          <w:bCs/>
          <w:spacing w:val="-1"/>
        </w:rPr>
      </w:pPr>
    </w:p>
    <w:p w14:paraId="18F74656" w14:textId="77777777" w:rsidR="00590035" w:rsidRPr="00434747" w:rsidRDefault="00590035" w:rsidP="0071453B">
      <w:pPr>
        <w:pStyle w:val="Odsekzoznamu"/>
        <w:numPr>
          <w:ilvl w:val="0"/>
          <w:numId w:val="3"/>
        </w:numPr>
        <w:spacing w:after="0"/>
        <w:rPr>
          <w:rFonts w:ascii="Garamond" w:hAnsi="Garamond"/>
          <w:b/>
          <w:bCs/>
        </w:rPr>
      </w:pPr>
      <w:r w:rsidRPr="00434747">
        <w:rPr>
          <w:rFonts w:ascii="Garamond" w:hAnsi="Garamond"/>
          <w:b/>
          <w:bCs/>
        </w:rPr>
        <w:t>Požadovaný obsah ponuky:</w:t>
      </w:r>
    </w:p>
    <w:p w14:paraId="61521187" w14:textId="554C0BF7" w:rsidR="00590035" w:rsidRPr="00434747" w:rsidRDefault="0071453B" w:rsidP="0071453B">
      <w:pPr>
        <w:rPr>
          <w:rFonts w:ascii="Garamond" w:hAnsi="Garamond"/>
          <w:sz w:val="22"/>
          <w:szCs w:val="22"/>
        </w:rPr>
      </w:pPr>
      <w:r>
        <w:rPr>
          <w:rFonts w:ascii="Garamond" w:hAnsi="Garamond"/>
          <w:sz w:val="22"/>
          <w:szCs w:val="22"/>
        </w:rPr>
        <w:t xml:space="preserve">       </w:t>
      </w:r>
      <w:r w:rsidR="00590035" w:rsidRPr="00434747">
        <w:rPr>
          <w:rFonts w:ascii="Garamond" w:hAnsi="Garamond"/>
          <w:sz w:val="22"/>
          <w:szCs w:val="22"/>
        </w:rPr>
        <w:t xml:space="preserve">Ponuka predložená uchádzačom musí obsahovať tieto doklady v elektronickej podobe: </w:t>
      </w:r>
    </w:p>
    <w:p w14:paraId="24776267" w14:textId="2A62F3D5" w:rsidR="00590035" w:rsidRDefault="00090AA4" w:rsidP="00090AA4">
      <w:pPr>
        <w:pStyle w:val="Odsekzoznamu"/>
        <w:numPr>
          <w:ilvl w:val="0"/>
          <w:numId w:val="5"/>
        </w:numPr>
        <w:rPr>
          <w:rFonts w:ascii="Garamond" w:hAnsi="Garamond"/>
        </w:rPr>
      </w:pPr>
      <w:r w:rsidRPr="00434747">
        <w:rPr>
          <w:rFonts w:ascii="Garamond" w:hAnsi="Garamond"/>
        </w:rPr>
        <w:t>V</w:t>
      </w:r>
      <w:r w:rsidR="00590035" w:rsidRPr="00434747">
        <w:rPr>
          <w:rFonts w:ascii="Garamond" w:hAnsi="Garamond"/>
        </w:rPr>
        <w:t xml:space="preserve">yplnenú a osobou oprávnenou konať za uchádzača podpísanú prílohu </w:t>
      </w:r>
      <w:r w:rsidR="00D87573">
        <w:rPr>
          <w:rFonts w:ascii="Garamond" w:hAnsi="Garamond"/>
        </w:rPr>
        <w:t>2</w:t>
      </w:r>
      <w:r w:rsidR="004E037D" w:rsidRPr="00434747">
        <w:rPr>
          <w:rFonts w:ascii="Garamond" w:hAnsi="Garamond"/>
        </w:rPr>
        <w:t xml:space="preserve"> tejto výzvy - </w:t>
      </w:r>
      <w:r w:rsidR="00590035" w:rsidRPr="00434747">
        <w:rPr>
          <w:rFonts w:ascii="Garamond" w:hAnsi="Garamond"/>
        </w:rPr>
        <w:t xml:space="preserve"> Návrh uchádzača na plnenie kritéria; </w:t>
      </w:r>
    </w:p>
    <w:p w14:paraId="45ED4168" w14:textId="74710BEC" w:rsidR="004F3C96" w:rsidRPr="00434747" w:rsidRDefault="004F3C96" w:rsidP="00090AA4">
      <w:pPr>
        <w:pStyle w:val="Odsekzoznamu"/>
        <w:numPr>
          <w:ilvl w:val="0"/>
          <w:numId w:val="5"/>
        </w:numPr>
        <w:rPr>
          <w:rFonts w:ascii="Garamond" w:hAnsi="Garamond"/>
        </w:rPr>
      </w:pPr>
      <w:r>
        <w:rPr>
          <w:rFonts w:ascii="Garamond" w:hAnsi="Garamond"/>
        </w:rPr>
        <w:t>Cenová tabuľka xls podľa Prílohy č 3</w:t>
      </w:r>
    </w:p>
    <w:p w14:paraId="1306D4A6" w14:textId="413A6BE2" w:rsidR="00590035" w:rsidRPr="00434747" w:rsidRDefault="00090AA4" w:rsidP="00090AA4">
      <w:pPr>
        <w:pStyle w:val="Odsekzoznamu"/>
        <w:numPr>
          <w:ilvl w:val="0"/>
          <w:numId w:val="5"/>
        </w:numPr>
        <w:rPr>
          <w:rFonts w:ascii="Garamond" w:hAnsi="Garamond"/>
        </w:rPr>
      </w:pPr>
      <w:r w:rsidRPr="00434747">
        <w:rPr>
          <w:rFonts w:ascii="Garamond" w:hAnsi="Garamond"/>
        </w:rPr>
        <w:lastRenderedPageBreak/>
        <w:t>Č</w:t>
      </w:r>
      <w:r w:rsidR="00590035" w:rsidRPr="00434747">
        <w:rPr>
          <w:rFonts w:ascii="Garamond" w:hAnsi="Garamond"/>
        </w:rPr>
        <w:t xml:space="preserve">estné vyhlásenie podľa Prílohy č. </w:t>
      </w:r>
      <w:r w:rsidR="004F3C96">
        <w:rPr>
          <w:rFonts w:ascii="Garamond" w:hAnsi="Garamond"/>
        </w:rPr>
        <w:t>4</w:t>
      </w:r>
      <w:r w:rsidR="00590035" w:rsidRPr="00434747">
        <w:rPr>
          <w:rFonts w:ascii="Garamond" w:hAnsi="Garamond"/>
        </w:rPr>
        <w:t xml:space="preserve">; </w:t>
      </w:r>
    </w:p>
    <w:p w14:paraId="34A00D04" w14:textId="152DE460" w:rsidR="00590035" w:rsidRDefault="00590035" w:rsidP="00090AA4">
      <w:pPr>
        <w:pStyle w:val="Odsekzoznamu"/>
        <w:numPr>
          <w:ilvl w:val="0"/>
          <w:numId w:val="5"/>
        </w:numPr>
        <w:rPr>
          <w:rFonts w:ascii="Garamond" w:hAnsi="Garamond"/>
        </w:rPr>
      </w:pPr>
      <w:r w:rsidRPr="00434747">
        <w:rPr>
          <w:rFonts w:ascii="Garamond" w:hAnsi="Garamond"/>
        </w:rPr>
        <w:t xml:space="preserve">Čestné vyhlásenie dodávateľa – sankčné opatrenia podľa Prílohy č. </w:t>
      </w:r>
      <w:r w:rsidR="004F3C96">
        <w:rPr>
          <w:rFonts w:ascii="Garamond" w:hAnsi="Garamond"/>
        </w:rPr>
        <w:t>5</w:t>
      </w:r>
      <w:r w:rsidRPr="00434747">
        <w:rPr>
          <w:rFonts w:ascii="Garamond" w:hAnsi="Garamond"/>
        </w:rPr>
        <w:t>;</w:t>
      </w:r>
    </w:p>
    <w:p w14:paraId="602BBCF9" w14:textId="18D341E3" w:rsidR="007148DA" w:rsidRDefault="007148DA" w:rsidP="00090AA4">
      <w:pPr>
        <w:pStyle w:val="Odsekzoznamu"/>
        <w:numPr>
          <w:ilvl w:val="0"/>
          <w:numId w:val="5"/>
        </w:numPr>
        <w:rPr>
          <w:rFonts w:ascii="Garamond" w:hAnsi="Garamond"/>
        </w:rPr>
      </w:pPr>
      <w:r>
        <w:rPr>
          <w:rFonts w:ascii="Garamond" w:hAnsi="Garamond"/>
        </w:rPr>
        <w:t xml:space="preserve">Informačný formulár podľa prílohy č. </w:t>
      </w:r>
      <w:r w:rsidR="004F3C96">
        <w:rPr>
          <w:rFonts w:ascii="Garamond" w:hAnsi="Garamond"/>
        </w:rPr>
        <w:t>6</w:t>
      </w:r>
      <w:r>
        <w:rPr>
          <w:rFonts w:ascii="Garamond" w:hAnsi="Garamond"/>
        </w:rPr>
        <w:t>;</w:t>
      </w:r>
    </w:p>
    <w:p w14:paraId="1B1F58A1" w14:textId="68037EA3" w:rsidR="00590035" w:rsidRPr="002C0151" w:rsidRDefault="006E37FD" w:rsidP="00090AA4">
      <w:pPr>
        <w:pStyle w:val="Odsekzoznamu"/>
        <w:numPr>
          <w:ilvl w:val="0"/>
          <w:numId w:val="5"/>
        </w:numPr>
        <w:rPr>
          <w:rFonts w:ascii="Garamond" w:hAnsi="Garamond"/>
          <w:b/>
          <w:bCs/>
        </w:rPr>
      </w:pPr>
      <w:r>
        <w:rPr>
          <w:rFonts w:ascii="Garamond" w:hAnsi="Garamond"/>
        </w:rPr>
        <w:t>Ď</w:t>
      </w:r>
      <w:r w:rsidR="00590035" w:rsidRPr="00400178">
        <w:rPr>
          <w:rFonts w:ascii="Garamond" w:hAnsi="Garamond"/>
        </w:rPr>
        <w:t>alšie doklady a dokumenty, ktorými uchádzač preukáže splnenie podmienok účasti (ak relevantné).</w:t>
      </w:r>
    </w:p>
    <w:p w14:paraId="76DFD0CB" w14:textId="5F952C12" w:rsidR="00D47BAA" w:rsidRDefault="005A3609" w:rsidP="002C0151">
      <w:pPr>
        <w:pStyle w:val="Odsekzoznamu"/>
        <w:numPr>
          <w:ilvl w:val="0"/>
          <w:numId w:val="5"/>
        </w:numPr>
        <w:spacing w:after="0" w:line="240" w:lineRule="auto"/>
        <w:jc w:val="both"/>
        <w:rPr>
          <w:rFonts w:ascii="Garamond" w:hAnsi="Garamond"/>
          <w14:ligatures w14:val="standardContextual"/>
        </w:rPr>
      </w:pPr>
      <w:r>
        <w:rPr>
          <w:rFonts w:ascii="Garamond" w:hAnsi="Garamond"/>
          <w14:ligatures w14:val="standardContextual"/>
        </w:rPr>
        <w:t>Príloha č.8 Zoznam poskytnutých služieb</w:t>
      </w:r>
    </w:p>
    <w:p w14:paraId="037F5870" w14:textId="77777777" w:rsidR="002C0151" w:rsidRPr="00400178" w:rsidRDefault="002C0151" w:rsidP="002C0151">
      <w:pPr>
        <w:pStyle w:val="Odsekzoznamu"/>
        <w:rPr>
          <w:rFonts w:ascii="Garamond" w:hAnsi="Garamond"/>
          <w:b/>
          <w:bCs/>
        </w:rPr>
      </w:pPr>
    </w:p>
    <w:p w14:paraId="1C97DA5A" w14:textId="46C10B51" w:rsidR="00590035" w:rsidRPr="00400178" w:rsidRDefault="00590035" w:rsidP="00590035">
      <w:pPr>
        <w:ind w:left="284"/>
        <w:rPr>
          <w:rFonts w:ascii="Garamond" w:hAnsi="Garamond"/>
          <w:b/>
          <w:bCs/>
          <w:sz w:val="22"/>
          <w:szCs w:val="22"/>
        </w:rPr>
      </w:pPr>
      <w:r w:rsidRPr="00400178">
        <w:rPr>
          <w:rFonts w:ascii="Garamond" w:hAnsi="Garamond"/>
          <w:sz w:val="22"/>
          <w:szCs w:val="22"/>
        </w:rPr>
        <w:t xml:space="preserve">Cena musí zahŕňať všetky náklady spojené s požadovaným predmetom zákazky. Do predloženej cenovej ponuky požadujeme zahrnúť všetko, čo je nevyhnutné na úplné a riadne plnenie </w:t>
      </w:r>
      <w:r w:rsidR="003C5491">
        <w:rPr>
          <w:rFonts w:ascii="Garamond" w:hAnsi="Garamond"/>
          <w:sz w:val="22"/>
          <w:szCs w:val="22"/>
        </w:rPr>
        <w:t>zmluvy na poskytovanie služby</w:t>
      </w:r>
      <w:r w:rsidRPr="00400178">
        <w:rPr>
          <w:rFonts w:ascii="Garamond" w:hAnsi="Garamond"/>
          <w:sz w:val="22"/>
          <w:szCs w:val="22"/>
        </w:rPr>
        <w:t xml:space="preserve">, pričom v cene budú obsiahnuté všetky náklady spojené s plnením predmetu zákazky. </w:t>
      </w:r>
    </w:p>
    <w:p w14:paraId="08A07B93" w14:textId="77777777" w:rsidR="00590035" w:rsidRDefault="00590035" w:rsidP="00590035">
      <w:pPr>
        <w:rPr>
          <w:rFonts w:ascii="Garamond" w:hAnsi="Garamond"/>
          <w:b/>
          <w:bCs/>
          <w:sz w:val="22"/>
          <w:szCs w:val="22"/>
        </w:rPr>
      </w:pPr>
    </w:p>
    <w:p w14:paraId="4AE46B5B" w14:textId="4647C66E" w:rsidR="00717D28" w:rsidRPr="00717D28" w:rsidRDefault="00717D28" w:rsidP="00717D28">
      <w:pPr>
        <w:ind w:left="270"/>
        <w:rPr>
          <w:rFonts w:ascii="Garamond" w:hAnsi="Garamond"/>
          <w:sz w:val="22"/>
          <w:szCs w:val="22"/>
        </w:rPr>
      </w:pPr>
      <w:r w:rsidRPr="00717D28">
        <w:rPr>
          <w:rFonts w:ascii="Garamond" w:hAnsi="Garamond"/>
          <w:sz w:val="22"/>
          <w:szCs w:val="22"/>
        </w:rPr>
        <w:t xml:space="preserve">Na predloženie </w:t>
      </w:r>
      <w:r w:rsidR="009A2FBB">
        <w:rPr>
          <w:rFonts w:ascii="Garamond" w:hAnsi="Garamond"/>
          <w:sz w:val="22"/>
          <w:szCs w:val="22"/>
        </w:rPr>
        <w:t xml:space="preserve">zmluvy o poskytovaní služieb </w:t>
      </w:r>
      <w:r>
        <w:rPr>
          <w:rFonts w:ascii="Garamond" w:hAnsi="Garamond"/>
          <w:sz w:val="22"/>
          <w:szCs w:val="22"/>
        </w:rPr>
        <w:t xml:space="preserve">s prílohami </w:t>
      </w:r>
      <w:r w:rsidRPr="00717D28">
        <w:rPr>
          <w:rFonts w:ascii="Garamond" w:hAnsi="Garamond"/>
          <w:sz w:val="22"/>
          <w:szCs w:val="22"/>
        </w:rPr>
        <w:t xml:space="preserve">bude vyzvaný </w:t>
      </w:r>
      <w:r w:rsidRPr="00717D28">
        <w:rPr>
          <w:rFonts w:ascii="Garamond" w:hAnsi="Garamond"/>
          <w:sz w:val="22"/>
          <w:szCs w:val="22"/>
          <w:u w:val="single"/>
        </w:rPr>
        <w:t>úspešný uchádzač</w:t>
      </w:r>
      <w:r w:rsidRPr="00717D28">
        <w:rPr>
          <w:rFonts w:ascii="Garamond" w:hAnsi="Garamond"/>
          <w:sz w:val="22"/>
          <w:szCs w:val="22"/>
        </w:rPr>
        <w:t xml:space="preserve"> v procese poskytovania súčinnosti k uzatvoreniu zmluvy.</w:t>
      </w:r>
    </w:p>
    <w:p w14:paraId="412F900F" w14:textId="77777777" w:rsidR="00717D28" w:rsidRPr="00400178" w:rsidRDefault="00717D28" w:rsidP="00717D28">
      <w:pPr>
        <w:ind w:left="270"/>
        <w:rPr>
          <w:rFonts w:ascii="Garamond" w:hAnsi="Garamond"/>
          <w:b/>
          <w:bCs/>
          <w:sz w:val="22"/>
          <w:szCs w:val="22"/>
        </w:rPr>
      </w:pPr>
    </w:p>
    <w:p w14:paraId="0FB177D1" w14:textId="77777777" w:rsidR="00590035" w:rsidRPr="00400178" w:rsidRDefault="00590035" w:rsidP="00590035">
      <w:pPr>
        <w:pStyle w:val="Odsekzoznamu"/>
        <w:numPr>
          <w:ilvl w:val="0"/>
          <w:numId w:val="3"/>
        </w:numPr>
        <w:spacing w:after="0" w:line="240" w:lineRule="auto"/>
        <w:jc w:val="both"/>
        <w:rPr>
          <w:rFonts w:ascii="Garamond" w:hAnsi="Garamond"/>
          <w:b/>
          <w:bCs/>
        </w:rPr>
      </w:pPr>
      <w:r w:rsidRPr="00400178">
        <w:rPr>
          <w:rFonts w:ascii="Garamond" w:hAnsi="Garamond"/>
          <w:b/>
          <w:bCs/>
        </w:rPr>
        <w:t>Vyhodnotenie ponúk:</w:t>
      </w:r>
    </w:p>
    <w:p w14:paraId="264E565B" w14:textId="5B6CB3CD" w:rsidR="00590035" w:rsidRPr="00400178"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 xml:space="preserve">Obstarávateľ vyhodnocuje ponuky na základe kritéria na vyhodnotenie ponúk: najnižšia </w:t>
      </w:r>
      <w:r w:rsidR="00B010C2">
        <w:rPr>
          <w:rFonts w:ascii="Garamond" w:hAnsi="Garamond"/>
          <w:bCs/>
          <w:sz w:val="22"/>
          <w:szCs w:val="22"/>
        </w:rPr>
        <w:t xml:space="preserve">predpokladaná </w:t>
      </w:r>
      <w:r w:rsidRPr="00400178">
        <w:rPr>
          <w:rFonts w:ascii="Garamond" w:hAnsi="Garamond"/>
          <w:bCs/>
          <w:sz w:val="22"/>
          <w:szCs w:val="22"/>
        </w:rPr>
        <w:t>cena celkom bez DPH za celý predmet zákazky.</w:t>
      </w:r>
      <w:r>
        <w:rPr>
          <w:rFonts w:ascii="Garamond" w:hAnsi="Garamond"/>
          <w:bCs/>
          <w:sz w:val="22"/>
          <w:szCs w:val="22"/>
        </w:rPr>
        <w:t xml:space="preserve"> </w:t>
      </w:r>
      <w:r w:rsidRPr="00400178">
        <w:rPr>
          <w:rFonts w:ascii="Garamond" w:hAnsi="Garamond"/>
          <w:bCs/>
          <w:sz w:val="22"/>
          <w:szCs w:val="22"/>
        </w:rPr>
        <w:t xml:space="preserve">Obstarávateľ zostaví poradie ponúk uchádzačov na základe predložených návrhov na plnenie kritéria </w:t>
      </w:r>
      <w:r w:rsidR="00B010C2">
        <w:rPr>
          <w:rFonts w:ascii="Garamond" w:hAnsi="Garamond"/>
          <w:bCs/>
          <w:sz w:val="22"/>
          <w:szCs w:val="22"/>
        </w:rPr>
        <w:t xml:space="preserve">predpokladaná </w:t>
      </w:r>
      <w:r w:rsidRPr="00400178">
        <w:rPr>
          <w:rFonts w:ascii="Garamond" w:hAnsi="Garamond"/>
          <w:bCs/>
          <w:sz w:val="22"/>
          <w:szCs w:val="22"/>
        </w:rPr>
        <w:t xml:space="preserve">cena celkom bez DPH za celý predmet zákazky, pričom na prvom mieste sa umiestni ponuka s najnižšou </w:t>
      </w:r>
      <w:r w:rsidR="00B010C2">
        <w:rPr>
          <w:rFonts w:ascii="Garamond" w:hAnsi="Garamond"/>
          <w:bCs/>
          <w:sz w:val="22"/>
          <w:szCs w:val="22"/>
        </w:rPr>
        <w:t xml:space="preserve">predpokladanou </w:t>
      </w:r>
      <w:r w:rsidRPr="00400178">
        <w:rPr>
          <w:rFonts w:ascii="Garamond" w:hAnsi="Garamond"/>
          <w:bCs/>
          <w:sz w:val="22"/>
          <w:szCs w:val="22"/>
        </w:rPr>
        <w:t>cenou celkom</w:t>
      </w:r>
      <w:r w:rsidRPr="005014AE">
        <w:t xml:space="preserve"> </w:t>
      </w:r>
      <w:r w:rsidRPr="005014AE">
        <w:rPr>
          <w:rFonts w:ascii="Garamond" w:hAnsi="Garamond"/>
          <w:bCs/>
          <w:sz w:val="22"/>
          <w:szCs w:val="22"/>
        </w:rPr>
        <w:t>bez DPH</w:t>
      </w:r>
      <w:r w:rsidRPr="00400178">
        <w:rPr>
          <w:rFonts w:ascii="Garamond" w:hAnsi="Garamond"/>
          <w:bCs/>
          <w:sz w:val="22"/>
          <w:szCs w:val="22"/>
        </w:rPr>
        <w:t>.</w:t>
      </w:r>
    </w:p>
    <w:p w14:paraId="2653BB33" w14:textId="77777777" w:rsidR="00590035" w:rsidRPr="00400178"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Obstarávateľ bude vyhodnocovať splnenie požiadaviek na predmet zákazky a splnenie podmienok účasti u uchádzača, ktorého ponuka sa predbežne umiestnila na prvom mieste v poradí.</w:t>
      </w:r>
    </w:p>
    <w:p w14:paraId="75415AB5" w14:textId="0359F2A9" w:rsidR="00590035" w:rsidRPr="00400178"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V prípade, že uchádzač predbežne nahradil doklady preukazujúce splnenie podmienok účasti uvedené v bode 1</w:t>
      </w:r>
      <w:r w:rsidR="009A2FBB">
        <w:rPr>
          <w:rFonts w:ascii="Garamond" w:hAnsi="Garamond"/>
          <w:bCs/>
          <w:sz w:val="22"/>
          <w:szCs w:val="22"/>
        </w:rPr>
        <w:t>0</w:t>
      </w:r>
      <w:r w:rsidRPr="00400178">
        <w:rPr>
          <w:rFonts w:ascii="Garamond" w:hAnsi="Garamond"/>
          <w:bCs/>
          <w:sz w:val="22"/>
          <w:szCs w:val="22"/>
        </w:rPr>
        <w:t xml:space="preserve"> </w:t>
      </w:r>
      <w:r w:rsidR="00D47BAA">
        <w:rPr>
          <w:rFonts w:ascii="Garamond" w:hAnsi="Garamond"/>
          <w:bCs/>
          <w:sz w:val="22"/>
          <w:szCs w:val="22"/>
        </w:rPr>
        <w:t xml:space="preserve"> </w:t>
      </w:r>
      <w:r w:rsidRPr="00400178">
        <w:rPr>
          <w:rFonts w:ascii="Garamond" w:hAnsi="Garamond"/>
          <w:bCs/>
          <w:sz w:val="22"/>
          <w:szCs w:val="22"/>
        </w:rPr>
        <w:t xml:space="preserve">Výzvy čestným vyhlásením podľa Prílohy č. </w:t>
      </w:r>
      <w:r w:rsidR="00DF71B3">
        <w:rPr>
          <w:rFonts w:ascii="Garamond" w:hAnsi="Garamond"/>
          <w:bCs/>
          <w:sz w:val="22"/>
          <w:szCs w:val="22"/>
        </w:rPr>
        <w:t>3</w:t>
      </w:r>
      <w:r w:rsidRPr="00400178">
        <w:rPr>
          <w:rFonts w:ascii="Garamond" w:hAnsi="Garamond"/>
          <w:bCs/>
          <w:sz w:val="22"/>
          <w:szCs w:val="22"/>
        </w:rPr>
        <w:t xml:space="preserve">, obstarávateľ </w:t>
      </w:r>
      <w:r w:rsidR="00434747">
        <w:rPr>
          <w:rFonts w:ascii="Garamond" w:hAnsi="Garamond"/>
          <w:bCs/>
          <w:sz w:val="22"/>
          <w:szCs w:val="22"/>
        </w:rPr>
        <w:t xml:space="preserve">môže </w:t>
      </w:r>
      <w:r w:rsidRPr="00400178">
        <w:rPr>
          <w:rFonts w:ascii="Garamond" w:hAnsi="Garamond"/>
          <w:bCs/>
          <w:sz w:val="22"/>
          <w:szCs w:val="22"/>
        </w:rPr>
        <w:t>vyzv</w:t>
      </w:r>
      <w:r w:rsidR="00434747">
        <w:rPr>
          <w:rFonts w:ascii="Garamond" w:hAnsi="Garamond"/>
          <w:bCs/>
          <w:sz w:val="22"/>
          <w:szCs w:val="22"/>
        </w:rPr>
        <w:t>ať</w:t>
      </w:r>
      <w:r w:rsidRPr="00400178">
        <w:rPr>
          <w:rFonts w:ascii="Garamond" w:hAnsi="Garamond"/>
          <w:bCs/>
          <w:sz w:val="22"/>
          <w:szCs w:val="22"/>
        </w:rPr>
        <w:t xml:space="preser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6741C105" w14:textId="67029A13" w:rsidR="00590035" w:rsidRPr="00090AA4"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 xml:space="preserve">Ak </w:t>
      </w:r>
      <w:r w:rsidR="00434747">
        <w:rPr>
          <w:rFonts w:ascii="Garamond" w:hAnsi="Garamond"/>
          <w:bCs/>
          <w:sz w:val="22"/>
          <w:szCs w:val="22"/>
        </w:rPr>
        <w:t>obstarávateľ pri vyhodnotení ponúk</w:t>
      </w:r>
      <w:r w:rsidRPr="00400178">
        <w:rPr>
          <w:rFonts w:ascii="Garamond" w:hAnsi="Garamond"/>
          <w:bCs/>
          <w:sz w:val="22"/>
          <w:szCs w:val="22"/>
        </w:rPr>
        <w:t xml:space="preserve"> </w:t>
      </w:r>
      <w:r w:rsidRPr="00090AA4">
        <w:rPr>
          <w:rFonts w:ascii="Garamond" w:hAnsi="Garamond"/>
          <w:bCs/>
          <w:sz w:val="22"/>
          <w:szCs w:val="22"/>
        </w:rPr>
        <w:t>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6096D2FA" w14:textId="77777777" w:rsidR="00590035" w:rsidRPr="00090AA4" w:rsidRDefault="00590035" w:rsidP="00590035">
      <w:pPr>
        <w:shd w:val="clear" w:color="auto" w:fill="FFFFFF" w:themeFill="background1"/>
        <w:ind w:left="426"/>
        <w:rPr>
          <w:rFonts w:ascii="Garamond" w:hAnsi="Garamond"/>
          <w:bCs/>
          <w:sz w:val="22"/>
          <w:szCs w:val="22"/>
        </w:rPr>
      </w:pPr>
      <w:r w:rsidRPr="00090AA4">
        <w:rPr>
          <w:rFonts w:ascii="Garamond" w:hAnsi="Garamond"/>
          <w:bCs/>
          <w:sz w:val="22"/>
          <w:szCs w:val="22"/>
        </w:rPr>
        <w:t>V prípade vylúčenia ponuky z vyhodnocovania, obstarávateľ uchádzačovi oznámi vylúčenie ponuky z vyhodnotenia a určí nové/aktualizované poradie ponúk a pristúpi k vyhodnoteniu ponuky, ktorá sa umiestnila na prvom mieste.</w:t>
      </w:r>
    </w:p>
    <w:p w14:paraId="1528ABD2" w14:textId="77777777" w:rsidR="00590035" w:rsidRPr="00090AA4" w:rsidRDefault="00590035" w:rsidP="00590035">
      <w:pPr>
        <w:shd w:val="clear" w:color="auto" w:fill="FFFFFF" w:themeFill="background1"/>
        <w:ind w:left="426"/>
        <w:rPr>
          <w:rFonts w:ascii="Garamond" w:hAnsi="Garamond"/>
          <w:bCs/>
          <w:sz w:val="22"/>
          <w:szCs w:val="22"/>
        </w:rPr>
      </w:pPr>
      <w:r w:rsidRPr="00090AA4">
        <w:rPr>
          <w:rFonts w:ascii="Garamond" w:hAnsi="Garamond"/>
          <w:bCs/>
          <w:sz w:val="22"/>
          <w:szCs w:val="22"/>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54545973" w14:textId="3A2D9B69" w:rsidR="00590035" w:rsidRPr="00090AA4" w:rsidRDefault="00590035" w:rsidP="00590035">
      <w:pPr>
        <w:shd w:val="clear" w:color="auto" w:fill="FFFFFF" w:themeFill="background1"/>
        <w:ind w:left="426"/>
        <w:rPr>
          <w:rFonts w:ascii="Garamond" w:hAnsi="Garamond"/>
          <w:bCs/>
          <w:sz w:val="22"/>
          <w:szCs w:val="22"/>
        </w:rPr>
      </w:pPr>
      <w:r w:rsidRPr="00434747">
        <w:rPr>
          <w:rFonts w:ascii="Garamond" w:hAnsi="Garamond"/>
          <w:bCs/>
          <w:sz w:val="22"/>
          <w:szCs w:val="22"/>
        </w:rPr>
        <w:t xml:space="preserve">Úspešný uchádzač bude vyzvaný na poskytnutie súčinnosti k podpisu zmluvy, v rámci ktorej preukáže, že je on a jeho známi subdodávatelia zapísaný v Registri partnerov verejného sektora </w:t>
      </w:r>
      <w:r w:rsidR="00F72B14" w:rsidRPr="00434747">
        <w:rPr>
          <w:rFonts w:ascii="Garamond" w:hAnsi="Garamond"/>
          <w:bCs/>
          <w:sz w:val="22"/>
          <w:szCs w:val="22"/>
        </w:rPr>
        <w:t xml:space="preserve">(pokiaľ taká povinnosť zo zákona o registri partnerov verejného sektora vyplýva) </w:t>
      </w:r>
      <w:r w:rsidRPr="00434747">
        <w:rPr>
          <w:rFonts w:ascii="Garamond" w:hAnsi="Garamond"/>
          <w:bCs/>
          <w:sz w:val="22"/>
          <w:szCs w:val="22"/>
        </w:rPr>
        <w:t>a </w:t>
      </w:r>
      <w:r w:rsidR="00F44FC3" w:rsidRPr="00434747">
        <w:rPr>
          <w:rFonts w:ascii="Garamond" w:hAnsi="Garamond"/>
          <w:bCs/>
          <w:sz w:val="22"/>
          <w:szCs w:val="22"/>
        </w:rPr>
        <w:t xml:space="preserve">za všetkých známych subdodávateľoch, ktorí budú využití na plnenie </w:t>
      </w:r>
      <w:r w:rsidR="003C5491">
        <w:rPr>
          <w:rFonts w:ascii="Garamond" w:hAnsi="Garamond"/>
          <w:bCs/>
          <w:sz w:val="22"/>
          <w:szCs w:val="22"/>
        </w:rPr>
        <w:t>zmluvy o poskytovaní služby</w:t>
      </w:r>
      <w:r w:rsidR="00F44FC3" w:rsidRPr="00434747">
        <w:rPr>
          <w:rFonts w:ascii="Garamond" w:hAnsi="Garamond"/>
          <w:bCs/>
          <w:sz w:val="22"/>
          <w:szCs w:val="22"/>
        </w:rPr>
        <w:t xml:space="preserve">, predloží údaje a </w:t>
      </w:r>
      <w:r w:rsidRPr="00434747">
        <w:rPr>
          <w:rFonts w:ascii="Garamond" w:hAnsi="Garamond"/>
          <w:bCs/>
          <w:sz w:val="22"/>
          <w:szCs w:val="22"/>
        </w:rPr>
        <w:t xml:space="preserve">doklady podľa bodu </w:t>
      </w:r>
      <w:r w:rsidR="00F44FC3" w:rsidRPr="00434747">
        <w:rPr>
          <w:rFonts w:ascii="Garamond" w:hAnsi="Garamond"/>
          <w:bCs/>
          <w:sz w:val="22"/>
          <w:szCs w:val="22"/>
        </w:rPr>
        <w:t>2</w:t>
      </w:r>
      <w:r w:rsidR="002240C5">
        <w:rPr>
          <w:rFonts w:ascii="Garamond" w:hAnsi="Garamond"/>
          <w:bCs/>
          <w:sz w:val="22"/>
          <w:szCs w:val="22"/>
        </w:rPr>
        <w:t>0</w:t>
      </w:r>
      <w:r w:rsidRPr="00434747">
        <w:rPr>
          <w:rFonts w:ascii="Garamond" w:hAnsi="Garamond"/>
          <w:bCs/>
          <w:sz w:val="22"/>
          <w:szCs w:val="22"/>
        </w:rPr>
        <w:t xml:space="preserve"> tejto výzvy</w:t>
      </w:r>
      <w:r w:rsidR="00F44FC3" w:rsidRPr="00434747">
        <w:rPr>
          <w:rFonts w:ascii="Garamond" w:hAnsi="Garamond"/>
          <w:bCs/>
          <w:sz w:val="22"/>
          <w:szCs w:val="22"/>
        </w:rPr>
        <w:t>.</w:t>
      </w:r>
    </w:p>
    <w:p w14:paraId="42F87987" w14:textId="70A0C455" w:rsidR="00590035" w:rsidRPr="00090AA4" w:rsidRDefault="00590035" w:rsidP="00590035">
      <w:pPr>
        <w:shd w:val="clear" w:color="auto" w:fill="FFFFFF" w:themeFill="background1"/>
        <w:ind w:left="426"/>
        <w:rPr>
          <w:rFonts w:ascii="Garamond" w:hAnsi="Garamond"/>
          <w:bCs/>
          <w:sz w:val="22"/>
          <w:szCs w:val="22"/>
        </w:rPr>
      </w:pPr>
      <w:r w:rsidRPr="00090AA4">
        <w:rPr>
          <w:rFonts w:ascii="Garamond" w:hAnsi="Garamond"/>
          <w:bCs/>
          <w:sz w:val="22"/>
          <w:szCs w:val="22"/>
        </w:rPr>
        <w:t>Obstarávateľ si vyhradzuje právo vyzvať úspešného uchádzača na nahradenie navrhovaného subdodávateľa v prípade, že subdodávateľ nebude spĺňať podmienky účasti uvedené v bode 1</w:t>
      </w:r>
      <w:r w:rsidR="009A2FBB">
        <w:rPr>
          <w:rFonts w:ascii="Garamond" w:hAnsi="Garamond"/>
          <w:bCs/>
          <w:sz w:val="22"/>
          <w:szCs w:val="22"/>
        </w:rPr>
        <w:t>0</w:t>
      </w:r>
      <w:r w:rsidRPr="00090AA4">
        <w:rPr>
          <w:rFonts w:ascii="Garamond" w:hAnsi="Garamond"/>
          <w:bCs/>
          <w:sz w:val="22"/>
          <w:szCs w:val="22"/>
        </w:rPr>
        <w:t xml:space="preserve"> tejto výzvy</w:t>
      </w:r>
      <w:r w:rsidR="004E037D" w:rsidRPr="00090AA4">
        <w:rPr>
          <w:rFonts w:ascii="Garamond" w:hAnsi="Garamond"/>
          <w:bCs/>
          <w:sz w:val="22"/>
          <w:szCs w:val="22"/>
        </w:rPr>
        <w:t xml:space="preserve"> týkajúce sa osobného postavenia.</w:t>
      </w:r>
    </w:p>
    <w:p w14:paraId="515B0755" w14:textId="77777777" w:rsidR="00590035" w:rsidRPr="00090AA4" w:rsidRDefault="00590035" w:rsidP="00590035">
      <w:pPr>
        <w:shd w:val="clear" w:color="auto" w:fill="FFFFFF" w:themeFill="background1"/>
        <w:ind w:left="426"/>
        <w:rPr>
          <w:rFonts w:ascii="Garamond" w:hAnsi="Garamond"/>
          <w:bCs/>
          <w:sz w:val="22"/>
          <w:szCs w:val="22"/>
        </w:rPr>
      </w:pPr>
    </w:p>
    <w:p w14:paraId="2C35392C" w14:textId="77777777" w:rsidR="00590035" w:rsidRPr="00090AA4" w:rsidRDefault="00590035" w:rsidP="00590035">
      <w:pPr>
        <w:ind w:left="426"/>
        <w:rPr>
          <w:rFonts w:ascii="Garamond" w:hAnsi="Garamond"/>
          <w:b/>
          <w:bCs/>
          <w:sz w:val="22"/>
          <w:szCs w:val="22"/>
        </w:rPr>
      </w:pPr>
      <w:r w:rsidRPr="00090AA4">
        <w:rPr>
          <w:rFonts w:ascii="Garamond" w:hAnsi="Garamond"/>
          <w:bCs/>
          <w:sz w:val="22"/>
          <w:szCs w:val="22"/>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10DF190A" w14:textId="77777777" w:rsidR="00590035" w:rsidRPr="00090AA4" w:rsidRDefault="00590035" w:rsidP="00590035">
      <w:pPr>
        <w:pStyle w:val="Odsekzoznamu"/>
        <w:rPr>
          <w:rFonts w:ascii="Garamond" w:hAnsi="Garamond" w:cs="Calibri"/>
          <w:b/>
          <w:bCs/>
          <w:spacing w:val="-1"/>
        </w:rPr>
      </w:pPr>
    </w:p>
    <w:p w14:paraId="59D0561E" w14:textId="77777777" w:rsidR="00590035" w:rsidRPr="00090AA4" w:rsidRDefault="00590035" w:rsidP="00590035">
      <w:pPr>
        <w:pStyle w:val="Odsekzoznamu"/>
        <w:numPr>
          <w:ilvl w:val="0"/>
          <w:numId w:val="3"/>
        </w:numPr>
        <w:spacing w:after="0"/>
        <w:ind w:left="425" w:hanging="425"/>
        <w:rPr>
          <w:rFonts w:ascii="Garamond" w:hAnsi="Garamond"/>
          <w:b/>
          <w:bCs/>
        </w:rPr>
      </w:pPr>
      <w:r w:rsidRPr="00090AA4">
        <w:rPr>
          <w:rFonts w:ascii="Garamond" w:hAnsi="Garamond"/>
          <w:b/>
          <w:bCs/>
        </w:rPr>
        <w:t xml:space="preserve">Jazyk, v ktorom možno predložiť ponuky: </w:t>
      </w:r>
      <w:r w:rsidRPr="00090AA4">
        <w:rPr>
          <w:rFonts w:ascii="Garamond" w:hAnsi="Garamond"/>
        </w:rPr>
        <w:t>Štátny jazyk, slovenský jazyk (alebo český jazyk)</w:t>
      </w:r>
    </w:p>
    <w:p w14:paraId="2884B3A9" w14:textId="77777777" w:rsidR="00590035" w:rsidRPr="00090AA4" w:rsidRDefault="00590035" w:rsidP="00590035">
      <w:pPr>
        <w:rPr>
          <w:rFonts w:ascii="Garamond" w:hAnsi="Garamond"/>
          <w:b/>
          <w:bCs/>
          <w:sz w:val="22"/>
          <w:szCs w:val="22"/>
        </w:rPr>
      </w:pPr>
    </w:p>
    <w:p w14:paraId="05ED306B" w14:textId="09664A0F" w:rsidR="00590035" w:rsidRPr="00090AA4" w:rsidRDefault="00590035" w:rsidP="00590035">
      <w:pPr>
        <w:pStyle w:val="Odsekzoznamu"/>
        <w:numPr>
          <w:ilvl w:val="0"/>
          <w:numId w:val="3"/>
        </w:numPr>
        <w:spacing w:after="0" w:line="240" w:lineRule="auto"/>
        <w:jc w:val="both"/>
        <w:rPr>
          <w:rFonts w:ascii="Garamond" w:hAnsi="Garamond"/>
          <w:b/>
          <w:bCs/>
        </w:rPr>
      </w:pPr>
      <w:r w:rsidRPr="00090AA4">
        <w:rPr>
          <w:rFonts w:ascii="Garamond" w:hAnsi="Garamond"/>
          <w:b/>
          <w:bCs/>
        </w:rPr>
        <w:t xml:space="preserve">Zákazka sa týka projektu / programu financovaného z fondov EÚ: </w:t>
      </w:r>
      <w:r w:rsidR="00F72B14" w:rsidRPr="00090AA4">
        <w:rPr>
          <w:rFonts w:ascii="Garamond" w:hAnsi="Garamond"/>
        </w:rPr>
        <w:t>vlastné zdroje obstarávateľa</w:t>
      </w:r>
    </w:p>
    <w:p w14:paraId="77671A10" w14:textId="77777777" w:rsidR="00590035" w:rsidRPr="00400178" w:rsidRDefault="00590035" w:rsidP="00590035">
      <w:pPr>
        <w:pStyle w:val="Odsekzoznamu"/>
        <w:rPr>
          <w:rFonts w:ascii="Garamond" w:hAnsi="Garamond"/>
          <w:b/>
          <w:bCs/>
        </w:rPr>
      </w:pPr>
    </w:p>
    <w:p w14:paraId="495FC38F" w14:textId="78814D9F" w:rsidR="00590035" w:rsidRPr="00400178" w:rsidRDefault="00590035" w:rsidP="00590035">
      <w:pPr>
        <w:pStyle w:val="Odsekzoznamu"/>
        <w:numPr>
          <w:ilvl w:val="0"/>
          <w:numId w:val="3"/>
        </w:numPr>
        <w:spacing w:after="0" w:line="240" w:lineRule="auto"/>
        <w:jc w:val="both"/>
        <w:rPr>
          <w:rFonts w:ascii="Garamond" w:hAnsi="Garamond"/>
          <w:b/>
          <w:bCs/>
        </w:rPr>
      </w:pPr>
      <w:r w:rsidRPr="00400178">
        <w:rPr>
          <w:rFonts w:ascii="Garamond" w:hAnsi="Garamond" w:cs="Calibri"/>
          <w:b/>
          <w:bCs/>
          <w:spacing w:val="-1"/>
        </w:rPr>
        <w:t xml:space="preserve">Lehota viazanosti cenovej ponuky: </w:t>
      </w:r>
      <w:r w:rsidR="00434747">
        <w:rPr>
          <w:rFonts w:ascii="Garamond" w:hAnsi="Garamond"/>
          <w:bCs/>
        </w:rPr>
        <w:t>6</w:t>
      </w:r>
      <w:r w:rsidRPr="00400178">
        <w:rPr>
          <w:rFonts w:ascii="Garamond" w:hAnsi="Garamond"/>
          <w:bCs/>
        </w:rPr>
        <w:t xml:space="preserve"> mesiacov</w:t>
      </w:r>
    </w:p>
    <w:p w14:paraId="79DE2694" w14:textId="77777777" w:rsidR="00590035" w:rsidRPr="00400178" w:rsidRDefault="00590035" w:rsidP="00590035">
      <w:pPr>
        <w:pStyle w:val="Odsekzoznamu"/>
        <w:rPr>
          <w:rFonts w:ascii="Garamond" w:hAnsi="Garamond"/>
          <w:b/>
          <w:bCs/>
        </w:rPr>
      </w:pPr>
    </w:p>
    <w:p w14:paraId="5A7AEF9A" w14:textId="75F5CB7F" w:rsidR="00590035" w:rsidRDefault="00590035" w:rsidP="00590035">
      <w:pPr>
        <w:pStyle w:val="Odsekzoznamu"/>
        <w:numPr>
          <w:ilvl w:val="0"/>
          <w:numId w:val="3"/>
        </w:numPr>
        <w:spacing w:after="0" w:line="240" w:lineRule="auto"/>
        <w:rPr>
          <w:rFonts w:ascii="Garamond" w:hAnsi="Garamond"/>
        </w:rPr>
      </w:pPr>
      <w:r w:rsidRPr="00400178">
        <w:rPr>
          <w:rFonts w:ascii="Garamond" w:hAnsi="Garamond"/>
          <w:b/>
          <w:bCs/>
        </w:rPr>
        <w:lastRenderedPageBreak/>
        <w:t xml:space="preserve">Obhliadka miesta: </w:t>
      </w:r>
      <w:r w:rsidR="00A67CB9">
        <w:rPr>
          <w:rFonts w:ascii="Garamond" w:hAnsi="Garamond"/>
        </w:rPr>
        <w:t>nie</w:t>
      </w:r>
    </w:p>
    <w:p w14:paraId="35B25B19" w14:textId="77777777" w:rsidR="00D47BAA" w:rsidRPr="00D47BAA" w:rsidRDefault="00D47BAA" w:rsidP="00D47BAA">
      <w:pPr>
        <w:rPr>
          <w:rFonts w:ascii="Garamond" w:hAnsi="Garamond"/>
        </w:rPr>
      </w:pPr>
    </w:p>
    <w:p w14:paraId="6F15FA5F" w14:textId="77777777" w:rsidR="00590035" w:rsidRPr="00400178" w:rsidRDefault="00590035" w:rsidP="00590035">
      <w:pPr>
        <w:pStyle w:val="Odsekzoznamu"/>
        <w:numPr>
          <w:ilvl w:val="0"/>
          <w:numId w:val="3"/>
        </w:numPr>
        <w:shd w:val="clear" w:color="auto" w:fill="FFFFFF" w:themeFill="background1"/>
        <w:spacing w:after="0" w:line="240" w:lineRule="auto"/>
        <w:rPr>
          <w:rFonts w:ascii="Garamond" w:hAnsi="Garamond"/>
          <w:b/>
          <w:bCs/>
        </w:rPr>
      </w:pPr>
      <w:r w:rsidRPr="00400178">
        <w:rPr>
          <w:rFonts w:ascii="Garamond" w:hAnsi="Garamond"/>
          <w:b/>
        </w:rPr>
        <w:t>Doplňujúce</w:t>
      </w:r>
      <w:r w:rsidRPr="00400178">
        <w:rPr>
          <w:rFonts w:ascii="Garamond" w:hAnsi="Garamond"/>
          <w:b/>
          <w:bCs/>
        </w:rPr>
        <w:t xml:space="preserve"> informácie:</w:t>
      </w:r>
    </w:p>
    <w:p w14:paraId="393309C5" w14:textId="393361CC" w:rsidR="00590035" w:rsidRPr="00090AA4" w:rsidRDefault="00590035" w:rsidP="00590035">
      <w:pPr>
        <w:ind w:left="426"/>
        <w:rPr>
          <w:rFonts w:ascii="Garamond" w:hAnsi="Garamond"/>
          <w:sz w:val="22"/>
          <w:szCs w:val="22"/>
        </w:rPr>
      </w:pPr>
      <w:r w:rsidRPr="00090AA4">
        <w:rPr>
          <w:rFonts w:ascii="Garamond" w:hAnsi="Garamond"/>
          <w:sz w:val="22"/>
          <w:szCs w:val="22"/>
        </w:rPr>
        <w:t>Obstarávateľ vyžaduje, aby úspešný uchádzač v</w:t>
      </w:r>
      <w:r w:rsidR="00AB3B93">
        <w:rPr>
          <w:rFonts w:ascii="Garamond" w:hAnsi="Garamond"/>
          <w:sz w:val="22"/>
          <w:szCs w:val="22"/>
        </w:rPr>
        <w:t> </w:t>
      </w:r>
      <w:r w:rsidR="003C5491">
        <w:rPr>
          <w:rFonts w:ascii="Garamond" w:hAnsi="Garamond"/>
          <w:sz w:val="22"/>
          <w:szCs w:val="22"/>
        </w:rPr>
        <w:t>zmluve</w:t>
      </w:r>
      <w:r w:rsidR="00CA746D">
        <w:rPr>
          <w:rFonts w:ascii="Garamond" w:hAnsi="Garamond"/>
          <w:sz w:val="22"/>
          <w:szCs w:val="22"/>
        </w:rPr>
        <w:t xml:space="preserve"> o poskytovaní služieb</w:t>
      </w:r>
      <w:r w:rsidRPr="00090AA4">
        <w:rPr>
          <w:rFonts w:ascii="Garamond" w:hAnsi="Garamond"/>
          <w:sz w:val="22"/>
          <w:szCs w:val="22"/>
        </w:rPr>
        <w:t xml:space="preserve"> najneskôr v čase jej uzavretia uviedol údaje o všetkých známych subdodávateľoch, údaje o osobe oprávnenej konať za subdodávateľa v rozsahu meno a priezvisko, adresa pobytu, dátum narodenia.</w:t>
      </w:r>
    </w:p>
    <w:p w14:paraId="760A9CC3" w14:textId="69F07038" w:rsidR="00590035" w:rsidRPr="00090AA4" w:rsidRDefault="00590035" w:rsidP="00590035">
      <w:pPr>
        <w:ind w:left="426"/>
        <w:rPr>
          <w:rFonts w:ascii="Garamond" w:hAnsi="Garamond"/>
          <w:sz w:val="22"/>
          <w:szCs w:val="22"/>
        </w:rPr>
      </w:pPr>
      <w:r w:rsidRPr="00090AA4">
        <w:rPr>
          <w:rFonts w:ascii="Garamond" w:hAnsi="Garamond"/>
          <w:sz w:val="22"/>
          <w:szCs w:val="22"/>
        </w:rPr>
        <w:t>Obstarávateľ vyžaduje, aby navrhovaný subdodávateľ spĺňal podmienky účasti týkajúce sa osobného postavenia</w:t>
      </w:r>
      <w:r w:rsidR="00F72B14" w:rsidRPr="00090AA4">
        <w:rPr>
          <w:rFonts w:ascii="Garamond" w:hAnsi="Garamond"/>
          <w:sz w:val="22"/>
          <w:szCs w:val="22"/>
        </w:rPr>
        <w:t xml:space="preserve"> podľa § 32 ods. 1 písm. e) a f) ZVO</w:t>
      </w:r>
      <w:r w:rsidRPr="00090AA4">
        <w:rPr>
          <w:rFonts w:ascii="Garamond" w:hAnsi="Garamond"/>
          <w:sz w:val="22"/>
          <w:szCs w:val="22"/>
        </w:rPr>
        <w:t xml:space="preserve">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02CC8A6" w14:textId="77777777" w:rsidR="00590035" w:rsidRPr="00400178" w:rsidRDefault="00590035" w:rsidP="00590035">
      <w:pPr>
        <w:ind w:left="426"/>
        <w:rPr>
          <w:rFonts w:ascii="Garamond" w:hAnsi="Garamond"/>
          <w:sz w:val="22"/>
          <w:szCs w:val="22"/>
        </w:rPr>
      </w:pPr>
      <w:r w:rsidRPr="00090AA4">
        <w:rPr>
          <w:rFonts w:ascii="Garamond" w:hAnsi="Garamond"/>
          <w:sz w:val="22"/>
          <w:szCs w:val="22"/>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211A39AF" w14:textId="77777777" w:rsidR="00590035" w:rsidRPr="00400178" w:rsidRDefault="00590035" w:rsidP="00590035">
      <w:pPr>
        <w:pStyle w:val="Odsekzoznamu"/>
        <w:rPr>
          <w:rFonts w:ascii="Garamond" w:hAnsi="Garamond"/>
          <w:b/>
          <w:bCs/>
        </w:rPr>
      </w:pPr>
    </w:p>
    <w:p w14:paraId="701C2070" w14:textId="77777777" w:rsidR="00FF1480" w:rsidRDefault="00FF1480" w:rsidP="009E29B5">
      <w:pPr>
        <w:pStyle w:val="Odsekzoznamu"/>
        <w:shd w:val="clear" w:color="auto" w:fill="FFFFFF" w:themeFill="background1"/>
        <w:tabs>
          <w:tab w:val="left" w:pos="284"/>
        </w:tabs>
        <w:spacing w:after="0" w:line="240" w:lineRule="auto"/>
        <w:ind w:left="360"/>
        <w:rPr>
          <w:rFonts w:ascii="Garamond" w:hAnsi="Garamond"/>
          <w:b/>
          <w:bCs/>
        </w:rPr>
      </w:pPr>
    </w:p>
    <w:p w14:paraId="08E495E9" w14:textId="77777777" w:rsidR="00FF1480" w:rsidRDefault="00FF1480" w:rsidP="009E29B5">
      <w:pPr>
        <w:pStyle w:val="Odsekzoznamu"/>
        <w:shd w:val="clear" w:color="auto" w:fill="FFFFFF" w:themeFill="background1"/>
        <w:tabs>
          <w:tab w:val="left" w:pos="284"/>
        </w:tabs>
        <w:spacing w:after="0" w:line="240" w:lineRule="auto"/>
        <w:ind w:left="360"/>
        <w:rPr>
          <w:rFonts w:ascii="Garamond" w:hAnsi="Garamond"/>
          <w:b/>
          <w:bCs/>
        </w:rPr>
      </w:pPr>
    </w:p>
    <w:p w14:paraId="72CAEDC4" w14:textId="77777777" w:rsidR="00FF1480" w:rsidRDefault="00FF1480" w:rsidP="009E29B5">
      <w:pPr>
        <w:pStyle w:val="Odsekzoznamu"/>
        <w:shd w:val="clear" w:color="auto" w:fill="FFFFFF" w:themeFill="background1"/>
        <w:tabs>
          <w:tab w:val="left" w:pos="284"/>
        </w:tabs>
        <w:spacing w:after="0" w:line="240" w:lineRule="auto"/>
        <w:ind w:left="360"/>
        <w:rPr>
          <w:rFonts w:ascii="Garamond" w:hAnsi="Garamond"/>
          <w:b/>
          <w:bCs/>
        </w:rPr>
      </w:pPr>
    </w:p>
    <w:p w14:paraId="66FD44D0" w14:textId="1C623812" w:rsidR="00DF59E4" w:rsidRPr="00962F7C" w:rsidRDefault="00590035" w:rsidP="009E29B5">
      <w:pPr>
        <w:pStyle w:val="Odsekzoznamu"/>
        <w:shd w:val="clear" w:color="auto" w:fill="FFFFFF" w:themeFill="background1"/>
        <w:tabs>
          <w:tab w:val="left" w:pos="284"/>
        </w:tabs>
        <w:spacing w:after="0" w:line="240" w:lineRule="auto"/>
        <w:ind w:left="360"/>
        <w:rPr>
          <w:rFonts w:ascii="Garamond" w:hAnsi="Garamond"/>
        </w:rPr>
      </w:pPr>
      <w:r w:rsidRPr="00DF59E4">
        <w:rPr>
          <w:rFonts w:ascii="Garamond" w:hAnsi="Garamond"/>
          <w:b/>
          <w:bCs/>
        </w:rPr>
        <w:t xml:space="preserve">Dátum zaslania výzvy na predkladanie ponúk: </w:t>
      </w:r>
      <w:r w:rsidR="00AF340B">
        <w:rPr>
          <w:rFonts w:ascii="Garamond" w:hAnsi="Garamond"/>
        </w:rPr>
        <w:t>1</w:t>
      </w:r>
      <w:r w:rsidR="00E42D23">
        <w:rPr>
          <w:rFonts w:ascii="Garamond" w:hAnsi="Garamond"/>
        </w:rPr>
        <w:t>6</w:t>
      </w:r>
      <w:r w:rsidR="00DF59E4" w:rsidRPr="00962F7C">
        <w:rPr>
          <w:rFonts w:ascii="Garamond" w:hAnsi="Garamond"/>
        </w:rPr>
        <w:t>.</w:t>
      </w:r>
      <w:r w:rsidR="0071453B" w:rsidRPr="00962F7C">
        <w:rPr>
          <w:rFonts w:ascii="Garamond" w:hAnsi="Garamond"/>
        </w:rPr>
        <w:t>0</w:t>
      </w:r>
      <w:r w:rsidR="00962F7C" w:rsidRPr="00962F7C">
        <w:rPr>
          <w:rFonts w:ascii="Garamond" w:hAnsi="Garamond"/>
        </w:rPr>
        <w:t>7</w:t>
      </w:r>
      <w:r w:rsidR="00DF59E4" w:rsidRPr="00962F7C">
        <w:rPr>
          <w:rFonts w:ascii="Garamond" w:hAnsi="Garamond"/>
        </w:rPr>
        <w:t>.202</w:t>
      </w:r>
      <w:r w:rsidR="0071453B" w:rsidRPr="00962F7C">
        <w:rPr>
          <w:rFonts w:ascii="Garamond" w:hAnsi="Garamond"/>
        </w:rPr>
        <w:t>4</w:t>
      </w:r>
    </w:p>
    <w:p w14:paraId="6FA0DC84" w14:textId="77777777" w:rsidR="00CA746D" w:rsidRDefault="00CA746D" w:rsidP="00DF59E4">
      <w:pPr>
        <w:shd w:val="clear" w:color="auto" w:fill="FFFFFF" w:themeFill="background1"/>
        <w:tabs>
          <w:tab w:val="left" w:pos="284"/>
        </w:tabs>
        <w:rPr>
          <w:rFonts w:ascii="Garamond" w:hAnsi="Garamond"/>
        </w:rPr>
      </w:pPr>
    </w:p>
    <w:p w14:paraId="5F477592" w14:textId="77777777" w:rsidR="00CA746D" w:rsidRDefault="00CA746D" w:rsidP="00DF59E4">
      <w:pPr>
        <w:shd w:val="clear" w:color="auto" w:fill="FFFFFF" w:themeFill="background1"/>
        <w:tabs>
          <w:tab w:val="left" w:pos="284"/>
        </w:tabs>
        <w:rPr>
          <w:rFonts w:ascii="Garamond" w:hAnsi="Garamond"/>
        </w:rPr>
      </w:pPr>
    </w:p>
    <w:p w14:paraId="43E3E0D4" w14:textId="718EDCCE" w:rsidR="00590035" w:rsidRPr="00DF59E4" w:rsidRDefault="00590035" w:rsidP="00DF59E4">
      <w:pPr>
        <w:shd w:val="clear" w:color="auto" w:fill="FFFFFF" w:themeFill="background1"/>
        <w:tabs>
          <w:tab w:val="left" w:pos="284"/>
        </w:tabs>
        <w:rPr>
          <w:rFonts w:ascii="Garamond" w:hAnsi="Garamond"/>
        </w:rPr>
      </w:pPr>
      <w:r w:rsidRPr="00DF59E4">
        <w:rPr>
          <w:rFonts w:ascii="Garamond" w:hAnsi="Garamond"/>
        </w:rPr>
        <w:t>Prílohy:</w:t>
      </w:r>
    </w:p>
    <w:p w14:paraId="3859FADE" w14:textId="01C46AD7" w:rsidR="00590035" w:rsidRPr="00601AB1" w:rsidRDefault="00590035">
      <w:pPr>
        <w:pStyle w:val="Odsekzoznamu"/>
        <w:numPr>
          <w:ilvl w:val="0"/>
          <w:numId w:val="1"/>
        </w:numPr>
        <w:spacing w:after="0" w:line="240" w:lineRule="auto"/>
        <w:ind w:left="720"/>
        <w:rPr>
          <w:rFonts w:ascii="Garamond" w:hAnsi="Garamond"/>
        </w:rPr>
      </w:pPr>
      <w:r w:rsidRPr="00601AB1">
        <w:rPr>
          <w:rFonts w:ascii="Garamond" w:hAnsi="Garamond"/>
        </w:rPr>
        <w:t>Príloha č. 1:</w:t>
      </w:r>
      <w:r w:rsidRPr="00601AB1">
        <w:rPr>
          <w:rFonts w:ascii="Garamond" w:hAnsi="Garamond"/>
        </w:rPr>
        <w:tab/>
      </w:r>
      <w:r w:rsidR="00D87573">
        <w:rPr>
          <w:rFonts w:ascii="Garamond" w:hAnsi="Garamond"/>
        </w:rPr>
        <w:t>Opis predmetu zákazky</w:t>
      </w:r>
    </w:p>
    <w:p w14:paraId="6CEA44CB" w14:textId="266841A0" w:rsidR="00DF71B3" w:rsidRDefault="00DF71B3" w:rsidP="00DF71B3">
      <w:pPr>
        <w:pStyle w:val="Odsekzoznamu"/>
        <w:numPr>
          <w:ilvl w:val="0"/>
          <w:numId w:val="1"/>
        </w:numPr>
        <w:spacing w:after="0" w:line="240" w:lineRule="auto"/>
        <w:ind w:left="720"/>
        <w:rPr>
          <w:rFonts w:ascii="Garamond" w:hAnsi="Garamond"/>
        </w:rPr>
      </w:pPr>
      <w:r w:rsidRPr="00601AB1">
        <w:rPr>
          <w:rFonts w:ascii="Garamond" w:hAnsi="Garamond"/>
        </w:rPr>
        <w:t>Príloha č. 2:</w:t>
      </w:r>
      <w:r w:rsidRPr="00601AB1">
        <w:rPr>
          <w:rFonts w:ascii="Garamond" w:hAnsi="Garamond"/>
        </w:rPr>
        <w:tab/>
      </w:r>
      <w:r w:rsidR="00D87573" w:rsidRPr="00601AB1">
        <w:rPr>
          <w:rFonts w:ascii="Garamond" w:hAnsi="Garamond"/>
        </w:rPr>
        <w:t>Návrh uchádzača na plnenie kritéria</w:t>
      </w:r>
    </w:p>
    <w:p w14:paraId="5DEF3611" w14:textId="69CE903E" w:rsidR="004F3C96" w:rsidRPr="004F3C96" w:rsidRDefault="004F3C96" w:rsidP="004F3C96">
      <w:pPr>
        <w:pStyle w:val="Odsekzoznamu"/>
        <w:numPr>
          <w:ilvl w:val="0"/>
          <w:numId w:val="1"/>
        </w:numPr>
        <w:spacing w:after="0" w:line="240" w:lineRule="auto"/>
        <w:ind w:left="720"/>
        <w:rPr>
          <w:rFonts w:ascii="Garamond" w:hAnsi="Garamond"/>
        </w:rPr>
      </w:pPr>
      <w:r>
        <w:rPr>
          <w:rFonts w:ascii="Garamond" w:hAnsi="Garamond"/>
        </w:rPr>
        <w:t>Príloha č. 3:</w:t>
      </w:r>
      <w:r>
        <w:rPr>
          <w:rFonts w:ascii="Garamond" w:hAnsi="Garamond"/>
        </w:rPr>
        <w:tab/>
        <w:t xml:space="preserve">Cenová tabuľka </w:t>
      </w:r>
    </w:p>
    <w:p w14:paraId="634B0EFF" w14:textId="13C3D1A7" w:rsidR="00590035" w:rsidRPr="00601AB1" w:rsidRDefault="00590035" w:rsidP="00590035">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sidR="004F3C96">
        <w:rPr>
          <w:rFonts w:ascii="Garamond" w:hAnsi="Garamond"/>
        </w:rPr>
        <w:t>4</w:t>
      </w:r>
      <w:r w:rsidRPr="00601AB1">
        <w:rPr>
          <w:rFonts w:ascii="Garamond" w:hAnsi="Garamond"/>
        </w:rPr>
        <w:t>:</w:t>
      </w:r>
      <w:r w:rsidRPr="00601AB1">
        <w:rPr>
          <w:rFonts w:ascii="Garamond" w:hAnsi="Garamond"/>
        </w:rPr>
        <w:tab/>
      </w:r>
      <w:r w:rsidR="00D87573" w:rsidRPr="00601AB1">
        <w:rPr>
          <w:rFonts w:ascii="Garamond" w:hAnsi="Garamond"/>
        </w:rPr>
        <w:t>Čestné vyhlásenie uchádzača</w:t>
      </w:r>
    </w:p>
    <w:p w14:paraId="518B48F1" w14:textId="180A2CA0" w:rsidR="00590035" w:rsidRDefault="00590035" w:rsidP="00590035">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sidR="004F3C96">
        <w:rPr>
          <w:rFonts w:ascii="Garamond" w:hAnsi="Garamond"/>
        </w:rPr>
        <w:t>5</w:t>
      </w:r>
      <w:r w:rsidRPr="00601AB1">
        <w:rPr>
          <w:rFonts w:ascii="Garamond" w:hAnsi="Garamond"/>
        </w:rPr>
        <w:t>:</w:t>
      </w:r>
      <w:r w:rsidRPr="00601AB1">
        <w:rPr>
          <w:rFonts w:ascii="Garamond" w:hAnsi="Garamond"/>
        </w:rPr>
        <w:tab/>
      </w:r>
      <w:r w:rsidR="00D87573" w:rsidRPr="00601AB1">
        <w:rPr>
          <w:rFonts w:ascii="Garamond" w:hAnsi="Garamond"/>
        </w:rPr>
        <w:t>Čestné vyhlásenie dodávateľa – sankčné opatrenia</w:t>
      </w:r>
    </w:p>
    <w:p w14:paraId="1EEDD68C" w14:textId="21DC30C1" w:rsidR="007148DA" w:rsidRDefault="007148DA" w:rsidP="00590035">
      <w:pPr>
        <w:pStyle w:val="Odsekzoznamu"/>
        <w:numPr>
          <w:ilvl w:val="0"/>
          <w:numId w:val="1"/>
        </w:numPr>
        <w:spacing w:after="0" w:line="240" w:lineRule="auto"/>
        <w:ind w:left="720"/>
        <w:rPr>
          <w:rFonts w:ascii="Garamond" w:hAnsi="Garamond"/>
        </w:rPr>
      </w:pPr>
      <w:r>
        <w:rPr>
          <w:rFonts w:ascii="Garamond" w:hAnsi="Garamond"/>
        </w:rPr>
        <w:t xml:space="preserve">Príloha č. </w:t>
      </w:r>
      <w:r w:rsidR="004F3C96">
        <w:rPr>
          <w:rFonts w:ascii="Garamond" w:hAnsi="Garamond"/>
        </w:rPr>
        <w:t>6</w:t>
      </w:r>
      <w:r>
        <w:rPr>
          <w:rFonts w:ascii="Garamond" w:hAnsi="Garamond"/>
        </w:rPr>
        <w:t>:       Informačný formulár</w:t>
      </w:r>
    </w:p>
    <w:p w14:paraId="19A9DAD9" w14:textId="1F13842A" w:rsidR="00D87573" w:rsidRDefault="00D87573" w:rsidP="00590035">
      <w:pPr>
        <w:pStyle w:val="Odsekzoznamu"/>
        <w:numPr>
          <w:ilvl w:val="0"/>
          <w:numId w:val="1"/>
        </w:numPr>
        <w:spacing w:after="0" w:line="240" w:lineRule="auto"/>
        <w:ind w:left="720"/>
        <w:rPr>
          <w:rFonts w:ascii="Garamond" w:hAnsi="Garamond"/>
        </w:rPr>
      </w:pPr>
      <w:r w:rsidRPr="009F6478">
        <w:rPr>
          <w:rFonts w:ascii="Garamond" w:hAnsi="Garamond"/>
        </w:rPr>
        <w:t xml:space="preserve">Príloha č. </w:t>
      </w:r>
      <w:r w:rsidR="004F3C96" w:rsidRPr="009F6478">
        <w:rPr>
          <w:rFonts w:ascii="Garamond" w:hAnsi="Garamond"/>
        </w:rPr>
        <w:t>7</w:t>
      </w:r>
      <w:r w:rsidRPr="009F6478">
        <w:rPr>
          <w:rFonts w:ascii="Garamond" w:hAnsi="Garamond"/>
        </w:rPr>
        <w:t xml:space="preserve">:       </w:t>
      </w:r>
      <w:r w:rsidR="00493644">
        <w:rPr>
          <w:rFonts w:ascii="Garamond" w:hAnsi="Garamond"/>
        </w:rPr>
        <w:t>Zmluva</w:t>
      </w:r>
      <w:r>
        <w:rPr>
          <w:rFonts w:ascii="Garamond" w:hAnsi="Garamond"/>
        </w:rPr>
        <w:t xml:space="preserve"> o poskytovaní služ</w:t>
      </w:r>
      <w:r w:rsidR="00493644">
        <w:rPr>
          <w:rFonts w:ascii="Garamond" w:hAnsi="Garamond"/>
        </w:rPr>
        <w:t>by</w:t>
      </w:r>
    </w:p>
    <w:p w14:paraId="426DD249" w14:textId="12C5796F" w:rsidR="002C0151" w:rsidRPr="00E045AC" w:rsidRDefault="002C0151" w:rsidP="002C0151">
      <w:pPr>
        <w:pStyle w:val="Odsekzoznamu"/>
        <w:numPr>
          <w:ilvl w:val="0"/>
          <w:numId w:val="1"/>
        </w:numPr>
        <w:spacing w:after="0" w:line="240" w:lineRule="auto"/>
        <w:ind w:left="720"/>
        <w:rPr>
          <w:rFonts w:ascii="Garamond" w:hAnsi="Garamond"/>
        </w:rPr>
      </w:pPr>
      <w:r>
        <w:rPr>
          <w:rFonts w:ascii="Garamond" w:hAnsi="Garamond"/>
        </w:rPr>
        <w:t xml:space="preserve">Príloha č. 8:       </w:t>
      </w:r>
      <w:r w:rsidRPr="00CF0908">
        <w:rPr>
          <w:rFonts w:ascii="Garamond" w:hAnsi="Garamond"/>
        </w:rPr>
        <w:t xml:space="preserve">Zoznam </w:t>
      </w:r>
      <w:r w:rsidR="005A3609">
        <w:rPr>
          <w:rFonts w:ascii="Garamond" w:hAnsi="Garamond"/>
        </w:rPr>
        <w:t>poskytnutých služieb</w:t>
      </w:r>
    </w:p>
    <w:p w14:paraId="2085A73F" w14:textId="77777777" w:rsidR="002C0151" w:rsidRPr="002C0151" w:rsidRDefault="002C0151" w:rsidP="002C0151">
      <w:pPr>
        <w:rPr>
          <w:rFonts w:ascii="Garamond" w:hAnsi="Garamond"/>
        </w:rPr>
      </w:pPr>
    </w:p>
    <w:p w14:paraId="657F7843" w14:textId="328CAF27" w:rsidR="001F7750" w:rsidRDefault="001F7750" w:rsidP="004F3C96">
      <w:pPr>
        <w:pStyle w:val="Odsekzoznamu"/>
        <w:spacing w:after="0" w:line="240" w:lineRule="auto"/>
        <w:rPr>
          <w:rFonts w:ascii="Garamond" w:hAnsi="Garamond"/>
        </w:rPr>
      </w:pPr>
    </w:p>
    <w:p w14:paraId="550A1A5E" w14:textId="77777777" w:rsidR="00590035" w:rsidRPr="00400178" w:rsidRDefault="00590035" w:rsidP="00590035">
      <w:pPr>
        <w:ind w:left="360"/>
        <w:rPr>
          <w:rFonts w:ascii="Garamond" w:hAnsi="Garamond"/>
          <w:sz w:val="22"/>
          <w:szCs w:val="22"/>
        </w:rPr>
      </w:pPr>
    </w:p>
    <w:p w14:paraId="04EE6D50" w14:textId="77777777" w:rsidR="00FF1480" w:rsidRDefault="00FF1480" w:rsidP="00DF59E4">
      <w:pPr>
        <w:rPr>
          <w:rFonts w:ascii="Garamond" w:hAnsi="Garamond"/>
          <w:sz w:val="22"/>
          <w:szCs w:val="22"/>
        </w:rPr>
      </w:pPr>
    </w:p>
    <w:p w14:paraId="570B379D" w14:textId="77777777" w:rsidR="00FF1480" w:rsidRDefault="00FF1480" w:rsidP="00DF59E4">
      <w:pPr>
        <w:rPr>
          <w:rFonts w:ascii="Garamond" w:hAnsi="Garamond"/>
          <w:sz w:val="22"/>
          <w:szCs w:val="22"/>
        </w:rPr>
      </w:pPr>
    </w:p>
    <w:p w14:paraId="14ACCC0A" w14:textId="3B1C33DB" w:rsidR="00590035" w:rsidRDefault="00590035" w:rsidP="00DF59E4">
      <w:pPr>
        <w:rPr>
          <w:rFonts w:ascii="Garamond" w:hAnsi="Garamond"/>
        </w:rPr>
      </w:pPr>
      <w:r w:rsidRPr="00400178">
        <w:rPr>
          <w:rFonts w:ascii="Garamond" w:hAnsi="Garamond"/>
          <w:sz w:val="22"/>
          <w:szCs w:val="22"/>
        </w:rPr>
        <w:t>V Bratislave dň</w:t>
      </w:r>
      <w:r w:rsidRPr="00010595">
        <w:rPr>
          <w:rFonts w:ascii="Garamond" w:hAnsi="Garamond"/>
          <w:sz w:val="22"/>
          <w:szCs w:val="22"/>
        </w:rPr>
        <w:t xml:space="preserve">a </w:t>
      </w:r>
      <w:r w:rsidR="00FF1480">
        <w:rPr>
          <w:rFonts w:ascii="Garamond" w:hAnsi="Garamond"/>
          <w:sz w:val="22"/>
          <w:szCs w:val="22"/>
        </w:rPr>
        <w:t xml:space="preserve"> </w:t>
      </w:r>
      <w:r w:rsidR="00FF1480">
        <w:rPr>
          <w:rFonts w:ascii="Garamond" w:hAnsi="Garamond"/>
        </w:rPr>
        <w:t>1</w:t>
      </w:r>
      <w:r w:rsidR="002C0151">
        <w:rPr>
          <w:rFonts w:ascii="Garamond" w:hAnsi="Garamond"/>
        </w:rPr>
        <w:t>6</w:t>
      </w:r>
      <w:r w:rsidR="00DF59E4" w:rsidRPr="006B0790">
        <w:rPr>
          <w:rFonts w:ascii="Garamond" w:hAnsi="Garamond"/>
        </w:rPr>
        <w:t>.</w:t>
      </w:r>
      <w:r w:rsidR="0071453B" w:rsidRPr="006B0790">
        <w:rPr>
          <w:rFonts w:ascii="Garamond" w:hAnsi="Garamond"/>
        </w:rPr>
        <w:t>0</w:t>
      </w:r>
      <w:r w:rsidR="00962F7C" w:rsidRPr="006B0790">
        <w:rPr>
          <w:rFonts w:ascii="Garamond" w:hAnsi="Garamond"/>
        </w:rPr>
        <w:t>7</w:t>
      </w:r>
      <w:r w:rsidR="00DF59E4" w:rsidRPr="006B0790">
        <w:rPr>
          <w:rFonts w:ascii="Garamond" w:hAnsi="Garamond"/>
        </w:rPr>
        <w:t>.202</w:t>
      </w:r>
      <w:r w:rsidR="0071453B" w:rsidRPr="006B0790">
        <w:rPr>
          <w:rFonts w:ascii="Garamond" w:hAnsi="Garamond"/>
        </w:rPr>
        <w:t>4</w:t>
      </w:r>
    </w:p>
    <w:p w14:paraId="0DE35440" w14:textId="77777777" w:rsidR="00CA746D" w:rsidRDefault="00CA746D" w:rsidP="00DF59E4">
      <w:pPr>
        <w:rPr>
          <w:rFonts w:ascii="Garamond" w:hAnsi="Garamond"/>
        </w:rPr>
      </w:pPr>
    </w:p>
    <w:p w14:paraId="53280AFF" w14:textId="77777777" w:rsidR="0071453B" w:rsidRDefault="0071453B" w:rsidP="00DF59E4">
      <w:pPr>
        <w:rPr>
          <w:rFonts w:ascii="Garamond" w:hAnsi="Garamond"/>
        </w:rPr>
      </w:pPr>
    </w:p>
    <w:p w14:paraId="433B82DF" w14:textId="77777777" w:rsidR="00A67CB9" w:rsidRDefault="00A67CB9" w:rsidP="00DF59E4">
      <w:pPr>
        <w:rPr>
          <w:rFonts w:ascii="Garamond" w:hAnsi="Garamond"/>
        </w:rPr>
      </w:pPr>
    </w:p>
    <w:p w14:paraId="4A4EBC95" w14:textId="77777777" w:rsidR="00DF59E4" w:rsidRPr="00400178" w:rsidRDefault="00DF59E4" w:rsidP="00DF59E4">
      <w:pPr>
        <w:rPr>
          <w:rFonts w:ascii="Garamond" w:hAnsi="Garamond"/>
          <w:sz w:val="22"/>
          <w:szCs w:val="22"/>
        </w:rPr>
      </w:pPr>
    </w:p>
    <w:p w14:paraId="441C64FD" w14:textId="19D1D48C" w:rsidR="00590035" w:rsidRPr="00400178" w:rsidRDefault="0071453B" w:rsidP="0071453B">
      <w:pPr>
        <w:rPr>
          <w:rFonts w:ascii="Garamond" w:hAnsi="Garamond"/>
          <w:sz w:val="22"/>
          <w:szCs w:val="22"/>
        </w:rPr>
      </w:pPr>
      <w:r>
        <w:rPr>
          <w:rFonts w:ascii="Garamond" w:hAnsi="Garamond"/>
          <w:sz w:val="22"/>
          <w:szCs w:val="22"/>
        </w:rPr>
        <w:t xml:space="preserve">                                                   </w:t>
      </w:r>
      <w:r w:rsidR="00590035" w:rsidRPr="00400178">
        <w:rPr>
          <w:rFonts w:ascii="Garamond" w:hAnsi="Garamond"/>
          <w:sz w:val="22"/>
          <w:szCs w:val="22"/>
        </w:rPr>
        <w:t>______________________________</w:t>
      </w:r>
      <w:r>
        <w:rPr>
          <w:rFonts w:ascii="Garamond" w:hAnsi="Garamond"/>
          <w:sz w:val="22"/>
          <w:szCs w:val="22"/>
        </w:rPr>
        <w:t>_______</w:t>
      </w:r>
    </w:p>
    <w:p w14:paraId="148B8E22" w14:textId="77777777" w:rsidR="0071453B" w:rsidRPr="0071453B" w:rsidRDefault="0071453B" w:rsidP="0071453B">
      <w:pPr>
        <w:ind w:firstLine="2835"/>
        <w:rPr>
          <w:rFonts w:ascii="Garamond" w:eastAsia="Calibri" w:hAnsi="Garamond"/>
          <w:b/>
          <w:sz w:val="20"/>
        </w:rPr>
      </w:pPr>
      <w:r w:rsidRPr="0071453B">
        <w:rPr>
          <w:rFonts w:ascii="Garamond" w:eastAsia="Calibri" w:hAnsi="Garamond"/>
          <w:b/>
          <w:sz w:val="20"/>
        </w:rPr>
        <w:t>Dopravný podnik Bratislava, akciová spoločnosť</w:t>
      </w:r>
    </w:p>
    <w:p w14:paraId="48D85F21" w14:textId="19B220AB" w:rsidR="0071453B" w:rsidRPr="0071453B" w:rsidRDefault="0071453B" w:rsidP="0071453B">
      <w:pPr>
        <w:rPr>
          <w:rFonts w:ascii="Garamond" w:eastAsia="Calibri" w:hAnsi="Garamond"/>
          <w:sz w:val="20"/>
        </w:rPr>
      </w:pPr>
      <w:r>
        <w:rPr>
          <w:rFonts w:ascii="Garamond" w:eastAsia="Calibri" w:hAnsi="Garamond"/>
          <w:sz w:val="20"/>
        </w:rPr>
        <w:t xml:space="preserve">                                                         </w:t>
      </w:r>
      <w:r w:rsidRPr="0071453B">
        <w:rPr>
          <w:rFonts w:ascii="Garamond" w:eastAsia="Calibri" w:hAnsi="Garamond"/>
          <w:sz w:val="20"/>
        </w:rPr>
        <w:t>JUDr. Barbora Notová</w:t>
      </w:r>
    </w:p>
    <w:p w14:paraId="2FC65858" w14:textId="619BF252" w:rsidR="0071453B" w:rsidRPr="0071453B" w:rsidRDefault="0071453B" w:rsidP="0071453B">
      <w:pPr>
        <w:jc w:val="left"/>
        <w:rPr>
          <w:rFonts w:ascii="Garamond" w:eastAsia="Calibri" w:hAnsi="Garamond"/>
          <w:sz w:val="20"/>
        </w:rPr>
      </w:pPr>
      <w:r w:rsidRPr="0071453B">
        <w:rPr>
          <w:rFonts w:ascii="Garamond" w:eastAsia="Calibri" w:hAnsi="Garamond"/>
          <w:sz w:val="20"/>
        </w:rPr>
        <w:tab/>
      </w:r>
      <w:r>
        <w:rPr>
          <w:rFonts w:ascii="Garamond" w:eastAsia="Calibri" w:hAnsi="Garamond"/>
          <w:sz w:val="20"/>
        </w:rPr>
        <w:t xml:space="preserve">                                           </w:t>
      </w:r>
      <w:r w:rsidRPr="0071453B">
        <w:rPr>
          <w:rFonts w:ascii="Garamond" w:eastAsia="Calibri" w:hAnsi="Garamond"/>
          <w:sz w:val="20"/>
        </w:rPr>
        <w:t>vedúca odboru právnych služieb a verejného obstarávania</w:t>
      </w:r>
    </w:p>
    <w:p w14:paraId="6737FC43" w14:textId="77777777" w:rsidR="0071453B" w:rsidRPr="0071453B" w:rsidRDefault="0071453B" w:rsidP="0071453B">
      <w:pPr>
        <w:jc w:val="left"/>
        <w:rPr>
          <w:rFonts w:ascii="Garamond" w:eastAsia="Calibri" w:hAnsi="Garamond" w:cs="Arial"/>
          <w:sz w:val="20"/>
        </w:rPr>
      </w:pPr>
    </w:p>
    <w:p w14:paraId="10AB1DEF" w14:textId="672675AA" w:rsidR="00590035" w:rsidRPr="00400178" w:rsidRDefault="00590035" w:rsidP="00590035">
      <w:pPr>
        <w:jc w:val="center"/>
        <w:rPr>
          <w:rFonts w:ascii="Garamond" w:hAnsi="Garamond"/>
          <w:sz w:val="22"/>
          <w:szCs w:val="22"/>
        </w:rPr>
      </w:pPr>
      <w:r w:rsidRPr="00400178">
        <w:rPr>
          <w:rFonts w:ascii="Garamond" w:hAnsi="Garamond"/>
          <w:sz w:val="22"/>
          <w:szCs w:val="22"/>
        </w:rPr>
        <w:br w:type="page"/>
      </w:r>
    </w:p>
    <w:p w14:paraId="0FA8225C" w14:textId="77777777" w:rsidR="00590035" w:rsidRDefault="00590035" w:rsidP="00590035">
      <w:pPr>
        <w:tabs>
          <w:tab w:val="left" w:pos="993"/>
        </w:tabs>
        <w:rPr>
          <w:rFonts w:ascii="Garamond" w:hAnsi="Garamond"/>
          <w:sz w:val="22"/>
          <w:szCs w:val="22"/>
        </w:rPr>
      </w:pPr>
      <w:r w:rsidRPr="00400178">
        <w:rPr>
          <w:rFonts w:ascii="Garamond" w:hAnsi="Garamond"/>
          <w:sz w:val="22"/>
          <w:szCs w:val="22"/>
        </w:rPr>
        <w:lastRenderedPageBreak/>
        <w:t xml:space="preserve">                                                                               </w:t>
      </w:r>
    </w:p>
    <w:p w14:paraId="0C5109DE" w14:textId="77777777" w:rsidR="00D87573" w:rsidRPr="00400178" w:rsidRDefault="00D87573" w:rsidP="00D87573">
      <w:pPr>
        <w:rPr>
          <w:rFonts w:ascii="Garamond" w:hAnsi="Garamond"/>
          <w:sz w:val="22"/>
          <w:szCs w:val="22"/>
        </w:rPr>
      </w:pPr>
    </w:p>
    <w:p w14:paraId="1BF43808" w14:textId="77777777" w:rsidR="00D87573" w:rsidRPr="00400178" w:rsidRDefault="00D87573" w:rsidP="00D87573">
      <w:pPr>
        <w:rPr>
          <w:rFonts w:ascii="Garamond" w:hAnsi="Garamond"/>
          <w:sz w:val="22"/>
          <w:szCs w:val="22"/>
        </w:rPr>
      </w:pPr>
      <w:r w:rsidRPr="00400178">
        <w:rPr>
          <w:rFonts w:ascii="Garamond" w:hAnsi="Garamond"/>
          <w:sz w:val="22"/>
          <w:szCs w:val="22"/>
        </w:rPr>
        <w:t xml:space="preserve">                                                                              </w:t>
      </w:r>
      <w:r w:rsidRPr="00400178">
        <w:rPr>
          <w:rFonts w:ascii="Garamond" w:hAnsi="Garamond"/>
          <w:b/>
          <w:sz w:val="22"/>
          <w:szCs w:val="22"/>
        </w:rPr>
        <w:t>Príloha č. 1</w:t>
      </w:r>
    </w:p>
    <w:p w14:paraId="03164F18" w14:textId="013EFDB1" w:rsidR="00D87573" w:rsidRPr="00400178" w:rsidRDefault="00D87573" w:rsidP="00D87573">
      <w:pPr>
        <w:rPr>
          <w:rFonts w:ascii="Garamond" w:hAnsi="Garamond"/>
          <w:b/>
          <w:sz w:val="22"/>
          <w:szCs w:val="22"/>
        </w:rPr>
      </w:pPr>
      <w:r>
        <w:rPr>
          <w:rFonts w:ascii="Garamond" w:hAnsi="Garamond"/>
          <w:b/>
          <w:sz w:val="22"/>
          <w:szCs w:val="22"/>
        </w:rPr>
        <w:t xml:space="preserve">                                                                  Opis predmetu zákazky</w:t>
      </w:r>
    </w:p>
    <w:p w14:paraId="09E50A70" w14:textId="77777777" w:rsidR="00D87573" w:rsidRDefault="00D87573" w:rsidP="00D87573">
      <w:pPr>
        <w:jc w:val="left"/>
        <w:rPr>
          <w:rFonts w:ascii="Garamond" w:hAnsi="Garamond"/>
          <w:b/>
          <w:sz w:val="22"/>
          <w:szCs w:val="22"/>
        </w:rPr>
      </w:pPr>
    </w:p>
    <w:p w14:paraId="32CE1F71" w14:textId="77777777" w:rsidR="00D87573" w:rsidRPr="00400178" w:rsidRDefault="00D87573" w:rsidP="00D87573">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w:t>
      </w:r>
      <w:r w:rsidRPr="00400178">
        <w:rPr>
          <w:rFonts w:ascii="Garamond" w:hAnsi="Garamond"/>
          <w:b/>
          <w:sz w:val="22"/>
          <w:szCs w:val="22"/>
        </w:rPr>
        <w:t xml:space="preserve">: </w:t>
      </w:r>
    </w:p>
    <w:p w14:paraId="2898F7BA" w14:textId="5879AA3F" w:rsidR="00D87573" w:rsidRPr="000A6A51" w:rsidRDefault="00D87573" w:rsidP="00D87573">
      <w:pPr>
        <w:ind w:firstLine="708"/>
        <w:jc w:val="left"/>
        <w:rPr>
          <w:rFonts w:ascii="Garamond" w:hAnsi="Garamond"/>
          <w:bCs/>
          <w:i/>
          <w:iCs/>
          <w:sz w:val="22"/>
          <w:szCs w:val="22"/>
        </w:rPr>
      </w:pPr>
      <w:r w:rsidRPr="000A6A51">
        <w:rPr>
          <w:rFonts w:ascii="Garamond" w:hAnsi="Garamond"/>
          <w:bCs/>
          <w:i/>
          <w:iCs/>
          <w:sz w:val="22"/>
          <w:szCs w:val="22"/>
        </w:rPr>
        <w:t xml:space="preserve">Príloha č. </w:t>
      </w:r>
      <w:r>
        <w:rPr>
          <w:rFonts w:ascii="Garamond" w:hAnsi="Garamond"/>
          <w:bCs/>
          <w:i/>
          <w:iCs/>
          <w:sz w:val="22"/>
          <w:szCs w:val="22"/>
        </w:rPr>
        <w:t>1</w:t>
      </w:r>
      <w:r w:rsidRPr="000A6A51">
        <w:rPr>
          <w:rFonts w:ascii="Garamond" w:hAnsi="Garamond"/>
          <w:bCs/>
          <w:i/>
          <w:iCs/>
          <w:sz w:val="22"/>
          <w:szCs w:val="22"/>
        </w:rPr>
        <w:t xml:space="preserve"> </w:t>
      </w:r>
      <w:r>
        <w:rPr>
          <w:rFonts w:ascii="Garamond" w:hAnsi="Garamond"/>
          <w:bCs/>
          <w:i/>
          <w:iCs/>
          <w:sz w:val="22"/>
          <w:szCs w:val="22"/>
        </w:rPr>
        <w:t>Opis predmetu zákazky</w:t>
      </w:r>
    </w:p>
    <w:p w14:paraId="428373E9" w14:textId="2F6A7192" w:rsidR="00D87573" w:rsidRDefault="00D87573" w:rsidP="00D42CA7">
      <w:pPr>
        <w:rPr>
          <w:rFonts w:ascii="Garamond" w:hAnsi="Garamond" w:cs="Calibri"/>
          <w:b/>
          <w:sz w:val="22"/>
          <w:szCs w:val="22"/>
        </w:rPr>
      </w:pPr>
    </w:p>
    <w:p w14:paraId="388E0C48" w14:textId="77777777" w:rsidR="00D42CA7" w:rsidRDefault="00D42CA7" w:rsidP="00D42CA7">
      <w:pPr>
        <w:rPr>
          <w:rFonts w:ascii="Garamond" w:hAnsi="Garamond" w:cs="Calibri"/>
          <w:b/>
          <w:sz w:val="22"/>
          <w:szCs w:val="22"/>
        </w:rPr>
      </w:pPr>
    </w:p>
    <w:p w14:paraId="2BE39367" w14:textId="23C2C7D9" w:rsidR="00D42CA7" w:rsidRDefault="0072356C" w:rsidP="00D42CA7">
      <w:pPr>
        <w:rPr>
          <w:rFonts w:ascii="Garamond" w:hAnsi="Garamond" w:cs="Calibri"/>
          <w:b/>
          <w:sz w:val="22"/>
          <w:szCs w:val="22"/>
        </w:rPr>
      </w:pPr>
      <w:r>
        <w:rPr>
          <w:rFonts w:ascii="Garamond" w:hAnsi="Garamond" w:cs="Calibri"/>
          <w:b/>
          <w:sz w:val="22"/>
          <w:szCs w:val="22"/>
        </w:rPr>
        <w:tab/>
      </w:r>
      <w:r>
        <w:rPr>
          <w:rFonts w:ascii="Garamond" w:hAnsi="Garamond" w:cs="Calibri"/>
          <w:b/>
          <w:sz w:val="22"/>
          <w:szCs w:val="22"/>
        </w:rPr>
        <w:tab/>
      </w:r>
    </w:p>
    <w:p w14:paraId="09B6651A" w14:textId="77777777" w:rsidR="0072356C" w:rsidRDefault="0072356C" w:rsidP="00D42CA7">
      <w:pPr>
        <w:rPr>
          <w:rFonts w:ascii="Garamond" w:hAnsi="Garamond" w:cs="Calibri"/>
          <w:b/>
          <w:sz w:val="22"/>
          <w:szCs w:val="22"/>
        </w:rPr>
      </w:pPr>
    </w:p>
    <w:p w14:paraId="0B00AF3D" w14:textId="77777777" w:rsidR="0072356C" w:rsidRDefault="0072356C" w:rsidP="00D42CA7">
      <w:pPr>
        <w:rPr>
          <w:rFonts w:ascii="Garamond" w:hAnsi="Garamond" w:cs="Calibri"/>
          <w:b/>
          <w:sz w:val="22"/>
          <w:szCs w:val="22"/>
        </w:rPr>
      </w:pPr>
    </w:p>
    <w:p w14:paraId="5AE33412" w14:textId="77777777" w:rsidR="0072356C" w:rsidRDefault="0072356C" w:rsidP="00D42CA7">
      <w:pPr>
        <w:rPr>
          <w:rFonts w:ascii="Garamond" w:hAnsi="Garamond" w:cs="Calibri"/>
          <w:b/>
          <w:sz w:val="22"/>
          <w:szCs w:val="22"/>
        </w:rPr>
      </w:pPr>
    </w:p>
    <w:p w14:paraId="4BDE16B0" w14:textId="77777777" w:rsidR="0072356C" w:rsidRDefault="0072356C" w:rsidP="00D42CA7">
      <w:pPr>
        <w:rPr>
          <w:rFonts w:ascii="Garamond" w:hAnsi="Garamond" w:cs="Calibri"/>
          <w:b/>
          <w:sz w:val="22"/>
          <w:szCs w:val="22"/>
        </w:rPr>
      </w:pPr>
    </w:p>
    <w:p w14:paraId="75A8B51B" w14:textId="77777777" w:rsidR="0072356C" w:rsidRDefault="0072356C" w:rsidP="00D42CA7">
      <w:pPr>
        <w:rPr>
          <w:rFonts w:ascii="Garamond" w:hAnsi="Garamond" w:cs="Calibri"/>
          <w:b/>
          <w:sz w:val="22"/>
          <w:szCs w:val="22"/>
        </w:rPr>
      </w:pPr>
    </w:p>
    <w:p w14:paraId="10357FBF" w14:textId="6F727B1B" w:rsidR="0072356C" w:rsidRDefault="0072356C" w:rsidP="00D42CA7">
      <w:pPr>
        <w:rPr>
          <w:rFonts w:ascii="Garamond" w:hAnsi="Garamond" w:cs="Calibri"/>
          <w:b/>
          <w:sz w:val="22"/>
          <w:szCs w:val="22"/>
        </w:rPr>
      </w:pPr>
      <w:r>
        <w:rPr>
          <w:rFonts w:ascii="Garamond" w:hAnsi="Garamond" w:cs="Calibri"/>
          <w:b/>
          <w:sz w:val="22"/>
          <w:szCs w:val="22"/>
        </w:rPr>
        <w:tab/>
      </w:r>
    </w:p>
    <w:p w14:paraId="434DAD1D" w14:textId="77777777" w:rsidR="0072356C" w:rsidRDefault="0072356C" w:rsidP="00D42CA7">
      <w:pPr>
        <w:rPr>
          <w:rFonts w:ascii="Garamond" w:hAnsi="Garamond" w:cs="Calibri"/>
          <w:b/>
          <w:sz w:val="22"/>
          <w:szCs w:val="22"/>
        </w:rPr>
      </w:pPr>
    </w:p>
    <w:p w14:paraId="3F17EF18" w14:textId="77777777" w:rsidR="0072356C" w:rsidRPr="00D42CA7" w:rsidRDefault="0072356C" w:rsidP="00D42CA7">
      <w:pPr>
        <w:rPr>
          <w:rFonts w:ascii="Garamond" w:hAnsi="Garamond" w:cs="Calibri"/>
          <w:b/>
          <w:sz w:val="22"/>
          <w:szCs w:val="22"/>
        </w:rPr>
      </w:pPr>
    </w:p>
    <w:p w14:paraId="403AD04E" w14:textId="77777777" w:rsidR="00590035" w:rsidRPr="00400178" w:rsidRDefault="00590035" w:rsidP="00590035">
      <w:pPr>
        <w:rPr>
          <w:rFonts w:ascii="Garamond" w:hAnsi="Garamond"/>
          <w:sz w:val="22"/>
          <w:szCs w:val="22"/>
        </w:rPr>
      </w:pPr>
    </w:p>
    <w:p w14:paraId="2B56129C" w14:textId="61460D3E" w:rsidR="00590035" w:rsidRPr="00400178" w:rsidRDefault="00590035" w:rsidP="00590035">
      <w:pPr>
        <w:rPr>
          <w:rFonts w:ascii="Garamond" w:hAnsi="Garamond"/>
          <w:sz w:val="22"/>
          <w:szCs w:val="22"/>
        </w:rPr>
      </w:pPr>
      <w:r w:rsidRPr="00400178">
        <w:rPr>
          <w:rFonts w:ascii="Garamond" w:hAnsi="Garamond"/>
          <w:sz w:val="22"/>
          <w:szCs w:val="22"/>
        </w:rPr>
        <w:t xml:space="preserve">                                                                              </w:t>
      </w:r>
      <w:bookmarkStart w:id="4" w:name="_Hlk132707390"/>
      <w:r w:rsidRPr="00400178">
        <w:rPr>
          <w:rFonts w:ascii="Garamond" w:hAnsi="Garamond"/>
          <w:b/>
          <w:sz w:val="22"/>
          <w:szCs w:val="22"/>
        </w:rPr>
        <w:t xml:space="preserve">Príloha č. </w:t>
      </w:r>
      <w:r w:rsidR="00D87573">
        <w:rPr>
          <w:rFonts w:ascii="Garamond" w:hAnsi="Garamond"/>
          <w:b/>
          <w:sz w:val="22"/>
          <w:szCs w:val="22"/>
        </w:rPr>
        <w:t>2</w:t>
      </w:r>
    </w:p>
    <w:p w14:paraId="61EE4EF1" w14:textId="544CEF51" w:rsidR="00590035" w:rsidRPr="00400178" w:rsidRDefault="00A038F2" w:rsidP="00590035">
      <w:pPr>
        <w:jc w:val="center"/>
        <w:rPr>
          <w:rFonts w:ascii="Garamond" w:hAnsi="Garamond"/>
          <w:b/>
          <w:sz w:val="22"/>
          <w:szCs w:val="22"/>
        </w:rPr>
      </w:pPr>
      <w:bookmarkStart w:id="5" w:name="_Hlk114476234"/>
      <w:bookmarkEnd w:id="4"/>
      <w:r>
        <w:rPr>
          <w:rFonts w:ascii="Garamond" w:hAnsi="Garamond"/>
          <w:b/>
          <w:sz w:val="22"/>
          <w:szCs w:val="22"/>
        </w:rPr>
        <w:t>N</w:t>
      </w:r>
      <w:r w:rsidR="00590035" w:rsidRPr="00400178">
        <w:rPr>
          <w:rFonts w:ascii="Garamond" w:hAnsi="Garamond"/>
          <w:b/>
          <w:sz w:val="22"/>
          <w:szCs w:val="22"/>
        </w:rPr>
        <w:t>ávrh uchádzača na plnenie kritérií</w:t>
      </w:r>
    </w:p>
    <w:p w14:paraId="7773C849" w14:textId="77777777" w:rsidR="00A038F2" w:rsidRDefault="00A038F2" w:rsidP="00590035">
      <w:pPr>
        <w:jc w:val="left"/>
        <w:rPr>
          <w:rFonts w:ascii="Garamond" w:hAnsi="Garamond"/>
          <w:b/>
          <w:sz w:val="22"/>
          <w:szCs w:val="22"/>
        </w:rPr>
      </w:pPr>
    </w:p>
    <w:p w14:paraId="0E576E83" w14:textId="2685D61C" w:rsidR="00590035" w:rsidRPr="00400178" w:rsidRDefault="00590035" w:rsidP="00590035">
      <w:pPr>
        <w:jc w:val="left"/>
        <w:rPr>
          <w:rFonts w:ascii="Garamond" w:hAnsi="Garamond"/>
          <w:b/>
          <w:sz w:val="22"/>
          <w:szCs w:val="22"/>
        </w:rPr>
      </w:pPr>
      <w:r w:rsidRPr="00400178">
        <w:rPr>
          <w:rFonts w:ascii="Garamond" w:hAnsi="Garamond"/>
          <w:b/>
          <w:sz w:val="22"/>
          <w:szCs w:val="22"/>
        </w:rPr>
        <w:t>Príloh</w:t>
      </w:r>
      <w:r w:rsidR="000A6A51">
        <w:rPr>
          <w:rFonts w:ascii="Garamond" w:hAnsi="Garamond"/>
          <w:b/>
          <w:sz w:val="22"/>
          <w:szCs w:val="22"/>
        </w:rPr>
        <w:t>u</w:t>
      </w:r>
      <w:r w:rsidRPr="00400178">
        <w:rPr>
          <w:rFonts w:ascii="Garamond" w:hAnsi="Garamond"/>
          <w:b/>
          <w:sz w:val="22"/>
          <w:szCs w:val="22"/>
        </w:rPr>
        <w:t xml:space="preserve"> tvorí samostatný dokument</w:t>
      </w:r>
      <w:r w:rsidR="000A6A51">
        <w:rPr>
          <w:rFonts w:ascii="Garamond" w:hAnsi="Garamond"/>
          <w:b/>
          <w:sz w:val="22"/>
          <w:szCs w:val="22"/>
        </w:rPr>
        <w:t xml:space="preserve"> s názvom</w:t>
      </w:r>
      <w:r w:rsidRPr="00400178">
        <w:rPr>
          <w:rFonts w:ascii="Garamond" w:hAnsi="Garamond"/>
          <w:b/>
          <w:sz w:val="22"/>
          <w:szCs w:val="22"/>
        </w:rPr>
        <w:t xml:space="preserve">: </w:t>
      </w:r>
    </w:p>
    <w:p w14:paraId="4B37594D" w14:textId="0605CB3D" w:rsidR="00590035" w:rsidRPr="000A6A51" w:rsidRDefault="00590035" w:rsidP="00590035">
      <w:pPr>
        <w:ind w:firstLine="708"/>
        <w:jc w:val="left"/>
        <w:rPr>
          <w:rFonts w:ascii="Garamond" w:hAnsi="Garamond"/>
          <w:bCs/>
          <w:i/>
          <w:iCs/>
          <w:sz w:val="22"/>
          <w:szCs w:val="22"/>
        </w:rPr>
      </w:pPr>
      <w:r w:rsidRPr="000A6A51">
        <w:rPr>
          <w:rFonts w:ascii="Garamond" w:hAnsi="Garamond"/>
          <w:bCs/>
          <w:i/>
          <w:iCs/>
          <w:sz w:val="22"/>
          <w:szCs w:val="22"/>
        </w:rPr>
        <w:t xml:space="preserve">Príloha č. </w:t>
      </w:r>
      <w:r w:rsidR="00D87573">
        <w:rPr>
          <w:rFonts w:ascii="Garamond" w:hAnsi="Garamond"/>
          <w:bCs/>
          <w:i/>
          <w:iCs/>
          <w:sz w:val="22"/>
          <w:szCs w:val="22"/>
        </w:rPr>
        <w:t>2</w:t>
      </w:r>
      <w:r w:rsidRPr="000A6A51">
        <w:rPr>
          <w:rFonts w:ascii="Garamond" w:hAnsi="Garamond"/>
          <w:bCs/>
          <w:i/>
          <w:iCs/>
          <w:sz w:val="22"/>
          <w:szCs w:val="22"/>
        </w:rPr>
        <w:t xml:space="preserve"> Návrh uchádzača na pnenie kritéria</w:t>
      </w:r>
      <w:bookmarkEnd w:id="5"/>
    </w:p>
    <w:p w14:paraId="4706DD4B" w14:textId="60E9668A" w:rsidR="00D42CA7" w:rsidRPr="00D42CA7" w:rsidRDefault="00DF71B3" w:rsidP="00DF71B3">
      <w:pPr>
        <w:rPr>
          <w:rFonts w:ascii="Garamond" w:hAnsi="Garamond" w:cs="Calibri"/>
          <w:b/>
          <w:sz w:val="22"/>
          <w:szCs w:val="22"/>
        </w:rPr>
      </w:pPr>
      <w:r w:rsidRPr="00400178">
        <w:rPr>
          <w:rFonts w:ascii="Garamond" w:hAnsi="Garamond"/>
          <w:sz w:val="22"/>
          <w:szCs w:val="22"/>
        </w:rPr>
        <w:t xml:space="preserve">                                </w:t>
      </w:r>
      <w:r w:rsidR="00D42CA7">
        <w:rPr>
          <w:rFonts w:ascii="Garamond" w:hAnsi="Garamond"/>
          <w:sz w:val="22"/>
          <w:szCs w:val="22"/>
        </w:rPr>
        <w:t xml:space="preserve">   </w:t>
      </w:r>
    </w:p>
    <w:p w14:paraId="415C1FEB" w14:textId="77777777" w:rsidR="00D42CA7" w:rsidRDefault="00D42CA7" w:rsidP="00DF71B3">
      <w:pPr>
        <w:rPr>
          <w:rFonts w:ascii="Garamond" w:hAnsi="Garamond"/>
          <w:sz w:val="22"/>
          <w:szCs w:val="22"/>
        </w:rPr>
      </w:pPr>
    </w:p>
    <w:p w14:paraId="6BDBAF21" w14:textId="77777777" w:rsidR="00D42CA7" w:rsidRDefault="00D42CA7" w:rsidP="00DF71B3">
      <w:pPr>
        <w:rPr>
          <w:rFonts w:ascii="Garamond" w:hAnsi="Garamond"/>
          <w:sz w:val="22"/>
          <w:szCs w:val="22"/>
        </w:rPr>
      </w:pPr>
    </w:p>
    <w:p w14:paraId="7FE10623" w14:textId="77777777" w:rsidR="00D42CA7" w:rsidRDefault="00D42CA7" w:rsidP="00DF71B3">
      <w:pPr>
        <w:rPr>
          <w:rFonts w:ascii="Garamond" w:hAnsi="Garamond"/>
          <w:sz w:val="22"/>
          <w:szCs w:val="22"/>
        </w:rPr>
      </w:pPr>
    </w:p>
    <w:p w14:paraId="6684B949" w14:textId="77777777" w:rsidR="0072356C" w:rsidRDefault="0072356C" w:rsidP="00DF71B3">
      <w:pPr>
        <w:rPr>
          <w:rFonts w:ascii="Garamond" w:hAnsi="Garamond"/>
          <w:sz w:val="22"/>
          <w:szCs w:val="22"/>
        </w:rPr>
      </w:pPr>
    </w:p>
    <w:p w14:paraId="3F2F7FED" w14:textId="77777777" w:rsidR="0072356C" w:rsidRDefault="0072356C" w:rsidP="00DF71B3">
      <w:pPr>
        <w:rPr>
          <w:rFonts w:ascii="Garamond" w:hAnsi="Garamond"/>
          <w:sz w:val="22"/>
          <w:szCs w:val="22"/>
        </w:rPr>
      </w:pPr>
    </w:p>
    <w:p w14:paraId="5247634C" w14:textId="77777777" w:rsidR="0072356C" w:rsidRDefault="0072356C" w:rsidP="00DF71B3">
      <w:pPr>
        <w:rPr>
          <w:rFonts w:ascii="Garamond" w:hAnsi="Garamond"/>
          <w:sz w:val="22"/>
          <w:szCs w:val="22"/>
        </w:rPr>
      </w:pPr>
    </w:p>
    <w:p w14:paraId="11B28002" w14:textId="77777777" w:rsidR="0072356C" w:rsidRDefault="0072356C" w:rsidP="00DF71B3">
      <w:pPr>
        <w:rPr>
          <w:rFonts w:ascii="Garamond" w:hAnsi="Garamond"/>
          <w:sz w:val="22"/>
          <w:szCs w:val="22"/>
        </w:rPr>
      </w:pPr>
    </w:p>
    <w:p w14:paraId="7FABDBA8" w14:textId="77777777" w:rsidR="0072356C" w:rsidRDefault="0072356C" w:rsidP="00DF71B3">
      <w:pPr>
        <w:rPr>
          <w:rFonts w:ascii="Garamond" w:hAnsi="Garamond"/>
          <w:sz w:val="22"/>
          <w:szCs w:val="22"/>
        </w:rPr>
      </w:pPr>
    </w:p>
    <w:p w14:paraId="30BD1652" w14:textId="77777777" w:rsidR="0072356C" w:rsidRDefault="0072356C" w:rsidP="00DF71B3">
      <w:pPr>
        <w:rPr>
          <w:rFonts w:ascii="Garamond" w:hAnsi="Garamond"/>
          <w:sz w:val="22"/>
          <w:szCs w:val="22"/>
        </w:rPr>
      </w:pPr>
    </w:p>
    <w:p w14:paraId="5E7B933B" w14:textId="5CD75DF1" w:rsidR="004F3C96" w:rsidRPr="00400178" w:rsidRDefault="004F3C96" w:rsidP="004F3C96">
      <w:pPr>
        <w:jc w:val="center"/>
        <w:rPr>
          <w:rFonts w:ascii="Garamond" w:hAnsi="Garamond"/>
          <w:b/>
          <w:bCs/>
          <w:sz w:val="22"/>
          <w:szCs w:val="22"/>
        </w:rPr>
      </w:pPr>
      <w:r w:rsidRPr="00400178">
        <w:rPr>
          <w:rFonts w:ascii="Garamond" w:hAnsi="Garamond"/>
          <w:b/>
          <w:bCs/>
          <w:sz w:val="22"/>
          <w:szCs w:val="22"/>
        </w:rPr>
        <w:t xml:space="preserve">Príloha č. </w:t>
      </w:r>
      <w:r>
        <w:rPr>
          <w:rFonts w:ascii="Garamond" w:hAnsi="Garamond"/>
          <w:b/>
          <w:bCs/>
          <w:sz w:val="22"/>
          <w:szCs w:val="22"/>
        </w:rPr>
        <w:t>3</w:t>
      </w:r>
    </w:p>
    <w:p w14:paraId="45CC235D" w14:textId="77777777" w:rsidR="004F3C96" w:rsidRPr="00400178" w:rsidRDefault="004F3C96" w:rsidP="004F3C96">
      <w:pPr>
        <w:jc w:val="center"/>
        <w:rPr>
          <w:rFonts w:ascii="Garamond" w:hAnsi="Garamond"/>
          <w:b/>
          <w:bCs/>
          <w:sz w:val="22"/>
          <w:szCs w:val="22"/>
        </w:rPr>
      </w:pPr>
      <w:r>
        <w:rPr>
          <w:rFonts w:ascii="Garamond" w:hAnsi="Garamond"/>
          <w:b/>
          <w:bCs/>
          <w:sz w:val="22"/>
          <w:szCs w:val="22"/>
        </w:rPr>
        <w:t>Cenová tabuľka xls</w:t>
      </w:r>
    </w:p>
    <w:p w14:paraId="437573F6" w14:textId="77777777" w:rsidR="004F3C96" w:rsidRDefault="004F3C96" w:rsidP="004F3C96">
      <w:pPr>
        <w:rPr>
          <w:rFonts w:ascii="Garamond" w:hAnsi="Garamond"/>
          <w:b/>
          <w:bCs/>
          <w:sz w:val="22"/>
          <w:szCs w:val="22"/>
        </w:rPr>
      </w:pPr>
    </w:p>
    <w:p w14:paraId="0BEE81A8" w14:textId="77777777" w:rsidR="004F3C96" w:rsidRPr="00400178" w:rsidRDefault="004F3C96" w:rsidP="004F3C96">
      <w:pPr>
        <w:rPr>
          <w:rFonts w:ascii="Garamond" w:hAnsi="Garamond"/>
          <w:b/>
          <w:bCs/>
          <w:sz w:val="22"/>
          <w:szCs w:val="22"/>
        </w:rPr>
      </w:pPr>
    </w:p>
    <w:p w14:paraId="57F0C2FA" w14:textId="77777777" w:rsidR="004F3C96" w:rsidRPr="00DD328A" w:rsidRDefault="004F3C96" w:rsidP="004F3C96">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4A74CC75" w14:textId="3F5739E3" w:rsidR="004F3C96" w:rsidRPr="004F3C96" w:rsidRDefault="004F3C96" w:rsidP="004F3C96">
      <w:pPr>
        <w:pStyle w:val="Odsekzoznamu"/>
        <w:spacing w:after="0" w:line="240" w:lineRule="auto"/>
        <w:rPr>
          <w:rFonts w:ascii="Garamond" w:hAnsi="Garamond"/>
          <w:i/>
          <w:iCs/>
        </w:rPr>
      </w:pPr>
      <w:r w:rsidRPr="004F3C96">
        <w:rPr>
          <w:rFonts w:ascii="Garamond" w:hAnsi="Garamond"/>
          <w:b/>
          <w:bCs/>
          <w:i/>
          <w:iCs/>
        </w:rPr>
        <w:t xml:space="preserve">    </w:t>
      </w:r>
      <w:r w:rsidRPr="004F3C96">
        <w:rPr>
          <w:rFonts w:ascii="Garamond" w:hAnsi="Garamond"/>
          <w:i/>
          <w:iCs/>
        </w:rPr>
        <w:t>Príloha č. 3:       Cenová tabuľka xls</w:t>
      </w:r>
    </w:p>
    <w:p w14:paraId="71B6427D" w14:textId="77777777" w:rsidR="0072356C" w:rsidRDefault="0072356C" w:rsidP="00DF71B3">
      <w:pPr>
        <w:rPr>
          <w:rFonts w:ascii="Garamond" w:hAnsi="Garamond"/>
          <w:sz w:val="22"/>
          <w:szCs w:val="22"/>
        </w:rPr>
      </w:pPr>
    </w:p>
    <w:p w14:paraId="25BEC171" w14:textId="77777777" w:rsidR="0072356C" w:rsidRDefault="0072356C" w:rsidP="00DF71B3">
      <w:pPr>
        <w:rPr>
          <w:rFonts w:ascii="Garamond" w:hAnsi="Garamond"/>
          <w:sz w:val="22"/>
          <w:szCs w:val="22"/>
        </w:rPr>
      </w:pPr>
    </w:p>
    <w:p w14:paraId="19337709" w14:textId="77777777" w:rsidR="004F3C96" w:rsidRDefault="004F3C96" w:rsidP="00DF71B3">
      <w:pPr>
        <w:rPr>
          <w:rFonts w:ascii="Garamond" w:hAnsi="Garamond"/>
          <w:sz w:val="22"/>
          <w:szCs w:val="22"/>
        </w:rPr>
      </w:pPr>
    </w:p>
    <w:p w14:paraId="30DB18FD" w14:textId="77777777" w:rsidR="004F3C96" w:rsidRDefault="004F3C96" w:rsidP="00DF71B3">
      <w:pPr>
        <w:rPr>
          <w:rFonts w:ascii="Garamond" w:hAnsi="Garamond"/>
          <w:sz w:val="22"/>
          <w:szCs w:val="22"/>
        </w:rPr>
      </w:pPr>
    </w:p>
    <w:p w14:paraId="075EE80D" w14:textId="77777777" w:rsidR="004F3C96" w:rsidRDefault="004F3C96" w:rsidP="00DF71B3">
      <w:pPr>
        <w:rPr>
          <w:rFonts w:ascii="Garamond" w:hAnsi="Garamond"/>
          <w:sz w:val="22"/>
          <w:szCs w:val="22"/>
        </w:rPr>
      </w:pPr>
    </w:p>
    <w:p w14:paraId="75616510" w14:textId="77777777" w:rsidR="004F3C96" w:rsidRDefault="004F3C96" w:rsidP="00DF71B3">
      <w:pPr>
        <w:rPr>
          <w:rFonts w:ascii="Garamond" w:hAnsi="Garamond"/>
          <w:sz w:val="22"/>
          <w:szCs w:val="22"/>
        </w:rPr>
      </w:pPr>
    </w:p>
    <w:p w14:paraId="0E5E31A2" w14:textId="77777777" w:rsidR="004F3C96" w:rsidRDefault="004F3C96" w:rsidP="00DF71B3">
      <w:pPr>
        <w:rPr>
          <w:rFonts w:ascii="Garamond" w:hAnsi="Garamond"/>
          <w:sz w:val="22"/>
          <w:szCs w:val="22"/>
        </w:rPr>
      </w:pPr>
    </w:p>
    <w:p w14:paraId="16A29850" w14:textId="77777777" w:rsidR="004F3C96" w:rsidRDefault="004F3C96" w:rsidP="00DF71B3">
      <w:pPr>
        <w:rPr>
          <w:rFonts w:ascii="Garamond" w:hAnsi="Garamond"/>
          <w:sz w:val="22"/>
          <w:szCs w:val="22"/>
        </w:rPr>
      </w:pPr>
    </w:p>
    <w:p w14:paraId="545FF036" w14:textId="77777777" w:rsidR="004F3C96" w:rsidRDefault="004F3C96" w:rsidP="00DF71B3">
      <w:pPr>
        <w:rPr>
          <w:rFonts w:ascii="Garamond" w:hAnsi="Garamond"/>
          <w:sz w:val="22"/>
          <w:szCs w:val="22"/>
        </w:rPr>
      </w:pPr>
    </w:p>
    <w:p w14:paraId="51242A58" w14:textId="65DA7108" w:rsidR="00DF71B3" w:rsidRDefault="00DF71B3">
      <w:pPr>
        <w:spacing w:after="160" w:line="259" w:lineRule="auto"/>
        <w:jc w:val="left"/>
        <w:rPr>
          <w:rFonts w:ascii="Garamond" w:hAnsi="Garamond" w:cs="Calibri"/>
          <w:b/>
          <w:sz w:val="22"/>
          <w:szCs w:val="22"/>
        </w:rPr>
      </w:pPr>
    </w:p>
    <w:p w14:paraId="1E8D8176" w14:textId="07EED267" w:rsidR="00590035" w:rsidRPr="00400178" w:rsidRDefault="00590035" w:rsidP="00590035">
      <w:pPr>
        <w:ind w:right="401"/>
        <w:jc w:val="center"/>
        <w:rPr>
          <w:rFonts w:ascii="Garamond" w:hAnsi="Garamond" w:cs="Calibri"/>
          <w:b/>
          <w:sz w:val="22"/>
          <w:szCs w:val="22"/>
        </w:rPr>
      </w:pPr>
      <w:r w:rsidRPr="00400178">
        <w:rPr>
          <w:rFonts w:ascii="Garamond" w:hAnsi="Garamond" w:cs="Calibri"/>
          <w:b/>
          <w:sz w:val="22"/>
          <w:szCs w:val="22"/>
        </w:rPr>
        <w:t xml:space="preserve">Príloha č. </w:t>
      </w:r>
      <w:r w:rsidR="004F3C96">
        <w:rPr>
          <w:rFonts w:ascii="Garamond" w:hAnsi="Garamond" w:cs="Calibri"/>
          <w:b/>
          <w:sz w:val="22"/>
          <w:szCs w:val="22"/>
        </w:rPr>
        <w:t>4</w:t>
      </w:r>
    </w:p>
    <w:p w14:paraId="35AC46B0" w14:textId="77777777" w:rsidR="00590035" w:rsidRPr="00400178" w:rsidRDefault="00590035" w:rsidP="00590035">
      <w:pPr>
        <w:ind w:right="401"/>
        <w:jc w:val="center"/>
        <w:rPr>
          <w:rFonts w:ascii="Garamond" w:hAnsi="Garamond" w:cs="Calibri"/>
          <w:b/>
          <w:sz w:val="22"/>
          <w:szCs w:val="22"/>
        </w:rPr>
      </w:pPr>
      <w:r w:rsidRPr="00400178">
        <w:rPr>
          <w:rFonts w:ascii="Garamond" w:hAnsi="Garamond" w:cs="Calibri"/>
          <w:b/>
          <w:sz w:val="22"/>
          <w:szCs w:val="22"/>
        </w:rPr>
        <w:t>Čestné vyhlásenie uchádzača</w:t>
      </w:r>
    </w:p>
    <w:p w14:paraId="2D2097F8" w14:textId="77777777" w:rsidR="00590035" w:rsidRPr="00400178" w:rsidRDefault="00590035" w:rsidP="00590035">
      <w:pPr>
        <w:ind w:right="401"/>
        <w:jc w:val="center"/>
        <w:rPr>
          <w:rFonts w:ascii="Garamond" w:hAnsi="Garamond" w:cs="Arial"/>
          <w:b/>
          <w:sz w:val="22"/>
          <w:szCs w:val="22"/>
        </w:rPr>
      </w:pPr>
      <w:r w:rsidRPr="00400178">
        <w:rPr>
          <w:rFonts w:ascii="Garamond" w:hAnsi="Garamond" w:cs="Calibri"/>
          <w:b/>
          <w:sz w:val="22"/>
          <w:szCs w:val="22"/>
        </w:rPr>
        <w:t xml:space="preserve"> </w:t>
      </w:r>
    </w:p>
    <w:p w14:paraId="396181C2" w14:textId="68ACEBAE" w:rsidR="000A6A51" w:rsidRPr="00400178"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w:t>
      </w:r>
      <w:r w:rsidRPr="00400178">
        <w:rPr>
          <w:rFonts w:ascii="Garamond" w:hAnsi="Garamond"/>
          <w:b/>
          <w:sz w:val="22"/>
          <w:szCs w:val="22"/>
        </w:rPr>
        <w:t xml:space="preserve">: </w:t>
      </w:r>
    </w:p>
    <w:p w14:paraId="24D5E927" w14:textId="3FE50034" w:rsidR="00590035" w:rsidRPr="00D42CA7" w:rsidRDefault="000A6A51" w:rsidP="00D42CA7">
      <w:pPr>
        <w:ind w:firstLine="708"/>
        <w:jc w:val="left"/>
        <w:rPr>
          <w:rFonts w:ascii="Garamond" w:hAnsi="Garamond"/>
          <w:bCs/>
          <w:i/>
          <w:iCs/>
          <w:sz w:val="22"/>
          <w:szCs w:val="22"/>
        </w:rPr>
        <w:sectPr w:rsidR="00590035" w:rsidRPr="00D42CA7">
          <w:headerReference w:type="default" r:id="rId9"/>
          <w:headerReference w:type="first" r:id="rId10"/>
          <w:footerReference w:type="first" r:id="rId11"/>
          <w:pgSz w:w="11906" w:h="16838" w:code="9"/>
          <w:pgMar w:top="851" w:right="992" w:bottom="992" w:left="1134" w:header="505" w:footer="709" w:gutter="0"/>
          <w:cols w:space="708"/>
          <w:titlePg/>
          <w:docGrid w:linePitch="360"/>
        </w:sectPr>
      </w:pPr>
      <w:r w:rsidRPr="000A6A51">
        <w:rPr>
          <w:rFonts w:ascii="Garamond" w:hAnsi="Garamond"/>
          <w:bCs/>
          <w:i/>
          <w:iCs/>
          <w:sz w:val="22"/>
          <w:szCs w:val="22"/>
        </w:rPr>
        <w:t xml:space="preserve">Príloha č. </w:t>
      </w:r>
      <w:r w:rsidR="004F3C96">
        <w:rPr>
          <w:rFonts w:ascii="Garamond" w:hAnsi="Garamond"/>
          <w:bCs/>
          <w:i/>
          <w:iCs/>
          <w:sz w:val="22"/>
          <w:szCs w:val="22"/>
        </w:rPr>
        <w:t>4</w:t>
      </w:r>
      <w:r w:rsidRPr="000A6A51">
        <w:rPr>
          <w:rFonts w:ascii="Garamond" w:hAnsi="Garamond"/>
          <w:bCs/>
          <w:i/>
          <w:iCs/>
          <w:sz w:val="22"/>
          <w:szCs w:val="22"/>
        </w:rPr>
        <w:t xml:space="preserve"> Čestné vyhlásenie uchádzača</w:t>
      </w:r>
      <w:r w:rsidR="00AB3B93">
        <w:rPr>
          <w:rFonts w:ascii="Garamond" w:hAnsi="Garamond"/>
          <w:bCs/>
          <w:i/>
          <w:iCs/>
          <w:sz w:val="22"/>
          <w:szCs w:val="22"/>
        </w:rPr>
        <w:t xml:space="preserve"> - súhl</w:t>
      </w:r>
      <w:r w:rsidR="00D42CA7">
        <w:rPr>
          <w:rFonts w:ascii="Garamond" w:hAnsi="Garamond"/>
          <w:bCs/>
          <w:i/>
          <w:iCs/>
          <w:sz w:val="22"/>
          <w:szCs w:val="22"/>
        </w:rPr>
        <w:t>as</w:t>
      </w:r>
    </w:p>
    <w:p w14:paraId="198814DA" w14:textId="77777777" w:rsidR="00D42CA7" w:rsidRDefault="00D42CA7" w:rsidP="00D42CA7">
      <w:pPr>
        <w:rPr>
          <w:rFonts w:ascii="Garamond" w:hAnsi="Garamond"/>
          <w:b/>
          <w:bCs/>
          <w:sz w:val="22"/>
          <w:szCs w:val="22"/>
        </w:rPr>
      </w:pPr>
      <w:bookmarkStart w:id="6" w:name="_Hlk139875389"/>
      <w:bookmarkStart w:id="7" w:name="_Hlk144832286"/>
    </w:p>
    <w:p w14:paraId="24D5764C" w14:textId="77777777" w:rsidR="00D42CA7" w:rsidRDefault="00D42CA7" w:rsidP="00590035">
      <w:pPr>
        <w:jc w:val="center"/>
        <w:rPr>
          <w:rFonts w:ascii="Garamond" w:hAnsi="Garamond"/>
          <w:b/>
          <w:bCs/>
          <w:sz w:val="22"/>
          <w:szCs w:val="22"/>
        </w:rPr>
      </w:pPr>
    </w:p>
    <w:p w14:paraId="58A59214" w14:textId="77777777" w:rsidR="004F3C96" w:rsidRDefault="004F3C96" w:rsidP="00590035">
      <w:pPr>
        <w:jc w:val="center"/>
        <w:rPr>
          <w:rFonts w:ascii="Garamond" w:hAnsi="Garamond"/>
          <w:b/>
          <w:bCs/>
          <w:sz w:val="22"/>
          <w:szCs w:val="22"/>
        </w:rPr>
      </w:pPr>
    </w:p>
    <w:p w14:paraId="11A0F427" w14:textId="77777777" w:rsidR="004F3C96" w:rsidRDefault="004F3C96" w:rsidP="00590035">
      <w:pPr>
        <w:jc w:val="center"/>
        <w:rPr>
          <w:rFonts w:ascii="Garamond" w:hAnsi="Garamond"/>
          <w:b/>
          <w:bCs/>
          <w:sz w:val="22"/>
          <w:szCs w:val="22"/>
        </w:rPr>
      </w:pPr>
    </w:p>
    <w:p w14:paraId="3D5E3657" w14:textId="58EF76A8" w:rsidR="00590035" w:rsidRPr="00EB73D0" w:rsidRDefault="00590035" w:rsidP="00590035">
      <w:pPr>
        <w:jc w:val="center"/>
        <w:rPr>
          <w:rFonts w:ascii="Garamond" w:hAnsi="Garamond"/>
          <w:b/>
          <w:bCs/>
          <w:sz w:val="22"/>
          <w:szCs w:val="22"/>
        </w:rPr>
      </w:pPr>
      <w:r w:rsidRPr="00EB73D0">
        <w:rPr>
          <w:rFonts w:ascii="Garamond" w:hAnsi="Garamond"/>
          <w:b/>
          <w:bCs/>
          <w:sz w:val="22"/>
          <w:szCs w:val="22"/>
        </w:rPr>
        <w:t xml:space="preserve">Príloha č </w:t>
      </w:r>
      <w:r w:rsidR="004F3C96">
        <w:rPr>
          <w:rFonts w:ascii="Garamond" w:hAnsi="Garamond"/>
          <w:b/>
          <w:bCs/>
          <w:sz w:val="22"/>
          <w:szCs w:val="22"/>
        </w:rPr>
        <w:t>5</w:t>
      </w:r>
    </w:p>
    <w:p w14:paraId="625771C8" w14:textId="77777777" w:rsidR="00590035" w:rsidRPr="00EB73D0" w:rsidRDefault="00590035" w:rsidP="00590035">
      <w:pPr>
        <w:jc w:val="center"/>
        <w:rPr>
          <w:rFonts w:ascii="Garamond" w:hAnsi="Garamond"/>
          <w:b/>
          <w:bCs/>
          <w:sz w:val="22"/>
          <w:szCs w:val="22"/>
        </w:rPr>
      </w:pPr>
      <w:r w:rsidRPr="00EB73D0">
        <w:rPr>
          <w:rFonts w:ascii="Garamond" w:hAnsi="Garamond"/>
          <w:b/>
          <w:bCs/>
          <w:sz w:val="22"/>
          <w:szCs w:val="22"/>
        </w:rPr>
        <w:t>Čestné vyhlásenie dodávateľa – sankčné opatrenia</w:t>
      </w:r>
    </w:p>
    <w:bookmarkEnd w:id="6"/>
    <w:p w14:paraId="4FB4FF1D" w14:textId="77777777" w:rsidR="00590035" w:rsidRDefault="00590035" w:rsidP="00590035">
      <w:pPr>
        <w:rPr>
          <w:rFonts w:ascii="Garamond" w:hAnsi="Garamond"/>
          <w:b/>
          <w:bCs/>
          <w:sz w:val="22"/>
          <w:szCs w:val="22"/>
        </w:rPr>
      </w:pPr>
    </w:p>
    <w:p w14:paraId="5ECFC1E9" w14:textId="77777777" w:rsidR="007B694C" w:rsidRPr="00EB73D0" w:rsidRDefault="007B694C" w:rsidP="00590035">
      <w:pPr>
        <w:rPr>
          <w:rFonts w:ascii="Garamond" w:hAnsi="Garamond"/>
          <w:b/>
          <w:bCs/>
          <w:sz w:val="22"/>
          <w:szCs w:val="22"/>
        </w:rPr>
      </w:pPr>
    </w:p>
    <w:p w14:paraId="3DCBCD40" w14:textId="77777777" w:rsidR="000A6A51"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5C9DB0F9" w14:textId="7D035CA1" w:rsidR="000A6A51" w:rsidRPr="000A6A51" w:rsidRDefault="000A6A51" w:rsidP="000A6A51">
      <w:pPr>
        <w:ind w:firstLine="708"/>
        <w:jc w:val="left"/>
        <w:rPr>
          <w:rFonts w:ascii="Garamond" w:hAnsi="Garamond"/>
          <w:bCs/>
          <w:i/>
          <w:iCs/>
          <w:sz w:val="22"/>
          <w:szCs w:val="22"/>
        </w:rPr>
      </w:pPr>
      <w:r w:rsidRPr="000A6A51">
        <w:rPr>
          <w:rFonts w:ascii="Garamond" w:hAnsi="Garamond"/>
          <w:bCs/>
          <w:i/>
          <w:iCs/>
          <w:sz w:val="22"/>
          <w:szCs w:val="22"/>
        </w:rPr>
        <w:t xml:space="preserve">Príloha č. </w:t>
      </w:r>
      <w:r w:rsidR="004F3C96">
        <w:rPr>
          <w:rFonts w:ascii="Garamond" w:hAnsi="Garamond"/>
          <w:bCs/>
          <w:i/>
          <w:iCs/>
          <w:sz w:val="22"/>
          <w:szCs w:val="22"/>
        </w:rPr>
        <w:t>5</w:t>
      </w:r>
      <w:r w:rsidRPr="000A6A51">
        <w:rPr>
          <w:rFonts w:ascii="Garamond" w:hAnsi="Garamond"/>
          <w:bCs/>
          <w:i/>
          <w:iCs/>
          <w:sz w:val="22"/>
          <w:szCs w:val="22"/>
        </w:rPr>
        <w:t xml:space="preserve"> Čestné vyhlásenie dodávateľa – sankčné opatrenia</w:t>
      </w:r>
    </w:p>
    <w:p w14:paraId="0ADE6DEE" w14:textId="289B3A4B" w:rsidR="000A6A51" w:rsidRPr="00400178" w:rsidRDefault="000A6A51" w:rsidP="000A6A51">
      <w:pPr>
        <w:ind w:right="401"/>
        <w:jc w:val="center"/>
        <w:rPr>
          <w:rFonts w:ascii="Garamond" w:hAnsi="Garamond" w:cs="Calibri"/>
          <w:b/>
          <w:sz w:val="22"/>
          <w:szCs w:val="22"/>
        </w:rPr>
      </w:pPr>
    </w:p>
    <w:p w14:paraId="6DABE63B" w14:textId="77777777" w:rsidR="00590035" w:rsidRPr="00EB73D0" w:rsidRDefault="00590035" w:rsidP="00590035">
      <w:pPr>
        <w:rPr>
          <w:rFonts w:eastAsia="Arial Narrow" w:cs="Arial"/>
          <w:sz w:val="22"/>
          <w:szCs w:val="22"/>
        </w:rPr>
      </w:pPr>
    </w:p>
    <w:bookmarkEnd w:id="7"/>
    <w:p w14:paraId="456791D9" w14:textId="77777777" w:rsidR="00590035" w:rsidRPr="00EB73D0" w:rsidRDefault="00590035" w:rsidP="00590035">
      <w:pPr>
        <w:rPr>
          <w:rFonts w:ascii="Garamond" w:hAnsi="Garamond"/>
          <w:b/>
          <w:bCs/>
          <w:sz w:val="22"/>
          <w:szCs w:val="22"/>
        </w:rPr>
      </w:pPr>
    </w:p>
    <w:p w14:paraId="02F8A781" w14:textId="77777777" w:rsidR="00D42CA7" w:rsidRDefault="00D42CA7" w:rsidP="00590035">
      <w:pPr>
        <w:rPr>
          <w:rFonts w:ascii="Garamond" w:hAnsi="Garamond"/>
          <w:b/>
          <w:bCs/>
          <w:sz w:val="22"/>
          <w:szCs w:val="22"/>
        </w:rPr>
      </w:pPr>
    </w:p>
    <w:p w14:paraId="18CEFB27" w14:textId="77777777" w:rsidR="0072356C" w:rsidRDefault="0072356C" w:rsidP="00590035">
      <w:pPr>
        <w:rPr>
          <w:rFonts w:ascii="Garamond" w:hAnsi="Garamond"/>
          <w:b/>
          <w:bCs/>
          <w:sz w:val="22"/>
          <w:szCs w:val="22"/>
        </w:rPr>
      </w:pPr>
    </w:p>
    <w:p w14:paraId="3431BCC4" w14:textId="77777777" w:rsidR="0072356C" w:rsidRDefault="0072356C" w:rsidP="00590035">
      <w:pPr>
        <w:rPr>
          <w:rFonts w:ascii="Garamond" w:hAnsi="Garamond"/>
          <w:b/>
          <w:bCs/>
          <w:sz w:val="22"/>
          <w:szCs w:val="22"/>
        </w:rPr>
      </w:pPr>
    </w:p>
    <w:p w14:paraId="083719D9" w14:textId="77777777" w:rsidR="0072356C" w:rsidRDefault="0072356C" w:rsidP="00590035">
      <w:pPr>
        <w:rPr>
          <w:rFonts w:ascii="Garamond" w:hAnsi="Garamond"/>
          <w:b/>
          <w:bCs/>
          <w:sz w:val="22"/>
          <w:szCs w:val="22"/>
        </w:rPr>
      </w:pPr>
    </w:p>
    <w:p w14:paraId="3933799E" w14:textId="77777777" w:rsidR="00D42CA7" w:rsidRDefault="00D42CA7" w:rsidP="00590035">
      <w:pPr>
        <w:rPr>
          <w:rFonts w:ascii="Garamond" w:hAnsi="Garamond"/>
          <w:b/>
          <w:bCs/>
          <w:sz w:val="22"/>
          <w:szCs w:val="22"/>
        </w:rPr>
      </w:pPr>
    </w:p>
    <w:p w14:paraId="10A32A2F" w14:textId="77777777" w:rsidR="00D42CA7" w:rsidRDefault="00D42CA7" w:rsidP="00590035">
      <w:pPr>
        <w:rPr>
          <w:rFonts w:ascii="Garamond" w:hAnsi="Garamond"/>
          <w:b/>
          <w:bCs/>
          <w:sz w:val="22"/>
          <w:szCs w:val="22"/>
        </w:rPr>
      </w:pPr>
    </w:p>
    <w:p w14:paraId="69CB15D1" w14:textId="77777777" w:rsidR="004F3C96" w:rsidRDefault="004F3C96" w:rsidP="00590035">
      <w:pPr>
        <w:rPr>
          <w:rFonts w:ascii="Garamond" w:hAnsi="Garamond"/>
          <w:b/>
          <w:bCs/>
          <w:sz w:val="22"/>
          <w:szCs w:val="22"/>
        </w:rPr>
      </w:pPr>
    </w:p>
    <w:p w14:paraId="367A5F9D" w14:textId="77777777" w:rsidR="004F3C96" w:rsidRDefault="004F3C96" w:rsidP="00590035">
      <w:pPr>
        <w:rPr>
          <w:rFonts w:ascii="Garamond" w:hAnsi="Garamond"/>
          <w:b/>
          <w:bCs/>
          <w:sz w:val="22"/>
          <w:szCs w:val="22"/>
        </w:rPr>
      </w:pPr>
    </w:p>
    <w:p w14:paraId="07B82731" w14:textId="77777777" w:rsidR="00D42CA7" w:rsidRDefault="00D42CA7" w:rsidP="00590035">
      <w:pPr>
        <w:rPr>
          <w:rFonts w:ascii="Garamond" w:hAnsi="Garamond"/>
          <w:b/>
          <w:bCs/>
          <w:sz w:val="22"/>
          <w:szCs w:val="22"/>
        </w:rPr>
      </w:pPr>
    </w:p>
    <w:p w14:paraId="07747E34" w14:textId="77777777" w:rsidR="00D42CA7" w:rsidRPr="00EB73D0" w:rsidRDefault="00D42CA7" w:rsidP="00590035">
      <w:pPr>
        <w:rPr>
          <w:rFonts w:ascii="Garamond" w:hAnsi="Garamond"/>
          <w:b/>
          <w:bCs/>
          <w:sz w:val="22"/>
          <w:szCs w:val="22"/>
        </w:rPr>
      </w:pPr>
    </w:p>
    <w:p w14:paraId="57D72F78" w14:textId="495F5E81" w:rsidR="00590035" w:rsidRPr="00400178" w:rsidRDefault="00590035" w:rsidP="00590035">
      <w:pPr>
        <w:jc w:val="center"/>
        <w:rPr>
          <w:rFonts w:ascii="Garamond" w:hAnsi="Garamond"/>
          <w:b/>
          <w:bCs/>
          <w:sz w:val="22"/>
          <w:szCs w:val="22"/>
        </w:rPr>
      </w:pPr>
      <w:r w:rsidRPr="00400178">
        <w:rPr>
          <w:rFonts w:ascii="Garamond" w:hAnsi="Garamond"/>
          <w:b/>
          <w:bCs/>
          <w:sz w:val="22"/>
          <w:szCs w:val="22"/>
        </w:rPr>
        <w:t xml:space="preserve">Príloha č. </w:t>
      </w:r>
      <w:r w:rsidR="004F3C96">
        <w:rPr>
          <w:rFonts w:ascii="Garamond" w:hAnsi="Garamond"/>
          <w:b/>
          <w:bCs/>
          <w:sz w:val="22"/>
          <w:szCs w:val="22"/>
        </w:rPr>
        <w:t>6</w:t>
      </w:r>
    </w:p>
    <w:p w14:paraId="7544EF79" w14:textId="242AC248" w:rsidR="00590035" w:rsidRPr="00400178" w:rsidRDefault="007148DA" w:rsidP="00590035">
      <w:pPr>
        <w:jc w:val="center"/>
        <w:rPr>
          <w:rFonts w:ascii="Garamond" w:hAnsi="Garamond"/>
          <w:b/>
          <w:bCs/>
          <w:sz w:val="22"/>
          <w:szCs w:val="22"/>
        </w:rPr>
      </w:pPr>
      <w:r>
        <w:rPr>
          <w:rFonts w:ascii="Garamond" w:hAnsi="Garamond"/>
          <w:b/>
          <w:bCs/>
          <w:sz w:val="22"/>
          <w:szCs w:val="22"/>
        </w:rPr>
        <w:t>Informačný formulár</w:t>
      </w:r>
    </w:p>
    <w:p w14:paraId="70A3EFD6" w14:textId="77777777" w:rsidR="00590035" w:rsidRPr="00400178" w:rsidRDefault="00590035" w:rsidP="00590035">
      <w:pPr>
        <w:rPr>
          <w:rFonts w:ascii="Garamond" w:hAnsi="Garamond"/>
          <w:b/>
          <w:bCs/>
          <w:sz w:val="22"/>
          <w:szCs w:val="22"/>
        </w:rPr>
      </w:pPr>
    </w:p>
    <w:p w14:paraId="6CACFB16" w14:textId="77777777" w:rsidR="000A6A51"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43295FD9" w14:textId="6413BFDE" w:rsidR="000A6A51" w:rsidRPr="000A6A51" w:rsidRDefault="000A6A51" w:rsidP="000A6A51">
      <w:pPr>
        <w:ind w:firstLine="708"/>
        <w:jc w:val="left"/>
        <w:rPr>
          <w:rFonts w:ascii="Garamond" w:hAnsi="Garamond"/>
          <w:bCs/>
          <w:i/>
          <w:iCs/>
          <w:sz w:val="22"/>
          <w:szCs w:val="22"/>
        </w:rPr>
      </w:pPr>
      <w:r w:rsidRPr="000A6A51">
        <w:rPr>
          <w:rFonts w:ascii="Garamond" w:hAnsi="Garamond"/>
          <w:bCs/>
          <w:i/>
          <w:iCs/>
          <w:sz w:val="22"/>
          <w:szCs w:val="22"/>
        </w:rPr>
        <w:t>Príloha č.</w:t>
      </w:r>
      <w:r w:rsidR="004F3C96">
        <w:rPr>
          <w:rFonts w:ascii="Garamond" w:hAnsi="Garamond"/>
          <w:bCs/>
          <w:i/>
          <w:iCs/>
          <w:sz w:val="22"/>
          <w:szCs w:val="22"/>
        </w:rPr>
        <w:t xml:space="preserve"> 6</w:t>
      </w:r>
      <w:r w:rsidRPr="000A6A51">
        <w:rPr>
          <w:rFonts w:ascii="Garamond" w:hAnsi="Garamond"/>
          <w:bCs/>
          <w:i/>
          <w:iCs/>
          <w:sz w:val="22"/>
          <w:szCs w:val="22"/>
        </w:rPr>
        <w:t xml:space="preserve"> </w:t>
      </w:r>
      <w:r w:rsidR="007148DA">
        <w:rPr>
          <w:rFonts w:ascii="Garamond" w:hAnsi="Garamond"/>
          <w:bCs/>
          <w:i/>
          <w:iCs/>
          <w:sz w:val="22"/>
          <w:szCs w:val="22"/>
        </w:rPr>
        <w:t>Informačný formulár</w:t>
      </w:r>
    </w:p>
    <w:p w14:paraId="739EF0E6" w14:textId="77777777" w:rsidR="00590035" w:rsidRPr="00400178" w:rsidRDefault="00590035" w:rsidP="00590035">
      <w:pPr>
        <w:rPr>
          <w:rFonts w:ascii="Garamond" w:hAnsi="Garamond"/>
          <w:b/>
          <w:bCs/>
          <w:sz w:val="22"/>
          <w:szCs w:val="22"/>
        </w:rPr>
      </w:pPr>
    </w:p>
    <w:p w14:paraId="338CAEE0" w14:textId="77777777" w:rsidR="00590035" w:rsidRPr="00400178" w:rsidRDefault="00590035" w:rsidP="00590035">
      <w:pPr>
        <w:rPr>
          <w:rFonts w:ascii="Garamond" w:hAnsi="Garamond"/>
          <w:b/>
          <w:bCs/>
          <w:sz w:val="22"/>
          <w:szCs w:val="22"/>
        </w:rPr>
      </w:pPr>
    </w:p>
    <w:p w14:paraId="371DA303" w14:textId="77777777" w:rsidR="00590035" w:rsidRPr="00400178" w:rsidRDefault="00590035" w:rsidP="00590035">
      <w:pPr>
        <w:rPr>
          <w:rFonts w:ascii="Garamond" w:hAnsi="Garamond"/>
          <w:b/>
          <w:bCs/>
          <w:sz w:val="22"/>
          <w:szCs w:val="22"/>
        </w:rPr>
      </w:pPr>
    </w:p>
    <w:p w14:paraId="0703898D" w14:textId="77777777" w:rsidR="00590035" w:rsidRPr="00400178" w:rsidRDefault="00590035" w:rsidP="003F2839">
      <w:pPr>
        <w:jc w:val="center"/>
        <w:rPr>
          <w:rFonts w:ascii="Garamond" w:hAnsi="Garamond"/>
          <w:b/>
          <w:bCs/>
          <w:sz w:val="22"/>
          <w:szCs w:val="22"/>
        </w:rPr>
      </w:pPr>
    </w:p>
    <w:p w14:paraId="75696AF0" w14:textId="77777777" w:rsidR="0072356C" w:rsidRDefault="0072356C" w:rsidP="00CA746D">
      <w:pPr>
        <w:spacing w:after="160" w:line="259" w:lineRule="auto"/>
        <w:jc w:val="left"/>
        <w:rPr>
          <w:rFonts w:ascii="Garamond" w:hAnsi="Garamond"/>
          <w:b/>
          <w:bCs/>
          <w:sz w:val="22"/>
          <w:szCs w:val="22"/>
        </w:rPr>
      </w:pPr>
    </w:p>
    <w:p w14:paraId="25F7242D" w14:textId="77777777" w:rsidR="00DD328A" w:rsidRDefault="00DD328A" w:rsidP="00CA746D">
      <w:pPr>
        <w:spacing w:after="160" w:line="259" w:lineRule="auto"/>
        <w:jc w:val="left"/>
        <w:rPr>
          <w:rFonts w:ascii="Garamond" w:hAnsi="Garamond"/>
          <w:b/>
          <w:bCs/>
          <w:sz w:val="22"/>
          <w:szCs w:val="22"/>
        </w:rPr>
      </w:pPr>
    </w:p>
    <w:p w14:paraId="60B847D0" w14:textId="77777777" w:rsidR="004F3C96" w:rsidRDefault="004F3C96" w:rsidP="00D47BAA">
      <w:pPr>
        <w:rPr>
          <w:rFonts w:ascii="Garamond" w:hAnsi="Garamond"/>
          <w:b/>
          <w:bCs/>
          <w:sz w:val="22"/>
          <w:szCs w:val="22"/>
        </w:rPr>
      </w:pPr>
    </w:p>
    <w:p w14:paraId="797FAAC0" w14:textId="77777777" w:rsidR="004F3C96" w:rsidRDefault="004F3C96" w:rsidP="007148DA">
      <w:pPr>
        <w:jc w:val="center"/>
        <w:rPr>
          <w:rFonts w:ascii="Garamond" w:hAnsi="Garamond"/>
          <w:b/>
          <w:bCs/>
          <w:sz w:val="22"/>
          <w:szCs w:val="22"/>
        </w:rPr>
      </w:pPr>
    </w:p>
    <w:p w14:paraId="26C51FB3" w14:textId="77777777" w:rsidR="004F3C96" w:rsidRDefault="004F3C96" w:rsidP="007148DA">
      <w:pPr>
        <w:jc w:val="center"/>
        <w:rPr>
          <w:rFonts w:ascii="Garamond" w:hAnsi="Garamond"/>
          <w:b/>
          <w:bCs/>
          <w:sz w:val="22"/>
          <w:szCs w:val="22"/>
        </w:rPr>
      </w:pPr>
    </w:p>
    <w:p w14:paraId="0D2FC627" w14:textId="735DDC9B" w:rsidR="007148DA" w:rsidRPr="00400178" w:rsidRDefault="007148DA" w:rsidP="007148DA">
      <w:pPr>
        <w:jc w:val="center"/>
        <w:rPr>
          <w:rFonts w:ascii="Garamond" w:hAnsi="Garamond"/>
          <w:b/>
          <w:bCs/>
          <w:sz w:val="22"/>
          <w:szCs w:val="22"/>
        </w:rPr>
      </w:pPr>
      <w:r w:rsidRPr="00400178">
        <w:rPr>
          <w:rFonts w:ascii="Garamond" w:hAnsi="Garamond"/>
          <w:b/>
          <w:bCs/>
          <w:sz w:val="22"/>
          <w:szCs w:val="22"/>
        </w:rPr>
        <w:t xml:space="preserve">Príloha č. </w:t>
      </w:r>
      <w:r w:rsidR="004F3C96">
        <w:rPr>
          <w:rFonts w:ascii="Garamond" w:hAnsi="Garamond"/>
          <w:b/>
          <w:bCs/>
          <w:sz w:val="22"/>
          <w:szCs w:val="22"/>
        </w:rPr>
        <w:t>7</w:t>
      </w:r>
    </w:p>
    <w:p w14:paraId="7CD18D02" w14:textId="175AEB8F" w:rsidR="007148DA" w:rsidRPr="00400178" w:rsidRDefault="006B0790" w:rsidP="007148DA">
      <w:pPr>
        <w:jc w:val="center"/>
        <w:rPr>
          <w:rFonts w:ascii="Garamond" w:hAnsi="Garamond"/>
          <w:b/>
          <w:bCs/>
          <w:sz w:val="22"/>
          <w:szCs w:val="22"/>
        </w:rPr>
      </w:pPr>
      <w:r>
        <w:rPr>
          <w:rFonts w:ascii="Garamond" w:hAnsi="Garamond"/>
          <w:b/>
          <w:bCs/>
          <w:sz w:val="22"/>
          <w:szCs w:val="22"/>
        </w:rPr>
        <w:t>Zmluva</w:t>
      </w:r>
      <w:r w:rsidR="007148DA">
        <w:rPr>
          <w:rFonts w:ascii="Garamond" w:hAnsi="Garamond"/>
          <w:b/>
          <w:bCs/>
          <w:sz w:val="22"/>
          <w:szCs w:val="22"/>
        </w:rPr>
        <w:t xml:space="preserve"> o poskytovaní služ</w:t>
      </w:r>
      <w:r>
        <w:rPr>
          <w:rFonts w:ascii="Garamond" w:hAnsi="Garamond"/>
          <w:b/>
          <w:bCs/>
          <w:sz w:val="22"/>
          <w:szCs w:val="22"/>
        </w:rPr>
        <w:t>by</w:t>
      </w:r>
    </w:p>
    <w:p w14:paraId="0E1B8F30" w14:textId="77777777" w:rsidR="007148DA" w:rsidRPr="00400178" w:rsidRDefault="007148DA" w:rsidP="007148DA">
      <w:pPr>
        <w:rPr>
          <w:rFonts w:ascii="Garamond" w:hAnsi="Garamond"/>
          <w:b/>
          <w:bCs/>
          <w:sz w:val="22"/>
          <w:szCs w:val="22"/>
        </w:rPr>
      </w:pPr>
    </w:p>
    <w:p w14:paraId="5250CD46" w14:textId="77777777" w:rsidR="007148DA" w:rsidRDefault="007148DA" w:rsidP="007148DA">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31EA7CF7" w14:textId="5C9E7A5A" w:rsidR="00DD328A" w:rsidRPr="004F3C96" w:rsidRDefault="007148DA" w:rsidP="004F3C96">
      <w:pPr>
        <w:ind w:firstLine="708"/>
        <w:jc w:val="left"/>
        <w:rPr>
          <w:rFonts w:ascii="Garamond" w:hAnsi="Garamond"/>
          <w:bCs/>
          <w:i/>
          <w:iCs/>
          <w:sz w:val="22"/>
          <w:szCs w:val="22"/>
        </w:rPr>
      </w:pPr>
      <w:r w:rsidRPr="000A6A51">
        <w:rPr>
          <w:rFonts w:ascii="Garamond" w:hAnsi="Garamond"/>
          <w:bCs/>
          <w:i/>
          <w:iCs/>
          <w:sz w:val="22"/>
          <w:szCs w:val="22"/>
        </w:rPr>
        <w:t xml:space="preserve">Príloha č. </w:t>
      </w:r>
      <w:r w:rsidR="004F3C96">
        <w:rPr>
          <w:rFonts w:ascii="Garamond" w:hAnsi="Garamond"/>
          <w:bCs/>
          <w:i/>
          <w:iCs/>
          <w:sz w:val="22"/>
          <w:szCs w:val="22"/>
        </w:rPr>
        <w:t>7</w:t>
      </w:r>
      <w:r w:rsidRPr="000A6A51">
        <w:rPr>
          <w:rFonts w:ascii="Garamond" w:hAnsi="Garamond"/>
          <w:bCs/>
          <w:i/>
          <w:iCs/>
          <w:sz w:val="22"/>
          <w:szCs w:val="22"/>
        </w:rPr>
        <w:t xml:space="preserve"> </w:t>
      </w:r>
      <w:r w:rsidR="005A0C47">
        <w:rPr>
          <w:rFonts w:ascii="Garamond" w:hAnsi="Garamond"/>
          <w:bCs/>
          <w:i/>
          <w:iCs/>
          <w:sz w:val="22"/>
          <w:szCs w:val="22"/>
        </w:rPr>
        <w:t xml:space="preserve"> Zmluva</w:t>
      </w:r>
      <w:r>
        <w:rPr>
          <w:rFonts w:ascii="Garamond" w:hAnsi="Garamond"/>
          <w:bCs/>
          <w:i/>
          <w:iCs/>
          <w:sz w:val="22"/>
          <w:szCs w:val="22"/>
        </w:rPr>
        <w:t xml:space="preserve"> o poskytovaní sl</w:t>
      </w:r>
      <w:r w:rsidR="006B0790">
        <w:rPr>
          <w:rFonts w:ascii="Garamond" w:hAnsi="Garamond"/>
          <w:bCs/>
          <w:i/>
          <w:iCs/>
          <w:sz w:val="22"/>
          <w:szCs w:val="22"/>
        </w:rPr>
        <w:t>užby</w:t>
      </w:r>
    </w:p>
    <w:p w14:paraId="79C925F6" w14:textId="77777777" w:rsidR="00DD328A" w:rsidRDefault="00DD328A" w:rsidP="007148DA">
      <w:pPr>
        <w:rPr>
          <w:rFonts w:ascii="Garamond" w:hAnsi="Garamond"/>
          <w:b/>
          <w:bCs/>
          <w:sz w:val="22"/>
          <w:szCs w:val="22"/>
        </w:rPr>
      </w:pPr>
    </w:p>
    <w:p w14:paraId="1B787DCB" w14:textId="0048096F" w:rsidR="00DD328A" w:rsidRDefault="00D47BAA" w:rsidP="007148DA">
      <w:pPr>
        <w:rPr>
          <w:rFonts w:ascii="Garamond" w:hAnsi="Garamond"/>
          <w:b/>
          <w:bCs/>
          <w:sz w:val="22"/>
          <w:szCs w:val="22"/>
        </w:rPr>
      </w:pPr>
      <w:r>
        <w:rPr>
          <w:rFonts w:ascii="Garamond" w:hAnsi="Garamond"/>
          <w:b/>
          <w:bCs/>
          <w:sz w:val="22"/>
          <w:szCs w:val="22"/>
        </w:rPr>
        <w:t xml:space="preserve">   </w:t>
      </w:r>
    </w:p>
    <w:p w14:paraId="7DE70B8C" w14:textId="77777777" w:rsidR="00D47BAA" w:rsidRDefault="00D47BAA" w:rsidP="007148DA">
      <w:pPr>
        <w:rPr>
          <w:rFonts w:ascii="Garamond" w:hAnsi="Garamond"/>
          <w:b/>
          <w:bCs/>
          <w:sz w:val="22"/>
          <w:szCs w:val="22"/>
        </w:rPr>
      </w:pPr>
      <w:r>
        <w:rPr>
          <w:rFonts w:ascii="Garamond" w:hAnsi="Garamond"/>
          <w:b/>
          <w:bCs/>
          <w:sz w:val="22"/>
          <w:szCs w:val="22"/>
        </w:rPr>
        <w:t xml:space="preserve">                                                             </w:t>
      </w:r>
    </w:p>
    <w:p w14:paraId="21222CBD" w14:textId="77777777" w:rsidR="00D47BAA" w:rsidRDefault="00D47BAA" w:rsidP="007148DA">
      <w:pPr>
        <w:rPr>
          <w:rFonts w:ascii="Garamond" w:hAnsi="Garamond"/>
          <w:b/>
          <w:bCs/>
          <w:sz w:val="22"/>
          <w:szCs w:val="22"/>
        </w:rPr>
      </w:pPr>
    </w:p>
    <w:p w14:paraId="2ADB4AB2" w14:textId="08569EF0" w:rsidR="007930F9" w:rsidRDefault="00D47BAA" w:rsidP="007930F9">
      <w:pPr>
        <w:rPr>
          <w:rFonts w:ascii="Garamond" w:hAnsi="Garamond"/>
          <w:b/>
          <w:bCs/>
          <w:sz w:val="22"/>
          <w:szCs w:val="22"/>
        </w:rPr>
      </w:pPr>
      <w:r>
        <w:rPr>
          <w:rFonts w:ascii="Garamond" w:hAnsi="Garamond"/>
          <w:b/>
          <w:bCs/>
          <w:sz w:val="22"/>
          <w:szCs w:val="22"/>
        </w:rPr>
        <w:t xml:space="preserve"> </w:t>
      </w:r>
      <w:r w:rsidR="007930F9">
        <w:rPr>
          <w:rFonts w:ascii="Garamond" w:hAnsi="Garamond"/>
          <w:b/>
          <w:bCs/>
          <w:sz w:val="22"/>
          <w:szCs w:val="22"/>
        </w:rPr>
        <w:tab/>
      </w:r>
      <w:r w:rsidR="007930F9">
        <w:rPr>
          <w:rFonts w:ascii="Garamond" w:hAnsi="Garamond"/>
          <w:b/>
          <w:bCs/>
          <w:sz w:val="22"/>
          <w:szCs w:val="22"/>
        </w:rPr>
        <w:tab/>
      </w:r>
      <w:r w:rsidR="007930F9">
        <w:rPr>
          <w:rFonts w:ascii="Garamond" w:hAnsi="Garamond"/>
          <w:b/>
          <w:bCs/>
          <w:sz w:val="22"/>
          <w:szCs w:val="22"/>
        </w:rPr>
        <w:tab/>
      </w:r>
      <w:r w:rsidR="007930F9">
        <w:rPr>
          <w:rFonts w:ascii="Garamond" w:hAnsi="Garamond"/>
          <w:b/>
          <w:bCs/>
          <w:sz w:val="22"/>
          <w:szCs w:val="22"/>
        </w:rPr>
        <w:tab/>
      </w:r>
      <w:r w:rsidR="007930F9">
        <w:rPr>
          <w:rFonts w:ascii="Garamond" w:hAnsi="Garamond"/>
          <w:b/>
          <w:bCs/>
          <w:sz w:val="22"/>
          <w:szCs w:val="22"/>
        </w:rPr>
        <w:tab/>
      </w:r>
      <w:r w:rsidR="007930F9">
        <w:rPr>
          <w:rFonts w:ascii="Garamond" w:hAnsi="Garamond"/>
          <w:b/>
          <w:bCs/>
          <w:sz w:val="22"/>
          <w:szCs w:val="22"/>
        </w:rPr>
        <w:tab/>
      </w:r>
      <w:r>
        <w:rPr>
          <w:rFonts w:ascii="Garamond" w:hAnsi="Garamond"/>
          <w:b/>
          <w:bCs/>
          <w:sz w:val="22"/>
          <w:szCs w:val="22"/>
        </w:rPr>
        <w:t xml:space="preserve"> Príloha č. 8</w:t>
      </w:r>
    </w:p>
    <w:p w14:paraId="5D74B82E" w14:textId="34F4B548" w:rsidR="007930F9" w:rsidRDefault="007930F9" w:rsidP="007930F9">
      <w:pPr>
        <w:ind w:left="2832"/>
        <w:rPr>
          <w:rFonts w:ascii="Garamond" w:hAnsi="Garamond"/>
          <w:b/>
          <w:bCs/>
          <w:sz w:val="22"/>
          <w:szCs w:val="22"/>
        </w:rPr>
      </w:pPr>
      <w:r w:rsidRPr="007930F9">
        <w:rPr>
          <w:rFonts w:ascii="Garamond" w:hAnsi="Garamond"/>
          <w:b/>
          <w:bCs/>
          <w:sz w:val="22"/>
          <w:szCs w:val="22"/>
        </w:rPr>
        <w:t xml:space="preserve"> </w:t>
      </w:r>
      <w:r>
        <w:rPr>
          <w:rFonts w:ascii="Garamond" w:hAnsi="Garamond"/>
          <w:b/>
          <w:bCs/>
          <w:sz w:val="22"/>
          <w:szCs w:val="22"/>
        </w:rPr>
        <w:t>Zoznam poskytnutých služieb</w:t>
      </w:r>
    </w:p>
    <w:p w14:paraId="356AA36E" w14:textId="61CAAAA1" w:rsidR="00D47BAA" w:rsidRDefault="00D47BAA" w:rsidP="007148DA">
      <w:pPr>
        <w:rPr>
          <w:rFonts w:ascii="Garamond" w:hAnsi="Garamond"/>
          <w:b/>
          <w:bCs/>
          <w:sz w:val="22"/>
          <w:szCs w:val="22"/>
        </w:rPr>
      </w:pPr>
    </w:p>
    <w:p w14:paraId="315EA5CB" w14:textId="77777777" w:rsidR="007930F9" w:rsidRPr="00400178" w:rsidRDefault="007930F9" w:rsidP="007930F9">
      <w:pPr>
        <w:rPr>
          <w:rFonts w:ascii="Garamond" w:hAnsi="Garamond"/>
          <w:b/>
          <w:bCs/>
          <w:sz w:val="22"/>
          <w:szCs w:val="22"/>
        </w:rPr>
      </w:pPr>
    </w:p>
    <w:p w14:paraId="170B1E3C" w14:textId="77777777" w:rsidR="007930F9" w:rsidRDefault="007930F9" w:rsidP="007930F9">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1FEF8613" w14:textId="2347D8BD" w:rsidR="007930F9" w:rsidRDefault="007930F9" w:rsidP="007930F9">
      <w:pPr>
        <w:rPr>
          <w:rFonts w:ascii="Garamond" w:hAnsi="Garamond"/>
          <w:b/>
          <w:bCs/>
          <w:sz w:val="22"/>
          <w:szCs w:val="22"/>
        </w:rPr>
      </w:pPr>
      <w:r w:rsidRPr="000A6A51">
        <w:rPr>
          <w:rFonts w:ascii="Garamond" w:hAnsi="Garamond"/>
          <w:bCs/>
          <w:i/>
          <w:iCs/>
          <w:sz w:val="22"/>
          <w:szCs w:val="22"/>
        </w:rPr>
        <w:t>Príloha č.</w:t>
      </w:r>
      <w:r>
        <w:rPr>
          <w:rFonts w:ascii="Garamond" w:hAnsi="Garamond"/>
          <w:bCs/>
          <w:i/>
          <w:iCs/>
          <w:sz w:val="22"/>
          <w:szCs w:val="22"/>
        </w:rPr>
        <w:t>8</w:t>
      </w:r>
      <w:r w:rsidRPr="000A6A51">
        <w:rPr>
          <w:rFonts w:ascii="Garamond" w:hAnsi="Garamond"/>
          <w:bCs/>
          <w:i/>
          <w:iCs/>
          <w:sz w:val="22"/>
          <w:szCs w:val="22"/>
        </w:rPr>
        <w:t xml:space="preserve">  </w:t>
      </w:r>
      <w:r>
        <w:rPr>
          <w:rFonts w:ascii="Garamond" w:hAnsi="Garamond"/>
          <w:bCs/>
          <w:i/>
          <w:iCs/>
          <w:sz w:val="22"/>
          <w:szCs w:val="22"/>
        </w:rPr>
        <w:t xml:space="preserve"> </w:t>
      </w:r>
      <w:r w:rsidRPr="007930F9">
        <w:rPr>
          <w:rFonts w:ascii="Garamond" w:hAnsi="Garamond"/>
          <w:sz w:val="22"/>
          <w:szCs w:val="22"/>
        </w:rPr>
        <w:t>Zoznam poskytnutých služieb</w:t>
      </w:r>
    </w:p>
    <w:p w14:paraId="15845DC3" w14:textId="42F74611" w:rsidR="007930F9" w:rsidRPr="004F3C96" w:rsidRDefault="007930F9" w:rsidP="007930F9">
      <w:pPr>
        <w:ind w:firstLine="708"/>
        <w:jc w:val="left"/>
        <w:rPr>
          <w:rFonts w:ascii="Garamond" w:hAnsi="Garamond"/>
          <w:bCs/>
          <w:i/>
          <w:iCs/>
          <w:sz w:val="22"/>
          <w:szCs w:val="22"/>
        </w:rPr>
      </w:pPr>
    </w:p>
    <w:p w14:paraId="22020FC4" w14:textId="77777777" w:rsidR="00DD328A" w:rsidRDefault="00DD328A" w:rsidP="007148DA">
      <w:pPr>
        <w:rPr>
          <w:rFonts w:ascii="Garamond" w:hAnsi="Garamond"/>
          <w:b/>
          <w:bCs/>
          <w:sz w:val="22"/>
          <w:szCs w:val="22"/>
        </w:rPr>
      </w:pPr>
    </w:p>
    <w:p w14:paraId="25E566AE" w14:textId="77777777" w:rsidR="00DD328A" w:rsidRDefault="00DD328A" w:rsidP="007148DA">
      <w:pPr>
        <w:rPr>
          <w:rFonts w:ascii="Garamond" w:hAnsi="Garamond"/>
          <w:b/>
          <w:bCs/>
          <w:sz w:val="22"/>
          <w:szCs w:val="22"/>
        </w:rPr>
      </w:pPr>
    </w:p>
    <w:p w14:paraId="01C3A1C7" w14:textId="0403E82D" w:rsidR="003A4220" w:rsidRPr="003F2839" w:rsidRDefault="003A4220" w:rsidP="003A4220">
      <w:pPr>
        <w:spacing w:line="259" w:lineRule="auto"/>
        <w:jc w:val="left"/>
        <w:rPr>
          <w:rFonts w:ascii="Garamond" w:hAnsi="Garamond"/>
          <w:b/>
          <w:bCs/>
          <w:sz w:val="22"/>
          <w:szCs w:val="22"/>
        </w:rPr>
      </w:pPr>
    </w:p>
    <w:sectPr w:rsidR="003A4220" w:rsidRPr="003F2839">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8E340" w14:textId="77777777" w:rsidR="007C0E0C" w:rsidRDefault="007C0E0C" w:rsidP="00590035">
      <w:r>
        <w:separator/>
      </w:r>
    </w:p>
  </w:endnote>
  <w:endnote w:type="continuationSeparator" w:id="0">
    <w:p w14:paraId="041A2065" w14:textId="77777777" w:rsidR="007C0E0C" w:rsidRDefault="007C0E0C" w:rsidP="0059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FB09" w14:textId="77777777" w:rsidR="00590035" w:rsidRDefault="00590035">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0EF6D" w14:textId="77777777" w:rsidR="007C0E0C" w:rsidRDefault="007C0E0C" w:rsidP="00590035">
      <w:r>
        <w:separator/>
      </w:r>
    </w:p>
  </w:footnote>
  <w:footnote w:type="continuationSeparator" w:id="0">
    <w:p w14:paraId="2994C013" w14:textId="77777777" w:rsidR="007C0E0C" w:rsidRDefault="007C0E0C" w:rsidP="00590035">
      <w:r>
        <w:continuationSeparator/>
      </w:r>
    </w:p>
  </w:footnote>
  <w:footnote w:id="1">
    <w:p w14:paraId="5330DE8A" w14:textId="77777777" w:rsidR="00590035" w:rsidRPr="00441627" w:rsidRDefault="00590035" w:rsidP="00590035">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00A38" w14:textId="28DBC2D7" w:rsidR="00FF1480" w:rsidRDefault="00FF1480">
    <w:pPr>
      <w:pStyle w:val="Hlavika"/>
    </w:pPr>
    <w:r w:rsidRPr="00D12922">
      <w:rPr>
        <w:rFonts w:ascii="Garamond" w:hAnsi="Garamond"/>
        <w:noProof/>
        <w:sz w:val="20"/>
        <w:lang w:eastAsia="sk-SK"/>
      </w:rPr>
      <w:drawing>
        <wp:inline distT="0" distB="0" distL="0" distR="0" wp14:anchorId="11CE7325" wp14:editId="38241F65">
          <wp:extent cx="1359535" cy="365760"/>
          <wp:effectExtent l="0" t="0" r="0" b="0"/>
          <wp:docPr id="1729907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DEAD" w14:textId="7E65482A" w:rsidR="00590035" w:rsidRPr="003A069D" w:rsidRDefault="00D12922">
    <w:pPr>
      <w:pStyle w:val="Hlavika"/>
      <w:tabs>
        <w:tab w:val="clear" w:pos="4536"/>
        <w:tab w:val="center" w:pos="120"/>
      </w:tabs>
      <w:spacing w:line="288" w:lineRule="auto"/>
      <w:ind w:left="588" w:hanging="446"/>
      <w:rPr>
        <w:b/>
        <w:sz w:val="16"/>
        <w:szCs w:val="16"/>
      </w:rPr>
    </w:pPr>
    <w:r w:rsidRPr="00D12922">
      <w:rPr>
        <w:rFonts w:ascii="Garamond" w:hAnsi="Garamond"/>
        <w:noProof/>
        <w:sz w:val="20"/>
        <w:lang w:eastAsia="sk-SK"/>
      </w:rPr>
      <w:drawing>
        <wp:inline distT="0" distB="0" distL="0" distR="0" wp14:anchorId="0E8E79C2" wp14:editId="0AE1BCC1">
          <wp:extent cx="13595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p w14:paraId="40397A53" w14:textId="77777777" w:rsidR="00590035" w:rsidRPr="00CB3142" w:rsidRDefault="00590035">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A755C6"/>
    <w:multiLevelType w:val="hybridMultilevel"/>
    <w:tmpl w:val="BDE22F2E"/>
    <w:lvl w:ilvl="0" w:tplc="D0641102">
      <w:start w:val="1"/>
      <w:numFmt w:val="upperLetter"/>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3" w15:restartNumberingAfterBreak="0">
    <w:nsid w:val="29EE427C"/>
    <w:multiLevelType w:val="multilevel"/>
    <w:tmpl w:val="CA9E8784"/>
    <w:lvl w:ilvl="0">
      <w:start w:val="1"/>
      <w:numFmt w:val="decimal"/>
      <w:lvlText w:val="%1."/>
      <w:lvlJc w:val="left"/>
      <w:pPr>
        <w:ind w:left="720" w:hanging="360"/>
      </w:pPr>
      <w:rPr>
        <w:rFonts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C401F7"/>
    <w:multiLevelType w:val="hybridMultilevel"/>
    <w:tmpl w:val="BC14F526"/>
    <w:lvl w:ilvl="0" w:tplc="FD16F89A">
      <w:start w:val="11"/>
      <w:numFmt w:val="bullet"/>
      <w:lvlText w:val="-"/>
      <w:lvlJc w:val="left"/>
      <w:pPr>
        <w:ind w:left="740" w:hanging="360"/>
      </w:pPr>
      <w:rPr>
        <w:rFonts w:ascii="Garamond" w:eastAsia="Times New Roman" w:hAnsi="Garamond" w:cs="Calibri" w:hint="default"/>
      </w:rPr>
    </w:lvl>
    <w:lvl w:ilvl="1" w:tplc="041B0003" w:tentative="1">
      <w:start w:val="1"/>
      <w:numFmt w:val="bullet"/>
      <w:lvlText w:val="o"/>
      <w:lvlJc w:val="left"/>
      <w:pPr>
        <w:ind w:left="1460" w:hanging="360"/>
      </w:pPr>
      <w:rPr>
        <w:rFonts w:ascii="Courier New" w:hAnsi="Courier New" w:cs="Courier New" w:hint="default"/>
      </w:rPr>
    </w:lvl>
    <w:lvl w:ilvl="2" w:tplc="041B0005" w:tentative="1">
      <w:start w:val="1"/>
      <w:numFmt w:val="bullet"/>
      <w:lvlText w:val=""/>
      <w:lvlJc w:val="left"/>
      <w:pPr>
        <w:ind w:left="2180" w:hanging="360"/>
      </w:pPr>
      <w:rPr>
        <w:rFonts w:ascii="Wingdings" w:hAnsi="Wingdings" w:hint="default"/>
      </w:rPr>
    </w:lvl>
    <w:lvl w:ilvl="3" w:tplc="041B0001" w:tentative="1">
      <w:start w:val="1"/>
      <w:numFmt w:val="bullet"/>
      <w:lvlText w:val=""/>
      <w:lvlJc w:val="left"/>
      <w:pPr>
        <w:ind w:left="2900" w:hanging="360"/>
      </w:pPr>
      <w:rPr>
        <w:rFonts w:ascii="Symbol" w:hAnsi="Symbol" w:hint="default"/>
      </w:rPr>
    </w:lvl>
    <w:lvl w:ilvl="4" w:tplc="041B0003" w:tentative="1">
      <w:start w:val="1"/>
      <w:numFmt w:val="bullet"/>
      <w:lvlText w:val="o"/>
      <w:lvlJc w:val="left"/>
      <w:pPr>
        <w:ind w:left="3620" w:hanging="360"/>
      </w:pPr>
      <w:rPr>
        <w:rFonts w:ascii="Courier New" w:hAnsi="Courier New" w:cs="Courier New" w:hint="default"/>
      </w:rPr>
    </w:lvl>
    <w:lvl w:ilvl="5" w:tplc="041B0005" w:tentative="1">
      <w:start w:val="1"/>
      <w:numFmt w:val="bullet"/>
      <w:lvlText w:val=""/>
      <w:lvlJc w:val="left"/>
      <w:pPr>
        <w:ind w:left="4340" w:hanging="360"/>
      </w:pPr>
      <w:rPr>
        <w:rFonts w:ascii="Wingdings" w:hAnsi="Wingdings" w:hint="default"/>
      </w:rPr>
    </w:lvl>
    <w:lvl w:ilvl="6" w:tplc="041B0001" w:tentative="1">
      <w:start w:val="1"/>
      <w:numFmt w:val="bullet"/>
      <w:lvlText w:val=""/>
      <w:lvlJc w:val="left"/>
      <w:pPr>
        <w:ind w:left="5060" w:hanging="360"/>
      </w:pPr>
      <w:rPr>
        <w:rFonts w:ascii="Symbol" w:hAnsi="Symbol" w:hint="default"/>
      </w:rPr>
    </w:lvl>
    <w:lvl w:ilvl="7" w:tplc="041B0003" w:tentative="1">
      <w:start w:val="1"/>
      <w:numFmt w:val="bullet"/>
      <w:lvlText w:val="o"/>
      <w:lvlJc w:val="left"/>
      <w:pPr>
        <w:ind w:left="5780" w:hanging="360"/>
      </w:pPr>
      <w:rPr>
        <w:rFonts w:ascii="Courier New" w:hAnsi="Courier New" w:cs="Courier New" w:hint="default"/>
      </w:rPr>
    </w:lvl>
    <w:lvl w:ilvl="8" w:tplc="041B0005" w:tentative="1">
      <w:start w:val="1"/>
      <w:numFmt w:val="bullet"/>
      <w:lvlText w:val=""/>
      <w:lvlJc w:val="left"/>
      <w:pPr>
        <w:ind w:left="6500" w:hanging="360"/>
      </w:pPr>
      <w:rPr>
        <w:rFonts w:ascii="Wingdings" w:hAnsi="Wingdings" w:hint="default"/>
      </w:rPr>
    </w:lvl>
  </w:abstractNum>
  <w:abstractNum w:abstractNumId="6"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67DF346A"/>
    <w:multiLevelType w:val="hybridMultilevel"/>
    <w:tmpl w:val="FCB67E54"/>
    <w:lvl w:ilvl="0" w:tplc="B3C8A770">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6B4B6313"/>
    <w:multiLevelType w:val="hybridMultilevel"/>
    <w:tmpl w:val="4B320BAE"/>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18075D"/>
    <w:multiLevelType w:val="hybridMultilevel"/>
    <w:tmpl w:val="8A3A60CC"/>
    <w:lvl w:ilvl="0" w:tplc="6A28DAB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D591C13"/>
    <w:multiLevelType w:val="hybridMultilevel"/>
    <w:tmpl w:val="3E5A63A6"/>
    <w:lvl w:ilvl="0" w:tplc="55A283A2">
      <w:start w:val="3"/>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FB81603"/>
    <w:multiLevelType w:val="hybridMultilevel"/>
    <w:tmpl w:val="26D4DB22"/>
    <w:lvl w:ilvl="0" w:tplc="2DE28928">
      <w:start w:val="1"/>
      <w:numFmt w:val="lowerLetter"/>
      <w:lvlText w:val="%1)"/>
      <w:lvlJc w:val="left"/>
      <w:pPr>
        <w:ind w:left="787" w:hanging="360"/>
      </w:pPr>
      <w:rPr>
        <w:rFonts w:hint="default"/>
      </w:rPr>
    </w:lvl>
    <w:lvl w:ilvl="1" w:tplc="041B0019" w:tentative="1">
      <w:start w:val="1"/>
      <w:numFmt w:val="lowerLetter"/>
      <w:lvlText w:val="%2."/>
      <w:lvlJc w:val="left"/>
      <w:pPr>
        <w:ind w:left="1507" w:hanging="360"/>
      </w:pPr>
    </w:lvl>
    <w:lvl w:ilvl="2" w:tplc="041B001B" w:tentative="1">
      <w:start w:val="1"/>
      <w:numFmt w:val="lowerRoman"/>
      <w:lvlText w:val="%3."/>
      <w:lvlJc w:val="right"/>
      <w:pPr>
        <w:ind w:left="2227" w:hanging="180"/>
      </w:pPr>
    </w:lvl>
    <w:lvl w:ilvl="3" w:tplc="041B000F" w:tentative="1">
      <w:start w:val="1"/>
      <w:numFmt w:val="decimal"/>
      <w:lvlText w:val="%4."/>
      <w:lvlJc w:val="left"/>
      <w:pPr>
        <w:ind w:left="2947" w:hanging="360"/>
      </w:pPr>
    </w:lvl>
    <w:lvl w:ilvl="4" w:tplc="041B0019" w:tentative="1">
      <w:start w:val="1"/>
      <w:numFmt w:val="lowerLetter"/>
      <w:lvlText w:val="%5."/>
      <w:lvlJc w:val="left"/>
      <w:pPr>
        <w:ind w:left="3667" w:hanging="360"/>
      </w:pPr>
    </w:lvl>
    <w:lvl w:ilvl="5" w:tplc="041B001B" w:tentative="1">
      <w:start w:val="1"/>
      <w:numFmt w:val="lowerRoman"/>
      <w:lvlText w:val="%6."/>
      <w:lvlJc w:val="right"/>
      <w:pPr>
        <w:ind w:left="4387" w:hanging="180"/>
      </w:pPr>
    </w:lvl>
    <w:lvl w:ilvl="6" w:tplc="041B000F" w:tentative="1">
      <w:start w:val="1"/>
      <w:numFmt w:val="decimal"/>
      <w:lvlText w:val="%7."/>
      <w:lvlJc w:val="left"/>
      <w:pPr>
        <w:ind w:left="5107" w:hanging="360"/>
      </w:pPr>
    </w:lvl>
    <w:lvl w:ilvl="7" w:tplc="041B0019" w:tentative="1">
      <w:start w:val="1"/>
      <w:numFmt w:val="lowerLetter"/>
      <w:lvlText w:val="%8."/>
      <w:lvlJc w:val="left"/>
      <w:pPr>
        <w:ind w:left="5827" w:hanging="360"/>
      </w:pPr>
    </w:lvl>
    <w:lvl w:ilvl="8" w:tplc="041B001B" w:tentative="1">
      <w:start w:val="1"/>
      <w:numFmt w:val="lowerRoman"/>
      <w:lvlText w:val="%9."/>
      <w:lvlJc w:val="right"/>
      <w:pPr>
        <w:ind w:left="6547" w:hanging="180"/>
      </w:pPr>
    </w:lvl>
  </w:abstractNum>
  <w:num w:numId="1" w16cid:durableId="1368722763">
    <w:abstractNumId w:val="6"/>
  </w:num>
  <w:num w:numId="2" w16cid:durableId="441726825">
    <w:abstractNumId w:val="4"/>
  </w:num>
  <w:num w:numId="3" w16cid:durableId="2082871520">
    <w:abstractNumId w:val="1"/>
  </w:num>
  <w:num w:numId="4" w16cid:durableId="288903976">
    <w:abstractNumId w:val="8"/>
  </w:num>
  <w:num w:numId="5" w16cid:durableId="1811052271">
    <w:abstractNumId w:val="3"/>
  </w:num>
  <w:num w:numId="6" w16cid:durableId="234702813">
    <w:abstractNumId w:val="12"/>
  </w:num>
  <w:num w:numId="7" w16cid:durableId="766852647">
    <w:abstractNumId w:val="11"/>
  </w:num>
  <w:num w:numId="8" w16cid:durableId="204492846">
    <w:abstractNumId w:val="10"/>
  </w:num>
  <w:num w:numId="9" w16cid:durableId="1413047619">
    <w:abstractNumId w:val="5"/>
  </w:num>
  <w:num w:numId="10" w16cid:durableId="1731732297">
    <w:abstractNumId w:val="2"/>
  </w:num>
  <w:num w:numId="11" w16cid:durableId="1945989145">
    <w:abstractNumId w:val="7"/>
  </w:num>
  <w:num w:numId="12" w16cid:durableId="1496141886">
    <w:abstractNumId w:val="0"/>
  </w:num>
  <w:num w:numId="13" w16cid:durableId="1335690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35"/>
    <w:rsid w:val="000044B8"/>
    <w:rsid w:val="00013F03"/>
    <w:rsid w:val="00057396"/>
    <w:rsid w:val="00062A74"/>
    <w:rsid w:val="00090AA4"/>
    <w:rsid w:val="000A6A51"/>
    <w:rsid w:val="000B0FDE"/>
    <w:rsid w:val="000D6B8C"/>
    <w:rsid w:val="000E6443"/>
    <w:rsid w:val="001051A3"/>
    <w:rsid w:val="001253CB"/>
    <w:rsid w:val="00143D53"/>
    <w:rsid w:val="0014633D"/>
    <w:rsid w:val="001636BD"/>
    <w:rsid w:val="001663BF"/>
    <w:rsid w:val="001D311B"/>
    <w:rsid w:val="001E1500"/>
    <w:rsid w:val="001F7750"/>
    <w:rsid w:val="001F7A18"/>
    <w:rsid w:val="00200340"/>
    <w:rsid w:val="002240C5"/>
    <w:rsid w:val="00266E60"/>
    <w:rsid w:val="002A4EC6"/>
    <w:rsid w:val="002B3D68"/>
    <w:rsid w:val="002C0151"/>
    <w:rsid w:val="002C3E34"/>
    <w:rsid w:val="002C572A"/>
    <w:rsid w:val="002F3A7C"/>
    <w:rsid w:val="003066D8"/>
    <w:rsid w:val="0036525B"/>
    <w:rsid w:val="00390DAA"/>
    <w:rsid w:val="003A4220"/>
    <w:rsid w:val="003C5491"/>
    <w:rsid w:val="003F2839"/>
    <w:rsid w:val="00416D97"/>
    <w:rsid w:val="00434747"/>
    <w:rsid w:val="00471713"/>
    <w:rsid w:val="00474E97"/>
    <w:rsid w:val="00493644"/>
    <w:rsid w:val="0049512E"/>
    <w:rsid w:val="004B1430"/>
    <w:rsid w:val="004C6BE2"/>
    <w:rsid w:val="004E037D"/>
    <w:rsid w:val="004E0636"/>
    <w:rsid w:val="004F3C96"/>
    <w:rsid w:val="0050583E"/>
    <w:rsid w:val="005603D1"/>
    <w:rsid w:val="00590035"/>
    <w:rsid w:val="005945B1"/>
    <w:rsid w:val="005A0C47"/>
    <w:rsid w:val="005A3609"/>
    <w:rsid w:val="005A69A2"/>
    <w:rsid w:val="005B1CD4"/>
    <w:rsid w:val="005E212A"/>
    <w:rsid w:val="005F6C97"/>
    <w:rsid w:val="00601AB1"/>
    <w:rsid w:val="0061245E"/>
    <w:rsid w:val="00616BBF"/>
    <w:rsid w:val="00626B7E"/>
    <w:rsid w:val="0063499C"/>
    <w:rsid w:val="00644FB7"/>
    <w:rsid w:val="00683203"/>
    <w:rsid w:val="00686AF0"/>
    <w:rsid w:val="006A664C"/>
    <w:rsid w:val="006B0790"/>
    <w:rsid w:val="006B375D"/>
    <w:rsid w:val="006C45E0"/>
    <w:rsid w:val="006D290F"/>
    <w:rsid w:val="006D4A89"/>
    <w:rsid w:val="006E37FD"/>
    <w:rsid w:val="0071453B"/>
    <w:rsid w:val="007148DA"/>
    <w:rsid w:val="00714F91"/>
    <w:rsid w:val="00717D28"/>
    <w:rsid w:val="0072356C"/>
    <w:rsid w:val="00737ABF"/>
    <w:rsid w:val="0075165E"/>
    <w:rsid w:val="007930F9"/>
    <w:rsid w:val="00794A24"/>
    <w:rsid w:val="007B694C"/>
    <w:rsid w:val="007C0E0C"/>
    <w:rsid w:val="008004EC"/>
    <w:rsid w:val="0081175C"/>
    <w:rsid w:val="00872386"/>
    <w:rsid w:val="008754C3"/>
    <w:rsid w:val="00887CE4"/>
    <w:rsid w:val="008F72B6"/>
    <w:rsid w:val="00917241"/>
    <w:rsid w:val="00962F7C"/>
    <w:rsid w:val="00966319"/>
    <w:rsid w:val="0096757C"/>
    <w:rsid w:val="009A2FBB"/>
    <w:rsid w:val="009A554E"/>
    <w:rsid w:val="009B228B"/>
    <w:rsid w:val="009C2E58"/>
    <w:rsid w:val="009C426C"/>
    <w:rsid w:val="009E29B5"/>
    <w:rsid w:val="009F05F7"/>
    <w:rsid w:val="009F6478"/>
    <w:rsid w:val="00A038F2"/>
    <w:rsid w:val="00A35339"/>
    <w:rsid w:val="00A539DE"/>
    <w:rsid w:val="00A56FA6"/>
    <w:rsid w:val="00A67CB9"/>
    <w:rsid w:val="00A74180"/>
    <w:rsid w:val="00AB3B93"/>
    <w:rsid w:val="00AF32E6"/>
    <w:rsid w:val="00AF340B"/>
    <w:rsid w:val="00B010C2"/>
    <w:rsid w:val="00B26D1C"/>
    <w:rsid w:val="00B35702"/>
    <w:rsid w:val="00B4266C"/>
    <w:rsid w:val="00B645DE"/>
    <w:rsid w:val="00B730A0"/>
    <w:rsid w:val="00B80A55"/>
    <w:rsid w:val="00BD2919"/>
    <w:rsid w:val="00BE6242"/>
    <w:rsid w:val="00C03C49"/>
    <w:rsid w:val="00C35F68"/>
    <w:rsid w:val="00C44772"/>
    <w:rsid w:val="00C51E79"/>
    <w:rsid w:val="00C51F0C"/>
    <w:rsid w:val="00C61CC0"/>
    <w:rsid w:val="00CA746D"/>
    <w:rsid w:val="00CB71E5"/>
    <w:rsid w:val="00CF0E56"/>
    <w:rsid w:val="00D12922"/>
    <w:rsid w:val="00D24CBF"/>
    <w:rsid w:val="00D27773"/>
    <w:rsid w:val="00D42CA7"/>
    <w:rsid w:val="00D47BAA"/>
    <w:rsid w:val="00D50ABE"/>
    <w:rsid w:val="00D53BD1"/>
    <w:rsid w:val="00D83302"/>
    <w:rsid w:val="00D84BC5"/>
    <w:rsid w:val="00D87573"/>
    <w:rsid w:val="00DA61B2"/>
    <w:rsid w:val="00DD328A"/>
    <w:rsid w:val="00DF532C"/>
    <w:rsid w:val="00DF59E4"/>
    <w:rsid w:val="00DF71B3"/>
    <w:rsid w:val="00E35582"/>
    <w:rsid w:val="00E42D23"/>
    <w:rsid w:val="00E4525C"/>
    <w:rsid w:val="00EA1A24"/>
    <w:rsid w:val="00EB5714"/>
    <w:rsid w:val="00EC1DE3"/>
    <w:rsid w:val="00EF135E"/>
    <w:rsid w:val="00F008BC"/>
    <w:rsid w:val="00F210CB"/>
    <w:rsid w:val="00F37055"/>
    <w:rsid w:val="00F41D3D"/>
    <w:rsid w:val="00F44FC3"/>
    <w:rsid w:val="00F46375"/>
    <w:rsid w:val="00F56FC0"/>
    <w:rsid w:val="00F5798E"/>
    <w:rsid w:val="00F72B14"/>
    <w:rsid w:val="00F75F42"/>
    <w:rsid w:val="00FB6598"/>
    <w:rsid w:val="00FC3EEE"/>
    <w:rsid w:val="00FF1480"/>
    <w:rsid w:val="00FF7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EA3DC76"/>
  <w15:docId w15:val="{39CF928D-BFEE-421C-8C1C-C2980DB5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4220"/>
    <w:pPr>
      <w:spacing w:after="0" w:line="240" w:lineRule="auto"/>
      <w:jc w:val="both"/>
    </w:pPr>
    <w:rPr>
      <w:rFonts w:ascii="Arial" w:eastAsia="Times New Roman" w:hAnsi="Arial" w:cs="Times New Roman"/>
      <w:kern w:val="0"/>
      <w:sz w:val="24"/>
      <w:szCs w:val="2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590035"/>
    <w:pPr>
      <w:tabs>
        <w:tab w:val="center" w:pos="4536"/>
        <w:tab w:val="right" w:pos="9072"/>
      </w:tabs>
    </w:pPr>
  </w:style>
  <w:style w:type="character" w:customStyle="1" w:styleId="HlavikaChar">
    <w:name w:val="Hlavička Char"/>
    <w:basedOn w:val="Predvolenpsmoodseku"/>
    <w:link w:val="Hlavika"/>
    <w:uiPriority w:val="99"/>
    <w:rsid w:val="00590035"/>
    <w:rPr>
      <w:rFonts w:ascii="Arial" w:eastAsia="Times New Roman" w:hAnsi="Arial" w:cs="Times New Roman"/>
      <w:kern w:val="0"/>
      <w:sz w:val="24"/>
      <w:szCs w:val="20"/>
      <w14:ligatures w14:val="none"/>
    </w:rPr>
  </w:style>
  <w:style w:type="paragraph" w:styleId="Pta">
    <w:name w:val="footer"/>
    <w:basedOn w:val="Normlny"/>
    <w:link w:val="PtaChar"/>
    <w:uiPriority w:val="99"/>
    <w:rsid w:val="00590035"/>
    <w:pPr>
      <w:tabs>
        <w:tab w:val="center" w:pos="4536"/>
        <w:tab w:val="right" w:pos="9072"/>
      </w:tabs>
    </w:pPr>
  </w:style>
  <w:style w:type="character" w:customStyle="1" w:styleId="PtaChar">
    <w:name w:val="Päta Char"/>
    <w:basedOn w:val="Predvolenpsmoodseku"/>
    <w:link w:val="Pta"/>
    <w:uiPriority w:val="99"/>
    <w:rsid w:val="00590035"/>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590035"/>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590035"/>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590035"/>
    <w:pPr>
      <w:spacing w:after="120"/>
    </w:pPr>
  </w:style>
  <w:style w:type="character" w:customStyle="1" w:styleId="ZkladntextChar">
    <w:name w:val="Základný text Char"/>
    <w:basedOn w:val="Predvolenpsmoodseku"/>
    <w:link w:val="Zkladntext"/>
    <w:uiPriority w:val="99"/>
    <w:rsid w:val="00590035"/>
    <w:rPr>
      <w:rFonts w:ascii="Arial" w:eastAsia="Times New Roman" w:hAnsi="Arial" w:cs="Times New Roman"/>
      <w:kern w:val="0"/>
      <w:sz w:val="24"/>
      <w:szCs w:val="20"/>
      <w14:ligatures w14:val="none"/>
    </w:rPr>
  </w:style>
  <w:style w:type="paragraph" w:customStyle="1" w:styleId="Default">
    <w:name w:val="Default"/>
    <w:rsid w:val="00590035"/>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590035"/>
    <w:rPr>
      <w:kern w:val="0"/>
      <w14:ligatures w14:val="none"/>
    </w:rPr>
  </w:style>
  <w:style w:type="paragraph" w:styleId="Bezriadkovania">
    <w:name w:val="No Spacing"/>
    <w:basedOn w:val="Normlny"/>
    <w:link w:val="BezriadkovaniaChar"/>
    <w:uiPriority w:val="1"/>
    <w:qFormat/>
    <w:rsid w:val="00590035"/>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590035"/>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59003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590035"/>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590035"/>
    <w:rPr>
      <w:sz w:val="20"/>
    </w:rPr>
  </w:style>
  <w:style w:type="character" w:customStyle="1" w:styleId="TextpoznmkypodiarouChar">
    <w:name w:val="Text poznámky pod čiarou Char"/>
    <w:basedOn w:val="Predvolenpsmoodseku"/>
    <w:link w:val="Textpoznmkypodiarou"/>
    <w:uiPriority w:val="99"/>
    <w:rsid w:val="00590035"/>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590035"/>
    <w:rPr>
      <w:vertAlign w:val="superscript"/>
    </w:rPr>
  </w:style>
  <w:style w:type="character" w:styleId="Nevyrieenzmienka">
    <w:name w:val="Unresolved Mention"/>
    <w:basedOn w:val="Predvolenpsmoodseku"/>
    <w:uiPriority w:val="99"/>
    <w:semiHidden/>
    <w:unhideWhenUsed/>
    <w:rsid w:val="00590035"/>
    <w:rPr>
      <w:color w:val="605E5C"/>
      <w:shd w:val="clear" w:color="auto" w:fill="E1DFDD"/>
    </w:rPr>
  </w:style>
  <w:style w:type="character" w:styleId="Odkaznakomentr">
    <w:name w:val="annotation reference"/>
    <w:basedOn w:val="Predvolenpsmoodseku"/>
    <w:uiPriority w:val="99"/>
    <w:semiHidden/>
    <w:unhideWhenUsed/>
    <w:rsid w:val="006E37FD"/>
    <w:rPr>
      <w:sz w:val="16"/>
      <w:szCs w:val="16"/>
    </w:rPr>
  </w:style>
  <w:style w:type="paragraph" w:styleId="Textkomentra">
    <w:name w:val="annotation text"/>
    <w:basedOn w:val="Normlny"/>
    <w:link w:val="TextkomentraChar"/>
    <w:uiPriority w:val="99"/>
    <w:semiHidden/>
    <w:unhideWhenUsed/>
    <w:rsid w:val="006E37FD"/>
    <w:rPr>
      <w:sz w:val="20"/>
    </w:rPr>
  </w:style>
  <w:style w:type="character" w:customStyle="1" w:styleId="TextkomentraChar">
    <w:name w:val="Text komentára Char"/>
    <w:basedOn w:val="Predvolenpsmoodseku"/>
    <w:link w:val="Textkomentra"/>
    <w:uiPriority w:val="99"/>
    <w:semiHidden/>
    <w:rsid w:val="006E37FD"/>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37FD"/>
    <w:rPr>
      <w:b/>
      <w:bCs/>
    </w:rPr>
  </w:style>
  <w:style w:type="character" w:customStyle="1" w:styleId="PredmetkomentraChar">
    <w:name w:val="Predmet komentára Char"/>
    <w:basedOn w:val="TextkomentraChar"/>
    <w:link w:val="Predmetkomentra"/>
    <w:uiPriority w:val="99"/>
    <w:semiHidden/>
    <w:rsid w:val="006E37FD"/>
    <w:rPr>
      <w:rFonts w:ascii="Arial" w:eastAsia="Times New Roman" w:hAnsi="Arial" w:cs="Times New Roman"/>
      <w:b/>
      <w:bCs/>
      <w:kern w:val="0"/>
      <w:sz w:val="20"/>
      <w:szCs w:val="20"/>
      <w14:ligatures w14:val="none"/>
    </w:rPr>
  </w:style>
  <w:style w:type="paragraph" w:styleId="Normlnywebov">
    <w:name w:val="Normal (Web)"/>
    <w:basedOn w:val="Normlny"/>
    <w:uiPriority w:val="99"/>
    <w:unhideWhenUsed/>
    <w:rsid w:val="00D84BC5"/>
    <w:pPr>
      <w:spacing w:before="100" w:beforeAutospacing="1" w:after="100" w:afterAutospacing="1"/>
      <w:jc w:val="left"/>
    </w:pPr>
    <w:rPr>
      <w:rFonts w:ascii="Times New Roman" w:hAnsi="Times New Roman"/>
      <w:szCs w:val="24"/>
      <w:lang w:eastAsia="sk-SK"/>
    </w:rPr>
  </w:style>
  <w:style w:type="paragraph" w:customStyle="1" w:styleId="Odsekzoznamu1">
    <w:name w:val="Odsek zoznamu1"/>
    <w:basedOn w:val="Normlny"/>
    <w:uiPriority w:val="99"/>
    <w:rsid w:val="00D27773"/>
    <w:pPr>
      <w:suppressAutoHyphens/>
      <w:spacing w:after="200" w:line="276" w:lineRule="auto"/>
      <w:ind w:left="720"/>
      <w:contextualSpacing/>
      <w:jc w:val="left"/>
    </w:pPr>
    <w:rPr>
      <w:rFonts w:ascii="Calibri" w:hAnsi="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12518">
      <w:bodyDiv w:val="1"/>
      <w:marLeft w:val="0"/>
      <w:marRight w:val="0"/>
      <w:marTop w:val="0"/>
      <w:marBottom w:val="0"/>
      <w:divBdr>
        <w:top w:val="none" w:sz="0" w:space="0" w:color="auto"/>
        <w:left w:val="none" w:sz="0" w:space="0" w:color="auto"/>
        <w:bottom w:val="none" w:sz="0" w:space="0" w:color="auto"/>
        <w:right w:val="none" w:sz="0" w:space="0" w:color="auto"/>
      </w:divBdr>
    </w:div>
    <w:div w:id="114092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7881/summ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adek.peter@dp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8</Pages>
  <Words>3229</Words>
  <Characters>18407</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Mládek Peter</cp:lastModifiedBy>
  <cp:revision>30</cp:revision>
  <cp:lastPrinted>2024-07-16T08:29:00Z</cp:lastPrinted>
  <dcterms:created xsi:type="dcterms:W3CDTF">2024-06-13T12:50:00Z</dcterms:created>
  <dcterms:modified xsi:type="dcterms:W3CDTF">2024-07-16T08:51:00Z</dcterms:modified>
</cp:coreProperties>
</file>