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</w:t>
      </w:r>
      <w:proofErr w:type="spellStart"/>
      <w:r w:rsidRPr="001431CF">
        <w:rPr>
          <w:rFonts w:ascii="Corbel" w:eastAsia="Calibri" w:hAnsi="Corbel" w:cs="Arial"/>
          <w:bCs/>
          <w:sz w:val="20"/>
          <w:szCs w:val="20"/>
        </w:rPr>
        <w:t>nasl</w:t>
      </w:r>
      <w:proofErr w:type="spellEnd"/>
      <w:r w:rsidRPr="001431CF">
        <w:rPr>
          <w:rFonts w:ascii="Corbel" w:eastAsia="Calibri" w:hAnsi="Corbel" w:cs="Arial"/>
          <w:bCs/>
          <w:sz w:val="20"/>
          <w:szCs w:val="20"/>
        </w:rPr>
        <w:t xml:space="preserve">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A2081">
        <w:rPr>
          <w:rFonts w:ascii="Corbel" w:hAnsi="Corbel"/>
          <w:b/>
          <w:bCs/>
        </w:rPr>
        <w:t>Architektonické</w:t>
      </w:r>
      <w:r w:rsidR="00610528">
        <w:rPr>
          <w:rFonts w:ascii="Corbel" w:hAnsi="Corbel"/>
          <w:b/>
          <w:bCs/>
        </w:rPr>
        <w:t>, projekčné</w:t>
      </w:r>
      <w:r w:rsidR="00610528" w:rsidRPr="009A2081">
        <w:rPr>
          <w:rFonts w:ascii="Corbel" w:hAnsi="Corbel"/>
          <w:b/>
          <w:bCs/>
        </w:rPr>
        <w:t xml:space="preserve"> a inžinierske služby - DNS</w:t>
      </w:r>
      <w:r w:rsidR="00610528" w:rsidRPr="001431CF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1431CF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71F28194" w14:textId="32790516" w:rsidR="00FF4133" w:rsidRPr="009E6B08" w:rsidRDefault="002F5488" w:rsidP="00B40F8F">
      <w:pPr>
        <w:tabs>
          <w:tab w:val="left" w:pos="3544"/>
        </w:tabs>
        <w:spacing w:after="0"/>
        <w:jc w:val="center"/>
        <w:rPr>
          <w:rFonts w:ascii="Corbel" w:hAnsi="Corbel" w:cs="Arial"/>
          <w:b/>
          <w:sz w:val="20"/>
          <w:szCs w:val="20"/>
        </w:rPr>
      </w:pPr>
      <w:r w:rsidRPr="009E6B08">
        <w:rPr>
          <w:rFonts w:ascii="Corbel" w:hAnsi="Corbel"/>
          <w:b/>
          <w:color w:val="000000" w:themeColor="text1"/>
        </w:rPr>
        <w:t>„</w:t>
      </w:r>
      <w:r w:rsidR="00675E89" w:rsidRPr="008017B3">
        <w:rPr>
          <w:rFonts w:ascii="Corbel" w:hAnsi="Corbel"/>
          <w:b/>
          <w:color w:val="000000" w:themeColor="text1"/>
        </w:rPr>
        <w:t xml:space="preserve">Vykurovanie UVZ UK Modra  Piesky“, </w:t>
      </w:r>
      <w:proofErr w:type="spellStart"/>
      <w:r w:rsidR="00675E89" w:rsidRPr="008017B3">
        <w:rPr>
          <w:rFonts w:ascii="Corbel" w:hAnsi="Corbel"/>
          <w:b/>
        </w:rPr>
        <w:t>parc</w:t>
      </w:r>
      <w:proofErr w:type="spellEnd"/>
      <w:r w:rsidR="00675E89" w:rsidRPr="008017B3">
        <w:rPr>
          <w:rFonts w:ascii="Corbel" w:hAnsi="Corbel"/>
          <w:b/>
        </w:rPr>
        <w:t xml:space="preserve">. č. 7715, </w:t>
      </w:r>
      <w:proofErr w:type="spellStart"/>
      <w:r w:rsidR="00675E89" w:rsidRPr="008017B3">
        <w:rPr>
          <w:rFonts w:ascii="Corbel" w:hAnsi="Corbel"/>
          <w:b/>
        </w:rPr>
        <w:t>k.ú</w:t>
      </w:r>
      <w:proofErr w:type="spellEnd"/>
      <w:r w:rsidR="00675E89" w:rsidRPr="008017B3">
        <w:rPr>
          <w:rFonts w:ascii="Corbel" w:hAnsi="Corbel"/>
          <w:b/>
        </w:rPr>
        <w:t>. Modra – vypracovanie PD</w:t>
      </w:r>
      <w:r w:rsidRPr="009E6B08">
        <w:rPr>
          <w:rFonts w:ascii="Corbel" w:eastAsia="Corbel" w:hAnsi="Corbel" w:cs="Corbel"/>
          <w:b/>
          <w:color w:val="000000" w:themeColor="text1"/>
        </w:rPr>
        <w:t>“</w:t>
      </w:r>
    </w:p>
    <w:p w14:paraId="1AAE7CC8" w14:textId="77777777" w:rsidR="00B40F8F" w:rsidRPr="00B40F8F" w:rsidRDefault="00B40F8F" w:rsidP="00B40F8F">
      <w:pPr>
        <w:tabs>
          <w:tab w:val="left" w:pos="3544"/>
        </w:tabs>
        <w:spacing w:after="0"/>
        <w:rPr>
          <w:rFonts w:ascii="Corbel" w:hAnsi="Corbel"/>
        </w:rPr>
      </w:pPr>
    </w:p>
    <w:p w14:paraId="14349475" w14:textId="5A5E626B" w:rsidR="00C02061" w:rsidRPr="001431CF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1431CF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1431CF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1431CF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1431CF">
        <w:rPr>
          <w:rFonts w:ascii="Corbel" w:hAnsi="Corbel"/>
          <w:sz w:val="20"/>
          <w:szCs w:val="20"/>
        </w:rPr>
        <w:t>Z.z</w:t>
      </w:r>
      <w:proofErr w:type="spellEnd"/>
      <w:r w:rsidRPr="001431CF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1431CF">
        <w:rPr>
          <w:rFonts w:ascii="Corbel" w:hAnsi="Corbel"/>
          <w:b/>
          <w:bCs/>
          <w:sz w:val="20"/>
          <w:szCs w:val="20"/>
        </w:rPr>
        <w:t>zainteresovaná osoba</w:t>
      </w:r>
      <w:r w:rsidRPr="001431CF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1431CF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1431CF">
        <w:rPr>
          <w:rFonts w:ascii="Corbel" w:hAnsi="Corbel"/>
          <w:b/>
          <w:bCs/>
          <w:sz w:val="20"/>
          <w:szCs w:val="20"/>
        </w:rPr>
        <w:t>za konflikt</w:t>
      </w:r>
      <w:r w:rsidRPr="001431CF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1431CF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1431CF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1431CF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14:paraId="08ED749B" w14:textId="77777777" w:rsidR="00FF540B" w:rsidRPr="001431CF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1431CF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1431CF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1431CF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1431CF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="00F32BFB" w:rsidRPr="001431CF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1431CF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1431CF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="00F32BFB" w:rsidRPr="001431CF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1431CF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81107" w14:textId="77777777" w:rsidR="000B65D9" w:rsidRDefault="000B65D9" w:rsidP="00C02061">
      <w:pPr>
        <w:spacing w:after="0" w:line="240" w:lineRule="auto"/>
      </w:pPr>
      <w:r>
        <w:separator/>
      </w:r>
    </w:p>
  </w:endnote>
  <w:endnote w:type="continuationSeparator" w:id="0">
    <w:p w14:paraId="150D98DC" w14:textId="77777777" w:rsidR="000B65D9" w:rsidRDefault="000B65D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DCB9" w14:textId="77777777" w:rsidR="000B65D9" w:rsidRDefault="000B65D9" w:rsidP="00C02061">
      <w:pPr>
        <w:spacing w:after="0" w:line="240" w:lineRule="auto"/>
      </w:pPr>
      <w:r>
        <w:separator/>
      </w:r>
    </w:p>
  </w:footnote>
  <w:footnote w:type="continuationSeparator" w:id="0">
    <w:p w14:paraId="11DDAC2C" w14:textId="77777777" w:rsidR="000B65D9" w:rsidRDefault="000B65D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B65D9"/>
    <w:rsid w:val="000C03C7"/>
    <w:rsid w:val="00112AA7"/>
    <w:rsid w:val="001431CF"/>
    <w:rsid w:val="00154251"/>
    <w:rsid w:val="001B6862"/>
    <w:rsid w:val="001E2410"/>
    <w:rsid w:val="00231138"/>
    <w:rsid w:val="002B20C0"/>
    <w:rsid w:val="002B7247"/>
    <w:rsid w:val="002F5488"/>
    <w:rsid w:val="00345EF6"/>
    <w:rsid w:val="0037568A"/>
    <w:rsid w:val="00395D00"/>
    <w:rsid w:val="003C4E60"/>
    <w:rsid w:val="003D5A67"/>
    <w:rsid w:val="00473C6E"/>
    <w:rsid w:val="005B5E43"/>
    <w:rsid w:val="00610528"/>
    <w:rsid w:val="0064432B"/>
    <w:rsid w:val="00647ED8"/>
    <w:rsid w:val="00675E89"/>
    <w:rsid w:val="00683A2C"/>
    <w:rsid w:val="00691AE5"/>
    <w:rsid w:val="007C69D5"/>
    <w:rsid w:val="007D467E"/>
    <w:rsid w:val="0089735B"/>
    <w:rsid w:val="008A16BC"/>
    <w:rsid w:val="008D4018"/>
    <w:rsid w:val="008F1C9E"/>
    <w:rsid w:val="009723A3"/>
    <w:rsid w:val="009E6B08"/>
    <w:rsid w:val="00A23371"/>
    <w:rsid w:val="00A5187A"/>
    <w:rsid w:val="00AC126E"/>
    <w:rsid w:val="00AC227E"/>
    <w:rsid w:val="00AD078F"/>
    <w:rsid w:val="00AF56E3"/>
    <w:rsid w:val="00B10983"/>
    <w:rsid w:val="00B40F8F"/>
    <w:rsid w:val="00B4213C"/>
    <w:rsid w:val="00BC4218"/>
    <w:rsid w:val="00BE7104"/>
    <w:rsid w:val="00C02061"/>
    <w:rsid w:val="00C77583"/>
    <w:rsid w:val="00C84CE5"/>
    <w:rsid w:val="00D269A3"/>
    <w:rsid w:val="00D62F33"/>
    <w:rsid w:val="00D87FA7"/>
    <w:rsid w:val="00D95350"/>
    <w:rsid w:val="00DB11EF"/>
    <w:rsid w:val="00DD3E96"/>
    <w:rsid w:val="00E64C70"/>
    <w:rsid w:val="00E675D4"/>
    <w:rsid w:val="00E81231"/>
    <w:rsid w:val="00EA20E6"/>
    <w:rsid w:val="00F12880"/>
    <w:rsid w:val="00F32BFB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5FB3A44-90EC-4199-A562-A4BFE302DB58}"/>
</file>

<file path=customXml/itemProps3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23</cp:revision>
  <dcterms:created xsi:type="dcterms:W3CDTF">2023-04-28T11:47:00Z</dcterms:created>
  <dcterms:modified xsi:type="dcterms:W3CDTF">2024-05-15T13:02:00Z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