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BDA1" w14:textId="77777777" w:rsidR="00390906" w:rsidRPr="00AC04AA" w:rsidRDefault="001B72CB" w:rsidP="00AC04AA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Informácie</w:t>
      </w:r>
      <w:r w:rsidR="00AC04AA" w:rsidRPr="00AC04AA">
        <w:rPr>
          <w:rFonts w:ascii="Arial Narrow" w:hAnsi="Arial Narrow"/>
          <w:b/>
          <w:sz w:val="24"/>
        </w:rPr>
        <w:t xml:space="preserve"> o subdodávateľoch</w:t>
      </w:r>
    </w:p>
    <w:p w14:paraId="568D9145" w14:textId="77777777" w:rsidR="00AC04AA" w:rsidRDefault="00AC04AA" w:rsidP="00390906">
      <w:pPr>
        <w:rPr>
          <w:rFonts w:ascii="Arial Narrow" w:hAnsi="Arial Narrow"/>
        </w:rPr>
      </w:pPr>
      <w:bookmarkStart w:id="0" w:name="_GoBack"/>
      <w:bookmarkEnd w:id="0"/>
    </w:p>
    <w:p w14:paraId="100ADE5C" w14:textId="63E2F038" w:rsidR="009E3F91" w:rsidRPr="00AC04AA" w:rsidRDefault="009E3F91" w:rsidP="00423C6C">
      <w:pPr>
        <w:spacing w:after="0"/>
        <w:ind w:right="-284"/>
        <w:rPr>
          <w:rFonts w:ascii="Arial Narrow" w:hAnsi="Arial Narrow"/>
          <w:b/>
        </w:rPr>
      </w:pPr>
      <w:r w:rsidRPr="00AC04AA">
        <w:rPr>
          <w:rFonts w:ascii="Arial Narrow" w:hAnsi="Arial Narrow"/>
          <w:b/>
        </w:rPr>
        <w:t xml:space="preserve">Názov zákazky: </w:t>
      </w:r>
      <w:r w:rsidRPr="00AC04AA">
        <w:rPr>
          <w:rFonts w:ascii="Arial Narrow" w:hAnsi="Arial Narrow"/>
          <w:b/>
        </w:rPr>
        <w:tab/>
      </w:r>
      <w:r w:rsidR="00423C6C">
        <w:rPr>
          <w:rFonts w:ascii="Arial Narrow" w:hAnsi="Arial Narrow" w:cs="ArialNarrow-Italic"/>
          <w:b/>
          <w:iCs/>
        </w:rPr>
        <w:t>Nákup 10 ks r</w:t>
      </w:r>
      <w:r w:rsidR="00423C6C" w:rsidRPr="00B90D37">
        <w:rPr>
          <w:rFonts w:ascii="Arial Narrow" w:hAnsi="Arial Narrow" w:cs="ArialNarrow-Italic"/>
          <w:b/>
          <w:iCs/>
        </w:rPr>
        <w:t xml:space="preserve">učných röntgenových zariadení so systémom </w:t>
      </w:r>
      <w:r w:rsidR="00423C6C">
        <w:rPr>
          <w:rFonts w:ascii="Arial Narrow" w:hAnsi="Arial Narrow" w:cs="ArialNarrow-Italic"/>
          <w:b/>
          <w:iCs/>
        </w:rPr>
        <w:t>spätného rozptylu (</w:t>
      </w:r>
      <w:proofErr w:type="spellStart"/>
      <w:r w:rsidR="00423C6C">
        <w:rPr>
          <w:rFonts w:ascii="Arial Narrow" w:hAnsi="Arial Narrow" w:cs="ArialNarrow-Italic"/>
          <w:b/>
          <w:iCs/>
        </w:rPr>
        <w:t>Backscatter</w:t>
      </w:r>
      <w:proofErr w:type="spellEnd"/>
      <w:r w:rsidR="00EE540A">
        <w:rPr>
          <w:rFonts w:ascii="Arial Narrow" w:hAnsi="Arial Narrow" w:cs="ArialNarrow-Italic"/>
          <w:b/>
          <w:iCs/>
        </w:rPr>
        <w:t>)</w:t>
      </w:r>
    </w:p>
    <w:p w14:paraId="0C011E2E" w14:textId="77777777" w:rsidR="009E3F91" w:rsidRDefault="009E3F91" w:rsidP="00AC04AA">
      <w:pPr>
        <w:spacing w:after="0"/>
        <w:rPr>
          <w:rFonts w:ascii="Arial Narrow" w:hAnsi="Arial Narrow"/>
        </w:rPr>
      </w:pPr>
    </w:p>
    <w:p w14:paraId="21EF8B60" w14:textId="77777777" w:rsidR="009E3F91" w:rsidRPr="00AC04AA" w:rsidRDefault="009E3F91" w:rsidP="00AC04AA">
      <w:pPr>
        <w:spacing w:after="0"/>
        <w:rPr>
          <w:rFonts w:ascii="Arial Narrow" w:hAnsi="Arial Narrow"/>
          <w:b/>
        </w:rPr>
      </w:pPr>
      <w:r w:rsidRPr="00AC04AA">
        <w:rPr>
          <w:rFonts w:ascii="Arial Narrow" w:hAnsi="Arial Narrow"/>
          <w:b/>
        </w:rPr>
        <w:t>Identifikácia uchádzača:</w:t>
      </w:r>
    </w:p>
    <w:p w14:paraId="7DC2B258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Obchodný názov: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3140DD52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Sídlo spoločnosti: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2077564D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IČO: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1D3694B4" w14:textId="77777777"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Meno a priezvisko osoby oprávnenej </w:t>
      </w:r>
    </w:p>
    <w:p w14:paraId="51F370DE" w14:textId="77777777"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konať v mene uchádzača: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033DC653" w14:textId="77777777" w:rsidR="009E3F91" w:rsidRDefault="009E3F91" w:rsidP="00AC04AA">
      <w:pPr>
        <w:spacing w:after="0"/>
        <w:rPr>
          <w:rFonts w:ascii="Arial Narrow" w:hAnsi="Arial Narrow"/>
        </w:rPr>
      </w:pPr>
    </w:p>
    <w:p w14:paraId="73EE112D" w14:textId="77777777" w:rsidR="009E3F91" w:rsidRPr="009E3F91" w:rsidRDefault="009E3F91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Zoznam subdodávateľov:</w:t>
      </w:r>
      <w:r w:rsidRPr="00966B75">
        <w:rPr>
          <w:rFonts w:ascii="Arial" w:hAnsi="Arial" w:cs="Arial"/>
          <w:b/>
          <w:sz w:val="20"/>
          <w:szCs w:val="20"/>
        </w:rPr>
        <w:t xml:space="preserve"> </w:t>
      </w:r>
      <w:r w:rsidRPr="00966B75"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E3F91">
        <w:rPr>
          <w:rFonts w:ascii="Arial Narrow" w:hAnsi="Arial Narrow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9E3F91" w:rsidRPr="00966B75" w14:paraId="278D7012" w14:textId="77777777" w:rsidTr="004F6EFF">
        <w:tc>
          <w:tcPr>
            <w:tcW w:w="3027" w:type="dxa"/>
            <w:vAlign w:val="center"/>
          </w:tcPr>
          <w:p w14:paraId="0F15DFF1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553CDD04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AF7D2B3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Predmet subdodávky:</w:t>
            </w:r>
          </w:p>
        </w:tc>
        <w:tc>
          <w:tcPr>
            <w:tcW w:w="2830" w:type="dxa"/>
          </w:tcPr>
          <w:p w14:paraId="305AD440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Údaje o osobe oprávnenej konať za subdodávateľa (meno, priezvisko, adresa pobytu a dátum narodenia)</w:t>
            </w:r>
          </w:p>
        </w:tc>
      </w:tr>
      <w:tr w:rsidR="009E3F91" w:rsidRPr="00966B75" w14:paraId="33B99059" w14:textId="77777777" w:rsidTr="004F6EFF">
        <w:tc>
          <w:tcPr>
            <w:tcW w:w="3027" w:type="dxa"/>
          </w:tcPr>
          <w:p w14:paraId="78112DB0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4612C042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58667F9D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F3A897E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14:paraId="2CC50C13" w14:textId="77777777" w:rsidTr="004F6EFF">
        <w:tc>
          <w:tcPr>
            <w:tcW w:w="3027" w:type="dxa"/>
          </w:tcPr>
          <w:p w14:paraId="70E37D9F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62572E0D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458E9B23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AE27592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14:paraId="0D00E213" w14:textId="77777777" w:rsidTr="004F6EFF">
        <w:tc>
          <w:tcPr>
            <w:tcW w:w="3027" w:type="dxa"/>
          </w:tcPr>
          <w:p w14:paraId="1E6D0AEC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5848C74A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7B124DA0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838FAF9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F91" w:rsidRPr="00966B75" w14:paraId="5AAC4800" w14:textId="77777777" w:rsidTr="004F6EFF">
        <w:tc>
          <w:tcPr>
            <w:tcW w:w="3027" w:type="dxa"/>
          </w:tcPr>
          <w:p w14:paraId="75EDAE8B" w14:textId="77777777" w:rsidR="009E3F91" w:rsidRPr="00966B75" w:rsidRDefault="009E3F91" w:rsidP="004F6E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6" w:type="dxa"/>
          </w:tcPr>
          <w:p w14:paraId="3A4DFAD0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14:paraId="5C9BE231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3414977" w14:textId="77777777" w:rsidR="009E3F91" w:rsidRPr="00966B75" w:rsidRDefault="009E3F91" w:rsidP="004F6E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5305D0" w14:textId="77777777" w:rsidR="009E3F91" w:rsidRPr="009E3F91" w:rsidRDefault="009E3F91" w:rsidP="009E3F91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</w:p>
    <w:p w14:paraId="7212BFEC" w14:textId="77777777"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V súlade s ustanovením § 41 ods. 1 ZVO verejný obstarávateľ požaduje, aby </w:t>
      </w:r>
      <w:r w:rsidRPr="00AC04AA">
        <w:rPr>
          <w:rFonts w:ascii="Arial Narrow" w:hAnsi="Arial Narrow"/>
          <w:b/>
        </w:rPr>
        <w:t>uchádzač vo svojej ponuke uviedol</w:t>
      </w:r>
      <w:r w:rsidRPr="009E3F91">
        <w:rPr>
          <w:rFonts w:ascii="Arial Narrow" w:hAnsi="Arial Narrow"/>
        </w:rPr>
        <w:t xml:space="preserve"> podiel zákazky, ktorý má v úmysle zadať subdodávateľom, navrhovaných subdodávateľov a predmety subdodávok. Dokument obsahujúci tieto informácie sa stane prílohou zmluvy, ktorú verejný obstarávateľ uzavrie s úspešným uchádzačom.</w:t>
      </w:r>
    </w:p>
    <w:p w14:paraId="5459A5E3" w14:textId="77777777" w:rsidR="009E3F91" w:rsidRDefault="009E3F91" w:rsidP="00AC04AA">
      <w:pPr>
        <w:spacing w:after="0"/>
        <w:jc w:val="both"/>
        <w:rPr>
          <w:rFonts w:ascii="Arial Narrow" w:hAnsi="Arial Narrow"/>
        </w:rPr>
      </w:pPr>
    </w:p>
    <w:p w14:paraId="0E3DD7B3" w14:textId="77777777" w:rsidR="009E3F91" w:rsidRPr="00AC04AA" w:rsidRDefault="009E3F91" w:rsidP="00AC04AA">
      <w:pPr>
        <w:spacing w:after="0"/>
        <w:jc w:val="both"/>
        <w:rPr>
          <w:rFonts w:ascii="Arial Narrow" w:hAnsi="Arial Narrow"/>
          <w:b/>
        </w:rPr>
      </w:pPr>
      <w:r w:rsidRPr="009E3F91">
        <w:rPr>
          <w:rFonts w:ascii="Arial Narrow" w:hAnsi="Arial Narrow"/>
        </w:rPr>
        <w:t xml:space="preserve">Zároveň musí každý uchádzačom navrhovaný subdodávateľ spĺňať podmienky účasti týkajúce sa osobného postavenia stanovené v oznámení o vyhlásení verejného obstarávania/resp. vo výzve na predkladanie ponúk, ktoré preukazuje vo vzťahu k tej časti predmetu zákazky, ktorú má ako subdodávateľ plniť. </w:t>
      </w:r>
      <w:r w:rsidRPr="00AC04AA">
        <w:rPr>
          <w:rFonts w:ascii="Arial Narrow" w:hAnsi="Arial Narrow"/>
          <w:b/>
        </w:rPr>
        <w:t>Doklady a informácie preukazujúce splnenie podmienok účasti týkajúceho osobného postavenia jeho subdodávateľov predkladá uchádzač vo svojej ponuke, resp. v čase ohlásenia/zmeny subdodávateľa.</w:t>
      </w:r>
    </w:p>
    <w:p w14:paraId="7588A685" w14:textId="77777777" w:rsidR="009E3F91" w:rsidRDefault="009E3F91" w:rsidP="00AC04AA">
      <w:pPr>
        <w:spacing w:after="0"/>
        <w:jc w:val="both"/>
        <w:rPr>
          <w:rFonts w:ascii="Arial Narrow" w:hAnsi="Arial Narrow"/>
        </w:rPr>
      </w:pPr>
    </w:p>
    <w:p w14:paraId="16693AE0" w14:textId="77777777"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Verejný obstarávateľ upozorňuje, že v súlade s § 41 ods. 3 ZVO je </w:t>
      </w:r>
      <w:r w:rsidRPr="00AC04AA">
        <w:rPr>
          <w:rFonts w:ascii="Arial Narrow" w:hAnsi="Arial Narrow"/>
          <w:b/>
        </w:rPr>
        <w:t>úspešný uchádzač</w:t>
      </w:r>
      <w:r w:rsidRPr="009E3F91">
        <w:rPr>
          <w:rFonts w:ascii="Arial Narrow" w:hAnsi="Arial Narrow"/>
        </w:rPr>
        <w:t xml:space="preserve"> povinný najneskôr </w:t>
      </w:r>
      <w:r w:rsidRPr="00AC04AA">
        <w:rPr>
          <w:rFonts w:ascii="Arial Narrow" w:hAnsi="Arial Narrow"/>
          <w:b/>
        </w:rPr>
        <w:t xml:space="preserve">v čase uzatvárania zmluvy </w:t>
      </w:r>
      <w:r w:rsidRPr="009E3F91">
        <w:rPr>
          <w:rFonts w:ascii="Arial Narrow" w:hAnsi="Arial Narrow"/>
        </w:rPr>
        <w:t>s verejným obstarávateľom uviesť v tejto zmluve údaje o všetkých známych subdodávateľoch, údaje o osobe oprávnenej konať za subdodávateľa v rozsahu meno a priezvisko, adresa pobytu, dátum narodenia. Tieto informácie sa neuvádzajú o dodávateľovi tovaru.</w:t>
      </w:r>
    </w:p>
    <w:p w14:paraId="5E044EE8" w14:textId="77777777" w:rsidR="009E3F91" w:rsidRDefault="009E3F91" w:rsidP="00AC04AA">
      <w:pPr>
        <w:spacing w:after="0"/>
        <w:jc w:val="both"/>
        <w:rPr>
          <w:rFonts w:ascii="Arial Narrow" w:hAnsi="Arial Narrow"/>
        </w:rPr>
      </w:pPr>
    </w:p>
    <w:p w14:paraId="66540893" w14:textId="77777777" w:rsidR="009E3F91" w:rsidRPr="009E3F91" w:rsidRDefault="009E3F91" w:rsidP="00AC04AA">
      <w:pPr>
        <w:spacing w:after="0"/>
        <w:jc w:val="both"/>
        <w:rPr>
          <w:rFonts w:ascii="Arial Narrow" w:hAnsi="Arial Narrow"/>
        </w:rPr>
      </w:pPr>
      <w:r w:rsidRPr="009E3F91">
        <w:rPr>
          <w:rFonts w:ascii="Arial Narrow" w:hAnsi="Arial Narrow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zmene a doplnení niektorých zákonov.</w:t>
      </w:r>
    </w:p>
    <w:p w14:paraId="0032085E" w14:textId="64EB43DF" w:rsidR="009E3F91" w:rsidRDefault="009E3F91" w:rsidP="009E3F91">
      <w:pPr>
        <w:spacing w:after="0"/>
        <w:rPr>
          <w:rFonts w:ascii="Arial Narrow" w:hAnsi="Arial Narrow"/>
        </w:rPr>
      </w:pPr>
    </w:p>
    <w:p w14:paraId="1A77BF90" w14:textId="77777777" w:rsidR="009E3F91" w:rsidRPr="009E3F91" w:rsidRDefault="00AC04AA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...................................................................</w:t>
      </w:r>
    </w:p>
    <w:p w14:paraId="2BC228A9" w14:textId="1AF71ABA" w:rsidR="00C51BDF" w:rsidRDefault="009E3F91" w:rsidP="00423C6C">
      <w:pPr>
        <w:ind w:left="5387"/>
        <w:jc w:val="center"/>
      </w:pPr>
      <w:r w:rsidRPr="00AC04AA">
        <w:rPr>
          <w:rFonts w:ascii="Arial Narrow" w:hAnsi="Arial Narrow" w:cs="Arial"/>
        </w:rPr>
        <w:t>podpis osoby oprávnenej konať v mene uchádzača funkcia, podpis</w:t>
      </w:r>
      <w:r w:rsidRPr="00AC04AA">
        <w:rPr>
          <w:rStyle w:val="Odkaznapoznmkupodiarou"/>
          <w:rFonts w:ascii="Arial Narrow" w:hAnsi="Arial Narrow" w:cs="Arial"/>
        </w:rPr>
        <w:footnoteReference w:id="2"/>
      </w:r>
    </w:p>
    <w:sectPr w:rsidR="00C51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55A5F" w14:textId="77777777" w:rsidR="00476E87" w:rsidRDefault="00476E87" w:rsidP="009E3F91">
      <w:pPr>
        <w:spacing w:after="0" w:line="240" w:lineRule="auto"/>
      </w:pPr>
      <w:r>
        <w:separator/>
      </w:r>
    </w:p>
  </w:endnote>
  <w:endnote w:type="continuationSeparator" w:id="0">
    <w:p w14:paraId="4D7CF249" w14:textId="77777777" w:rsidR="00476E87" w:rsidRDefault="00476E87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D76CC" w14:textId="77777777" w:rsidR="00476E87" w:rsidRDefault="00476E87" w:rsidP="009E3F91">
      <w:pPr>
        <w:spacing w:after="0" w:line="240" w:lineRule="auto"/>
      </w:pPr>
      <w:r>
        <w:separator/>
      </w:r>
    </w:p>
  </w:footnote>
  <w:footnote w:type="continuationSeparator" w:id="0">
    <w:p w14:paraId="745A259B" w14:textId="77777777" w:rsidR="00476E87" w:rsidRDefault="00476E87" w:rsidP="009E3F91">
      <w:pPr>
        <w:spacing w:after="0" w:line="240" w:lineRule="auto"/>
      </w:pPr>
      <w:r>
        <w:continuationSeparator/>
      </w:r>
    </w:p>
  </w:footnote>
  <w:footnote w:id="1">
    <w:p w14:paraId="4E25382A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04E8784E" w14:textId="77777777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8980" w14:textId="77777777" w:rsidR="00A31CE2" w:rsidRPr="006A4459" w:rsidRDefault="00A31CE2" w:rsidP="00A31CE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7E147F54" wp14:editId="7365C421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4FDC7A" w14:textId="77777777" w:rsidR="00A31CE2" w:rsidRPr="006A4459" w:rsidRDefault="00A31CE2" w:rsidP="00A31CE2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BC9FA27" w14:textId="77777777" w:rsidR="00A31CE2" w:rsidRDefault="00A31CE2" w:rsidP="00A31CE2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3E8E8F19" w14:textId="77777777" w:rsidR="00A31CE2" w:rsidRDefault="00A31CE2" w:rsidP="00A31CE2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34A65CE" w14:textId="383074B1" w:rsidR="00553AF7" w:rsidRDefault="00553AF7" w:rsidP="00553AF7">
    <w:pPr>
      <w:ind w:left="284"/>
      <w:rPr>
        <w:rFonts w:ascii="Arial Narrow" w:hAnsi="Arial Narrow"/>
        <w:sz w:val="16"/>
        <w:szCs w:val="16"/>
      </w:rPr>
    </w:pPr>
  </w:p>
  <w:p w14:paraId="09C26F32" w14:textId="43174169" w:rsidR="00553AF7" w:rsidRPr="00553AF7" w:rsidRDefault="00553AF7" w:rsidP="00553AF7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Príloha č. 5</w:t>
    </w:r>
    <w:r>
      <w:rPr>
        <w:rFonts w:ascii="Arial Narrow" w:hAnsi="Arial Narrow"/>
        <w:sz w:val="16"/>
        <w:szCs w:val="16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F6B0A"/>
    <w:rsid w:val="001B72CB"/>
    <w:rsid w:val="00267969"/>
    <w:rsid w:val="00390906"/>
    <w:rsid w:val="0039515A"/>
    <w:rsid w:val="00423C6C"/>
    <w:rsid w:val="00476E87"/>
    <w:rsid w:val="00553AF7"/>
    <w:rsid w:val="005D2A18"/>
    <w:rsid w:val="006028AD"/>
    <w:rsid w:val="0078409E"/>
    <w:rsid w:val="009B7AB5"/>
    <w:rsid w:val="009E3F91"/>
    <w:rsid w:val="00A31CE2"/>
    <w:rsid w:val="00AC04AA"/>
    <w:rsid w:val="00AD01BA"/>
    <w:rsid w:val="00BD347F"/>
    <w:rsid w:val="00D56B46"/>
    <w:rsid w:val="00EE540A"/>
    <w:rsid w:val="00F30E77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A77F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8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409E"/>
  </w:style>
  <w:style w:type="paragraph" w:styleId="Pta">
    <w:name w:val="footer"/>
    <w:basedOn w:val="Normlny"/>
    <w:link w:val="PtaChar"/>
    <w:uiPriority w:val="99"/>
    <w:unhideWhenUsed/>
    <w:rsid w:val="0078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409E"/>
  </w:style>
  <w:style w:type="character" w:styleId="Odkaznakomentr">
    <w:name w:val="annotation reference"/>
    <w:basedOn w:val="Predvolenpsmoodseku"/>
    <w:uiPriority w:val="99"/>
    <w:semiHidden/>
    <w:unhideWhenUsed/>
    <w:rsid w:val="00D56B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6B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6B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6B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6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Líška Adrián Mgr. Bc.</cp:lastModifiedBy>
  <cp:revision>5</cp:revision>
  <dcterms:created xsi:type="dcterms:W3CDTF">2024-07-16T12:51:00Z</dcterms:created>
  <dcterms:modified xsi:type="dcterms:W3CDTF">2024-07-19T10:11:00Z</dcterms:modified>
</cp:coreProperties>
</file>