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65C52" w14:textId="77777777"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3AED583" w14:textId="77777777" w:rsidR="00D437D6" w:rsidRPr="001C6FB7" w:rsidRDefault="00D437D6" w:rsidP="00D437D6">
      <w:pPr>
        <w:rPr>
          <w:rFonts w:ascii="Arial" w:hAnsi="Arial" w:cs="Arial"/>
        </w:rPr>
      </w:pPr>
      <w:r w:rsidRPr="001C6FB7">
        <w:rPr>
          <w:rFonts w:ascii="Arial" w:hAnsi="Arial" w:cs="Arial"/>
        </w:rPr>
        <w:t>………………………………………….</w:t>
      </w:r>
    </w:p>
    <w:p w14:paraId="6541B1B8" w14:textId="77777777" w:rsidR="00D437D6" w:rsidRPr="001C6FB7" w:rsidRDefault="00D437D6" w:rsidP="00D437D6">
      <w:pPr>
        <w:ind w:firstLine="708"/>
        <w:rPr>
          <w:rFonts w:ascii="Arial" w:hAnsi="Arial" w:cs="Arial"/>
        </w:rPr>
      </w:pPr>
      <w:r w:rsidRPr="001C6FB7">
        <w:rPr>
          <w:rFonts w:ascii="Arial" w:hAnsi="Arial" w:cs="Arial"/>
        </w:rPr>
        <w:t>(nazwa wykonawcy)</w:t>
      </w:r>
    </w:p>
    <w:p w14:paraId="244BC35A" w14:textId="77777777" w:rsidR="00D437D6" w:rsidRPr="000C123F" w:rsidRDefault="00D437D6" w:rsidP="00D437D6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…………….…….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14:paraId="0BF0916E" w14:textId="77777777" w:rsidR="00380A82" w:rsidRDefault="00380A82" w:rsidP="00380A8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707E20F" w14:textId="77777777" w:rsidR="00380A82" w:rsidRPr="00DA7FDA" w:rsidRDefault="00380A82" w:rsidP="00380A8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7FDA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świadczenie o aktualności informacji zawartych</w:t>
      </w:r>
      <w:r w:rsidRPr="00DA7FD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 oświadczeniu,</w:t>
      </w:r>
      <w:r w:rsidRPr="00DA7FDA">
        <w:rPr>
          <w:rFonts w:ascii="Arial" w:hAnsi="Arial" w:cs="Arial"/>
          <w:b/>
          <w:bCs/>
          <w:sz w:val="22"/>
          <w:szCs w:val="22"/>
        </w:rPr>
        <w:br/>
        <w:t xml:space="preserve"> </w:t>
      </w:r>
      <w:r>
        <w:rPr>
          <w:rFonts w:ascii="Arial" w:hAnsi="Arial" w:cs="Arial"/>
          <w:b/>
          <w:bCs/>
          <w:sz w:val="22"/>
          <w:szCs w:val="22"/>
        </w:rPr>
        <w:t>o którym mowa w art. 125 ust. 1 ustawy PZP w zakresie potwierdzenia podstaw wykluczenia z postępowania</w:t>
      </w:r>
    </w:p>
    <w:p w14:paraId="74781CA8" w14:textId="20C390E7" w:rsidR="00380A82" w:rsidRDefault="00380A82" w:rsidP="00380A82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W związku ze złożeniem oferty w postępowaniu</w:t>
      </w:r>
      <w:r w:rsidRPr="00DA7FDA">
        <w:rPr>
          <w:rFonts w:ascii="Arial" w:hAnsi="Arial" w:cs="Arial"/>
          <w:sz w:val="22"/>
          <w:szCs w:val="22"/>
        </w:rPr>
        <w:t xml:space="preserve"> o udzielenie zamówienia publicznego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 xml:space="preserve">prowadzonym w trybie </w:t>
      </w:r>
      <w:r>
        <w:rPr>
          <w:rFonts w:ascii="Arial" w:hAnsi="Arial" w:cs="Arial"/>
          <w:sz w:val="22"/>
          <w:szCs w:val="22"/>
        </w:rPr>
        <w:t>p</w:t>
      </w:r>
      <w:r w:rsidR="00D520F0">
        <w:rPr>
          <w:rFonts w:ascii="Arial" w:hAnsi="Arial" w:cs="Arial"/>
          <w:sz w:val="22"/>
          <w:szCs w:val="22"/>
        </w:rPr>
        <w:t xml:space="preserve">odstawowym </w:t>
      </w:r>
      <w:r w:rsidRPr="00DA7FDA">
        <w:rPr>
          <w:rFonts w:ascii="Arial" w:hAnsi="Arial" w:cs="Arial"/>
          <w:sz w:val="22"/>
          <w:szCs w:val="22"/>
        </w:rPr>
        <w:t xml:space="preserve"> zgodnie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wymaganiami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określonymi w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SWZ</w:t>
      </w:r>
      <w:r w:rsidRPr="00DA7FDA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253788FF" w14:textId="6AF1D979" w:rsidR="00380A82" w:rsidRPr="006F7692" w:rsidRDefault="00380A82" w:rsidP="00BF6CDA">
      <w:pPr>
        <w:pStyle w:val="Tekstpodstawowy"/>
        <w:spacing w:after="40"/>
        <w:rPr>
          <w:rFonts w:ascii="Arial" w:hAnsi="Arial" w:cs="Arial"/>
          <w:b/>
          <w:sz w:val="22"/>
          <w:szCs w:val="22"/>
        </w:rPr>
      </w:pPr>
      <w:r w:rsidRPr="006F7692">
        <w:rPr>
          <w:rFonts w:ascii="Arial" w:hAnsi="Arial" w:cs="Arial"/>
          <w:bCs/>
          <w:sz w:val="22"/>
          <w:szCs w:val="22"/>
        </w:rPr>
        <w:t xml:space="preserve"> „</w:t>
      </w:r>
      <w:bookmarkStart w:id="0" w:name="_Hlk112229431"/>
      <w:r w:rsidR="00BF6CDA">
        <w:rPr>
          <w:rFonts w:ascii="Arial Narrow" w:hAnsi="Arial Narrow" w:cs="Segoe UI"/>
          <w:b/>
          <w:sz w:val="23"/>
          <w:szCs w:val="23"/>
          <w:lang w:eastAsia="pl-PL"/>
        </w:rPr>
        <w:t>Zakup i dostawa siatki leśnej do zabezpieczania upraw leśnych przed zwierzyną w Nadleśnictwie Herby</w:t>
      </w:r>
      <w:bookmarkEnd w:id="0"/>
      <w:r w:rsidR="00D520F0" w:rsidRPr="00D520F0">
        <w:rPr>
          <w:rFonts w:ascii="Arial Narrow" w:eastAsia="Calibri" w:hAnsi="Arial Narrow" w:cs="Arial"/>
          <w:b/>
          <w:bCs/>
          <w:snapToGrid w:val="0"/>
          <w:szCs w:val="24"/>
          <w:lang w:eastAsia="pl-PL"/>
        </w:rPr>
        <w:t>”</w:t>
      </w:r>
    </w:p>
    <w:p w14:paraId="3F9AE2AD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1" w:name="_Hlk75245630"/>
      <w:r w:rsidRPr="00DA7FDA">
        <w:rPr>
          <w:rFonts w:ascii="Arial" w:hAnsi="Arial" w:cs="Arial"/>
          <w:bCs/>
          <w:sz w:val="22"/>
          <w:szCs w:val="22"/>
        </w:rPr>
        <w:t>Ja niżej podpisany</w:t>
      </w:r>
    </w:p>
    <w:p w14:paraId="33F6DAC5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0337BD4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3A6184F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działając w imieniu i na rzecz</w:t>
      </w:r>
    </w:p>
    <w:p w14:paraId="55FF7234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3CD171F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bookmarkEnd w:id="1"/>
    <w:p w14:paraId="1EE8CBB2" w14:textId="6894F7B8" w:rsidR="00380A82" w:rsidRPr="002B0801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z dnia 11 września 2019 r. (</w:t>
      </w:r>
      <w:r w:rsidRPr="009B4321">
        <w:rPr>
          <w:rFonts w:ascii="Arial" w:hAnsi="Arial" w:cs="Arial"/>
          <w:bCs/>
          <w:sz w:val="22"/>
          <w:szCs w:val="22"/>
        </w:rPr>
        <w:t>tekst jedn. Dz. U. z 202</w:t>
      </w:r>
      <w:r w:rsidR="008F7EA6">
        <w:rPr>
          <w:rFonts w:ascii="Arial" w:hAnsi="Arial" w:cs="Arial"/>
          <w:bCs/>
          <w:sz w:val="22"/>
          <w:szCs w:val="22"/>
        </w:rPr>
        <w:t>3</w:t>
      </w:r>
      <w:r w:rsidRPr="009B4321">
        <w:rPr>
          <w:rFonts w:ascii="Arial" w:hAnsi="Arial" w:cs="Arial"/>
          <w:bCs/>
          <w:sz w:val="22"/>
          <w:szCs w:val="22"/>
        </w:rPr>
        <w:t xml:space="preserve"> r. poz. 1</w:t>
      </w:r>
      <w:r w:rsidR="008F7EA6">
        <w:rPr>
          <w:rFonts w:ascii="Arial" w:hAnsi="Arial" w:cs="Arial"/>
          <w:bCs/>
          <w:sz w:val="22"/>
          <w:szCs w:val="22"/>
        </w:rPr>
        <w:t>6</w:t>
      </w:r>
      <w:r w:rsidR="00AE136C">
        <w:rPr>
          <w:rFonts w:ascii="Arial" w:hAnsi="Arial" w:cs="Arial"/>
          <w:bCs/>
          <w:sz w:val="22"/>
          <w:szCs w:val="22"/>
        </w:rPr>
        <w:t>0</w:t>
      </w:r>
      <w:r w:rsidR="008F7EA6">
        <w:rPr>
          <w:rFonts w:ascii="Arial" w:hAnsi="Arial" w:cs="Arial"/>
          <w:bCs/>
          <w:sz w:val="22"/>
          <w:szCs w:val="22"/>
        </w:rPr>
        <w:t>5</w:t>
      </w:r>
      <w:r w:rsidRPr="009B4321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9B432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B4321">
        <w:rPr>
          <w:rFonts w:ascii="Arial" w:hAnsi="Arial" w:cs="Arial"/>
          <w:bCs/>
          <w:sz w:val="22"/>
          <w:szCs w:val="22"/>
        </w:rPr>
        <w:t>. zm.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Pr="002B0801">
        <w:rPr>
          <w:rFonts w:ascii="Arial" w:hAnsi="Arial" w:cs="Arial"/>
          <w:bCs/>
          <w:sz w:val="22"/>
          <w:szCs w:val="22"/>
        </w:rPr>
        <w:t xml:space="preserve"> „PZP”) przedłożonym wraz z ofertą na formularzu przez Wykonawcę, którego reprezentuję są aktualne w zakresie podstaw wykluczenia z postępowania określonych w:</w:t>
      </w:r>
    </w:p>
    <w:p w14:paraId="63DB31A5" w14:textId="77777777"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6B0C79CE" w14:textId="2451E528"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4 PZP </w:t>
      </w:r>
      <w:r w:rsidR="00BD49B2">
        <w:rPr>
          <w:rFonts w:ascii="Arial" w:hAnsi="Arial" w:cs="Arial"/>
          <w:bCs/>
          <w:sz w:val="22"/>
          <w:szCs w:val="22"/>
        </w:rPr>
        <w:t xml:space="preserve">dotyczących </w:t>
      </w:r>
      <w:r w:rsidRPr="002B0801">
        <w:rPr>
          <w:rFonts w:ascii="Arial" w:hAnsi="Arial" w:cs="Arial"/>
          <w:bCs/>
          <w:sz w:val="22"/>
          <w:szCs w:val="22"/>
        </w:rPr>
        <w:t xml:space="preserve">orzeczenia zakazu ubiegania się o zamówienie publiczne tytułem środka zapobiegawczego, </w:t>
      </w:r>
    </w:p>
    <w:p w14:paraId="58A9BF22" w14:textId="306F15F4"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5 PZP </w:t>
      </w:r>
      <w:r w:rsidR="00BD49B2">
        <w:rPr>
          <w:rFonts w:ascii="Arial" w:hAnsi="Arial" w:cs="Arial"/>
          <w:bCs/>
          <w:sz w:val="22"/>
          <w:szCs w:val="22"/>
        </w:rPr>
        <w:t xml:space="preserve">dotyczących </w:t>
      </w:r>
      <w:r w:rsidRPr="002B0801">
        <w:rPr>
          <w:rFonts w:ascii="Arial" w:hAnsi="Arial" w:cs="Arial"/>
          <w:bCs/>
          <w:sz w:val="22"/>
          <w:szCs w:val="22"/>
        </w:rPr>
        <w:t xml:space="preserve">zawarcia z innymi wykonawcami porozumienia mającego na celu zakłócenie konkurencji, </w:t>
      </w:r>
    </w:p>
    <w:p w14:paraId="03165964" w14:textId="77777777"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6 PZP,</w:t>
      </w:r>
    </w:p>
    <w:p w14:paraId="0B70033C" w14:textId="57D63427"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</w:t>
      </w:r>
      <w:r w:rsidR="00AE136C">
        <w:rPr>
          <w:rFonts w:ascii="Arial" w:hAnsi="Arial" w:cs="Arial"/>
          <w:bCs/>
          <w:sz w:val="22"/>
          <w:szCs w:val="22"/>
        </w:rPr>
        <w:t>22</w:t>
      </w:r>
      <w:r w:rsidRPr="002B0801">
        <w:rPr>
          <w:rFonts w:ascii="Arial" w:hAnsi="Arial" w:cs="Arial"/>
          <w:bCs/>
          <w:sz w:val="22"/>
          <w:szCs w:val="22"/>
        </w:rPr>
        <w:t xml:space="preserve"> r. poz. 1</w:t>
      </w:r>
      <w:r w:rsidR="00AE136C">
        <w:rPr>
          <w:rFonts w:ascii="Arial" w:hAnsi="Arial" w:cs="Arial"/>
          <w:bCs/>
          <w:sz w:val="22"/>
          <w:szCs w:val="22"/>
        </w:rPr>
        <w:t>710</w:t>
      </w:r>
      <w:r w:rsidRPr="002B0801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2B080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B0801">
        <w:rPr>
          <w:rFonts w:ascii="Arial" w:hAnsi="Arial" w:cs="Arial"/>
          <w:bCs/>
          <w:sz w:val="22"/>
          <w:szCs w:val="22"/>
        </w:rPr>
        <w:t>. zm.)</w:t>
      </w:r>
      <w:r>
        <w:rPr>
          <w:rFonts w:ascii="Arial" w:hAnsi="Arial" w:cs="Arial"/>
          <w:bCs/>
          <w:sz w:val="22"/>
          <w:szCs w:val="22"/>
        </w:rPr>
        <w:t>.</w:t>
      </w:r>
    </w:p>
    <w:p w14:paraId="64E0C528" w14:textId="77777777" w:rsidR="00BF6CDA" w:rsidRPr="008F7EA6" w:rsidRDefault="00BF6CDA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41ED7223" w14:textId="72D92FE2" w:rsidR="008F7EA6" w:rsidRPr="008F7EA6" w:rsidRDefault="008F7EA6" w:rsidP="008F7EA6">
      <w:pPr>
        <w:suppressAutoHyphens w:val="0"/>
        <w:ind w:left="709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F7EA6">
        <w:rPr>
          <w:rFonts w:ascii="Arial" w:hAnsi="Arial" w:cs="Arial"/>
          <w:bCs/>
          <w:sz w:val="22"/>
          <w:szCs w:val="22"/>
          <w:lang w:eastAsia="pl-PL"/>
        </w:rPr>
        <w:t>-</w:t>
      </w:r>
      <w:r w:rsidRPr="008F7EA6">
        <w:rPr>
          <w:rFonts w:ascii="Arial" w:hAnsi="Arial" w:cs="Arial"/>
          <w:bCs/>
          <w:sz w:val="22"/>
          <w:szCs w:val="22"/>
          <w:lang w:eastAsia="pl-PL"/>
        </w:rPr>
        <w:tab/>
        <w:t>art. 109 ust. 1 pkt 5 PZP,</w:t>
      </w:r>
    </w:p>
    <w:p w14:paraId="4D408D31" w14:textId="77777777" w:rsidR="008F7EA6" w:rsidRPr="008F7EA6" w:rsidRDefault="008F7EA6" w:rsidP="008F7EA6">
      <w:pPr>
        <w:suppressAutoHyphens w:val="0"/>
        <w:ind w:left="709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F7EA6">
        <w:rPr>
          <w:rFonts w:ascii="Arial" w:hAnsi="Arial" w:cs="Arial"/>
          <w:bCs/>
          <w:sz w:val="22"/>
          <w:szCs w:val="22"/>
          <w:lang w:eastAsia="pl-PL"/>
        </w:rPr>
        <w:t>-</w:t>
      </w:r>
      <w:r w:rsidRPr="008F7EA6">
        <w:rPr>
          <w:rFonts w:ascii="Arial" w:hAnsi="Arial" w:cs="Arial"/>
          <w:bCs/>
          <w:sz w:val="22"/>
          <w:szCs w:val="22"/>
          <w:lang w:eastAsia="pl-PL"/>
        </w:rPr>
        <w:tab/>
        <w:t>art. 7 ust. 1 pkt 1-3 ustawy z dnia 13 kwietnia 2022 r. o szczególnych rozwiązaniach w zakresie przeciwdziałania wspieraniu agresji na Ukrainę oraz służących ochronie bezpieczeństwa narodowego,</w:t>
      </w:r>
    </w:p>
    <w:p w14:paraId="3D32F43F" w14:textId="77777777" w:rsidR="00D437D6" w:rsidRDefault="00D437D6" w:rsidP="005E5B0E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7577C8DD" w14:textId="77777777" w:rsidR="00D437D6" w:rsidRDefault="00D437D6" w:rsidP="005E5B0E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292753C3" w14:textId="66D0DB3E" w:rsidR="005E5B0E" w:rsidRDefault="00380A82" w:rsidP="005E5B0E">
      <w:pPr>
        <w:spacing w:line="276" w:lineRule="auto"/>
        <w:jc w:val="right"/>
        <w:rPr>
          <w:rFonts w:ascii="Arial" w:hAnsi="Arial" w:cs="Arial"/>
          <w:sz w:val="18"/>
          <w:szCs w:val="18"/>
          <w:lang w:eastAsia="en-US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</w:t>
      </w:r>
      <w:r w:rsidRPr="00DA7FDA">
        <w:rPr>
          <w:rFonts w:ascii="Arial" w:hAnsi="Arial" w:cs="Arial"/>
          <w:bCs/>
          <w:sz w:val="22"/>
          <w:szCs w:val="22"/>
        </w:rPr>
        <w:tab/>
      </w:r>
      <w:r w:rsidRPr="00DA7FDA">
        <w:rPr>
          <w:rFonts w:ascii="Arial" w:hAnsi="Arial" w:cs="Arial"/>
          <w:bCs/>
          <w:sz w:val="22"/>
          <w:szCs w:val="22"/>
        </w:rPr>
        <w:br/>
      </w:r>
      <w:r w:rsidR="005E5B0E">
        <w:rPr>
          <w:rFonts w:ascii="Arial" w:hAnsi="Arial" w:cs="Arial"/>
          <w:sz w:val="18"/>
          <w:szCs w:val="18"/>
        </w:rPr>
        <w:t>Kwalifikowany podpis elektroniczny/podpis</w:t>
      </w:r>
    </w:p>
    <w:p w14:paraId="3E7BB0D7" w14:textId="0F61C358" w:rsidR="005E6FD2" w:rsidRPr="00D437D6" w:rsidRDefault="005E5B0E" w:rsidP="00D437D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zaufany lub podpis osobisty osoby</w:t>
      </w:r>
    </w:p>
    <w:sectPr w:rsidR="005E6FD2" w:rsidRPr="00D437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C020" w14:textId="77777777" w:rsidR="00973BD8" w:rsidRDefault="00973BD8" w:rsidP="00380A82">
      <w:r>
        <w:separator/>
      </w:r>
    </w:p>
  </w:endnote>
  <w:endnote w:type="continuationSeparator" w:id="0">
    <w:p w14:paraId="486174ED" w14:textId="77777777" w:rsidR="00973BD8" w:rsidRDefault="00973BD8" w:rsidP="0038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44A15" w14:textId="77777777" w:rsidR="00973BD8" w:rsidRDefault="00973BD8" w:rsidP="00380A82">
      <w:r>
        <w:separator/>
      </w:r>
    </w:p>
  </w:footnote>
  <w:footnote w:type="continuationSeparator" w:id="0">
    <w:p w14:paraId="73DAB397" w14:textId="77777777" w:rsidR="00973BD8" w:rsidRDefault="00973BD8" w:rsidP="0038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253D" w14:textId="0D5C43CA" w:rsidR="00380A82" w:rsidRPr="00380A82" w:rsidRDefault="00380A82" w:rsidP="00380A82">
    <w:pPr>
      <w:pStyle w:val="Nagwek"/>
      <w:jc w:val="right"/>
      <w:rPr>
        <w:rFonts w:ascii="Arial" w:hAnsi="Arial" w:cs="Arial"/>
      </w:rPr>
    </w:pPr>
    <w:r w:rsidRPr="00380A82">
      <w:rPr>
        <w:rFonts w:ascii="Arial" w:hAnsi="Arial" w:cs="Arial"/>
      </w:rPr>
      <w:t xml:space="preserve">Załącznik nr </w:t>
    </w:r>
    <w:r w:rsidR="00D520F0">
      <w:rPr>
        <w:rFonts w:ascii="Arial" w:hAnsi="Arial" w:cs="Arial"/>
      </w:rPr>
      <w:t>5</w:t>
    </w:r>
    <w:r w:rsidRPr="00380A82">
      <w:rPr>
        <w:rFonts w:ascii="Arial" w:hAnsi="Arial" w:cs="Arial"/>
      </w:rPr>
      <w:t xml:space="preserve"> do SWZ</w:t>
    </w:r>
  </w:p>
  <w:p w14:paraId="493690F1" w14:textId="77777777" w:rsidR="00380A82" w:rsidRDefault="00380A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D5"/>
    <w:rsid w:val="0002791A"/>
    <w:rsid w:val="000508D5"/>
    <w:rsid w:val="00055B74"/>
    <w:rsid w:val="000D6342"/>
    <w:rsid w:val="00154006"/>
    <w:rsid w:val="001F182A"/>
    <w:rsid w:val="0023503A"/>
    <w:rsid w:val="00253C13"/>
    <w:rsid w:val="002A5697"/>
    <w:rsid w:val="002E3763"/>
    <w:rsid w:val="00380A82"/>
    <w:rsid w:val="00530547"/>
    <w:rsid w:val="0059773F"/>
    <w:rsid w:val="005E5B0E"/>
    <w:rsid w:val="005E6FD2"/>
    <w:rsid w:val="00656CDC"/>
    <w:rsid w:val="006B0D20"/>
    <w:rsid w:val="006B5BF1"/>
    <w:rsid w:val="008F7EA6"/>
    <w:rsid w:val="00973BD8"/>
    <w:rsid w:val="00AE136C"/>
    <w:rsid w:val="00BD49B2"/>
    <w:rsid w:val="00BF6CDA"/>
    <w:rsid w:val="00D437D6"/>
    <w:rsid w:val="00D520F0"/>
    <w:rsid w:val="00DF4BF1"/>
    <w:rsid w:val="00E07453"/>
    <w:rsid w:val="00F4454C"/>
    <w:rsid w:val="00F84F92"/>
    <w:rsid w:val="00F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B078"/>
  <w15:chartTrackingRefBased/>
  <w15:docId w15:val="{3CBDF832-3C02-4833-8260-AD9EE514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A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0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BF6CDA"/>
    <w:pPr>
      <w:suppressAutoHyphens w:val="0"/>
      <w:spacing w:after="120"/>
    </w:pPr>
    <w:rPr>
      <w:color w:val="000000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F6CDA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18</cp:revision>
  <dcterms:created xsi:type="dcterms:W3CDTF">2022-05-11T09:42:00Z</dcterms:created>
  <dcterms:modified xsi:type="dcterms:W3CDTF">2024-07-15T09:07:00Z</dcterms:modified>
</cp:coreProperties>
</file>