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1136B" w:rsidRDefault="00E91791" w:rsidP="00462B35">
      <w:pPr>
        <w:jc w:val="both"/>
        <w:rPr>
          <w:rFonts w:ascii="Arial Narrow" w:hAnsi="Arial Narrow"/>
          <w:noProof/>
          <w:sz w:val="22"/>
          <w:szCs w:val="22"/>
          <w:lang w:eastAsia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 xml:space="preserve">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B629D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629D4">
        <w:rPr>
          <w:rFonts w:ascii="Arial Narrow" w:hAnsi="Arial Narrow"/>
          <w:noProof/>
          <w:sz w:val="22"/>
          <w:szCs w:val="22"/>
          <w:lang w:eastAsia="sk-SK"/>
        </w:rPr>
        <w:t>“Oprava l</w:t>
      </w:r>
      <w:r w:rsidR="00123D10">
        <w:rPr>
          <w:rFonts w:ascii="Arial Narrow" w:hAnsi="Arial Narrow"/>
          <w:noProof/>
          <w:sz w:val="22"/>
          <w:szCs w:val="22"/>
          <w:lang w:eastAsia="sk-SK"/>
        </w:rPr>
        <w:t>aboratórnych prístrojov na odsávan</w:t>
      </w:r>
      <w:r w:rsidR="00755961">
        <w:rPr>
          <w:rFonts w:ascii="Arial Narrow" w:hAnsi="Arial Narrow"/>
          <w:noProof/>
          <w:sz w:val="22"/>
          <w:szCs w:val="22"/>
          <w:lang w:eastAsia="sk-SK"/>
        </w:rPr>
        <w:t>i</w:t>
      </w:r>
      <w:bookmarkStart w:id="0" w:name="_GoBack"/>
      <w:bookmarkEnd w:id="0"/>
      <w:r w:rsidR="00123D10">
        <w:rPr>
          <w:rFonts w:ascii="Arial Narrow" w:hAnsi="Arial Narrow"/>
          <w:noProof/>
          <w:sz w:val="22"/>
          <w:szCs w:val="22"/>
          <w:lang w:eastAsia="sk-SK"/>
        </w:rPr>
        <w:t>e dymu</w:t>
      </w:r>
      <w:r w:rsidR="00B629D4">
        <w:rPr>
          <w:rFonts w:ascii="Arial Narrow" w:hAnsi="Arial Narrow"/>
          <w:noProof/>
          <w:sz w:val="22"/>
          <w:szCs w:val="22"/>
          <w:lang w:eastAsia="sk-SK"/>
        </w:rPr>
        <w:t>”</w:t>
      </w:r>
    </w:p>
    <w:p w:rsidR="00BF1604" w:rsidRDefault="00BF1604" w:rsidP="00123D10">
      <w:pPr>
        <w:jc w:val="both"/>
        <w:rPr>
          <w:rFonts w:ascii="Arial Narrow" w:hAnsi="Arial Narrow"/>
          <w:b w:val="0"/>
          <w:noProof/>
          <w:sz w:val="22"/>
          <w:szCs w:val="22"/>
          <w:lang w:eastAsia="sk-SK"/>
        </w:rPr>
      </w:pPr>
    </w:p>
    <w:p w:rsidR="00123D10" w:rsidRPr="00123D10" w:rsidRDefault="0031136B" w:rsidP="00123D10">
      <w:pPr>
        <w:jc w:val="both"/>
        <w:rPr>
          <w:rFonts w:ascii="Arial Narrow" w:hAnsi="Arial Narrow" w:cs="Arial"/>
          <w:sz w:val="22"/>
          <w:szCs w:val="22"/>
        </w:rPr>
      </w:pPr>
      <w:r w:rsidRPr="00123D10">
        <w:rPr>
          <w:rFonts w:ascii="Arial Narrow" w:hAnsi="Arial Narrow"/>
          <w:b w:val="0"/>
          <w:noProof/>
          <w:sz w:val="22"/>
          <w:szCs w:val="22"/>
          <w:lang w:eastAsia="sk-SK"/>
        </w:rPr>
        <w:t xml:space="preserve">CPV : </w:t>
      </w:r>
      <w:r w:rsidR="00123D10" w:rsidRPr="00123D10">
        <w:rPr>
          <w:rFonts w:ascii="Arial Narrow" w:hAnsi="Arial Narrow" w:cs="Arial"/>
          <w:b w:val="0"/>
          <w:sz w:val="22"/>
          <w:szCs w:val="22"/>
        </w:rPr>
        <w:t xml:space="preserve">42521000-4 </w:t>
      </w:r>
      <w:r w:rsidR="00123D10" w:rsidRPr="00123D10">
        <w:rPr>
          <w:rFonts w:ascii="Arial Narrow" w:hAnsi="Arial Narrow" w:cs="Arial"/>
          <w:b w:val="0"/>
          <w:sz w:val="22"/>
          <w:szCs w:val="22"/>
          <w:lang w:val="sk-SK"/>
        </w:rPr>
        <w:t>Zariadenia</w:t>
      </w:r>
      <w:r w:rsidR="00123D10" w:rsidRPr="00123D10">
        <w:rPr>
          <w:rFonts w:ascii="Arial Narrow" w:hAnsi="Arial Narrow" w:cs="Arial"/>
          <w:b w:val="0"/>
          <w:sz w:val="22"/>
          <w:szCs w:val="22"/>
        </w:rPr>
        <w:t xml:space="preserve"> </w:t>
      </w:r>
      <w:proofErr w:type="gramStart"/>
      <w:r w:rsidR="00123D10" w:rsidRPr="00123D10">
        <w:rPr>
          <w:rFonts w:ascii="Arial Narrow" w:hAnsi="Arial Narrow" w:cs="Arial"/>
          <w:b w:val="0"/>
          <w:sz w:val="22"/>
          <w:szCs w:val="22"/>
          <w:lang w:val="sk-SK"/>
        </w:rPr>
        <w:t>na</w:t>
      </w:r>
      <w:proofErr w:type="gramEnd"/>
      <w:r w:rsidR="00123D10" w:rsidRPr="00123D10">
        <w:rPr>
          <w:rFonts w:ascii="Arial Narrow" w:hAnsi="Arial Narrow" w:cs="Arial"/>
          <w:b w:val="0"/>
          <w:sz w:val="22"/>
          <w:szCs w:val="22"/>
          <w:lang w:val="sk-SK"/>
        </w:rPr>
        <w:t xml:space="preserve"> odsávanie dymu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7D7000" w:rsidRPr="007D7000">
        <w:rPr>
          <w:rFonts w:ascii="Arial Narrow" w:hAnsi="Arial Narrow"/>
          <w:sz w:val="22"/>
          <w:szCs w:val="22"/>
          <w:lang w:val="sk-SK"/>
        </w:rPr>
        <w:t>26</w:t>
      </w:r>
      <w:r w:rsidR="006C3C64" w:rsidRPr="003511A1">
        <w:rPr>
          <w:rFonts w:ascii="Arial Narrow" w:hAnsi="Arial Narrow"/>
          <w:sz w:val="22"/>
          <w:szCs w:val="22"/>
          <w:lang w:val="sk-SK"/>
        </w:rPr>
        <w:t>.</w:t>
      </w:r>
      <w:r w:rsidR="003511A1" w:rsidRPr="003511A1">
        <w:rPr>
          <w:rFonts w:ascii="Arial Narrow" w:hAnsi="Arial Narrow"/>
          <w:sz w:val="22"/>
          <w:szCs w:val="22"/>
          <w:lang w:val="sk-SK"/>
        </w:rPr>
        <w:t>0</w:t>
      </w:r>
      <w:r w:rsidR="007D7000">
        <w:rPr>
          <w:rFonts w:ascii="Arial Narrow" w:hAnsi="Arial Narrow"/>
          <w:sz w:val="22"/>
          <w:szCs w:val="22"/>
          <w:lang w:val="sk-SK"/>
        </w:rPr>
        <w:t>7</w:t>
      </w:r>
      <w:r w:rsidR="006C3C64" w:rsidRPr="003511A1">
        <w:rPr>
          <w:rFonts w:ascii="Arial Narrow" w:hAnsi="Arial Narrow"/>
          <w:sz w:val="22"/>
          <w:szCs w:val="22"/>
          <w:lang w:val="sk-SK"/>
        </w:rPr>
        <w:t>.202</w:t>
      </w:r>
      <w:r w:rsidR="007D7000">
        <w:rPr>
          <w:rFonts w:ascii="Arial Narrow" w:hAnsi="Arial Narrow"/>
          <w:sz w:val="22"/>
          <w:szCs w:val="22"/>
          <w:lang w:val="sk-SK"/>
        </w:rPr>
        <w:t>4</w:t>
      </w:r>
      <w:r w:rsidR="00B40928">
        <w:rPr>
          <w:rFonts w:ascii="Arial Narrow" w:hAnsi="Arial Narrow"/>
          <w:sz w:val="22"/>
          <w:szCs w:val="22"/>
          <w:lang w:val="sk-SK"/>
        </w:rPr>
        <w:t xml:space="preserve"> do 12:00 hod</w:t>
      </w:r>
      <w:r w:rsidR="006C3C64" w:rsidRPr="003511A1">
        <w:rPr>
          <w:rFonts w:ascii="Arial Narrow" w:hAnsi="Arial Narrow"/>
          <w:sz w:val="22"/>
          <w:szCs w:val="22"/>
          <w:lang w:val="sk-SK"/>
        </w:rPr>
        <w:t>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</w:t>
      </w:r>
      <w:r w:rsidR="00E9179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</w:t>
      </w:r>
      <w:r w:rsidR="00E9179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30A43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prílohe </w:t>
      </w:r>
      <w:r w:rsidR="007805F5">
        <w:rPr>
          <w:rFonts w:ascii="Arial Narrow" w:hAnsi="Arial Narrow"/>
          <w:b w:val="0"/>
          <w:sz w:val="22"/>
          <w:szCs w:val="22"/>
          <w:lang w:val="sk-SK"/>
        </w:rPr>
        <w:t>je pripojený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</w:t>
      </w:r>
      <w:r w:rsidR="006C3C64">
        <w:rPr>
          <w:rFonts w:ascii="Arial Narrow" w:hAnsi="Arial Narrow"/>
          <w:b w:val="0"/>
          <w:sz w:val="22"/>
          <w:szCs w:val="22"/>
          <w:lang w:val="sk-SK"/>
        </w:rPr>
        <w:t>, ktorý zároveň tvorí štruktúrovanú cenovú ponuku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6C3C64">
        <w:rPr>
          <w:rFonts w:ascii="Arial Narrow" w:hAnsi="Arial Narrow"/>
          <w:b w:val="0"/>
          <w:sz w:val="22"/>
          <w:szCs w:val="22"/>
          <w:lang w:val="sk-SK"/>
        </w:rPr>
        <w:t xml:space="preserve"> Vyplňte voľné polia podľa predtlače.</w:t>
      </w:r>
    </w:p>
    <w:p w:rsidR="00346C79" w:rsidRDefault="00346C79" w:rsidP="00346C7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46C79" w:rsidRDefault="00346C79" w:rsidP="00346C7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 vo forme vyplneného súboru štruktúrovaná cenová ponuka.</w:t>
      </w:r>
    </w:p>
    <w:p w:rsidR="008B53E0" w:rsidRPr="005B3ED5" w:rsidRDefault="008B53E0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709FB" w:rsidRDefault="006709FB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7D7000" w:rsidRDefault="007D7000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 Bratislave </w:t>
      </w:r>
      <w:r w:rsidR="006709FB">
        <w:rPr>
          <w:rFonts w:ascii="Arial Narrow" w:hAnsi="Arial Narrow"/>
          <w:b w:val="0"/>
          <w:sz w:val="22"/>
          <w:szCs w:val="22"/>
          <w:lang w:val="sk-SK"/>
        </w:rPr>
        <w:t xml:space="preserve">dňa </w:t>
      </w:r>
      <w:r w:rsidR="00296862">
        <w:rPr>
          <w:rFonts w:ascii="Arial Narrow" w:hAnsi="Arial Narrow"/>
          <w:b w:val="0"/>
          <w:sz w:val="22"/>
          <w:szCs w:val="22"/>
          <w:lang w:val="sk-SK"/>
        </w:rPr>
        <w:t>18</w:t>
      </w:r>
      <w:r>
        <w:rPr>
          <w:rFonts w:ascii="Arial Narrow" w:hAnsi="Arial Narrow"/>
          <w:b w:val="0"/>
          <w:sz w:val="22"/>
          <w:szCs w:val="22"/>
          <w:lang w:val="sk-SK"/>
        </w:rPr>
        <w:t>.07.2024</w:t>
      </w:r>
    </w:p>
    <w:p w:rsidR="007D7000" w:rsidRDefault="007D7000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7D7000" w:rsidRPr="005B3ED5" w:rsidRDefault="007D7000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3573D7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3573D7" w:rsidRPr="003573D7" w:rsidRDefault="006709FB" w:rsidP="003573D7">
      <w:pPr>
        <w:shd w:val="clear" w:color="auto" w:fill="FFFFFF"/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  <w:t>Ing. Ondrej Laciak, PhD.</w:t>
      </w:r>
    </w:p>
    <w:p w:rsidR="003573D7" w:rsidRPr="003573D7" w:rsidRDefault="006709FB" w:rsidP="003573D7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>vedúci OVaMTZ</w:t>
      </w:r>
      <w:r w:rsidR="003573D7"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 </w:t>
      </w:r>
      <w:r w:rsidR="003573D7" w:rsidRPr="003573D7">
        <w:rPr>
          <w:rFonts w:ascii="Helvetica" w:hAnsi="Helvetica"/>
          <w:b w:val="0"/>
          <w:noProof/>
          <w:color w:val="FF0000"/>
          <w:sz w:val="18"/>
          <w:szCs w:val="18"/>
          <w:lang w:val="en" w:eastAsia="sk-SK"/>
        </w:rPr>
        <w:t xml:space="preserve">| </w:t>
      </w:r>
      <w:r w:rsidR="003573D7"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Kriminalistický a expertízny ústav PZ </w:t>
      </w:r>
      <w:r w:rsidR="003573D7" w:rsidRPr="003573D7">
        <w:rPr>
          <w:rFonts w:ascii="Helvetica" w:hAnsi="Helvetica"/>
          <w:b w:val="0"/>
          <w:noProof/>
          <w:color w:val="FF0000"/>
          <w:sz w:val="18"/>
          <w:szCs w:val="18"/>
          <w:lang w:val="en" w:eastAsia="sk-SK"/>
        </w:rPr>
        <w:t xml:space="preserve">| </w:t>
      </w:r>
      <w:r w:rsidR="003573D7"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>Prezídium Policajného zboru</w:t>
      </w:r>
    </w:p>
    <w:p w:rsidR="00AD2968" w:rsidRDefault="003573D7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noProof/>
          <w:lang w:val="sk-SK" w:eastAsia="sk-SK"/>
        </w:rPr>
        <w:drawing>
          <wp:inline distT="0" distB="0" distL="0" distR="0" wp14:anchorId="635A6F54" wp14:editId="5627CF77">
            <wp:extent cx="1717040" cy="448310"/>
            <wp:effectExtent l="0" t="0" r="0" b="8890"/>
            <wp:docPr id="1" name="Obrázok 1" descr="https://infoweb.minv.sk/podpis/img/whole.1252947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https://infoweb.minv.sk/podpis/img/whole.1252947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3D7" w:rsidRPr="003573D7" w:rsidRDefault="003573D7" w:rsidP="003573D7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Sklabinská 1 </w:t>
      </w:r>
      <w:r w:rsidRPr="003573D7">
        <w:rPr>
          <w:rFonts w:ascii="Helvetica" w:hAnsi="Helvetica"/>
          <w:b w:val="0"/>
          <w:noProof/>
          <w:color w:val="FF0000"/>
          <w:sz w:val="18"/>
          <w:szCs w:val="18"/>
          <w:lang w:val="en" w:eastAsia="sk-SK"/>
        </w:rPr>
        <w:t xml:space="preserve">| </w:t>
      </w:r>
      <w:r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3573D7" w:rsidRPr="003573D7" w:rsidRDefault="003573D7" w:rsidP="003573D7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>tel.: +421 9610 5753</w:t>
      </w:r>
      <w:r w:rsidR="006709FB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>7</w:t>
      </w:r>
      <w:r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 </w:t>
      </w:r>
      <w:r w:rsidRPr="003573D7">
        <w:rPr>
          <w:rFonts w:ascii="Helvetica" w:hAnsi="Helvetica"/>
          <w:b w:val="0"/>
          <w:noProof/>
          <w:color w:val="FF0000"/>
          <w:sz w:val="18"/>
          <w:szCs w:val="18"/>
          <w:lang w:val="en" w:eastAsia="sk-SK"/>
        </w:rPr>
        <w:t xml:space="preserve">| </w:t>
      </w:r>
      <w:r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mobil: +421 905 </w:t>
      </w:r>
      <w:r w:rsidR="006709FB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>917</w:t>
      </w:r>
      <w:r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 5</w:t>
      </w:r>
      <w:r w:rsidR="006709FB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>5</w:t>
      </w:r>
      <w:r w:rsidRPr="003573D7"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  <w:t xml:space="preserve">6 </w:t>
      </w:r>
      <w:r w:rsidRPr="003573D7">
        <w:rPr>
          <w:rFonts w:ascii="Helvetica" w:hAnsi="Helvetica"/>
          <w:b w:val="0"/>
          <w:noProof/>
          <w:color w:val="FF0000"/>
          <w:sz w:val="18"/>
          <w:szCs w:val="18"/>
          <w:lang w:val="en" w:eastAsia="sk-SK"/>
        </w:rPr>
        <w:t xml:space="preserve">| </w:t>
      </w:r>
      <w:hyperlink r:id="rId11" w:tgtFrame="_blank" w:history="1">
        <w:r w:rsidRPr="003573D7">
          <w:rPr>
            <w:rStyle w:val="Hypertextovprepojenie"/>
            <w:rFonts w:ascii="Helvetica" w:hAnsi="Helvetica"/>
            <w:b w:val="0"/>
            <w:noProof/>
            <w:sz w:val="18"/>
            <w:szCs w:val="18"/>
            <w:lang w:val="en" w:eastAsia="sk-SK"/>
          </w:rPr>
          <w:t>www.minv.sk</w:t>
        </w:r>
      </w:hyperlink>
    </w:p>
    <w:p w:rsidR="003573D7" w:rsidRPr="005B3ED5" w:rsidRDefault="003573D7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3573D7" w:rsidRPr="005B3ED5" w:rsidSect="00E91791">
      <w:head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681" w:rsidRDefault="00840681" w:rsidP="00E91791">
      <w:r>
        <w:separator/>
      </w:r>
    </w:p>
  </w:endnote>
  <w:endnote w:type="continuationSeparator" w:id="0">
    <w:p w:rsidR="00840681" w:rsidRDefault="00840681" w:rsidP="00E9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681" w:rsidRDefault="00840681" w:rsidP="00E91791">
      <w:r>
        <w:separator/>
      </w:r>
    </w:p>
  </w:footnote>
  <w:footnote w:type="continuationSeparator" w:id="0">
    <w:p w:rsidR="00840681" w:rsidRDefault="00840681" w:rsidP="00E9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91" w:rsidRPr="00E91791" w:rsidRDefault="00E91791" w:rsidP="00E91791">
    <w:pPr>
      <w:jc w:val="right"/>
      <w:rPr>
        <w:rFonts w:ascii="Arial Narrow" w:hAnsi="Arial Narrow"/>
        <w:b w:val="0"/>
        <w:sz w:val="22"/>
        <w:szCs w:val="22"/>
        <w:lang w:val="sk-SK"/>
      </w:rPr>
    </w:pPr>
    <w:r w:rsidRPr="007D7000">
      <w:rPr>
        <w:rFonts w:ascii="Arial Narrow" w:hAnsi="Arial Narrow"/>
        <w:b w:val="0"/>
        <w:sz w:val="22"/>
        <w:szCs w:val="22"/>
        <w:lang w:val="sk-SK"/>
      </w:rPr>
      <w:t>PPZ-KEU-OKI-2024/025873-00</w:t>
    </w:r>
    <w:r>
      <w:rPr>
        <w:rFonts w:ascii="Arial Narrow" w:hAnsi="Arial Narrow"/>
        <w:b w:val="0"/>
        <w:sz w:val="22"/>
        <w:szCs w:val="22"/>
        <w:lang w:val="sk-SK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0410C"/>
    <w:rsid w:val="000524BB"/>
    <w:rsid w:val="00086E46"/>
    <w:rsid w:val="000F1763"/>
    <w:rsid w:val="000F4DD4"/>
    <w:rsid w:val="00114DBD"/>
    <w:rsid w:val="001177D2"/>
    <w:rsid w:val="00123D10"/>
    <w:rsid w:val="00167D65"/>
    <w:rsid w:val="001925BD"/>
    <w:rsid w:val="001F0658"/>
    <w:rsid w:val="001F284E"/>
    <w:rsid w:val="00296862"/>
    <w:rsid w:val="0031136B"/>
    <w:rsid w:val="00313A67"/>
    <w:rsid w:val="00346C79"/>
    <w:rsid w:val="003511A1"/>
    <w:rsid w:val="003573D7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709FB"/>
    <w:rsid w:val="00682815"/>
    <w:rsid w:val="006A6771"/>
    <w:rsid w:val="006C3C64"/>
    <w:rsid w:val="006E7D3C"/>
    <w:rsid w:val="006F647F"/>
    <w:rsid w:val="007513D0"/>
    <w:rsid w:val="00755961"/>
    <w:rsid w:val="0076439C"/>
    <w:rsid w:val="007805F5"/>
    <w:rsid w:val="007D7000"/>
    <w:rsid w:val="008075E1"/>
    <w:rsid w:val="008130AD"/>
    <w:rsid w:val="00830A43"/>
    <w:rsid w:val="00840681"/>
    <w:rsid w:val="0089468E"/>
    <w:rsid w:val="008A69A7"/>
    <w:rsid w:val="008B53E0"/>
    <w:rsid w:val="00926022"/>
    <w:rsid w:val="009817E3"/>
    <w:rsid w:val="009D15B7"/>
    <w:rsid w:val="00A320BE"/>
    <w:rsid w:val="00A558C1"/>
    <w:rsid w:val="00AD2968"/>
    <w:rsid w:val="00B33D38"/>
    <w:rsid w:val="00B40928"/>
    <w:rsid w:val="00B629D4"/>
    <w:rsid w:val="00B669B2"/>
    <w:rsid w:val="00BB499C"/>
    <w:rsid w:val="00BF1604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82C04"/>
    <w:rsid w:val="00E91791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84B84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highlight">
    <w:name w:val="highlight"/>
    <w:rsid w:val="0031136B"/>
  </w:style>
  <w:style w:type="paragraph" w:styleId="Hlavika">
    <w:name w:val="header"/>
    <w:basedOn w:val="Normlny"/>
    <w:link w:val="HlavikaChar"/>
    <w:uiPriority w:val="99"/>
    <w:unhideWhenUsed/>
    <w:rsid w:val="00E917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1791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E917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1791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8:48:52" text="31.1.2023 8:48:52"/>
    <f:field ref="objchangedby" par="" text="Laciak Ondrej, plk. Ing."/>
    <f:field ref="objmodifiedat" par="" date="2023-02-01T09:49:23" text="1.2.2023 9:49:23"/>
    <f:field ref="doc_FSCFOLIO_1_1001_FieldDocumentNumber" par="" text=""/>
    <f:field ref="doc_FSCFOLIO_1_1001_FieldSubject" par="" text=""/>
    <f:field ref="FSCFOLIO_1_1001_FieldCurrentUser" par="" text="plk. Mgr. Jaroslav Podlucký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Ondrej Laciak</cp:lastModifiedBy>
  <cp:revision>26</cp:revision>
  <dcterms:created xsi:type="dcterms:W3CDTF">2023-01-27T10:29:00Z</dcterms:created>
  <dcterms:modified xsi:type="dcterms:W3CDTF">2024-07-18T12:00:00Z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KRIMINALISTICKÝ A EXPERTÍZNY ÚSTAV POLICAJNÉHO ZBORU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Odbor kriminalistickej identifikácie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Ing. Ondrej Laciak, PhD.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08:48</vt:lpwstr>
  </property>
  <property fmtid="{D5CDD505-2E9C-101B-9397-08002B2CF9AE}" pid="85" name="FSC#SKEDITIONREG@103.510:curruserrolegroup">
    <vt:lpwstr>Odbor kriminalistickej identifikácie</vt:lpwstr>
  </property>
  <property fmtid="{D5CDD505-2E9C-101B-9397-08002B2CF9AE}" pid="86" name="FSC#SKEDITIONREG@103.510:currusersubst">
    <vt:lpwstr>plk. Mgr. Jaroslav Podlucký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Laciak Ondrej, plk. Ing.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PPZ-KEU (KRIMINALISTICKÝ A EXPERTÍZNY ÚSTAV POLICAJNÉHO ZBORU)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PPZ-KEU-OVMTZ (Oddelenie vnútorné a materiálno-technického zabezpečenia)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*COO.2176.107.9.1733042*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vedúci</vt:lpwstr>
  </property>
  <property fmtid="{D5CDD505-2E9C-101B-9397-08002B2CF9AE}" pid="317" name="FSC#COOELAK@1.1001:CurrentUserEmail">
    <vt:lpwstr>Jaroslav.Podlucky@minv.sk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COO.2176.107.9.1733042</vt:lpwstr>
  </property>
  <property fmtid="{D5CDD505-2E9C-101B-9397-08002B2CF9AE}" pid="350" name="FSC#FSCFOLIO@1.1001:docpropproject">
    <vt:lpwstr/>
  </property>
</Properties>
</file>