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714C24" w:rsidRDefault="00396D84" w:rsidP="00396D84">
      <w:pPr>
        <w:pStyle w:val="Odsekzoznamu"/>
        <w:spacing w:after="200" w:line="276" w:lineRule="auto"/>
        <w:ind w:left="681"/>
        <w:jc w:val="both"/>
        <w:rPr>
          <w:rFonts w:ascii="Arial Narrow" w:eastAsia="Arial" w:hAnsi="Arial Narrow"/>
          <w:highlight w:val="yellow"/>
        </w:rPr>
      </w:pPr>
      <w:r w:rsidRPr="00714C24">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714C24">
        <w:rPr>
          <w:rFonts w:ascii="Arial Narrow" w:eastAsia="Arial" w:hAnsi="Arial Narrow"/>
          <w:b/>
          <w:bCs/>
        </w:rPr>
        <w:t>Takáto osoba je definovaná v §32 ods. 8 zákona.</w:t>
      </w:r>
    </w:p>
    <w:p w14:paraId="1A9E9F6F" w14:textId="77777777" w:rsidR="005608C1" w:rsidRPr="00714C24"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714C24" w:rsidRDefault="00396D84" w:rsidP="00396D84">
      <w:pPr>
        <w:pStyle w:val="Odsekzoznamu"/>
        <w:spacing w:after="200" w:line="276" w:lineRule="auto"/>
        <w:ind w:left="681"/>
        <w:jc w:val="both"/>
        <w:rPr>
          <w:rFonts w:ascii="Arial Narrow" w:eastAsia="Arial" w:hAnsi="Arial Narrow"/>
        </w:rPr>
      </w:pPr>
      <w:r w:rsidRPr="00714C24">
        <w:rPr>
          <w:rFonts w:ascii="Arial Narrow" w:eastAsia="Arial" w:hAnsi="Arial Narrow"/>
        </w:rPr>
        <w:t xml:space="preserve">Splnenie podmienky účasti podľa prvej vety preukazuje uchádzač alebo záujemca  predložením </w:t>
      </w:r>
      <w:r w:rsidRPr="00714C24">
        <w:rPr>
          <w:rFonts w:ascii="Arial Narrow" w:eastAsia="Arial" w:hAnsi="Arial Narrow"/>
          <w:b/>
          <w:bCs/>
        </w:rPr>
        <w:t>čestného vyhlásenia</w:t>
      </w:r>
      <w:r w:rsidRPr="00714C24">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Pr="00714C24" w:rsidRDefault="00396D84" w:rsidP="00396D84">
      <w:pPr>
        <w:pStyle w:val="Odsekzoznamu"/>
        <w:spacing w:after="200" w:line="276" w:lineRule="auto"/>
        <w:ind w:left="681"/>
        <w:jc w:val="both"/>
        <w:rPr>
          <w:rFonts w:ascii="Arial Narrow" w:eastAsia="Arial" w:hAnsi="Arial Narrow"/>
        </w:rPr>
      </w:pPr>
      <w:r w:rsidRPr="00714C24">
        <w:rPr>
          <w:rFonts w:ascii="Arial Narrow" w:eastAsia="Arial" w:hAnsi="Arial Narrow"/>
        </w:rPr>
        <w:t>V čestnom vyhlásení alebo vyhlásení uchádzač alebo záujemca uvedie zoznam osôb podľa prvej vety.</w:t>
      </w:r>
    </w:p>
    <w:p w14:paraId="4A4424F5" w14:textId="77777777" w:rsidR="00A10286" w:rsidRPr="00714C24" w:rsidRDefault="00A10286" w:rsidP="00396D84">
      <w:pPr>
        <w:pStyle w:val="Odsekzoznamu"/>
        <w:spacing w:after="200" w:line="276" w:lineRule="auto"/>
        <w:ind w:left="681"/>
        <w:jc w:val="both"/>
        <w:rPr>
          <w:rFonts w:ascii="Arial Narrow" w:eastAsia="Arial" w:hAnsi="Arial Narrow"/>
        </w:rPr>
      </w:pPr>
    </w:p>
    <w:p w14:paraId="5215BEF7" w14:textId="1F746CB0" w:rsidR="00A10286" w:rsidRPr="00714C24" w:rsidRDefault="00A10286" w:rsidP="00396D84">
      <w:pPr>
        <w:pStyle w:val="Odsekzoznamu"/>
        <w:spacing w:after="200" w:line="276" w:lineRule="auto"/>
        <w:ind w:left="681"/>
        <w:jc w:val="both"/>
        <w:rPr>
          <w:rFonts w:ascii="Arial Narrow" w:eastAsia="Arial" w:hAnsi="Arial Narrow"/>
          <w:u w:val="single"/>
        </w:rPr>
      </w:pPr>
      <w:r w:rsidRPr="00714C24">
        <w:rPr>
          <w:rFonts w:ascii="Arial Narrow" w:eastAsia="Arial" w:hAnsi="Arial Narrow"/>
          <w:u w:val="single"/>
        </w:rPr>
        <w:t>Predmetné čestné vyhlásenie uchádzač vyplní podľa vzoru uvedeného v prílohe č. 6</w:t>
      </w:r>
      <w:r w:rsidR="00043ED5" w:rsidRPr="00714C24">
        <w:rPr>
          <w:rFonts w:ascii="Arial Narrow" w:eastAsia="Arial" w:hAnsi="Arial Narrow"/>
          <w:u w:val="single"/>
        </w:rPr>
        <w:t>a</w:t>
      </w:r>
      <w:r w:rsidRPr="00714C24">
        <w:rPr>
          <w:rFonts w:ascii="Arial Narrow" w:eastAsia="Arial" w:hAnsi="Arial Narrow"/>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7443B">
        <w:rPr>
          <w:rFonts w:ascii="Arial Narrow" w:eastAsia="Arial" w:hAnsi="Arial Narrow"/>
          <w:b/>
          <w:color w:val="4472C4" w:themeColor="accent1"/>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6378F8" w14:textId="79D76974" w:rsidR="0019071B" w:rsidRDefault="0019071B" w:rsidP="008B538F">
      <w:pPr>
        <w:pStyle w:val="Odsekzoznamu"/>
        <w:spacing w:after="0" w:line="240" w:lineRule="auto"/>
        <w:ind w:left="0"/>
        <w:contextualSpacing w:val="0"/>
        <w:rPr>
          <w:rFonts w:ascii="Arial Narrow" w:hAnsi="Arial Narrow"/>
          <w:b/>
          <w:lang w:eastAsia="sk-SK"/>
        </w:rPr>
      </w:pPr>
    </w:p>
    <w:p w14:paraId="3ACE98E4" w14:textId="77777777" w:rsidR="00582830" w:rsidRPr="000323E7" w:rsidRDefault="00582830" w:rsidP="00582830">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22CC31F4" w14:textId="77777777" w:rsidR="00582830" w:rsidRPr="008B538F" w:rsidRDefault="00582830" w:rsidP="00582830">
      <w:pPr>
        <w:pStyle w:val="Odsekzoznamu"/>
        <w:spacing w:after="0" w:line="240" w:lineRule="auto"/>
        <w:ind w:left="0"/>
        <w:contextualSpacing w:val="0"/>
        <w:rPr>
          <w:rFonts w:ascii="Arial Narrow" w:hAnsi="Arial Narrow"/>
          <w:b/>
          <w:lang w:eastAsia="sk-SK"/>
        </w:rPr>
      </w:pPr>
    </w:p>
    <w:p w14:paraId="0EA5304A" w14:textId="2AB4202D" w:rsidR="00582830" w:rsidRPr="000323E7" w:rsidRDefault="00582830" w:rsidP="00582830">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tovaru </w:t>
      </w:r>
      <w:r w:rsidRPr="00582830">
        <w:rPr>
          <w:rFonts w:ascii="Arial Narrow" w:hAnsi="Arial Narrow"/>
          <w:b/>
          <w:u w:val="single"/>
          <w:lang w:eastAsia="sk-SK"/>
        </w:rPr>
        <w:t xml:space="preserve">za predchádzajúcich päť rokov </w:t>
      </w:r>
      <w:r w:rsidRPr="00582830">
        <w:rPr>
          <w:rFonts w:ascii="Arial Narrow" w:hAnsi="Arial Narrow"/>
          <w:b/>
          <w:u w:val="single"/>
          <w:lang w:eastAsia="sk-SK"/>
        </w:rPr>
        <w:br/>
        <w:t>(60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23A47C5" w14:textId="77777777" w:rsidR="00582830" w:rsidRDefault="00582830" w:rsidP="00582830">
      <w:pPr>
        <w:pStyle w:val="Odsekzoznamu"/>
        <w:spacing w:after="0" w:line="240" w:lineRule="auto"/>
        <w:ind w:left="0"/>
        <w:contextualSpacing w:val="0"/>
        <w:rPr>
          <w:rFonts w:ascii="Arial Narrow" w:hAnsi="Arial Narrow"/>
          <w:b/>
          <w:lang w:eastAsia="sk-SK"/>
        </w:rPr>
      </w:pPr>
    </w:p>
    <w:p w14:paraId="40E035F2" w14:textId="77777777" w:rsidR="00582830" w:rsidRPr="008E2A79" w:rsidRDefault="00582830" w:rsidP="00582830">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7482559C"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71B3390"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995F8BF"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974A4A3"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ADCAE65" w14:textId="77777777" w:rsidR="00582830" w:rsidRPr="009A66A2"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5F1B46D6" w14:textId="77777777" w:rsidR="00582830" w:rsidRDefault="00582830" w:rsidP="00582830">
      <w:pPr>
        <w:pStyle w:val="Odsekzoznamu"/>
        <w:spacing w:after="0" w:line="240" w:lineRule="auto"/>
        <w:ind w:left="0"/>
        <w:contextualSpacing w:val="0"/>
        <w:rPr>
          <w:rFonts w:ascii="Arial Narrow" w:hAnsi="Arial Narrow"/>
          <w:b/>
          <w:lang w:eastAsia="sk-SK"/>
        </w:rPr>
      </w:pPr>
    </w:p>
    <w:p w14:paraId="34795A08" w14:textId="77777777" w:rsidR="00582830" w:rsidRPr="00133A84" w:rsidRDefault="00582830" w:rsidP="00582830">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0AB7C5EA" w14:textId="0BBDE7DA" w:rsidR="00094C95" w:rsidRPr="00094C95" w:rsidRDefault="00094C95" w:rsidP="00094C95">
      <w:pPr>
        <w:pStyle w:val="Odsekzoznamu"/>
        <w:ind w:left="0"/>
        <w:jc w:val="both"/>
        <w:rPr>
          <w:rFonts w:ascii="Arial Narrow" w:hAnsi="Arial Narrow"/>
          <w:b/>
          <w:bCs/>
          <w:lang w:eastAsia="sk-SK"/>
        </w:rPr>
      </w:pPr>
      <w:r w:rsidRPr="00094C95">
        <w:rPr>
          <w:rFonts w:ascii="Arial Narrow" w:hAnsi="Arial Narrow"/>
          <w:b/>
          <w:bCs/>
          <w:lang w:eastAsia="sk-SK"/>
        </w:rPr>
        <w:t>Uchádzač musí preukázať dodanie min. desiatich (10) cisternových automobilových striekačiek vo vyhotovení 4x4 v rozhodnom období. Danú požiadavku je možné preukázať jedným aj viacerými referenčnými plneniami.</w:t>
      </w:r>
    </w:p>
    <w:p w14:paraId="09B7E8C4" w14:textId="77777777" w:rsidR="00094C95" w:rsidRDefault="00094C95" w:rsidP="00896043">
      <w:pPr>
        <w:pStyle w:val="Odsekzoznamu"/>
        <w:spacing w:after="0" w:line="240" w:lineRule="auto"/>
        <w:ind w:left="0"/>
        <w:contextualSpacing w:val="0"/>
        <w:jc w:val="both"/>
        <w:rPr>
          <w:rFonts w:ascii="Arial Narrow" w:hAnsi="Arial Narrow"/>
          <w:b/>
          <w:lang w:eastAsia="sk-SK"/>
        </w:rPr>
      </w:pPr>
    </w:p>
    <w:p w14:paraId="3230DB0A" w14:textId="77777777" w:rsidR="003C6C35" w:rsidRDefault="003C6C35" w:rsidP="003C6C35">
      <w:pPr>
        <w:spacing w:after="0" w:line="240" w:lineRule="auto"/>
        <w:jc w:val="both"/>
        <w:rPr>
          <w:rFonts w:ascii="Arial Narrow" w:hAnsi="Arial Narrow"/>
          <w:lang w:eastAsia="sk-SK"/>
        </w:rPr>
      </w:pPr>
      <w:r>
        <w:rPr>
          <w:rFonts w:ascii="Arial Narrow" w:hAnsi="Arial Narrow"/>
          <w:b/>
          <w:lang w:eastAsia="sk-SK"/>
        </w:rPr>
        <w:t xml:space="preserve">Informácia: </w:t>
      </w:r>
      <w:r w:rsidRPr="00506566">
        <w:rPr>
          <w:rFonts w:ascii="Arial Narrow" w:hAnsi="Arial Narrow"/>
          <w:lang w:eastAsia="sk-SK"/>
        </w:rPr>
        <w:t xml:space="preserve">Verejný obstarávateľ, vychádzajúc zo špecifík </w:t>
      </w:r>
      <w:r>
        <w:rPr>
          <w:rFonts w:ascii="Arial Narrow" w:hAnsi="Arial Narrow"/>
          <w:lang w:eastAsia="sk-SK"/>
        </w:rPr>
        <w:t>predmetu zákazky</w:t>
      </w:r>
      <w:r w:rsidRPr="00506566">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päť</w:t>
      </w:r>
      <w:r w:rsidRPr="00506566">
        <w:rPr>
          <w:rFonts w:ascii="Arial Narrow" w:hAnsi="Arial Narrow"/>
          <w:lang w:eastAsia="sk-SK"/>
        </w:rPr>
        <w:t xml:space="preserve"> rokov od vyhlásenia verejného obstarávania.</w:t>
      </w:r>
    </w:p>
    <w:p w14:paraId="7CA19505" w14:textId="77777777" w:rsidR="003C6C35" w:rsidRPr="00896043" w:rsidRDefault="003C6C35" w:rsidP="00896043">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A44EF4A" w14:textId="0B9CD358" w:rsidR="00506566" w:rsidRDefault="00506566" w:rsidP="000D7D1C">
      <w:pPr>
        <w:spacing w:after="0" w:line="240" w:lineRule="auto"/>
        <w:jc w:val="both"/>
        <w:rPr>
          <w:rFonts w:ascii="Arial Narrow" w:hAnsi="Arial Narrow"/>
          <w:lang w:eastAsia="sk-SK"/>
        </w:rPr>
      </w:pPr>
    </w:p>
    <w:p w14:paraId="7E6BDF70" w14:textId="53AEF6F5"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1CB4EE8" w14:textId="77777777" w:rsidR="0092030A" w:rsidRDefault="0092030A" w:rsidP="008B538F">
      <w:pPr>
        <w:spacing w:after="0" w:line="240" w:lineRule="auto"/>
        <w:jc w:val="both"/>
        <w:rPr>
          <w:rStyle w:val="Jemnzvraznenie"/>
          <w:rFonts w:ascii="Arial Narrow" w:hAnsi="Arial Narrow"/>
          <w:b w:val="0"/>
          <w:sz w:val="22"/>
        </w:rPr>
      </w:pPr>
    </w:p>
    <w:p w14:paraId="759A8C95" w14:textId="39666FAB"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8A216C">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4026EA1B" w14:textId="1DFA4E5B" w:rsidR="008B538F" w:rsidRPr="00714C24" w:rsidRDefault="00D0110B" w:rsidP="002047E5">
      <w:pPr>
        <w:spacing w:before="120" w:after="0" w:line="240" w:lineRule="auto"/>
        <w:jc w:val="both"/>
        <w:rPr>
          <w:rFonts w:ascii="Arial Narrow" w:hAnsi="Arial Narrow"/>
          <w:lang w:eastAsia="sk-SK"/>
        </w:rPr>
      </w:pPr>
      <w:r w:rsidRPr="00714C24">
        <w:rPr>
          <w:rFonts w:ascii="Arial Narrow" w:hAnsi="Arial Narrow"/>
          <w:lang w:eastAsia="sk-SK"/>
        </w:rPr>
        <w:t>Verejný obstarávateľ umožňuje vyplniť oddiel α Globálny údaj pre všetky podmienky účasti časti IV. Hospodársky subjekt.</w:t>
      </w:r>
    </w:p>
    <w:p w14:paraId="6D7D576E" w14:textId="77777777" w:rsidR="002047E5" w:rsidRDefault="002047E5" w:rsidP="003E03B5">
      <w:pPr>
        <w:pStyle w:val="Odsekzoznamu"/>
        <w:spacing w:after="0" w:line="240" w:lineRule="auto"/>
        <w:ind w:left="0"/>
        <w:contextualSpacing w:val="0"/>
        <w:jc w:val="both"/>
        <w:rPr>
          <w:rFonts w:ascii="Arial Narrow" w:hAnsi="Arial Narrow"/>
          <w:b/>
          <w:lang w:eastAsia="sk-SK"/>
        </w:rPr>
      </w:pPr>
    </w:p>
    <w:p w14:paraId="3AF8A47E" w14:textId="17A60074" w:rsidR="002047E5" w:rsidRPr="002047E5" w:rsidRDefault="002047E5" w:rsidP="003E03B5">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132458">
          <w:rPr>
            <w:noProof/>
          </w:rPr>
          <w:t>2</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75E4" w14:textId="77777777"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Príloha č. 5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p w14:paraId="539FC32E" w14:textId="28A4F0F3" w:rsidR="00D45A3A" w:rsidRPr="00753F5B" w:rsidRDefault="00132458" w:rsidP="00043ED5">
    <w:pPr>
      <w:pStyle w:val="Hlavika"/>
      <w:jc w:val="right"/>
      <w:rPr>
        <w:sz w:val="20"/>
        <w:szCs w:val="20"/>
      </w:rPr>
    </w:pPr>
    <w:r>
      <w:rPr>
        <w:rFonts w:ascii="Arial Narrow" w:hAnsi="Arial Narrow"/>
        <w:sz w:val="20"/>
        <w:szCs w:val="20"/>
      </w:rPr>
      <w:t>CAS 4x4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169909830">
    <w:abstractNumId w:val="3"/>
  </w:num>
  <w:num w:numId="2" w16cid:durableId="1932544377">
    <w:abstractNumId w:val="4"/>
  </w:num>
  <w:num w:numId="3" w16cid:durableId="1658722974">
    <w:abstractNumId w:val="12"/>
  </w:num>
  <w:num w:numId="4" w16cid:durableId="160588768">
    <w:abstractNumId w:val="17"/>
  </w:num>
  <w:num w:numId="5" w16cid:durableId="1751349787">
    <w:abstractNumId w:val="13"/>
  </w:num>
  <w:num w:numId="6" w16cid:durableId="1509713630">
    <w:abstractNumId w:val="6"/>
  </w:num>
  <w:num w:numId="7" w16cid:durableId="1976985846">
    <w:abstractNumId w:val="1"/>
  </w:num>
  <w:num w:numId="8" w16cid:durableId="40986002">
    <w:abstractNumId w:val="15"/>
  </w:num>
  <w:num w:numId="9" w16cid:durableId="561671378">
    <w:abstractNumId w:val="19"/>
  </w:num>
  <w:num w:numId="10" w16cid:durableId="306058963">
    <w:abstractNumId w:val="7"/>
  </w:num>
  <w:num w:numId="11" w16cid:durableId="1984845074">
    <w:abstractNumId w:val="14"/>
  </w:num>
  <w:num w:numId="12" w16cid:durableId="1238323390">
    <w:abstractNumId w:val="18"/>
  </w:num>
  <w:num w:numId="13" w16cid:durableId="1387296942">
    <w:abstractNumId w:val="11"/>
  </w:num>
  <w:num w:numId="14" w16cid:durableId="1441875433">
    <w:abstractNumId w:val="10"/>
  </w:num>
  <w:num w:numId="15" w16cid:durableId="76831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6690897">
    <w:abstractNumId w:val="0"/>
  </w:num>
  <w:num w:numId="17" w16cid:durableId="209651484">
    <w:abstractNumId w:val="5"/>
  </w:num>
  <w:num w:numId="18" w16cid:durableId="1648781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9249402">
    <w:abstractNumId w:val="9"/>
  </w:num>
  <w:num w:numId="20" w16cid:durableId="1912957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94C95"/>
    <w:rsid w:val="000A06C8"/>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32458"/>
    <w:rsid w:val="001437DD"/>
    <w:rsid w:val="001441B0"/>
    <w:rsid w:val="00145114"/>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13926"/>
    <w:rsid w:val="0032277C"/>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153E"/>
    <w:rsid w:val="003A2371"/>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550BD"/>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6C21"/>
    <w:rsid w:val="006A3A63"/>
    <w:rsid w:val="006A6933"/>
    <w:rsid w:val="006B5ED7"/>
    <w:rsid w:val="006C0C32"/>
    <w:rsid w:val="006C4BA1"/>
    <w:rsid w:val="006F0353"/>
    <w:rsid w:val="006F2010"/>
    <w:rsid w:val="006F4934"/>
    <w:rsid w:val="0070402F"/>
    <w:rsid w:val="00706952"/>
    <w:rsid w:val="00714C24"/>
    <w:rsid w:val="00724924"/>
    <w:rsid w:val="007332F9"/>
    <w:rsid w:val="00753E9A"/>
    <w:rsid w:val="00753F5B"/>
    <w:rsid w:val="00761153"/>
    <w:rsid w:val="0076502B"/>
    <w:rsid w:val="00782027"/>
    <w:rsid w:val="00785E23"/>
    <w:rsid w:val="007921AC"/>
    <w:rsid w:val="0079376E"/>
    <w:rsid w:val="00796C66"/>
    <w:rsid w:val="007A2754"/>
    <w:rsid w:val="007A7038"/>
    <w:rsid w:val="007B36FC"/>
    <w:rsid w:val="007C3264"/>
    <w:rsid w:val="007C6CD3"/>
    <w:rsid w:val="007E480C"/>
    <w:rsid w:val="007E481E"/>
    <w:rsid w:val="007F0FEF"/>
    <w:rsid w:val="007F1EDD"/>
    <w:rsid w:val="007F4395"/>
    <w:rsid w:val="00805179"/>
    <w:rsid w:val="008053F7"/>
    <w:rsid w:val="008070B2"/>
    <w:rsid w:val="00814801"/>
    <w:rsid w:val="0081715F"/>
    <w:rsid w:val="00823420"/>
    <w:rsid w:val="00835829"/>
    <w:rsid w:val="00844D8F"/>
    <w:rsid w:val="00856985"/>
    <w:rsid w:val="00886254"/>
    <w:rsid w:val="00896043"/>
    <w:rsid w:val="008A216C"/>
    <w:rsid w:val="008A21D9"/>
    <w:rsid w:val="008B538F"/>
    <w:rsid w:val="008B78EB"/>
    <w:rsid w:val="008C3328"/>
    <w:rsid w:val="008D5D52"/>
    <w:rsid w:val="008D7643"/>
    <w:rsid w:val="008D7A41"/>
    <w:rsid w:val="008F5ED1"/>
    <w:rsid w:val="00902FD9"/>
    <w:rsid w:val="00905688"/>
    <w:rsid w:val="009060B5"/>
    <w:rsid w:val="009065DC"/>
    <w:rsid w:val="00914F24"/>
    <w:rsid w:val="0091667B"/>
    <w:rsid w:val="0092030A"/>
    <w:rsid w:val="00947669"/>
    <w:rsid w:val="00953D59"/>
    <w:rsid w:val="00954A4F"/>
    <w:rsid w:val="00960074"/>
    <w:rsid w:val="009703C0"/>
    <w:rsid w:val="0098633C"/>
    <w:rsid w:val="00986E67"/>
    <w:rsid w:val="009A6009"/>
    <w:rsid w:val="009B2A26"/>
    <w:rsid w:val="009B5AC4"/>
    <w:rsid w:val="009B6299"/>
    <w:rsid w:val="009D6A48"/>
    <w:rsid w:val="009F226E"/>
    <w:rsid w:val="00A10286"/>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20C76"/>
    <w:rsid w:val="00B316D2"/>
    <w:rsid w:val="00B33A50"/>
    <w:rsid w:val="00B5148B"/>
    <w:rsid w:val="00B65084"/>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1359"/>
    <w:rsid w:val="00BE3AD8"/>
    <w:rsid w:val="00BE6A5C"/>
    <w:rsid w:val="00BF0BB3"/>
    <w:rsid w:val="00BF281D"/>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3FDF"/>
    <w:rsid w:val="00FA77E4"/>
    <w:rsid w:val="00FA7BF3"/>
    <w:rsid w:val="00FB15D4"/>
    <w:rsid w:val="00FC3256"/>
    <w:rsid w:val="00FD0291"/>
    <w:rsid w:val="00FD16C5"/>
    <w:rsid w:val="00FD2AE8"/>
    <w:rsid w:val="00FD591A"/>
    <w:rsid w:val="00FE0DEB"/>
    <w:rsid w:val="00FE4918"/>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 w:id="392822813">
      <w:bodyDiv w:val="1"/>
      <w:marLeft w:val="0"/>
      <w:marRight w:val="0"/>
      <w:marTop w:val="0"/>
      <w:marBottom w:val="0"/>
      <w:divBdr>
        <w:top w:val="none" w:sz="0" w:space="0" w:color="auto"/>
        <w:left w:val="none" w:sz="0" w:space="0" w:color="auto"/>
        <w:bottom w:val="none" w:sz="0" w:space="0" w:color="auto"/>
        <w:right w:val="none" w:sz="0" w:space="0" w:color="auto"/>
      </w:divBdr>
    </w:div>
    <w:div w:id="199467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C6507-60F7-4540-BBF4-08C5F10FB786}">
  <ds:schemaRefs>
    <ds:schemaRef ds:uri="http://schemas.openxmlformats.org/officeDocument/2006/bibliography"/>
  </ds:schemaRefs>
</ds:datastoreItem>
</file>

<file path=customXml/itemProps2.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4.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Pages>
  <Words>1940</Words>
  <Characters>11062</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62</cp:revision>
  <cp:lastPrinted>2022-01-18T07:35:00Z</cp:lastPrinted>
  <dcterms:created xsi:type="dcterms:W3CDTF">2022-04-03T15:40:00Z</dcterms:created>
  <dcterms:modified xsi:type="dcterms:W3CDTF">2025-04-02T07:55:00Z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