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7FE2025F" w:rsidR="008003E1" w:rsidRPr="004A1D72" w:rsidRDefault="004A1D72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Cs/>
                <w:sz w:val="12"/>
                <w:szCs w:val="12"/>
              </w:rPr>
            </w:pPr>
            <w:r w:rsidRPr="004A1D72">
              <w:rPr>
                <w:rStyle w:val="Vrazn"/>
                <w:rFonts w:asciiTheme="minorHAnsi" w:hAnsiTheme="minorHAnsi" w:cstheme="minorHAnsi"/>
                <w:iCs/>
                <w:sz w:val="32"/>
                <w:szCs w:val="32"/>
              </w:rPr>
              <w:t xml:space="preserve">Technologické vybavenie spracovania ovocia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8413C"/>
    <w:rsid w:val="001C5C47"/>
    <w:rsid w:val="002A7A2F"/>
    <w:rsid w:val="002B28A2"/>
    <w:rsid w:val="002E540F"/>
    <w:rsid w:val="00414E4D"/>
    <w:rsid w:val="004903D9"/>
    <w:rsid w:val="004A1D72"/>
    <w:rsid w:val="005E79AC"/>
    <w:rsid w:val="008003E1"/>
    <w:rsid w:val="008124C7"/>
    <w:rsid w:val="00904FD1"/>
    <w:rsid w:val="00923ED9"/>
    <w:rsid w:val="009E2769"/>
    <w:rsid w:val="00A842E3"/>
    <w:rsid w:val="00B152BA"/>
    <w:rsid w:val="00C007C8"/>
    <w:rsid w:val="00C011DC"/>
    <w:rsid w:val="00C54F0C"/>
    <w:rsid w:val="00CF0B65"/>
    <w:rsid w:val="00CF2234"/>
    <w:rsid w:val="00E823B0"/>
    <w:rsid w:val="00E92C06"/>
    <w:rsid w:val="00EB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14</cp:revision>
  <dcterms:created xsi:type="dcterms:W3CDTF">2022-06-21T17:06:00Z</dcterms:created>
  <dcterms:modified xsi:type="dcterms:W3CDTF">2024-07-31T06:18:00Z</dcterms:modified>
</cp:coreProperties>
</file>