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6D1463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</w:t>
      </w:r>
      <w:r w:rsidRPr="006D1463">
        <w:rPr>
          <w:rFonts w:ascii="Times New Roman" w:hAnsi="Times New Roman" w:cs="Times New Roman"/>
        </w:rPr>
        <w:t xml:space="preserve">zmluva“) </w:t>
      </w:r>
      <w:r w:rsidR="00A639BE" w:rsidRPr="006D1463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6D1463" w:rsidRDefault="00A639BE" w:rsidP="00A639BE">
      <w:pPr>
        <w:jc w:val="both"/>
      </w:pPr>
    </w:p>
    <w:p w14:paraId="21055E20" w14:textId="77777777" w:rsidR="00964AAA" w:rsidRPr="006D1463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Objednávateľ</w:t>
      </w:r>
    </w:p>
    <w:p w14:paraId="65F8C1F2" w14:textId="77777777" w:rsidR="00964AAA" w:rsidRPr="006D1463" w:rsidRDefault="00964AAA" w:rsidP="00964AAA">
      <w:pPr>
        <w:pStyle w:val="Odsekzoznamu"/>
        <w:jc w:val="both"/>
      </w:pPr>
    </w:p>
    <w:p w14:paraId="517A7EA6" w14:textId="3D7F4750" w:rsidR="00AC2C30" w:rsidRPr="006D1463" w:rsidRDefault="00A639BE" w:rsidP="00AC2C30">
      <w:pPr>
        <w:pStyle w:val="Hlavika"/>
      </w:pPr>
      <w:r w:rsidRPr="006D1463">
        <w:t>Obchodný názov:</w:t>
      </w:r>
      <w:r w:rsidR="006D1463" w:rsidRPr="006D1463">
        <w:t xml:space="preserve">     </w:t>
      </w:r>
      <w:r w:rsidR="00DC5832">
        <w:t xml:space="preserve">Oľga </w:t>
      </w:r>
      <w:proofErr w:type="spellStart"/>
      <w:r w:rsidR="00DC5832">
        <w:t>Apoleníková</w:t>
      </w:r>
      <w:proofErr w:type="spellEnd"/>
      <w:r w:rsidR="00DC5832">
        <w:t xml:space="preserve"> SHR </w:t>
      </w:r>
      <w:r w:rsidR="00F84AE2" w:rsidRPr="006D1463">
        <w:tab/>
      </w:r>
    </w:p>
    <w:p w14:paraId="5737632C" w14:textId="05D9A332" w:rsidR="005F2468" w:rsidRPr="006D1463" w:rsidRDefault="00AC2C30" w:rsidP="00AC2C30">
      <w:pPr>
        <w:ind w:left="1985" w:hanging="1985"/>
        <w:jc w:val="both"/>
        <w:rPr>
          <w:b/>
        </w:rPr>
      </w:pPr>
      <w:r w:rsidRPr="006D1463">
        <w:rPr>
          <w:b/>
        </w:rPr>
        <w:t>Sídlo:</w:t>
      </w:r>
      <w:r w:rsidRPr="006D1463">
        <w:rPr>
          <w:b/>
        </w:rPr>
        <w:tab/>
      </w:r>
      <w:r w:rsidR="00DC5832" w:rsidRPr="00480F25">
        <w:t>Pružina 391, Pružina 018 22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49"/>
      </w:tblGrid>
      <w:tr w:rsidR="00391C72" w:rsidRPr="006D1463" w14:paraId="2B217178" w14:textId="77777777" w:rsidTr="006D1463">
        <w:trPr>
          <w:trHeight w:val="371"/>
        </w:trPr>
        <w:tc>
          <w:tcPr>
            <w:tcW w:w="2127" w:type="dxa"/>
          </w:tcPr>
          <w:p w14:paraId="68761836" w14:textId="55315B6C" w:rsidR="00391C72" w:rsidRPr="006D1463" w:rsidRDefault="00391C72" w:rsidP="002B1C62">
            <w:pPr>
              <w:jc w:val="both"/>
              <w:rPr>
                <w:color w:val="000000" w:themeColor="text1"/>
              </w:rPr>
            </w:pPr>
            <w:r w:rsidRPr="006D1463">
              <w:rPr>
                <w:color w:val="000000" w:themeColor="text1"/>
              </w:rPr>
              <w:t>Zastúpený:</w:t>
            </w:r>
          </w:p>
        </w:tc>
        <w:tc>
          <w:tcPr>
            <w:tcW w:w="7649" w:type="dxa"/>
            <w:vAlign w:val="center"/>
          </w:tcPr>
          <w:p w14:paraId="158BB167" w14:textId="53517CBC" w:rsidR="00391C72" w:rsidRPr="006D1463" w:rsidRDefault="00DC5832" w:rsidP="004B5A12">
            <w:pPr>
              <w:ind w:right="-2359"/>
              <w:rPr>
                <w:color w:val="000000" w:themeColor="text1"/>
              </w:rPr>
            </w:pPr>
            <w:r>
              <w:rPr>
                <w:i/>
                <w:iCs/>
              </w:rPr>
              <w:t xml:space="preserve">Oľga </w:t>
            </w:r>
            <w:proofErr w:type="spellStart"/>
            <w:r>
              <w:rPr>
                <w:i/>
                <w:iCs/>
              </w:rPr>
              <w:t>Apoleníková</w:t>
            </w:r>
            <w:proofErr w:type="spellEnd"/>
            <w:r>
              <w:rPr>
                <w:i/>
                <w:iCs/>
              </w:rPr>
              <w:t xml:space="preserve"> </w:t>
            </w:r>
            <w:r w:rsidR="00AC2C30" w:rsidRPr="006D1463">
              <w:rPr>
                <w:i/>
                <w:iCs/>
              </w:rPr>
              <w:tab/>
            </w:r>
          </w:p>
        </w:tc>
      </w:tr>
    </w:tbl>
    <w:p w14:paraId="12292D47" w14:textId="3BF75FD6" w:rsidR="004B5A12" w:rsidRPr="006D1463" w:rsidRDefault="00A639BE" w:rsidP="006D1463">
      <w:pPr>
        <w:ind w:left="1985" w:hanging="1985"/>
        <w:jc w:val="both"/>
      </w:pPr>
      <w:r w:rsidRPr="006D1463">
        <w:t xml:space="preserve">IČO: </w:t>
      </w:r>
      <w:r w:rsidR="006D1463" w:rsidRPr="006D1463">
        <w:tab/>
      </w:r>
      <w:r w:rsidR="00DC5832" w:rsidRPr="00480F25">
        <w:rPr>
          <w:color w:val="333333"/>
        </w:rPr>
        <w:t>30182891</w:t>
      </w:r>
    </w:p>
    <w:p w14:paraId="3A17ED45" w14:textId="33B9F37E" w:rsidR="00A639BE" w:rsidRPr="006D1463" w:rsidRDefault="00A639BE" w:rsidP="00F84AE2">
      <w:pPr>
        <w:ind w:left="2977" w:hanging="2977"/>
        <w:jc w:val="both"/>
      </w:pPr>
      <w:r w:rsidRPr="006D1463">
        <w:t xml:space="preserve">IČ DPH: </w:t>
      </w:r>
      <w:r w:rsidR="006D1463" w:rsidRPr="006D1463">
        <w:t xml:space="preserve">                  </w:t>
      </w:r>
      <w:r w:rsidR="006D1463" w:rsidRPr="006D1463">
        <w:rPr>
          <w:sz w:val="21"/>
          <w:szCs w:val="21"/>
          <w:shd w:val="clear" w:color="auto" w:fill="FFFFFF"/>
        </w:rPr>
        <w:t>SK</w:t>
      </w:r>
      <w:r w:rsidR="00414464" w:rsidRPr="00414464">
        <w:rPr>
          <w:sz w:val="21"/>
          <w:szCs w:val="21"/>
          <w:shd w:val="clear" w:color="auto" w:fill="FFFFFF"/>
        </w:rPr>
        <w:t>1020508467</w:t>
      </w:r>
    </w:p>
    <w:p w14:paraId="187E246A" w14:textId="45F99FDC" w:rsidR="003D3D84" w:rsidRPr="006D1463" w:rsidRDefault="00C82053" w:rsidP="00F84AE2">
      <w:pPr>
        <w:ind w:left="2977" w:hanging="2977"/>
        <w:jc w:val="both"/>
      </w:pPr>
      <w:r w:rsidRPr="006D1463">
        <w:fldChar w:fldCharType="begin"/>
      </w:r>
      <w:r w:rsidRPr="006D1463">
        <w:instrText xml:space="preserve"> MERGEFIELD ucet </w:instrText>
      </w:r>
      <w:r w:rsidRPr="006D1463">
        <w:fldChar w:fldCharType="end"/>
      </w:r>
    </w:p>
    <w:p w14:paraId="1CA13281" w14:textId="5ECDB9EF" w:rsidR="00A639BE" w:rsidRPr="006D1463" w:rsidRDefault="007C03A1" w:rsidP="00A639BE">
      <w:pPr>
        <w:ind w:left="2124" w:hanging="2124"/>
        <w:jc w:val="both"/>
        <w:rPr>
          <w:color w:val="000000" w:themeColor="text1"/>
        </w:rPr>
      </w:pPr>
      <w:r w:rsidRPr="006D1463">
        <w:t>(ďalej aj len „Objednávateľ“)</w:t>
      </w:r>
      <w:r w:rsidR="00031EE4" w:rsidRPr="006D1463">
        <w:tab/>
      </w:r>
      <w:r w:rsidR="00031EE4" w:rsidRPr="006D1463">
        <w:tab/>
      </w:r>
      <w:r w:rsidR="00031EE4" w:rsidRPr="006D1463">
        <w:tab/>
      </w:r>
      <w:r w:rsidR="001E4C26" w:rsidRPr="006D1463">
        <w:rPr>
          <w:color w:val="000000" w:themeColor="text1"/>
        </w:rPr>
        <w:tab/>
      </w:r>
    </w:p>
    <w:p w14:paraId="6F1B4BF6" w14:textId="77777777" w:rsidR="00A639BE" w:rsidRPr="006D1463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6D1463" w:rsidRDefault="00A639BE" w:rsidP="00A639BE">
      <w:pPr>
        <w:ind w:firstLine="3"/>
        <w:jc w:val="center"/>
      </w:pPr>
      <w:r w:rsidRPr="006D1463">
        <w:t>a</w:t>
      </w:r>
    </w:p>
    <w:p w14:paraId="074D5792" w14:textId="77777777" w:rsidR="005F0659" w:rsidRPr="006D1463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63DAE1C5" w:rsidR="007C03A1" w:rsidRPr="001E56FD" w:rsidRDefault="001E56FD" w:rsidP="007C03A1">
      <w:pPr>
        <w:pStyle w:val="Odsekzoznamu"/>
        <w:numPr>
          <w:ilvl w:val="0"/>
          <w:numId w:val="10"/>
        </w:numPr>
        <w:jc w:val="both"/>
        <w:rPr>
          <w:color w:val="000000" w:themeColor="text1"/>
          <w:highlight w:val="yellow"/>
        </w:rPr>
      </w:pPr>
      <w:r w:rsidRPr="001E56FD">
        <w:rPr>
          <w:color w:val="000000" w:themeColor="text1"/>
          <w:highlight w:val="yellow"/>
        </w:rPr>
        <w:t>T</w:t>
      </w:r>
      <w:r w:rsidR="007C03A1" w:rsidRPr="001E56FD">
        <w:rPr>
          <w:color w:val="000000" w:themeColor="text1"/>
          <w:highlight w:val="yellow"/>
        </w:rPr>
        <w:t>echnických</w:t>
      </w:r>
      <w:r>
        <w:rPr>
          <w:color w:val="000000" w:themeColor="text1"/>
          <w:highlight w:val="yellow"/>
        </w:rPr>
        <w:t xml:space="preserve">:  </w:t>
      </w:r>
      <w:proofErr w:type="spellStart"/>
      <w:r>
        <w:rPr>
          <w:color w:val="000000" w:themeColor="text1"/>
          <w:highlight w:val="yellow"/>
        </w:rPr>
        <w:t>xxxxx</w:t>
      </w:r>
      <w:proofErr w:type="spellEnd"/>
    </w:p>
    <w:p w14:paraId="38AF06D4" w14:textId="71E0BF91" w:rsidR="002D6BAD" w:rsidRPr="001E56FD" w:rsidRDefault="007C03A1" w:rsidP="00DE59EA">
      <w:pPr>
        <w:pStyle w:val="Odsekzoznamu"/>
        <w:rPr>
          <w:color w:val="000000" w:themeColor="text1"/>
        </w:rPr>
      </w:pPr>
      <w:r w:rsidRPr="001E56FD">
        <w:rPr>
          <w:color w:val="000000" w:themeColor="text1"/>
          <w:highlight w:val="yellow"/>
        </w:rPr>
        <w:t xml:space="preserve">zmluvných: </w:t>
      </w:r>
      <w:r w:rsidR="001E56FD" w:rsidRPr="001E56FD">
        <w:rPr>
          <w:color w:val="000000" w:themeColor="text1"/>
          <w:highlight w:val="yellow"/>
        </w:rPr>
        <w:t xml:space="preserve">    </w:t>
      </w:r>
      <w:proofErr w:type="spellStart"/>
      <w:r w:rsidR="001E56FD" w:rsidRPr="001E56FD">
        <w:rPr>
          <w:color w:val="000000" w:themeColor="text1"/>
          <w:highlight w:val="yellow"/>
        </w:rPr>
        <w:t>xxxxx</w:t>
      </w:r>
      <w:proofErr w:type="spellEnd"/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066BDEC5" w:rsidR="00A11F3C" w:rsidRPr="006D1463" w:rsidRDefault="00570A94" w:rsidP="00570A94">
      <w:pPr>
        <w:jc w:val="both"/>
        <w:rPr>
          <w:b/>
          <w:bCs/>
        </w:rPr>
      </w:pPr>
      <w:r>
        <w:t>Táto zmluva sa uzatvára ako výsledok verejného obstarávania v zmysle Usmernenia Pôdohospodárskej platobnej agentúry č. 8/2017 k obstarávaniu tovarov, stavebných prác a </w:t>
      </w:r>
      <w:r w:rsidRPr="006D1463">
        <w:t xml:space="preserve">služieb financovaných z PRV SR 2014-2020, </w:t>
      </w:r>
      <w:r w:rsidR="00841D1A" w:rsidRPr="006D1463">
        <w:t xml:space="preserve">v platnej </w:t>
      </w:r>
      <w:r w:rsidRPr="006D1463">
        <w:t>aktualizáci</w:t>
      </w:r>
      <w:r w:rsidR="00841D1A" w:rsidRPr="006D1463">
        <w:t>i</w:t>
      </w:r>
      <w:r w:rsidRPr="006D1463">
        <w:t xml:space="preserve">, na </w:t>
      </w:r>
      <w:r w:rsidR="007C03A1" w:rsidRPr="006D1463">
        <w:t xml:space="preserve">predmet </w:t>
      </w:r>
      <w:r w:rsidRPr="006D1463">
        <w:t>zákazk</w:t>
      </w:r>
      <w:r w:rsidR="007C03A1" w:rsidRPr="006D1463">
        <w:t>y</w:t>
      </w:r>
      <w:r w:rsidRPr="006D1463">
        <w:t xml:space="preserve"> s názvom </w:t>
      </w:r>
      <w:r w:rsidR="00DC5832">
        <w:t xml:space="preserve"> </w:t>
      </w:r>
      <w:r w:rsidR="00DC5832" w:rsidRPr="00DC5832">
        <w:rPr>
          <w:b/>
          <w:bCs/>
          <w:sz w:val="28"/>
          <w:szCs w:val="28"/>
        </w:rPr>
        <w:t xml:space="preserve">Technológia </w:t>
      </w:r>
      <w:proofErr w:type="spellStart"/>
      <w:r w:rsidR="00DC5832" w:rsidRPr="00DC5832">
        <w:rPr>
          <w:b/>
          <w:bCs/>
          <w:sz w:val="28"/>
          <w:szCs w:val="28"/>
        </w:rPr>
        <w:t>dojárne</w:t>
      </w:r>
      <w:proofErr w:type="spellEnd"/>
      <w:r w:rsidR="00DC5832" w:rsidRPr="00DC5832">
        <w:rPr>
          <w:b/>
          <w:bCs/>
          <w:sz w:val="28"/>
          <w:szCs w:val="28"/>
        </w:rPr>
        <w:t xml:space="preserve"> </w:t>
      </w:r>
      <w:r w:rsidR="00784CCD" w:rsidRPr="00DC5832">
        <w:rPr>
          <w:b/>
          <w:bCs/>
          <w:sz w:val="28"/>
          <w:szCs w:val="28"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5BB3D15E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DC5832">
        <w:rPr>
          <w:rFonts w:ascii="Times New Roman" w:hAnsi="Times New Roman" w:cs="Times New Roman"/>
        </w:rPr>
        <w:t xml:space="preserve">  </w:t>
      </w:r>
      <w:r w:rsidR="00DC5832" w:rsidRPr="00DC5832">
        <w:rPr>
          <w:rFonts w:ascii="Times New Roman" w:hAnsi="Times New Roman" w:cs="Times New Roman"/>
          <w:b/>
          <w:bCs/>
        </w:rPr>
        <w:t xml:space="preserve">Technológia </w:t>
      </w:r>
      <w:proofErr w:type="spellStart"/>
      <w:r w:rsidR="00DC5832" w:rsidRPr="00DC5832">
        <w:rPr>
          <w:rFonts w:ascii="Times New Roman" w:hAnsi="Times New Roman" w:cs="Times New Roman"/>
          <w:b/>
          <w:bCs/>
        </w:rPr>
        <w:t>dojárne</w:t>
      </w:r>
      <w:proofErr w:type="spellEnd"/>
      <w:r w:rsidR="00DC5832">
        <w:rPr>
          <w:rFonts w:ascii="Times New Roman" w:hAnsi="Times New Roman" w:cs="Times New Roman"/>
        </w:rPr>
        <w:t xml:space="preserve"> </w:t>
      </w:r>
      <w:r w:rsidR="003172D2">
        <w:rPr>
          <w:rFonts w:ascii="Times New Roman" w:hAnsi="Times New Roman" w:cs="Times New Roman"/>
          <w:b/>
          <w:bCs/>
          <w:color w:val="000000"/>
          <w:szCs w:val="22"/>
        </w:rPr>
        <w:t xml:space="preserve"> </w:t>
      </w:r>
      <w:r w:rsidR="00AC2C30" w:rsidRPr="006D1463">
        <w:rPr>
          <w:rFonts w:ascii="Times New Roman" w:hAnsi="Times New Roman" w:cs="Times New Roman"/>
          <w:b/>
          <w:bCs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6D1463">
        <w:rPr>
          <w:rFonts w:ascii="Times New Roman" w:hAnsi="Times New Roman" w:cs="Times New Roman"/>
        </w:rPr>
        <w:t xml:space="preserve">ponuky </w:t>
      </w:r>
      <w:r w:rsidR="003B08E4" w:rsidRPr="006D1463">
        <w:rPr>
          <w:rFonts w:ascii="Times New Roman" w:hAnsi="Times New Roman" w:cs="Times New Roman"/>
        </w:rPr>
        <w:t xml:space="preserve"> zo </w:t>
      </w:r>
      <w:r w:rsidR="003B08E4" w:rsidRPr="006D1463">
        <w:rPr>
          <w:rFonts w:ascii="Times New Roman" w:hAnsi="Times New Roman" w:cs="Times New Roman"/>
          <w:highlight w:val="yellow"/>
        </w:rPr>
        <w:t>dňa xx</w:t>
      </w:r>
      <w:r w:rsidR="006D1463" w:rsidRPr="006D1463">
        <w:rPr>
          <w:rFonts w:ascii="Times New Roman" w:hAnsi="Times New Roman" w:cs="Times New Roman"/>
          <w:highlight w:val="yellow"/>
        </w:rPr>
        <w:t>.</w:t>
      </w:r>
      <w:r w:rsidR="003B08E4" w:rsidRPr="006D1463">
        <w:rPr>
          <w:rFonts w:ascii="Times New Roman" w:hAnsi="Times New Roman" w:cs="Times New Roman"/>
          <w:highlight w:val="yellow"/>
        </w:rPr>
        <w:t>x</w:t>
      </w:r>
      <w:r w:rsidR="006D1463" w:rsidRPr="006D1463">
        <w:rPr>
          <w:rFonts w:ascii="Times New Roman" w:hAnsi="Times New Roman" w:cs="Times New Roman"/>
          <w:highlight w:val="yellow"/>
        </w:rPr>
        <w:t>x.2024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051C1D16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39BC98D1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315631D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50631CA6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221859C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7E2E928D" w14:textId="77777777" w:rsidR="006D1463" w:rsidRPr="003C7111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lastRenderedPageBreak/>
        <w:t>II.</w:t>
      </w:r>
    </w:p>
    <w:p w14:paraId="00E60E4D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Cena</w:t>
      </w:r>
    </w:p>
    <w:p w14:paraId="14BF576C" w14:textId="77777777" w:rsidR="00A11F3C" w:rsidRPr="00A37618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A37618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A37618">
        <w:rPr>
          <w:rFonts w:ascii="Times New Roman" w:hAnsi="Times New Roman" w:cs="Times New Roman"/>
        </w:rPr>
        <w:t>Cena za predmet zmluvy je stanovená dohodou zmluvných strán v sume:</w:t>
      </w:r>
    </w:p>
    <w:p w14:paraId="48BECAAD" w14:textId="77777777" w:rsidR="00DC5832" w:rsidRDefault="00DC5832" w:rsidP="005F4061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2075"/>
        <w:gridCol w:w="1524"/>
        <w:gridCol w:w="2180"/>
      </w:tblGrid>
      <w:tr w:rsidR="00DC5832" w:rsidRPr="00AF6553" w14:paraId="52500987" w14:textId="77777777" w:rsidTr="00542C54">
        <w:tc>
          <w:tcPr>
            <w:tcW w:w="3369" w:type="dxa"/>
            <w:shd w:val="clear" w:color="auto" w:fill="auto"/>
            <w:vAlign w:val="center"/>
          </w:tcPr>
          <w:p w14:paraId="209C6A88" w14:textId="77777777" w:rsidR="00DC5832" w:rsidRPr="00AF6553" w:rsidRDefault="00DC5832" w:rsidP="00542C54">
            <w:pPr>
              <w:jc w:val="center"/>
              <w:rPr>
                <w:rFonts w:cs="Arial"/>
                <w:b/>
                <w:lang w:eastAsia="en-US"/>
              </w:rPr>
            </w:pPr>
            <w:r w:rsidRPr="00AF6553">
              <w:rPr>
                <w:rFonts w:cs="Arial"/>
                <w:b/>
                <w:lang w:eastAsia="en-US"/>
              </w:rPr>
              <w:t>Predmet zákazky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AFB694" w14:textId="77777777" w:rsidR="00DC5832" w:rsidRPr="00AF6553" w:rsidRDefault="00DC5832" w:rsidP="00542C54">
            <w:pPr>
              <w:jc w:val="center"/>
              <w:rPr>
                <w:rFonts w:cs="Arial"/>
                <w:b/>
                <w:lang w:eastAsia="en-US"/>
              </w:rPr>
            </w:pPr>
            <w:r w:rsidRPr="00AF6553">
              <w:rPr>
                <w:rFonts w:cs="Arial"/>
                <w:b/>
                <w:lang w:eastAsia="en-US"/>
              </w:rPr>
              <w:t xml:space="preserve">Cena v EUR </w:t>
            </w:r>
          </w:p>
          <w:p w14:paraId="0EFC1712" w14:textId="77777777" w:rsidR="00DC5832" w:rsidRPr="00AF6553" w:rsidRDefault="00DC5832" w:rsidP="00542C54">
            <w:pPr>
              <w:jc w:val="center"/>
              <w:rPr>
                <w:rFonts w:cs="Arial"/>
                <w:b/>
                <w:lang w:eastAsia="en-US"/>
              </w:rPr>
            </w:pPr>
            <w:r w:rsidRPr="00AF6553">
              <w:rPr>
                <w:rFonts w:cs="Arial"/>
                <w:b/>
                <w:lang w:eastAsia="en-US"/>
              </w:rPr>
              <w:t>bez DPH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0DD611" w14:textId="77777777" w:rsidR="00DC5832" w:rsidRPr="00AF6553" w:rsidRDefault="00DC5832" w:rsidP="00542C54">
            <w:pPr>
              <w:jc w:val="center"/>
              <w:rPr>
                <w:rFonts w:cs="Arial"/>
                <w:b/>
                <w:lang w:eastAsia="en-US"/>
              </w:rPr>
            </w:pPr>
            <w:r w:rsidRPr="00AF6553">
              <w:rPr>
                <w:rFonts w:cs="Arial"/>
                <w:b/>
                <w:lang w:eastAsia="en-US"/>
              </w:rPr>
              <w:t xml:space="preserve">DPH            </w:t>
            </w:r>
          </w:p>
          <w:p w14:paraId="45DA43C9" w14:textId="77777777" w:rsidR="00DC5832" w:rsidRPr="00AF6553" w:rsidRDefault="00DC5832" w:rsidP="00542C54">
            <w:pPr>
              <w:jc w:val="center"/>
              <w:rPr>
                <w:rFonts w:cs="Arial"/>
                <w:b/>
                <w:lang w:eastAsia="en-US"/>
              </w:rPr>
            </w:pPr>
            <w:r w:rsidRPr="00AF6553">
              <w:rPr>
                <w:rFonts w:cs="Arial"/>
                <w:b/>
                <w:lang w:eastAsia="en-US"/>
              </w:rPr>
              <w:t>v EUR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167485D" w14:textId="77777777" w:rsidR="00DC5832" w:rsidRPr="00AF6553" w:rsidRDefault="00DC5832" w:rsidP="00542C54">
            <w:pPr>
              <w:jc w:val="center"/>
              <w:rPr>
                <w:rFonts w:cs="Arial"/>
                <w:b/>
                <w:lang w:eastAsia="en-US"/>
              </w:rPr>
            </w:pPr>
            <w:r w:rsidRPr="00AF6553">
              <w:rPr>
                <w:rFonts w:cs="Arial"/>
                <w:b/>
                <w:lang w:eastAsia="en-US"/>
              </w:rPr>
              <w:t>Cena celkom v</w:t>
            </w:r>
            <w:r>
              <w:rPr>
                <w:rFonts w:cs="Arial"/>
                <w:b/>
                <w:lang w:eastAsia="en-US"/>
              </w:rPr>
              <w:t> </w:t>
            </w:r>
            <w:r w:rsidRPr="00AF6553">
              <w:rPr>
                <w:rFonts w:cs="Arial"/>
                <w:b/>
                <w:lang w:eastAsia="en-US"/>
              </w:rPr>
              <w:t>EUR</w:t>
            </w:r>
            <w:r>
              <w:rPr>
                <w:rFonts w:cs="Arial"/>
                <w:b/>
                <w:lang w:eastAsia="en-US"/>
              </w:rPr>
              <w:t xml:space="preserve"> </w:t>
            </w:r>
            <w:r w:rsidRPr="00AF6553">
              <w:rPr>
                <w:rFonts w:cs="Arial"/>
                <w:b/>
                <w:lang w:eastAsia="en-US"/>
              </w:rPr>
              <w:t>s DPH</w:t>
            </w:r>
          </w:p>
        </w:tc>
      </w:tr>
      <w:tr w:rsidR="00DC5832" w:rsidRPr="00595B78" w14:paraId="58FD8548" w14:textId="77777777" w:rsidTr="00542C54">
        <w:trPr>
          <w:trHeight w:val="633"/>
        </w:trPr>
        <w:tc>
          <w:tcPr>
            <w:tcW w:w="3369" w:type="dxa"/>
            <w:shd w:val="clear" w:color="auto" w:fill="auto"/>
            <w:vAlign w:val="center"/>
          </w:tcPr>
          <w:p w14:paraId="638A4F8A" w14:textId="2C661A2B" w:rsidR="00DC5832" w:rsidRPr="00AF6553" w:rsidRDefault="00DC5832" w:rsidP="00542C54">
            <w:pPr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 xml:space="preserve">Technológia </w:t>
            </w:r>
            <w:proofErr w:type="spellStart"/>
            <w:r>
              <w:rPr>
                <w:rFonts w:cs="Arial"/>
                <w:b/>
                <w:sz w:val="20"/>
                <w:lang w:eastAsia="en-US"/>
              </w:rPr>
              <w:t>dojárne</w:t>
            </w:r>
            <w:proofErr w:type="spellEnd"/>
            <w:r>
              <w:rPr>
                <w:rFonts w:cs="Arial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1A569F" w14:textId="77777777" w:rsidR="00DC5832" w:rsidRPr="00595B78" w:rsidRDefault="00DC5832" w:rsidP="00542C54">
            <w:pPr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79E469" w14:textId="77777777" w:rsidR="00DC5832" w:rsidRPr="00595B78" w:rsidRDefault="00DC5832" w:rsidP="00542C54">
            <w:pPr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443C5108" w14:textId="77777777" w:rsidR="00DC5832" w:rsidRPr="00595B78" w:rsidRDefault="00DC5832" w:rsidP="00542C54">
            <w:pPr>
              <w:jc w:val="center"/>
              <w:rPr>
                <w:rFonts w:cs="Arial"/>
                <w:lang w:eastAsia="en-US"/>
              </w:rPr>
            </w:pPr>
          </w:p>
        </w:tc>
      </w:tr>
    </w:tbl>
    <w:p w14:paraId="69EE69D4" w14:textId="77777777" w:rsidR="00DC5832" w:rsidRDefault="00DC5832" w:rsidP="005F4061">
      <w:pPr>
        <w:jc w:val="both"/>
        <w:rPr>
          <w:bCs/>
        </w:rPr>
      </w:pPr>
    </w:p>
    <w:p w14:paraId="7754844A" w14:textId="7C8CF98D" w:rsidR="00A8707D" w:rsidRDefault="00F57214" w:rsidP="005F4061">
      <w:pPr>
        <w:jc w:val="both"/>
        <w:rPr>
          <w:bCs/>
        </w:rPr>
      </w:pPr>
      <w:r w:rsidRPr="00871766">
        <w:rPr>
          <w:bCs/>
        </w:rPr>
        <w:t xml:space="preserve">Súčasťou ceny je aj 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F636C6" w:rsidRPr="00871766">
        <w:rPr>
          <w:bCs/>
        </w:rPr>
        <w:t xml:space="preserve"> </w:t>
      </w:r>
      <w:r w:rsidR="00DC5832">
        <w:rPr>
          <w:bCs/>
        </w:rPr>
        <w:t xml:space="preserve">Pružina </w:t>
      </w:r>
    </w:p>
    <w:p w14:paraId="6C1B3CB1" w14:textId="77777777" w:rsidR="00414464" w:rsidRDefault="00414464" w:rsidP="005F4061">
      <w:pPr>
        <w:jc w:val="both"/>
        <w:rPr>
          <w:b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7369FC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3F36910A" w14:textId="77777777" w:rsidR="00DE59EA" w:rsidRPr="007369FC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7ED5B46C" w14:textId="71184D7E" w:rsidR="00F62060" w:rsidRPr="00F62060" w:rsidRDefault="00F62060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F62060">
        <w:rPr>
          <w:rFonts w:ascii="Times New Roman" w:hAnsi="Times New Roman"/>
          <w:bCs/>
          <w:lang w:val="sk-SK"/>
        </w:rPr>
        <w:t>- 80% z ceny bude zaplatených dodávateľovi pri objednávke predmetu zákazky.</w:t>
      </w:r>
    </w:p>
    <w:p w14:paraId="414FABFB" w14:textId="5FBEAA4A" w:rsidR="0018133F" w:rsidRPr="00F62060" w:rsidRDefault="00F62060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F62060">
        <w:rPr>
          <w:rFonts w:ascii="Times New Roman" w:hAnsi="Times New Roman"/>
          <w:bCs/>
          <w:lang w:val="sk-SK"/>
        </w:rPr>
        <w:t xml:space="preserve">- zvyšná časť bude dodávateľovi zaplatená po spustení predmetu zákazky do prevádzky . </w:t>
      </w:r>
    </w:p>
    <w:p w14:paraId="182E3147" w14:textId="77777777" w:rsidR="000B001E" w:rsidRPr="007369FC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30A750F4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 xml:space="preserve">predmet </w:t>
      </w:r>
      <w:r w:rsidR="00E402FB" w:rsidRPr="00DA01A7">
        <w:rPr>
          <w:rFonts w:ascii="Times New Roman" w:hAnsi="Times New Roman" w:cs="Times New Roman"/>
          <w:color w:val="000000" w:themeColor="text1"/>
        </w:rPr>
        <w:t>z</w:t>
      </w:r>
      <w:r w:rsidR="00E227AC" w:rsidRPr="00DA01A7">
        <w:rPr>
          <w:rFonts w:ascii="Times New Roman" w:hAnsi="Times New Roman" w:cs="Times New Roman"/>
          <w:color w:val="000000" w:themeColor="text1"/>
        </w:rPr>
        <w:t>mluvy</w:t>
      </w:r>
      <w:r w:rsidRPr="00DA01A7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DA01A7">
        <w:rPr>
          <w:rFonts w:ascii="Times New Roman" w:hAnsi="Times New Roman" w:cs="Times New Roman"/>
          <w:color w:val="000000" w:themeColor="text1"/>
        </w:rPr>
        <w:t>v </w:t>
      </w:r>
      <w:r w:rsidR="00871766" w:rsidRPr="00DA01A7">
        <w:rPr>
          <w:rFonts w:ascii="Times New Roman" w:hAnsi="Times New Roman" w:cs="Times New Roman"/>
          <w:color w:val="000000" w:themeColor="text1"/>
        </w:rPr>
        <w:t xml:space="preserve">termíne </w:t>
      </w:r>
      <w:r w:rsidR="005B7528" w:rsidRPr="00DA01A7">
        <w:rPr>
          <w:rFonts w:ascii="Times New Roman" w:hAnsi="Times New Roman" w:cs="Times New Roman"/>
          <w:color w:val="000000" w:themeColor="text1"/>
        </w:rPr>
        <w:t xml:space="preserve">najneskôr </w:t>
      </w:r>
      <w:r w:rsidR="00871766" w:rsidRPr="00DA01A7">
        <w:rPr>
          <w:rFonts w:ascii="Times New Roman" w:hAnsi="Times New Roman" w:cs="Times New Roman"/>
          <w:color w:val="000000" w:themeColor="text1"/>
        </w:rPr>
        <w:t xml:space="preserve">do </w:t>
      </w:r>
      <w:r w:rsidR="00F62060">
        <w:rPr>
          <w:rFonts w:ascii="Times New Roman" w:hAnsi="Times New Roman" w:cs="Times New Roman"/>
          <w:b/>
          <w:bCs/>
          <w:color w:val="000000" w:themeColor="text1"/>
        </w:rPr>
        <w:t xml:space="preserve">16 týždňov od doručenia záväznej objednávky </w:t>
      </w:r>
      <w:r w:rsidR="00C35969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6C3A7CBD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C2C30" w:rsidRPr="00AC2C30">
        <w:rPr>
          <w:rFonts w:ascii="Times New Roman" w:hAnsi="Times New Roman" w:cs="Times New Roman"/>
          <w:highlight w:val="yellow"/>
        </w:rPr>
        <w:t>xx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50AE6ADA" w:rsidR="00A95148" w:rsidRDefault="00DC5832">
            <w:pPr>
              <w:jc w:val="both"/>
            </w:pPr>
            <w:r>
              <w:t xml:space="preserve">Pružina 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85E26" w14:textId="77777777" w:rsidR="00A61EEB" w:rsidRDefault="00A61EEB">
      <w:r>
        <w:separator/>
      </w:r>
    </w:p>
  </w:endnote>
  <w:endnote w:type="continuationSeparator" w:id="0">
    <w:p w14:paraId="10286790" w14:textId="77777777" w:rsidR="00A61EEB" w:rsidRDefault="00A6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DB399" w14:textId="77777777" w:rsidR="00A61EEB" w:rsidRDefault="00A61EEB">
      <w:r>
        <w:separator/>
      </w:r>
    </w:p>
  </w:footnote>
  <w:footnote w:type="continuationSeparator" w:id="0">
    <w:p w14:paraId="0300DD3B" w14:textId="77777777" w:rsidR="00A61EEB" w:rsidRDefault="00A6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0"/>
  </w:num>
  <w:num w:numId="2" w16cid:durableId="1733230887">
    <w:abstractNumId w:val="11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6"/>
  </w:num>
  <w:num w:numId="8" w16cid:durableId="24446778">
    <w:abstractNumId w:val="8"/>
  </w:num>
  <w:num w:numId="9" w16cid:durableId="848371603">
    <w:abstractNumId w:val="1"/>
  </w:num>
  <w:num w:numId="10" w16cid:durableId="2104917189">
    <w:abstractNumId w:val="9"/>
  </w:num>
  <w:num w:numId="11" w16cid:durableId="1975207285">
    <w:abstractNumId w:val="7"/>
  </w:num>
  <w:num w:numId="12" w16cid:durableId="36950124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E56FD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5A3B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1B7C"/>
    <w:rsid w:val="00303657"/>
    <w:rsid w:val="00313258"/>
    <w:rsid w:val="003133DD"/>
    <w:rsid w:val="003159A9"/>
    <w:rsid w:val="003172D2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464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1463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3566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836DC"/>
    <w:rsid w:val="009907F9"/>
    <w:rsid w:val="00994D38"/>
    <w:rsid w:val="009A634C"/>
    <w:rsid w:val="009A7763"/>
    <w:rsid w:val="009B2C2D"/>
    <w:rsid w:val="009B3150"/>
    <w:rsid w:val="009B76ED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37618"/>
    <w:rsid w:val="00A418B0"/>
    <w:rsid w:val="00A42D50"/>
    <w:rsid w:val="00A436DA"/>
    <w:rsid w:val="00A46553"/>
    <w:rsid w:val="00A61EEB"/>
    <w:rsid w:val="00A631BE"/>
    <w:rsid w:val="00A639BE"/>
    <w:rsid w:val="00A75783"/>
    <w:rsid w:val="00A8000D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35969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B476D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01A7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5832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2060"/>
    <w:rsid w:val="00F636C6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6D146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927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13</cp:revision>
  <cp:lastPrinted>2022-01-27T14:52:00Z</cp:lastPrinted>
  <dcterms:created xsi:type="dcterms:W3CDTF">2024-02-27T07:26:00Z</dcterms:created>
  <dcterms:modified xsi:type="dcterms:W3CDTF">2024-08-05T11:28:00Z</dcterms:modified>
</cp:coreProperties>
</file>