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46501" w14:textId="77777777" w:rsidR="006A56CE" w:rsidRDefault="006A56CE" w:rsidP="00B43C10">
      <w:pPr>
        <w:pStyle w:val="Zkladntext3"/>
        <w:widowControl w:val="0"/>
        <w:spacing w:before="120"/>
        <w:jc w:val="left"/>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Default="002902AF" w:rsidP="006A56CE">
      <w:pPr>
        <w:pStyle w:val="Zkladntext3"/>
        <w:widowControl w:val="0"/>
        <w:spacing w:before="120"/>
        <w:rPr>
          <w:rFonts w:ascii="Arial" w:hAnsi="Arial" w:cs="Arial"/>
          <w:color w:val="auto"/>
        </w:rPr>
      </w:pPr>
    </w:p>
    <w:p w14:paraId="0C38D394" w14:textId="77777777" w:rsidR="002800E9" w:rsidRDefault="002800E9" w:rsidP="006A56CE">
      <w:pPr>
        <w:pStyle w:val="Zkladntext3"/>
        <w:widowControl w:val="0"/>
        <w:spacing w:before="120"/>
        <w:rPr>
          <w:rFonts w:ascii="Arial" w:hAnsi="Arial" w:cs="Arial"/>
          <w:color w:val="auto"/>
        </w:rPr>
      </w:pPr>
    </w:p>
    <w:p w14:paraId="208921CC" w14:textId="77777777" w:rsidR="002800E9" w:rsidRPr="00C74D1C" w:rsidRDefault="002800E9"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5F616FDD"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p>
    <w:p w14:paraId="1B99A13A" w14:textId="61CE8E39" w:rsidR="009D418C" w:rsidRDefault="00346CB0" w:rsidP="00257108">
      <w:pPr>
        <w:pStyle w:val="Zkladntext3"/>
        <w:widowControl w:val="0"/>
        <w:spacing w:before="120"/>
        <w:jc w:val="both"/>
        <w:rPr>
          <w:rFonts w:ascii="Arial" w:hAnsi="Arial" w:cs="Arial"/>
          <w:color w:val="auto"/>
          <w:sz w:val="22"/>
          <w:szCs w:val="22"/>
        </w:rPr>
      </w:pPr>
      <w:r w:rsidRPr="00346CB0">
        <w:rPr>
          <w:rFonts w:ascii="Arial" w:hAnsi="Arial" w:cs="Arial"/>
          <w:color w:val="auto"/>
          <w:sz w:val="22"/>
          <w:szCs w:val="22"/>
        </w:rPr>
        <w:t xml:space="preserve">prenájom nebytového priestoru- garážového bloku č. </w:t>
      </w:r>
      <w:r w:rsidR="00C310C0">
        <w:rPr>
          <w:rFonts w:ascii="Arial" w:hAnsi="Arial" w:cs="Arial"/>
          <w:color w:val="auto"/>
          <w:sz w:val="22"/>
          <w:szCs w:val="22"/>
        </w:rPr>
        <w:t>1</w:t>
      </w:r>
      <w:r>
        <w:rPr>
          <w:rFonts w:ascii="Arial" w:hAnsi="Arial" w:cs="Arial"/>
          <w:color w:val="auto"/>
          <w:sz w:val="22"/>
          <w:szCs w:val="22"/>
        </w:rPr>
        <w:t>5</w:t>
      </w:r>
      <w:r w:rsidRPr="00346CB0">
        <w:rPr>
          <w:rFonts w:ascii="Arial" w:hAnsi="Arial" w:cs="Arial"/>
          <w:color w:val="auto"/>
          <w:sz w:val="22"/>
          <w:szCs w:val="22"/>
        </w:rPr>
        <w:t xml:space="preserve"> o výmere 1</w:t>
      </w:r>
      <w:r w:rsidR="00C310C0">
        <w:rPr>
          <w:rFonts w:ascii="Arial" w:hAnsi="Arial" w:cs="Arial"/>
          <w:color w:val="auto"/>
          <w:sz w:val="22"/>
          <w:szCs w:val="22"/>
        </w:rPr>
        <w:t>2</w:t>
      </w:r>
      <w:r>
        <w:rPr>
          <w:rFonts w:ascii="Arial" w:hAnsi="Arial" w:cs="Arial"/>
          <w:color w:val="auto"/>
          <w:sz w:val="22"/>
          <w:szCs w:val="22"/>
        </w:rPr>
        <w:t>1</w:t>
      </w:r>
      <w:r w:rsidRPr="00346CB0">
        <w:rPr>
          <w:rFonts w:ascii="Arial" w:hAnsi="Arial" w:cs="Arial"/>
          <w:color w:val="auto"/>
          <w:sz w:val="22"/>
          <w:szCs w:val="22"/>
        </w:rPr>
        <w:t>,</w:t>
      </w:r>
      <w:r w:rsidR="00C310C0">
        <w:rPr>
          <w:rFonts w:ascii="Arial" w:hAnsi="Arial" w:cs="Arial"/>
          <w:color w:val="auto"/>
          <w:sz w:val="22"/>
          <w:szCs w:val="22"/>
        </w:rPr>
        <w:t>80</w:t>
      </w:r>
      <w:r w:rsidRPr="00346CB0">
        <w:rPr>
          <w:rFonts w:ascii="Arial" w:hAnsi="Arial" w:cs="Arial"/>
          <w:color w:val="auto"/>
          <w:sz w:val="22"/>
          <w:szCs w:val="22"/>
        </w:rPr>
        <w:t xml:space="preserve"> m2</w:t>
      </w:r>
      <w:r>
        <w:rPr>
          <w:rFonts w:ascii="Arial" w:hAnsi="Arial" w:cs="Arial"/>
          <w:color w:val="auto"/>
          <w:sz w:val="22"/>
          <w:szCs w:val="22"/>
        </w:rPr>
        <w:t xml:space="preserve"> </w:t>
      </w:r>
      <w:r w:rsidRPr="00346CB0">
        <w:rPr>
          <w:rFonts w:ascii="Arial" w:hAnsi="Arial" w:cs="Arial"/>
          <w:color w:val="auto"/>
          <w:sz w:val="22"/>
          <w:szCs w:val="22"/>
        </w:rPr>
        <w:t>nachádzajúc</w:t>
      </w:r>
      <w:r w:rsidR="00C310C0">
        <w:rPr>
          <w:rFonts w:ascii="Arial" w:hAnsi="Arial" w:cs="Arial"/>
          <w:color w:val="auto"/>
          <w:sz w:val="22"/>
          <w:szCs w:val="22"/>
        </w:rPr>
        <w:t>eho</w:t>
      </w:r>
      <w:r w:rsidRPr="00346CB0">
        <w:rPr>
          <w:rFonts w:ascii="Arial" w:hAnsi="Arial" w:cs="Arial"/>
          <w:color w:val="auto"/>
          <w:sz w:val="22"/>
          <w:szCs w:val="22"/>
        </w:rPr>
        <w:t xml:space="preserve"> sa v stavbe- garážov</w:t>
      </w:r>
      <w:r>
        <w:rPr>
          <w:rFonts w:ascii="Arial" w:hAnsi="Arial" w:cs="Arial"/>
          <w:color w:val="auto"/>
          <w:sz w:val="22"/>
          <w:szCs w:val="22"/>
        </w:rPr>
        <w:t>á</w:t>
      </w:r>
      <w:r w:rsidRPr="00346CB0">
        <w:rPr>
          <w:rFonts w:ascii="Arial" w:hAnsi="Arial" w:cs="Arial"/>
          <w:color w:val="auto"/>
          <w:sz w:val="22"/>
          <w:szCs w:val="22"/>
        </w:rPr>
        <w:t xml:space="preserve"> hal</w:t>
      </w:r>
      <w:r>
        <w:rPr>
          <w:rFonts w:ascii="Arial" w:hAnsi="Arial" w:cs="Arial"/>
          <w:color w:val="auto"/>
          <w:sz w:val="22"/>
          <w:szCs w:val="22"/>
        </w:rPr>
        <w:t>a</w:t>
      </w:r>
      <w:r w:rsidRPr="00346CB0">
        <w:rPr>
          <w:rFonts w:ascii="Arial" w:hAnsi="Arial" w:cs="Arial"/>
          <w:color w:val="auto"/>
          <w:sz w:val="22"/>
          <w:szCs w:val="22"/>
        </w:rPr>
        <w:t xml:space="preserve">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p>
    <w:p w14:paraId="6D439A6E" w14:textId="7604D090" w:rsidR="00346CB0" w:rsidRDefault="00346CB0" w:rsidP="00257108">
      <w:pPr>
        <w:pStyle w:val="Zkladntext3"/>
        <w:widowControl w:val="0"/>
        <w:spacing w:before="120"/>
        <w:jc w:val="both"/>
        <w:rPr>
          <w:rFonts w:ascii="Arial" w:hAnsi="Arial" w:cs="Arial"/>
          <w:color w:val="auto"/>
        </w:rPr>
      </w:pPr>
    </w:p>
    <w:p w14:paraId="50D92EB5" w14:textId="77777777" w:rsidR="002800E9" w:rsidRDefault="002800E9" w:rsidP="00257108">
      <w:pPr>
        <w:pStyle w:val="Zkladntext3"/>
        <w:widowControl w:val="0"/>
        <w:spacing w:before="120"/>
        <w:jc w:val="both"/>
        <w:rPr>
          <w:rFonts w:ascii="Arial" w:hAnsi="Arial" w:cs="Arial"/>
          <w:color w:val="auto"/>
        </w:rPr>
      </w:pPr>
    </w:p>
    <w:p w14:paraId="08C50003" w14:textId="77777777" w:rsidR="004326CD" w:rsidRDefault="004326CD" w:rsidP="00257108">
      <w:pPr>
        <w:pStyle w:val="Zkladntext3"/>
        <w:widowControl w:val="0"/>
        <w:spacing w:before="120"/>
        <w:jc w:val="both"/>
        <w:rPr>
          <w:rFonts w:ascii="Arial" w:hAnsi="Arial" w:cs="Arial"/>
          <w:color w:val="auto"/>
        </w:rPr>
      </w:pPr>
    </w:p>
    <w:p w14:paraId="2F0C53B5" w14:textId="77777777" w:rsidR="00411C4D" w:rsidRDefault="00411C4D" w:rsidP="00257108">
      <w:pPr>
        <w:pStyle w:val="Zkladntext3"/>
        <w:widowControl w:val="0"/>
        <w:spacing w:before="120"/>
        <w:jc w:val="both"/>
        <w:rPr>
          <w:rFonts w:ascii="Arial" w:hAnsi="Arial" w:cs="Arial"/>
          <w:color w:val="auto"/>
        </w:rPr>
      </w:pPr>
    </w:p>
    <w:p w14:paraId="5F0633B7" w14:textId="77777777" w:rsidR="00411C4D" w:rsidRDefault="00411C4D" w:rsidP="00257108">
      <w:pPr>
        <w:pStyle w:val="Zkladntext3"/>
        <w:widowControl w:val="0"/>
        <w:spacing w:before="120"/>
        <w:jc w:val="both"/>
        <w:rPr>
          <w:rFonts w:ascii="Arial" w:hAnsi="Arial" w:cs="Arial"/>
          <w:color w:val="auto"/>
        </w:rPr>
      </w:pPr>
    </w:p>
    <w:p w14:paraId="339D26AE" w14:textId="77777777" w:rsidR="00411C4D" w:rsidRDefault="00411C4D"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36685848" w14:textId="77777777" w:rsidR="004326CD"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59AD47AD" w14:textId="77777777" w:rsidR="004326CD" w:rsidRDefault="004326CD" w:rsidP="00B404FB">
      <w:pPr>
        <w:pStyle w:val="Zkladntext3"/>
        <w:widowControl w:val="0"/>
        <w:spacing w:before="120"/>
        <w:jc w:val="both"/>
        <w:rPr>
          <w:rFonts w:ascii="Arial" w:hAnsi="Arial" w:cs="Arial"/>
          <w:color w:val="auto"/>
        </w:rPr>
      </w:pPr>
    </w:p>
    <w:p w14:paraId="09CCBAE5" w14:textId="77777777" w:rsidR="002800E9" w:rsidRDefault="002800E9" w:rsidP="00B404FB">
      <w:pPr>
        <w:pStyle w:val="Zkladntext3"/>
        <w:widowControl w:val="0"/>
        <w:spacing w:before="120"/>
        <w:jc w:val="both"/>
        <w:rPr>
          <w:rFonts w:ascii="Arial" w:hAnsi="Arial" w:cs="Arial"/>
          <w:color w:val="auto"/>
        </w:rPr>
      </w:pPr>
    </w:p>
    <w:p w14:paraId="107BBAF1" w14:textId="16BB03B9" w:rsidR="00D34AD7" w:rsidRPr="00E15FBE" w:rsidRDefault="00B404FB" w:rsidP="00EC6302">
      <w:pPr>
        <w:pStyle w:val="Zkladntext3"/>
        <w:widowControl w:val="0"/>
        <w:spacing w:before="120"/>
        <w:jc w:val="both"/>
        <w:rPr>
          <w:rFonts w:ascii="Arial" w:hAnsi="Arial" w:cs="Arial"/>
        </w:rPr>
      </w:pPr>
      <w:r>
        <w:rPr>
          <w:rFonts w:ascii="Arial" w:hAnsi="Arial" w:cs="Arial"/>
          <w:color w:val="auto"/>
        </w:rPr>
        <w:tab/>
      </w:r>
      <w:r>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F8024A" w:rsidRPr="00EC6302">
        <w:rPr>
          <w:rFonts w:ascii="Arial" w:hAnsi="Arial" w:cs="Arial"/>
          <w:color w:val="000000" w:themeColor="text1"/>
        </w:rPr>
        <w:t>Mgr. Matej Danóci</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411C4D">
        <w:rPr>
          <w:rFonts w:ascii="Arial" w:hAnsi="Arial" w:cs="Arial"/>
          <w:color w:val="000000" w:themeColor="text1"/>
        </w:rPr>
        <w:t>jediný člen</w:t>
      </w:r>
      <w:r w:rsidR="00156DB2">
        <w:rPr>
          <w:rFonts w:ascii="Arial" w:hAnsi="Arial" w:cs="Arial"/>
          <w:color w:val="000000" w:themeColor="text1"/>
        </w:rPr>
        <w:t xml:space="preserve"> </w:t>
      </w:r>
      <w:r w:rsidR="00F8024A" w:rsidRPr="00EC6302">
        <w:rPr>
          <w:rFonts w:ascii="Arial" w:hAnsi="Arial" w:cs="Arial"/>
          <w:color w:val="000000" w:themeColor="text1"/>
        </w:rPr>
        <w:t>predstavenstva</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F8024A" w:rsidRPr="00EC6302">
        <w:rPr>
          <w:rFonts w:ascii="Arial" w:hAnsi="Arial" w:cs="Arial"/>
          <w:color w:val="000000" w:themeColor="text1"/>
        </w:rPr>
        <w:t xml:space="preserve">Verejné prístavy, a. s. </w:t>
      </w:r>
      <w:r w:rsidR="00F8024A" w:rsidRPr="00EC6302">
        <w:rPr>
          <w:rFonts w:ascii="Arial" w:hAnsi="Arial" w:cs="Arial"/>
          <w:color w:val="000000" w:themeColor="text1"/>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p>
    <w:p w14:paraId="75BF58D5" w14:textId="48BF353E" w:rsidR="00D34AD7" w:rsidRPr="00E15FBE" w:rsidRDefault="00D34AD7" w:rsidP="00D34AD7">
      <w:pPr>
        <w:widowControl w:val="0"/>
        <w:jc w:val="both"/>
        <w:rPr>
          <w:rFonts w:ascii="Arial" w:hAnsi="Arial" w:cs="Arial"/>
          <w:sz w:val="20"/>
          <w:szCs w:val="20"/>
        </w:rPr>
      </w:pP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p>
    <w:p w14:paraId="48BFE6CE" w14:textId="2A81CACA" w:rsidR="00D34AD7" w:rsidRPr="00E15FBE" w:rsidRDefault="00D34AD7" w:rsidP="00D34AD7">
      <w:pPr>
        <w:widowControl w:val="0"/>
        <w:ind w:left="708" w:firstLine="708"/>
        <w:jc w:val="both"/>
        <w:rPr>
          <w:rFonts w:ascii="Arial" w:hAnsi="Arial" w:cs="Arial"/>
          <w:sz w:val="20"/>
          <w:szCs w:val="20"/>
        </w:rPr>
      </w:pPr>
      <w:r w:rsidRPr="00E15FBE">
        <w:rPr>
          <w:rFonts w:ascii="Arial" w:hAnsi="Arial" w:cs="Arial"/>
          <w:sz w:val="20"/>
          <w:szCs w:val="20"/>
        </w:rPr>
        <w:tab/>
      </w: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334F5CBE"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777F98">
        <w:rPr>
          <w:rFonts w:ascii="Arial" w:hAnsi="Arial" w:cs="Arial"/>
          <w:b/>
          <w:color w:val="auto"/>
        </w:rPr>
        <w:t>7</w:t>
      </w:r>
      <w:r w:rsidR="00763ABE" w:rsidRPr="002C7975">
        <w:rPr>
          <w:rFonts w:ascii="Arial" w:hAnsi="Arial" w:cs="Arial"/>
          <w:b/>
          <w:color w:val="auto"/>
        </w:rPr>
        <w:t>/</w:t>
      </w:r>
      <w:r w:rsidR="00181EAD" w:rsidRPr="002C7975">
        <w:rPr>
          <w:rFonts w:ascii="Arial" w:hAnsi="Arial" w:cs="Arial"/>
          <w:b/>
          <w:color w:val="auto"/>
        </w:rPr>
        <w:t>202</w:t>
      </w:r>
      <w:r w:rsidR="00F8024A">
        <w:rPr>
          <w:rFonts w:ascii="Arial" w:hAnsi="Arial" w:cs="Arial"/>
          <w:b/>
          <w:color w:val="auto"/>
        </w:rPr>
        <w:t>4</w:t>
      </w:r>
      <w:r w:rsidR="00F3652B">
        <w:rPr>
          <w:rFonts w:ascii="Arial" w:hAnsi="Arial" w:cs="Arial"/>
          <w:b/>
        </w:rPr>
        <w:br w:type="page"/>
      </w:r>
      <w:bookmarkStart w:id="0" w:name="_Toc139092489"/>
      <w:bookmarkStart w:id="1" w:name="_Toc285805740"/>
      <w:bookmarkStart w:id="2" w:name="_Toc452380398"/>
      <w:bookmarkStart w:id="3"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4" w:name="_Toc285805741"/>
      <w:bookmarkStart w:id="5" w:name="_Toc452380399"/>
      <w:bookmarkStart w:id="6" w:name="_Toc455143868"/>
      <w:bookmarkStart w:id="7" w:name="_Toc485116275"/>
      <w:bookmarkStart w:id="8" w:name="_Toc498341708"/>
      <w:bookmarkStart w:id="9" w:name="_Toc51675980"/>
      <w:bookmarkStart w:id="10" w:name="_Toc139092064"/>
      <w:bookmarkStart w:id="11" w:name="_Toc139092223"/>
      <w:bookmarkStart w:id="12" w:name="_Toc139092492"/>
      <w:r w:rsidRPr="00C74D1C">
        <w:t>Všeobecné informácie</w:t>
      </w:r>
      <w:bookmarkEnd w:id="4"/>
      <w:bookmarkEnd w:id="5"/>
      <w:bookmarkEnd w:id="6"/>
      <w:bookmarkEnd w:id="7"/>
      <w:bookmarkEnd w:id="8"/>
      <w:bookmarkEnd w:id="9"/>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3" w:name="_Toc285805742"/>
      <w:bookmarkStart w:id="14" w:name="_Toc452380400"/>
      <w:bookmarkStart w:id="15" w:name="_Toc485116276"/>
      <w:bookmarkStart w:id="16" w:name="_Toc139092065"/>
      <w:bookmarkStart w:id="17" w:name="_Toc139092224"/>
      <w:bookmarkStart w:id="18" w:name="_Toc139092493"/>
      <w:bookmarkEnd w:id="10"/>
      <w:bookmarkEnd w:id="11"/>
      <w:bookmarkEnd w:id="12"/>
      <w:r w:rsidRPr="007075A9">
        <w:rPr>
          <w:rFonts w:cs="Arial"/>
          <w:b/>
          <w:szCs w:val="20"/>
        </w:rPr>
        <w:t xml:space="preserve">Identifikácia </w:t>
      </w:r>
      <w:bookmarkEnd w:id="13"/>
      <w:bookmarkEnd w:id="14"/>
      <w:bookmarkEnd w:id="15"/>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24D4B83E"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 xml:space="preserve">Prístavná </w:t>
      </w:r>
      <w:r w:rsidR="006C76B0">
        <w:rPr>
          <w:rFonts w:ascii="Arial" w:hAnsi="Arial" w:cs="Arial"/>
          <w:sz w:val="20"/>
          <w:szCs w:val="20"/>
        </w:rPr>
        <w:t>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19" w:name="_Toc285805743"/>
      <w:bookmarkStart w:id="20" w:name="_Toc452380401"/>
      <w:bookmarkStart w:id="21" w:name="_Toc485116277"/>
      <w:bookmarkEnd w:id="16"/>
      <w:bookmarkEnd w:id="17"/>
      <w:bookmarkEnd w:id="18"/>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2"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2"/>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51756B74" w14:textId="5C8F1455" w:rsidR="00973341" w:rsidRPr="00A759E1" w:rsidRDefault="00973341" w:rsidP="00797E26">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w:t>
      </w:r>
      <w:proofErr w:type="spellStart"/>
      <w:r w:rsidRPr="004C0AAF">
        <w:rPr>
          <w:rFonts w:eastAsia="Arial" w:cs="Arial"/>
          <w:bCs/>
          <w:szCs w:val="20"/>
        </w:rPr>
        <w:t>nasl</w:t>
      </w:r>
      <w:proofErr w:type="spellEnd"/>
      <w:r w:rsidRPr="004C0AAF">
        <w:rPr>
          <w:rFonts w:eastAsia="Arial" w:cs="Arial"/>
          <w:bCs/>
          <w:szCs w:val="20"/>
        </w:rPr>
        <w:t>.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19"/>
      <w:bookmarkEnd w:id="20"/>
      <w:bookmarkEnd w:id="21"/>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2F45B7AC" w:rsidR="00AF61DC" w:rsidRDefault="00411C4D" w:rsidP="009B1FA5">
      <w:pPr>
        <w:pStyle w:val="Nadpis3"/>
        <w:tabs>
          <w:tab w:val="clear" w:pos="540"/>
        </w:tabs>
        <w:ind w:left="709"/>
        <w:rPr>
          <w:rFonts w:eastAsia="Arial" w:cs="Arial"/>
          <w:bCs/>
          <w:szCs w:val="20"/>
        </w:rPr>
      </w:pPr>
      <w:r w:rsidRPr="00411C4D">
        <w:rPr>
          <w:rFonts w:eastAsia="Arial" w:cs="Arial"/>
          <w:bCs/>
          <w:szCs w:val="20"/>
        </w:rPr>
        <w:t xml:space="preserve">prenájom </w:t>
      </w:r>
      <w:r w:rsidR="00346CB0" w:rsidRPr="00346CB0">
        <w:rPr>
          <w:rFonts w:eastAsia="Arial" w:cs="Arial"/>
          <w:bCs/>
          <w:szCs w:val="20"/>
        </w:rPr>
        <w:t xml:space="preserve">nebytového priestoru- </w:t>
      </w:r>
      <w:r w:rsidR="00C310C0" w:rsidRPr="00C310C0">
        <w:rPr>
          <w:rFonts w:eastAsia="Arial" w:cs="Arial"/>
          <w:bCs/>
          <w:szCs w:val="20"/>
        </w:rPr>
        <w:t>garážového bloku č. 15 o výmere 121,80 m2 nachádzajúceho sa v stavbe- garážová hala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r w:rsidR="004326CD">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3" w:name="_Hlk105098343"/>
      <w:r>
        <w:rPr>
          <w:rFonts w:eastAsia="Arial" w:cs="Arial"/>
          <w:b/>
          <w:szCs w:val="20"/>
        </w:rPr>
        <w:t xml:space="preserve">Doba </w:t>
      </w:r>
      <w:r w:rsidR="00AF61DC">
        <w:rPr>
          <w:rFonts w:eastAsia="Arial" w:cs="Arial"/>
          <w:b/>
          <w:szCs w:val="20"/>
        </w:rPr>
        <w:t>nájmu</w:t>
      </w:r>
    </w:p>
    <w:bookmarkEnd w:id="23"/>
    <w:p w14:paraId="512FDA02" w14:textId="2AAD0DA0" w:rsidR="00DE6AB6" w:rsidRPr="00DE6AB6" w:rsidRDefault="00AF61DC" w:rsidP="00DE6AB6">
      <w:pPr>
        <w:pStyle w:val="Nadpis3"/>
        <w:tabs>
          <w:tab w:val="clear" w:pos="540"/>
        </w:tabs>
        <w:ind w:left="709"/>
        <w:rPr>
          <w:rFonts w:eastAsia="Arial" w:cs="Arial"/>
          <w:bCs/>
          <w:szCs w:val="20"/>
        </w:rPr>
      </w:pPr>
      <w:r>
        <w:rPr>
          <w:rFonts w:eastAsia="Arial" w:cs="Arial"/>
          <w:bCs/>
          <w:szCs w:val="20"/>
        </w:rPr>
        <w:t>Doba určitá, odo dňa  účinnosti nájomnej zmluvy</w:t>
      </w:r>
      <w:r w:rsidR="00FF65A6">
        <w:rPr>
          <w:rFonts w:eastAsia="Arial" w:cs="Arial"/>
          <w:bCs/>
          <w:szCs w:val="20"/>
        </w:rPr>
        <w:t xml:space="preserve"> do 31.12.2026</w:t>
      </w:r>
      <w:r w:rsidR="00411C4D">
        <w:rPr>
          <w:rFonts w:eastAsia="Arial" w:cs="Arial"/>
          <w:bCs/>
          <w:szCs w:val="20"/>
        </w:rPr>
        <w:t xml:space="preserve">, nie však skôr ako od </w:t>
      </w:r>
      <w:r w:rsidR="00777F98">
        <w:rPr>
          <w:rFonts w:eastAsia="Arial" w:cs="Arial"/>
          <w:bCs/>
          <w:szCs w:val="20"/>
        </w:rPr>
        <w:t>1</w:t>
      </w:r>
      <w:r w:rsidR="00C310C0">
        <w:rPr>
          <w:rFonts w:eastAsia="Arial" w:cs="Arial"/>
          <w:bCs/>
          <w:szCs w:val="20"/>
        </w:rPr>
        <w:t>0</w:t>
      </w:r>
      <w:r w:rsidR="00411C4D">
        <w:rPr>
          <w:rFonts w:eastAsia="Arial" w:cs="Arial"/>
          <w:bCs/>
          <w:szCs w:val="20"/>
        </w:rPr>
        <w:t>.1</w:t>
      </w:r>
      <w:r w:rsidR="00C310C0">
        <w:rPr>
          <w:rFonts w:eastAsia="Arial" w:cs="Arial"/>
          <w:bCs/>
          <w:szCs w:val="20"/>
        </w:rPr>
        <w:t>2</w:t>
      </w:r>
      <w:r w:rsidR="00411C4D">
        <w:rPr>
          <w:rFonts w:eastAsia="Arial" w:cs="Arial"/>
          <w:bCs/>
          <w:szCs w:val="20"/>
        </w:rPr>
        <w:t>.2024</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4" w:name="h.gjdgxs" w:colFirst="0" w:colLast="0"/>
      <w:bookmarkEnd w:id="24"/>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5" w:name="_Hlk51678406"/>
      <w:bookmarkStart w:id="26"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7" w:name="_Toc485116300"/>
      <w:bookmarkEnd w:id="25"/>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40E36F59" w14:textId="38E11200" w:rsidR="00AF61DC" w:rsidRDefault="00411C4D"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Pr>
          <w:rFonts w:ascii="Arial" w:hAnsi="Arial" w:cs="Arial"/>
          <w:sz w:val="20"/>
          <w:szCs w:val="20"/>
        </w:rPr>
        <w:t xml:space="preserve"> </w:t>
      </w:r>
      <w:r w:rsidR="00346CB0" w:rsidRPr="00346CB0">
        <w:rPr>
          <w:rFonts w:ascii="Arial" w:hAnsi="Arial" w:cs="Arial"/>
          <w:b/>
          <w:bCs/>
          <w:sz w:val="20"/>
          <w:szCs w:val="20"/>
          <w:u w:val="single"/>
        </w:rPr>
        <w:t>18,05</w:t>
      </w:r>
      <w:r w:rsidR="00777F98">
        <w:rPr>
          <w:rFonts w:ascii="Arial" w:hAnsi="Arial" w:cs="Arial"/>
          <w:b/>
          <w:bCs/>
          <w:sz w:val="20"/>
          <w:szCs w:val="20"/>
          <w:u w:val="single"/>
        </w:rPr>
        <w:t xml:space="preserve"> </w:t>
      </w:r>
      <w:r w:rsidRPr="00181EAD">
        <w:rPr>
          <w:rFonts w:ascii="Arial" w:hAnsi="Arial" w:cs="Arial"/>
          <w:b/>
          <w:bCs/>
          <w:sz w:val="20"/>
          <w:szCs w:val="20"/>
          <w:u w:val="single"/>
        </w:rPr>
        <w:t>EUR bez DPH/</w:t>
      </w:r>
      <w:r>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 (slovom: </w:t>
      </w:r>
      <w:r w:rsidR="006C76B0">
        <w:rPr>
          <w:rFonts w:ascii="Arial" w:hAnsi="Arial" w:cs="Arial"/>
          <w:b/>
          <w:bCs/>
          <w:sz w:val="20"/>
          <w:szCs w:val="20"/>
          <w:u w:val="single"/>
        </w:rPr>
        <w:t>osem</w:t>
      </w:r>
      <w:r w:rsidR="00346CB0">
        <w:rPr>
          <w:rFonts w:ascii="Arial" w:hAnsi="Arial" w:cs="Arial"/>
          <w:b/>
          <w:bCs/>
          <w:sz w:val="20"/>
          <w:szCs w:val="20"/>
          <w:u w:val="single"/>
        </w:rPr>
        <w:t>násť eur a päť centov</w:t>
      </w:r>
      <w:r>
        <w:rPr>
          <w:rFonts w:ascii="Arial" w:hAnsi="Arial" w:cs="Arial"/>
          <w:b/>
          <w:bCs/>
          <w:sz w:val="20"/>
          <w:szCs w:val="20"/>
          <w:u w:val="single"/>
        </w:rPr>
        <w:t xml:space="preserve"> 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w:t>
      </w:r>
      <w:r w:rsidR="0015685B">
        <w:rPr>
          <w:rFonts w:ascii="Arial" w:hAnsi="Arial" w:cs="Arial"/>
          <w:b/>
          <w:bCs/>
          <w:sz w:val="20"/>
          <w:szCs w:val="20"/>
          <w:u w:val="single"/>
        </w:rPr>
        <w:t>.</w:t>
      </w:r>
    </w:p>
    <w:bookmarkEnd w:id="26"/>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3F7C5BF4" w14:textId="77777777" w:rsidR="0015685B" w:rsidRDefault="0015685B" w:rsidP="00AF61DC">
      <w:pPr>
        <w:ind w:left="708"/>
        <w:jc w:val="both"/>
        <w:rPr>
          <w:rFonts w:ascii="Arial" w:hAnsi="Arial" w:cs="Arial"/>
          <w:sz w:val="20"/>
          <w:szCs w:val="20"/>
        </w:rPr>
      </w:pPr>
    </w:p>
    <w:p w14:paraId="68CD73C4" w14:textId="4EA61455" w:rsidR="00AF61DC" w:rsidRPr="00181EAD" w:rsidRDefault="00411C4D" w:rsidP="00AF61DC">
      <w:pPr>
        <w:ind w:left="708"/>
        <w:jc w:val="both"/>
        <w:rPr>
          <w:rFonts w:ascii="Arial" w:hAnsi="Arial" w:cs="Arial"/>
          <w:sz w:val="20"/>
          <w:szCs w:val="20"/>
        </w:rPr>
      </w:pPr>
      <w:r w:rsidRPr="00411C4D">
        <w:rPr>
          <w:rFonts w:ascii="Arial" w:hAnsi="Arial" w:cs="Arial"/>
          <w:sz w:val="20"/>
          <w:szCs w:val="20"/>
        </w:rPr>
        <w:t>Výška nájomného v EUR bez DPH/ m²/ rok slúži zároveň ako jediné kritérium na vyhodnotenie predložených ponúk uchádzačov.</w:t>
      </w:r>
    </w:p>
    <w:p w14:paraId="07D9D512" w14:textId="3D2AB42F"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lastRenderedPageBreak/>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346CB0">
        <w:rPr>
          <w:rFonts w:eastAsia="Arial Unicode MS" w:cs="Arial"/>
          <w:b/>
          <w:bCs/>
          <w:color w:val="000000"/>
          <w:szCs w:val="20"/>
        </w:rPr>
        <w:t>štvrť</w:t>
      </w:r>
      <w:r w:rsidR="00411C4D">
        <w:rPr>
          <w:rFonts w:eastAsia="Arial Unicode MS" w:cs="Arial"/>
          <w:b/>
          <w:bCs/>
          <w:color w:val="000000"/>
          <w:szCs w:val="20"/>
        </w:rPr>
        <w:t>ročne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570B0BF1"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5C5BE7">
        <w:rPr>
          <w:rFonts w:eastAsia="Arial Unicode MS" w:cs="Arial"/>
          <w:b/>
          <w:bCs/>
          <w:color w:val="000000"/>
          <w:szCs w:val="20"/>
        </w:rPr>
        <w:t xml:space="preserve"> mesačné</w:t>
      </w:r>
      <w:r>
        <w:rPr>
          <w:rFonts w:eastAsia="Arial Unicode MS" w:cs="Arial"/>
          <w:b/>
          <w:bCs/>
          <w:color w:val="000000"/>
          <w:szCs w:val="20"/>
        </w:rPr>
        <w:t xml:space="preserve"> nájomné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8" w:name="_Toc139092077"/>
      <w:bookmarkStart w:id="29" w:name="_Toc139092236"/>
      <w:bookmarkStart w:id="30" w:name="_Toc139092505"/>
      <w:bookmarkEnd w:id="27"/>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1"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2"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2"/>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3" w:name="_Hlk75783640"/>
      <w:r w:rsidRPr="00162C9C">
        <w:rPr>
          <w:rFonts w:ascii="Arial" w:hAnsi="Arial" w:cs="Arial"/>
          <w:sz w:val="20"/>
          <w:szCs w:val="20"/>
        </w:rPr>
        <w:t>OVS</w:t>
      </w:r>
      <w:bookmarkEnd w:id="33"/>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xml:space="preserve">, alebo prešiel zaručenou konverziou. </w:t>
      </w:r>
      <w:r w:rsidRPr="00D96737">
        <w:rPr>
          <w:rFonts w:ascii="Arial" w:hAnsi="Arial" w:cs="Arial"/>
          <w:sz w:val="20"/>
          <w:szCs w:val="20"/>
        </w:rPr>
        <w:lastRenderedPageBreak/>
        <w:t>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4" w:name="_Hlk36105449"/>
      <w:r w:rsidRPr="0051276A">
        <w:rPr>
          <w:b/>
        </w:rPr>
        <w:t xml:space="preserve">Obhliadka </w:t>
      </w:r>
      <w:r>
        <w:rPr>
          <w:b/>
        </w:rPr>
        <w:t>predmetu nájmu</w:t>
      </w:r>
    </w:p>
    <w:bookmarkEnd w:id="34"/>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0539576" w14:textId="77777777"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Meno: </w:t>
      </w:r>
      <w:r>
        <w:rPr>
          <w:rFonts w:ascii="Arial" w:hAnsi="Arial" w:cs="Arial"/>
          <w:sz w:val="20"/>
          <w:szCs w:val="20"/>
        </w:rPr>
        <w:t>Mgr. Adam Papp</w:t>
      </w:r>
      <w:r>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19970EA" w14:textId="77777777"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Email: </w:t>
      </w:r>
      <w:hyperlink r:id="rId11" w:history="1">
        <w:r w:rsidRPr="001013C9">
          <w:rPr>
            <w:rStyle w:val="Hypertextovprepojenie"/>
            <w:rFonts w:ascii="Arial" w:hAnsi="Arial" w:cs="Arial"/>
            <w:sz w:val="20"/>
            <w:szCs w:val="20"/>
          </w:rPr>
          <w:t>adam.papp@vpas.sk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168D7876" w:rsidR="00AF61DC" w:rsidRDefault="00777F98" w:rsidP="00777F98">
      <w:pPr>
        <w:ind w:firstLine="708"/>
        <w:rPr>
          <w:rFonts w:ascii="Arial" w:hAnsi="Arial" w:cs="Arial"/>
          <w:sz w:val="20"/>
          <w:szCs w:val="20"/>
        </w:rPr>
      </w:pPr>
      <w:r w:rsidRPr="007B4524">
        <w:rPr>
          <w:rFonts w:ascii="Arial" w:hAnsi="Arial" w:cs="Arial"/>
          <w:sz w:val="20"/>
          <w:szCs w:val="20"/>
        </w:rPr>
        <w:t>Tel: + 421 9</w:t>
      </w:r>
      <w:r>
        <w:rPr>
          <w:rFonts w:ascii="Arial" w:hAnsi="Arial" w:cs="Arial"/>
          <w:sz w:val="20"/>
          <w:szCs w:val="20"/>
        </w:rPr>
        <w:t>11 368 640</w:t>
      </w:r>
      <w:r w:rsidR="00AF61DC" w:rsidRPr="007B4524">
        <w:rPr>
          <w:rFonts w:ascii="Arial" w:hAnsi="Arial" w:cs="Arial"/>
          <w:sz w:val="20"/>
          <w:szCs w:val="20"/>
        </w:rPr>
        <w:tab/>
      </w:r>
      <w:r w:rsidR="00AF61DC" w:rsidRPr="007B4524">
        <w:rPr>
          <w:rFonts w:ascii="Arial" w:hAnsi="Arial" w:cs="Arial"/>
          <w:sz w:val="20"/>
          <w:szCs w:val="20"/>
        </w:rPr>
        <w:tab/>
      </w:r>
      <w:r w:rsidR="00AF61DC"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1"/>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5" w:name="_Toc139092080"/>
      <w:bookmarkStart w:id="36" w:name="_Toc139092239"/>
      <w:bookmarkStart w:id="37" w:name="_Toc139092508"/>
      <w:bookmarkEnd w:id="28"/>
      <w:bookmarkEnd w:id="29"/>
      <w:bookmarkEnd w:id="30"/>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8"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8"/>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39" w:name="_Toc449474829"/>
      <w:bookmarkStart w:id="40" w:name="_Toc465202121"/>
      <w:bookmarkStart w:id="41" w:name="_Toc482895746"/>
      <w:r w:rsidRPr="00617EA2">
        <w:rPr>
          <w:b/>
        </w:rPr>
        <w:t>Náklady na vypracovanie ponuky</w:t>
      </w:r>
      <w:bookmarkEnd w:id="39"/>
      <w:bookmarkEnd w:id="40"/>
      <w:bookmarkEnd w:id="41"/>
    </w:p>
    <w:p w14:paraId="4D0DDEB6" w14:textId="32ACD1E4" w:rsidR="00B82A3B" w:rsidRPr="00E5232E" w:rsidRDefault="00B82A3B" w:rsidP="00F957C7">
      <w:pPr>
        <w:pStyle w:val="Nadpis3"/>
        <w:tabs>
          <w:tab w:val="clear" w:pos="540"/>
        </w:tabs>
        <w:ind w:left="709"/>
        <w:rPr>
          <w:b/>
          <w:smallCaps/>
        </w:rPr>
      </w:pPr>
      <w:bookmarkStart w:id="42"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2"/>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3" w:name="_Toc465202126"/>
      <w:bookmarkStart w:id="44" w:name="_Toc482895753"/>
      <w:r w:rsidRPr="00A30B6F">
        <w:rPr>
          <w:b/>
        </w:rPr>
        <w:t>Obsah ponuky</w:t>
      </w:r>
      <w:bookmarkEnd w:id="43"/>
      <w:bookmarkEnd w:id="44"/>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5"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5"/>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lastRenderedPageBreak/>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0A46D5B8"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w:t>
      </w:r>
      <w:r w:rsidR="006C76B0">
        <w:rPr>
          <w:rFonts w:cs="Arial"/>
          <w:bCs/>
        </w:rPr>
        <w:t>8</w:t>
      </w:r>
      <w:r w:rsidRPr="000D6C6D">
        <w:rPr>
          <w:rFonts w:cs="Arial"/>
          <w:bCs/>
        </w:rPr>
        <w:t xml:space="preserve">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3EC9C963"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346CB0">
        <w:rPr>
          <w:rFonts w:ascii="Arial" w:hAnsi="Arial" w:cs="Arial"/>
          <w:b/>
          <w:bCs/>
          <w:sz w:val="20"/>
          <w:szCs w:val="20"/>
          <w:u w:val="single"/>
        </w:rPr>
        <w:t>5</w:t>
      </w:r>
      <w:r w:rsidR="00FD256B" w:rsidRPr="00FD256B">
        <w:rPr>
          <w:rFonts w:ascii="Arial" w:hAnsi="Arial" w:cs="Arial"/>
          <w:b/>
          <w:bCs/>
          <w:sz w:val="20"/>
          <w:szCs w:val="20"/>
          <w:u w:val="single"/>
        </w:rPr>
        <w:t>00</w:t>
      </w:r>
      <w:r w:rsidR="0036474B" w:rsidRPr="00FD256B">
        <w:rPr>
          <w:rFonts w:ascii="Arial" w:hAnsi="Arial" w:cs="Arial"/>
          <w:b/>
          <w:bCs/>
          <w:sz w:val="20"/>
          <w:szCs w:val="20"/>
          <w:u w:val="single"/>
        </w:rPr>
        <w:t>,</w:t>
      </w:r>
      <w:r w:rsidRPr="00FD256B">
        <w:rPr>
          <w:rFonts w:ascii="Arial" w:hAnsi="Arial" w:cs="Arial"/>
          <w:b/>
          <w:bCs/>
          <w:sz w:val="20"/>
          <w:szCs w:val="20"/>
          <w:u w:val="single"/>
        </w:rPr>
        <w:t>-</w:t>
      </w:r>
      <w:r w:rsidRPr="00FD256B">
        <w:rPr>
          <w:rFonts w:ascii="Arial" w:hAnsi="Arial" w:cs="Arial"/>
          <w:b/>
          <w:bCs/>
          <w:color w:val="FF0000"/>
          <w:sz w:val="20"/>
          <w:szCs w:val="20"/>
          <w:u w:val="single"/>
        </w:rPr>
        <w:t xml:space="preserve"> </w:t>
      </w:r>
      <w:r w:rsidRPr="00FD256B">
        <w:rPr>
          <w:rFonts w:ascii="Arial" w:hAnsi="Arial" w:cs="Arial"/>
          <w:b/>
          <w:bCs/>
          <w:sz w:val="20"/>
          <w:szCs w:val="20"/>
          <w:u w:val="single"/>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lastRenderedPageBreak/>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bookmarkStart w:id="46" w:name="_Hlk156832506"/>
      <w:r w:rsidRPr="00C74D1C">
        <w:rPr>
          <w:b/>
        </w:rPr>
        <w:t xml:space="preserve">Lehota </w:t>
      </w:r>
      <w:r>
        <w:rPr>
          <w:b/>
        </w:rPr>
        <w:t>na predkladanie ponúk</w:t>
      </w:r>
      <w:bookmarkEnd w:id="46"/>
      <w:r>
        <w:rPr>
          <w:b/>
        </w:rPr>
        <w:t xml:space="preserve"> </w:t>
      </w:r>
    </w:p>
    <w:p w14:paraId="117EA34F" w14:textId="482362D6"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351565">
        <w:rPr>
          <w:rFonts w:ascii="Arial" w:hAnsi="Arial" w:cs="Arial"/>
          <w:b/>
          <w:bCs/>
          <w:sz w:val="20"/>
          <w:szCs w:val="20"/>
        </w:rPr>
        <w:t>21</w:t>
      </w:r>
      <w:r w:rsidR="00862BE0">
        <w:rPr>
          <w:rFonts w:ascii="Arial" w:hAnsi="Arial" w:cs="Arial"/>
          <w:b/>
          <w:bCs/>
          <w:sz w:val="20"/>
          <w:szCs w:val="20"/>
        </w:rPr>
        <w:t>.</w:t>
      </w:r>
      <w:r w:rsidR="00351565">
        <w:rPr>
          <w:rFonts w:ascii="Arial" w:hAnsi="Arial" w:cs="Arial"/>
          <w:b/>
          <w:bCs/>
          <w:sz w:val="20"/>
          <w:szCs w:val="20"/>
        </w:rPr>
        <w:t>08</w:t>
      </w:r>
      <w:r w:rsidR="00862BE0">
        <w:rPr>
          <w:rFonts w:ascii="Arial" w:hAnsi="Arial" w:cs="Arial"/>
          <w:b/>
          <w:bCs/>
          <w:sz w:val="20"/>
          <w:szCs w:val="20"/>
        </w:rPr>
        <w:t>.202</w:t>
      </w:r>
      <w:r w:rsidR="00156DB2">
        <w:rPr>
          <w:rFonts w:ascii="Arial" w:hAnsi="Arial" w:cs="Arial"/>
          <w:b/>
          <w:bCs/>
          <w:sz w:val="20"/>
          <w:szCs w:val="20"/>
        </w:rPr>
        <w:t>4</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7" w:name="_Toc465202166"/>
      <w:bookmarkStart w:id="48"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49" w:name="_Toc285805757"/>
      <w:bookmarkStart w:id="50" w:name="_Toc452380435"/>
      <w:bookmarkStart w:id="51" w:name="_Toc485116359"/>
      <w:r>
        <w:rPr>
          <w:b/>
        </w:rPr>
        <w:t>Kritériá na h</w:t>
      </w:r>
      <w:r w:rsidRPr="00C74D1C">
        <w:rPr>
          <w:b/>
        </w:rPr>
        <w:t>odnotenie ponúk</w:t>
      </w:r>
      <w:bookmarkEnd w:id="49"/>
      <w:bookmarkEnd w:id="50"/>
      <w:bookmarkEnd w:id="51"/>
    </w:p>
    <w:p w14:paraId="44BAF98D" w14:textId="771E6D24" w:rsidR="009B1FA5" w:rsidRPr="009B1FA5" w:rsidRDefault="009B1FA5" w:rsidP="009B1FA5">
      <w:pPr>
        <w:pStyle w:val="Odsekzoznamu"/>
        <w:widowControl w:val="0"/>
        <w:ind w:left="709"/>
        <w:jc w:val="both"/>
        <w:rPr>
          <w:rFonts w:ascii="Arial" w:hAnsi="Arial" w:cs="Arial"/>
          <w:sz w:val="20"/>
          <w:szCs w:val="20"/>
        </w:rPr>
      </w:pPr>
      <w:bookmarkStart w:id="52" w:name="kriteria_pravidlo1"/>
      <w:bookmarkEnd w:id="52"/>
      <w:r w:rsidRPr="009B1FA5">
        <w:rPr>
          <w:rFonts w:ascii="Arial" w:hAnsi="Arial" w:cs="Arial"/>
          <w:sz w:val="20"/>
          <w:szCs w:val="20"/>
        </w:rPr>
        <w:t xml:space="preserve">Jediným kritériom na vyhodnotenie cenových ponúk je </w:t>
      </w:r>
      <w:r w:rsidR="00411C4D" w:rsidRPr="00411C4D">
        <w:rPr>
          <w:rFonts w:ascii="Arial" w:hAnsi="Arial" w:cs="Arial"/>
          <w:b/>
          <w:sz w:val="20"/>
          <w:szCs w:val="20"/>
        </w:rPr>
        <w:t xml:space="preserve">najvyššia cena za predmet nájmu v eur bez DPH/m2/rok </w:t>
      </w:r>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7"/>
      <w:bookmarkEnd w:id="48"/>
      <w:r w:rsidR="00E92205">
        <w:rPr>
          <w:b/>
        </w:rPr>
        <w:t xml:space="preserve">v </w:t>
      </w:r>
      <w:r w:rsidR="00C20402">
        <w:rPr>
          <w:b/>
        </w:rPr>
        <w:t>OV</w:t>
      </w:r>
      <w:r w:rsidR="008B2FA3">
        <w:rPr>
          <w:b/>
        </w:rPr>
        <w:t>S</w:t>
      </w:r>
    </w:p>
    <w:p w14:paraId="3422FEBC" w14:textId="77777777" w:rsidR="008236FF" w:rsidRPr="0072647D" w:rsidRDefault="008236FF" w:rsidP="008236F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3D935221"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57C2A20A"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60CF429B" w14:textId="77777777" w:rsidR="008236FF" w:rsidRDefault="008236FF" w:rsidP="008236F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64EAED93"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lastRenderedPageBreak/>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411C4D" w:rsidRPr="00EE0CAA">
        <w:rPr>
          <w:rFonts w:ascii="Arial" w:hAnsi="Arial" w:cs="Arial"/>
          <w:b/>
          <w:sz w:val="20"/>
          <w:szCs w:val="20"/>
        </w:rPr>
        <w:t>najvyšši</w:t>
      </w:r>
      <w:r w:rsidR="00411C4D">
        <w:rPr>
          <w:rFonts w:ascii="Arial" w:hAnsi="Arial" w:cs="Arial"/>
          <w:b/>
          <w:sz w:val="20"/>
          <w:szCs w:val="20"/>
        </w:rPr>
        <w:t>e</w:t>
      </w:r>
      <w:r w:rsidR="00411C4D" w:rsidRPr="00EE0CAA">
        <w:rPr>
          <w:rFonts w:ascii="Arial" w:hAnsi="Arial" w:cs="Arial"/>
          <w:b/>
          <w:sz w:val="20"/>
          <w:szCs w:val="20"/>
        </w:rPr>
        <w:t xml:space="preserve"> </w:t>
      </w:r>
      <w:r w:rsidR="00411C4D">
        <w:rPr>
          <w:rFonts w:ascii="Arial" w:hAnsi="Arial" w:cs="Arial"/>
          <w:b/>
          <w:sz w:val="20"/>
          <w:szCs w:val="20"/>
        </w:rPr>
        <w:t>nájomné</w:t>
      </w:r>
      <w:r w:rsidR="00411C4D" w:rsidRPr="00EE0CAA">
        <w:rPr>
          <w:rFonts w:ascii="Arial" w:hAnsi="Arial" w:cs="Arial"/>
          <w:b/>
          <w:sz w:val="20"/>
          <w:szCs w:val="20"/>
        </w:rPr>
        <w:t xml:space="preserve"> za predmet nájmu v </w:t>
      </w:r>
      <w:r w:rsidR="00411C4D">
        <w:rPr>
          <w:rFonts w:ascii="Arial" w:hAnsi="Arial" w:cs="Arial"/>
          <w:b/>
          <w:sz w:val="20"/>
          <w:szCs w:val="20"/>
        </w:rPr>
        <w:t>eur</w:t>
      </w:r>
      <w:r w:rsidR="00411C4D" w:rsidRPr="00EE0CAA">
        <w:rPr>
          <w:rFonts w:ascii="Arial" w:hAnsi="Arial" w:cs="Arial"/>
          <w:b/>
          <w:sz w:val="20"/>
          <w:szCs w:val="20"/>
        </w:rPr>
        <w:t xml:space="preserve"> bez DPH/m</w:t>
      </w:r>
      <w:r w:rsidR="00411C4D" w:rsidRPr="00EE0CAA">
        <w:rPr>
          <w:rFonts w:ascii="Arial" w:hAnsi="Arial" w:cs="Arial"/>
          <w:b/>
          <w:sz w:val="20"/>
          <w:szCs w:val="20"/>
          <w:vertAlign w:val="superscript"/>
        </w:rPr>
        <w:t>2</w:t>
      </w:r>
      <w:r w:rsidR="00411C4D" w:rsidRPr="00EE0CAA">
        <w:rPr>
          <w:rFonts w:ascii="Arial" w:hAnsi="Arial" w:cs="Arial"/>
          <w:b/>
          <w:sz w:val="20"/>
          <w:szCs w:val="20"/>
        </w:rPr>
        <w:t>/</w:t>
      </w:r>
      <w:r w:rsidR="00411C4D">
        <w:rPr>
          <w:rFonts w:ascii="Arial" w:hAnsi="Arial" w:cs="Arial"/>
          <w:b/>
          <w:sz w:val="20"/>
          <w:szCs w:val="20"/>
        </w:rPr>
        <w:t>rok</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3" w:name="_Toc139092104"/>
      <w:bookmarkStart w:id="54" w:name="_Toc139092263"/>
      <w:bookmarkStart w:id="55" w:name="_Toc139092532"/>
      <w:bookmarkStart w:id="56" w:name="_Toc285805760"/>
      <w:bookmarkStart w:id="57" w:name="_Toc452380439"/>
      <w:bookmarkStart w:id="58"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3"/>
      <w:bookmarkEnd w:id="54"/>
      <w:bookmarkEnd w:id="55"/>
      <w:bookmarkEnd w:id="56"/>
      <w:bookmarkEnd w:id="57"/>
      <w:bookmarkEnd w:id="58"/>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59" w:name="_Toc139092094"/>
      <w:bookmarkStart w:id="60" w:name="_Toc139092253"/>
      <w:bookmarkStart w:id="61" w:name="_Toc139092522"/>
      <w:bookmarkStart w:id="62" w:name="_Toc139092091"/>
      <w:bookmarkStart w:id="63" w:name="_Toc139092250"/>
      <w:bookmarkStart w:id="64" w:name="_Toc139092519"/>
      <w:bookmarkStart w:id="65" w:name="_Toc285805755"/>
      <w:bookmarkStart w:id="66" w:name="_Toc452380431"/>
      <w:bookmarkEnd w:id="35"/>
      <w:bookmarkEnd w:id="36"/>
      <w:bookmarkEnd w:id="37"/>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0"/>
    <w:bookmarkEnd w:id="1"/>
    <w:bookmarkEnd w:id="2"/>
    <w:bookmarkEnd w:id="3"/>
    <w:bookmarkEnd w:id="59"/>
    <w:bookmarkEnd w:id="60"/>
    <w:bookmarkEnd w:id="61"/>
    <w:bookmarkEnd w:id="62"/>
    <w:bookmarkEnd w:id="63"/>
    <w:bookmarkEnd w:id="64"/>
    <w:bookmarkEnd w:id="65"/>
    <w:bookmarkEnd w:id="66"/>
    <w:p w14:paraId="218F553B" w14:textId="61C7868C" w:rsidR="00383275" w:rsidRDefault="00383275" w:rsidP="00383275"/>
    <w:sectPr w:rsidR="00383275" w:rsidSect="00CA51B2">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5DDFB1" w14:textId="77777777" w:rsidR="00DE354D" w:rsidRDefault="00DE354D">
      <w:r>
        <w:separator/>
      </w:r>
    </w:p>
  </w:endnote>
  <w:endnote w:type="continuationSeparator" w:id="0">
    <w:p w14:paraId="74959DA7" w14:textId="77777777" w:rsidR="00DE354D" w:rsidRDefault="00DE3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0EC648" w14:textId="77777777" w:rsidR="00DE354D" w:rsidRDefault="00DE354D">
      <w:r>
        <w:separator/>
      </w:r>
    </w:p>
  </w:footnote>
  <w:footnote w:type="continuationSeparator" w:id="0">
    <w:p w14:paraId="091E464C" w14:textId="77777777" w:rsidR="00DE354D" w:rsidRDefault="00DE3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7"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7"/>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1A3F"/>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318"/>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C5AC1"/>
    <w:rsid w:val="000D24A4"/>
    <w:rsid w:val="000D2EFE"/>
    <w:rsid w:val="000D326A"/>
    <w:rsid w:val="000D3B37"/>
    <w:rsid w:val="000D4006"/>
    <w:rsid w:val="000D4F61"/>
    <w:rsid w:val="000D500E"/>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85B"/>
    <w:rsid w:val="00156ABB"/>
    <w:rsid w:val="00156DB2"/>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6748"/>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0E9"/>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3241"/>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066E1"/>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4B8F"/>
    <w:rsid w:val="00346027"/>
    <w:rsid w:val="003461F5"/>
    <w:rsid w:val="00346957"/>
    <w:rsid w:val="00346CB0"/>
    <w:rsid w:val="00347341"/>
    <w:rsid w:val="003474DF"/>
    <w:rsid w:val="00347610"/>
    <w:rsid w:val="003501E4"/>
    <w:rsid w:val="00350616"/>
    <w:rsid w:val="00351565"/>
    <w:rsid w:val="00351B15"/>
    <w:rsid w:val="00352D3C"/>
    <w:rsid w:val="00353CB1"/>
    <w:rsid w:val="00354010"/>
    <w:rsid w:val="003575C2"/>
    <w:rsid w:val="003575F2"/>
    <w:rsid w:val="00360ABE"/>
    <w:rsid w:val="00360BB3"/>
    <w:rsid w:val="00360D61"/>
    <w:rsid w:val="00360EBF"/>
    <w:rsid w:val="00361190"/>
    <w:rsid w:val="00361E13"/>
    <w:rsid w:val="0036474B"/>
    <w:rsid w:val="0036522E"/>
    <w:rsid w:val="00366738"/>
    <w:rsid w:val="00370470"/>
    <w:rsid w:val="00370DA0"/>
    <w:rsid w:val="003716DC"/>
    <w:rsid w:val="00371817"/>
    <w:rsid w:val="00371FE0"/>
    <w:rsid w:val="0037274E"/>
    <w:rsid w:val="003732ED"/>
    <w:rsid w:val="003737E6"/>
    <w:rsid w:val="003739CA"/>
    <w:rsid w:val="00373B3A"/>
    <w:rsid w:val="003763F2"/>
    <w:rsid w:val="00377946"/>
    <w:rsid w:val="00380E74"/>
    <w:rsid w:val="00381C2A"/>
    <w:rsid w:val="00381FD9"/>
    <w:rsid w:val="00382D2F"/>
    <w:rsid w:val="00383275"/>
    <w:rsid w:val="00383DA5"/>
    <w:rsid w:val="0038502F"/>
    <w:rsid w:val="00385882"/>
    <w:rsid w:val="00385D10"/>
    <w:rsid w:val="003875D7"/>
    <w:rsid w:val="0038768C"/>
    <w:rsid w:val="00387853"/>
    <w:rsid w:val="003901A0"/>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4933"/>
    <w:rsid w:val="003C5C21"/>
    <w:rsid w:val="003C6F7F"/>
    <w:rsid w:val="003D037B"/>
    <w:rsid w:val="003D1EA7"/>
    <w:rsid w:val="003D2201"/>
    <w:rsid w:val="003D4D88"/>
    <w:rsid w:val="003D4DDE"/>
    <w:rsid w:val="003D5131"/>
    <w:rsid w:val="003D5FC6"/>
    <w:rsid w:val="003D7D6D"/>
    <w:rsid w:val="003D7EF8"/>
    <w:rsid w:val="003E04F3"/>
    <w:rsid w:val="003E2DF8"/>
    <w:rsid w:val="003E3372"/>
    <w:rsid w:val="003E4F41"/>
    <w:rsid w:val="003E67E7"/>
    <w:rsid w:val="003E6865"/>
    <w:rsid w:val="003E7DD7"/>
    <w:rsid w:val="003F187E"/>
    <w:rsid w:val="003F18DF"/>
    <w:rsid w:val="003F3B68"/>
    <w:rsid w:val="003F546D"/>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1C4D"/>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789"/>
    <w:rsid w:val="004326CD"/>
    <w:rsid w:val="00434567"/>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64BF"/>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A9E"/>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E7B49"/>
    <w:rsid w:val="004F0AD5"/>
    <w:rsid w:val="004F34B8"/>
    <w:rsid w:val="004F4F83"/>
    <w:rsid w:val="004F5637"/>
    <w:rsid w:val="004F5FD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198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6B0"/>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47C1"/>
    <w:rsid w:val="007357C4"/>
    <w:rsid w:val="00737904"/>
    <w:rsid w:val="00740C55"/>
    <w:rsid w:val="0074120F"/>
    <w:rsid w:val="00743F01"/>
    <w:rsid w:val="007449AB"/>
    <w:rsid w:val="007453DA"/>
    <w:rsid w:val="007462A4"/>
    <w:rsid w:val="007468DB"/>
    <w:rsid w:val="00746925"/>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77F98"/>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97E26"/>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075"/>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36FF"/>
    <w:rsid w:val="0082408B"/>
    <w:rsid w:val="008241BB"/>
    <w:rsid w:val="00824E9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4E18"/>
    <w:rsid w:val="00885026"/>
    <w:rsid w:val="008851C5"/>
    <w:rsid w:val="00886CA4"/>
    <w:rsid w:val="00887590"/>
    <w:rsid w:val="00887B2B"/>
    <w:rsid w:val="00890830"/>
    <w:rsid w:val="00890DA9"/>
    <w:rsid w:val="0089272F"/>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0A2C"/>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2CB4"/>
    <w:rsid w:val="008F34E3"/>
    <w:rsid w:val="008F3A74"/>
    <w:rsid w:val="008F530D"/>
    <w:rsid w:val="009002C4"/>
    <w:rsid w:val="00900820"/>
    <w:rsid w:val="00900980"/>
    <w:rsid w:val="00900F67"/>
    <w:rsid w:val="00901490"/>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3224"/>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9F6DF1"/>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85602"/>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3C10"/>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53E"/>
    <w:rsid w:val="00B92617"/>
    <w:rsid w:val="00B97128"/>
    <w:rsid w:val="00B977D7"/>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393"/>
    <w:rsid w:val="00BB7E2D"/>
    <w:rsid w:val="00BC005E"/>
    <w:rsid w:val="00BC096C"/>
    <w:rsid w:val="00BC22B6"/>
    <w:rsid w:val="00BC313F"/>
    <w:rsid w:val="00BC52EC"/>
    <w:rsid w:val="00BC530B"/>
    <w:rsid w:val="00BC5AB7"/>
    <w:rsid w:val="00BC60BD"/>
    <w:rsid w:val="00BD1C92"/>
    <w:rsid w:val="00BD1CC9"/>
    <w:rsid w:val="00BD2158"/>
    <w:rsid w:val="00BD228C"/>
    <w:rsid w:val="00BD33AE"/>
    <w:rsid w:val="00BD4065"/>
    <w:rsid w:val="00BD5037"/>
    <w:rsid w:val="00BD73E3"/>
    <w:rsid w:val="00BD770B"/>
    <w:rsid w:val="00BD7782"/>
    <w:rsid w:val="00BE0AFC"/>
    <w:rsid w:val="00BE137B"/>
    <w:rsid w:val="00BE16C5"/>
    <w:rsid w:val="00BE36C4"/>
    <w:rsid w:val="00BE3AB1"/>
    <w:rsid w:val="00BE5498"/>
    <w:rsid w:val="00BE56BE"/>
    <w:rsid w:val="00BE583C"/>
    <w:rsid w:val="00BE6B5F"/>
    <w:rsid w:val="00BF0288"/>
    <w:rsid w:val="00BF03DB"/>
    <w:rsid w:val="00BF09AF"/>
    <w:rsid w:val="00BF1001"/>
    <w:rsid w:val="00BF1DC2"/>
    <w:rsid w:val="00BF534C"/>
    <w:rsid w:val="00C01977"/>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0C0"/>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1B2"/>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AD7"/>
    <w:rsid w:val="00D34F61"/>
    <w:rsid w:val="00D36325"/>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4B2E"/>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354D"/>
    <w:rsid w:val="00DE583C"/>
    <w:rsid w:val="00DE6AB6"/>
    <w:rsid w:val="00DE7D0B"/>
    <w:rsid w:val="00DF0D3F"/>
    <w:rsid w:val="00DF1A7A"/>
    <w:rsid w:val="00DF279D"/>
    <w:rsid w:val="00DF293E"/>
    <w:rsid w:val="00DF3802"/>
    <w:rsid w:val="00DF3B00"/>
    <w:rsid w:val="00DF3D6A"/>
    <w:rsid w:val="00DF3FBA"/>
    <w:rsid w:val="00DF48F8"/>
    <w:rsid w:val="00DF5141"/>
    <w:rsid w:val="00DF5200"/>
    <w:rsid w:val="00DF792C"/>
    <w:rsid w:val="00DF79CA"/>
    <w:rsid w:val="00DF7C4A"/>
    <w:rsid w:val="00E00B1C"/>
    <w:rsid w:val="00E016E3"/>
    <w:rsid w:val="00E033CE"/>
    <w:rsid w:val="00E03808"/>
    <w:rsid w:val="00E0387D"/>
    <w:rsid w:val="00E04C2F"/>
    <w:rsid w:val="00E05657"/>
    <w:rsid w:val="00E05F7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6302"/>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27B6"/>
    <w:rsid w:val="00EE3ACD"/>
    <w:rsid w:val="00EE6043"/>
    <w:rsid w:val="00EE7531"/>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024A"/>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50EE"/>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256B"/>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65A6"/>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papp@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3182</Words>
  <Characters>20120</Characters>
  <Application>Microsoft Office Word</Application>
  <DocSecurity>0</DocSecurity>
  <Lines>167</Lines>
  <Paragraphs>46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23256</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2024-07-21T16:36:00Z</dcterms:created>
  <dcterms:modified xsi:type="dcterms:W3CDTF">2024-08-07T11:17:00Z</dcterms:modified>
</cp:coreProperties>
</file>