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w:t>
      </w:r>
      <w:proofErr w:type="spellStart"/>
      <w:r w:rsidRPr="00C609F2">
        <w:rPr>
          <w:rFonts w:ascii="Arial" w:hAnsi="Arial" w:cs="Arial"/>
          <w:i/>
          <w:iCs/>
          <w:color w:val="000000"/>
          <w:sz w:val="20"/>
          <w:szCs w:val="20"/>
        </w:rPr>
        <w:t>nasl</w:t>
      </w:r>
      <w:proofErr w:type="spellEnd"/>
      <w:r w:rsidRPr="00C609F2">
        <w:rPr>
          <w:rFonts w:ascii="Arial" w:hAnsi="Arial" w:cs="Arial"/>
          <w:i/>
          <w:iCs/>
          <w:color w:val="000000"/>
          <w:sz w:val="20"/>
          <w:szCs w:val="20"/>
        </w:rPr>
        <w:t>.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499D7E7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C609F2" w:rsidRPr="00325C99">
        <w:rPr>
          <w:rFonts w:ascii="Arial" w:eastAsia="Arial Unicode MS" w:hAnsi="Arial" w:cs="Arial"/>
          <w:sz w:val="20"/>
          <w:szCs w:val="20"/>
        </w:rPr>
        <w:t xml:space="preserve">garážovej haly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4069</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1667/10</w:t>
      </w:r>
      <w:r w:rsidR="00C609F2" w:rsidRPr="00325C99">
        <w:rPr>
          <w:rFonts w:ascii="Arial" w:eastAsia="Arial Unicode MS" w:hAnsi="Arial" w:cs="Arial"/>
          <w:sz w:val="20"/>
          <w:szCs w:val="20"/>
        </w:rPr>
        <w:t>, o výmere 2645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784794BF"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bookmarkStart w:id="0" w:name="_Hlk172476215"/>
      <w:r w:rsidR="00325C99" w:rsidRPr="00325C99">
        <w:rPr>
          <w:rFonts w:eastAsia="Arial Unicode MS"/>
          <w:b/>
          <w:bCs/>
          <w:color w:val="auto"/>
          <w:sz w:val="20"/>
        </w:rPr>
        <w:t xml:space="preserve">garážového bloku č. </w:t>
      </w:r>
      <w:r w:rsidR="00B436D1">
        <w:rPr>
          <w:rFonts w:eastAsia="Arial Unicode MS"/>
          <w:b/>
          <w:bCs/>
          <w:color w:val="auto"/>
          <w:sz w:val="20"/>
        </w:rPr>
        <w:t>1</w:t>
      </w:r>
      <w:r w:rsidR="00325C99" w:rsidRPr="00325C99">
        <w:rPr>
          <w:rFonts w:eastAsia="Arial Unicode MS"/>
          <w:b/>
          <w:bCs/>
          <w:color w:val="auto"/>
          <w:sz w:val="20"/>
        </w:rPr>
        <w:t>5</w:t>
      </w:r>
      <w:r w:rsidRPr="005E77A9">
        <w:rPr>
          <w:color w:val="auto"/>
          <w:sz w:val="20"/>
        </w:rPr>
        <w:t>,</w:t>
      </w:r>
      <w:r w:rsidRPr="005E77A9">
        <w:rPr>
          <w:b/>
          <w:bCs/>
          <w:color w:val="auto"/>
          <w:sz w:val="20"/>
        </w:rPr>
        <w:t xml:space="preserve"> </w:t>
      </w:r>
      <w:r w:rsidRPr="005E77A9">
        <w:rPr>
          <w:color w:val="auto"/>
          <w:sz w:val="20"/>
        </w:rPr>
        <w:t xml:space="preserve">o výmere </w:t>
      </w:r>
      <w:r w:rsidR="00325C99" w:rsidRPr="00325C99">
        <w:rPr>
          <w:b/>
          <w:bCs/>
          <w:color w:val="auto"/>
          <w:sz w:val="20"/>
        </w:rPr>
        <w:t>1</w:t>
      </w:r>
      <w:r w:rsidR="00B436D1">
        <w:rPr>
          <w:b/>
          <w:bCs/>
          <w:color w:val="auto"/>
          <w:sz w:val="20"/>
        </w:rPr>
        <w:t>21,80</w:t>
      </w:r>
      <w:r w:rsidR="00325C99">
        <w:rPr>
          <w:color w:val="auto"/>
          <w:sz w:val="20"/>
        </w:rPr>
        <w:t xml:space="preserve"> </w:t>
      </w:r>
      <w:r w:rsidRPr="00A66343">
        <w:rPr>
          <w:b/>
          <w:bCs/>
          <w:color w:val="auto"/>
          <w:sz w:val="20"/>
        </w:rPr>
        <w:t>m</w:t>
      </w:r>
      <w:r w:rsidRPr="00A66343">
        <w:rPr>
          <w:b/>
          <w:bCs/>
          <w:color w:val="auto"/>
          <w:sz w:val="20"/>
          <w:vertAlign w:val="superscript"/>
        </w:rPr>
        <w:t>2</w:t>
      </w:r>
      <w:bookmarkEnd w:id="0"/>
      <w:r w:rsidR="00325C99">
        <w:rPr>
          <w:color w:val="auto"/>
          <w:sz w:val="20"/>
        </w:rPr>
        <w:t>, n</w:t>
      </w:r>
      <w:r w:rsidRPr="005E77A9">
        <w:rPr>
          <w:color w:val="auto"/>
          <w:sz w:val="20"/>
        </w:rPr>
        <w:t>achádzajúc</w:t>
      </w:r>
      <w:r w:rsidR="000F5407">
        <w:rPr>
          <w:color w:val="auto"/>
          <w:sz w:val="20"/>
        </w:rPr>
        <w:t>eho</w:t>
      </w:r>
      <w:r w:rsidRPr="005E77A9">
        <w:rPr>
          <w:color w:val="auto"/>
          <w:sz w:val="20"/>
        </w:rPr>
        <w:t xml:space="preserve"> sa </w:t>
      </w:r>
      <w:r w:rsidRPr="00325C99">
        <w:rPr>
          <w:b/>
          <w:bCs/>
          <w:color w:val="auto"/>
          <w:sz w:val="20"/>
        </w:rPr>
        <w:t>v Stavbe na</w:t>
      </w:r>
      <w:r w:rsidRPr="005E77A9">
        <w:rPr>
          <w:color w:val="auto"/>
          <w:sz w:val="20"/>
        </w:rPr>
        <w:t xml:space="preserve"> </w:t>
      </w:r>
      <w:r w:rsidR="00325C99"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lastRenderedPageBreak/>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Pr="005E77A9"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17E94726"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31.12.2026</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325C99">
        <w:rPr>
          <w:sz w:val="20"/>
        </w:rPr>
        <w:t xml:space="preserve">, </w:t>
      </w:r>
      <w:r w:rsidR="00325C99" w:rsidRPr="001D3671">
        <w:rPr>
          <w:b/>
          <w:bCs/>
          <w:sz w:val="20"/>
        </w:rPr>
        <w:t>nie však skôr ako od 1</w:t>
      </w:r>
      <w:r w:rsidR="00B436D1">
        <w:rPr>
          <w:b/>
          <w:bCs/>
          <w:sz w:val="20"/>
        </w:rPr>
        <w:t>0</w:t>
      </w:r>
      <w:r w:rsidR="00325C99" w:rsidRPr="001D3671">
        <w:rPr>
          <w:b/>
          <w:bCs/>
          <w:sz w:val="20"/>
        </w:rPr>
        <w:t>.1</w:t>
      </w:r>
      <w:r w:rsidR="00B436D1">
        <w:rPr>
          <w:b/>
          <w:bCs/>
          <w:sz w:val="20"/>
        </w:rPr>
        <w:t>2</w:t>
      </w:r>
      <w:r w:rsidR="00325C99" w:rsidRPr="001D3671">
        <w:rPr>
          <w:b/>
          <w:bCs/>
          <w:sz w:val="20"/>
        </w:rPr>
        <w:t>.2024</w:t>
      </w:r>
      <w:r w:rsidR="00325C99">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1"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2"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1"/>
      <w:bookmarkEnd w:id="2"/>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15348DF6"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B436D1">
        <w:rPr>
          <w:rFonts w:eastAsia="Times New Roman"/>
          <w:b/>
          <w:bCs/>
          <w:sz w:val="20"/>
        </w:rPr>
        <w:t>121,80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1A034F5B"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3" w:name="_Hlk526430180"/>
      <w:r w:rsidRPr="005E77A9">
        <w:rPr>
          <w:sz w:val="20"/>
        </w:rPr>
        <w:t xml:space="preserve">Nájomné bude Nájomcom uhrádzané </w:t>
      </w:r>
      <w:bookmarkStart w:id="4" w:name="_Hlk172458624"/>
      <w:r w:rsidR="001D3671" w:rsidRPr="001D3671">
        <w:rPr>
          <w:rFonts w:eastAsia="Arial Unicode MS"/>
          <w:b/>
          <w:bCs/>
          <w:sz w:val="20"/>
        </w:rPr>
        <w:t>štvrťročne</w:t>
      </w:r>
      <w:bookmarkEnd w:id="4"/>
      <w:r w:rsidRPr="005E77A9">
        <w:rPr>
          <w:sz w:val="20"/>
        </w:rPr>
        <w:t xml:space="preserve"> vopred za každý </w:t>
      </w:r>
      <w:r w:rsidRPr="001D3671">
        <w:rPr>
          <w:sz w:val="20"/>
        </w:rPr>
        <w:t xml:space="preserve">kalendárny </w:t>
      </w:r>
      <w:r w:rsidR="001D3671" w:rsidRPr="001D3671">
        <w:rPr>
          <w:rFonts w:eastAsia="Arial Unicode MS"/>
          <w:b/>
          <w:bCs/>
          <w:sz w:val="20"/>
        </w:rPr>
        <w:t>štvrťrok</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prvého </w:t>
      </w:r>
      <w:r w:rsidRPr="001D3671">
        <w:rPr>
          <w:sz w:val="20"/>
        </w:rPr>
        <w:t>kalendárneho mesiaca</w:t>
      </w:r>
      <w:r w:rsidR="00664A83" w:rsidRPr="001D3671">
        <w:rPr>
          <w:sz w:val="20"/>
        </w:rPr>
        <w:t xml:space="preserve"> príslušného kalendárneho </w:t>
      </w:r>
      <w:r w:rsidR="001D3671" w:rsidRPr="001D3671">
        <w:rPr>
          <w:rFonts w:eastAsia="Arial Unicode MS"/>
          <w:b/>
          <w:bCs/>
          <w:sz w:val="20"/>
        </w:rPr>
        <w:t>štvrťroka</w:t>
      </w:r>
      <w:r w:rsidRPr="001D3671">
        <w:rPr>
          <w:sz w:val="20"/>
        </w:rPr>
        <w:t>, za ktorý sa Nájomné podľa tejto Zmluvy platí, a to aj v prípade omeškania Prenajímateľa s vystavením faktúry.</w:t>
      </w:r>
      <w:bookmarkEnd w:id="3"/>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11D27D17"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tab/>
      </w:r>
      <w:r w:rsidRPr="001D3671">
        <w:rPr>
          <w:rFonts w:eastAsia="Times New Roman"/>
          <w:sz w:val="20"/>
        </w:rPr>
        <w:t xml:space="preserve">Nájomné za užívanie Predmetu nájmu za obdobie kratšie než kalendárny </w:t>
      </w:r>
      <w:r w:rsidR="001D3671" w:rsidRPr="001D3671">
        <w:rPr>
          <w:rFonts w:eastAsia="Arial Unicode MS"/>
          <w:b/>
          <w:bCs/>
          <w:sz w:val="20"/>
        </w:rPr>
        <w:t>štvrťrok</w:t>
      </w:r>
      <w:r w:rsidRPr="001D3671">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1D3671" w:rsidRPr="001D3671">
        <w:rPr>
          <w:rFonts w:eastAsia="Arial Unicode MS"/>
          <w:b/>
          <w:bCs/>
          <w:sz w:val="20"/>
        </w:rPr>
        <w:t>štvrťroku</w:t>
      </w:r>
      <w:r w:rsidRPr="001D3671">
        <w:rPr>
          <w:rFonts w:eastAsia="Arial Unicode MS"/>
          <w:sz w:val="20"/>
        </w:rPr>
        <w:t xml:space="preserve"> </w:t>
      </w:r>
      <w:r w:rsidRPr="001D3671">
        <w:rPr>
          <w:rFonts w:eastAsia="Times New Roman"/>
          <w:sz w:val="20"/>
        </w:rPr>
        <w:t xml:space="preserve">+ DPH. Alikvotnú časť Nájomného za prvý kalendárny </w:t>
      </w:r>
      <w:r w:rsidR="001D3671" w:rsidRPr="001D3671">
        <w:rPr>
          <w:rFonts w:eastAsia="Arial Unicode MS"/>
          <w:b/>
          <w:bCs/>
          <w:sz w:val="20"/>
        </w:rPr>
        <w:t>štvrťrok</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lastRenderedPageBreak/>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5AAC57D9"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D90509" w:rsidRPr="005D5CDC">
        <w:rPr>
          <w:b/>
          <w:bCs/>
          <w:color w:val="000000" w:themeColor="text1"/>
          <w:sz w:val="20"/>
        </w:rPr>
        <w:t>kauciu vo výške troch dvanástin (3/12) ročného Nájomného podľa bodu 5.1 tohto článku</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5"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5"/>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6" w:name="_Ref512354267"/>
      <w:r w:rsidRPr="001D3671">
        <w:rPr>
          <w:b/>
          <w:bCs/>
          <w:sz w:val="20"/>
          <w:szCs w:val="20"/>
        </w:rPr>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w:t>
      </w:r>
      <w:r w:rsidR="005B6F96" w:rsidRPr="001D3671">
        <w:rPr>
          <w:sz w:val="20"/>
          <w:szCs w:val="20"/>
        </w:rPr>
        <w:lastRenderedPageBreak/>
        <w:t xml:space="preserve">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6"/>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lastRenderedPageBreak/>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lastRenderedPageBreak/>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92103B0"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lastRenderedPageBreak/>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0C543568" w:rsidR="007F4454" w:rsidRPr="003B224F"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EB03E6">
        <w:rPr>
          <w:bCs/>
          <w:color w:val="000000" w:themeColor="text1"/>
          <w:sz w:val="20"/>
        </w:rPr>
        <w:t>s</w:t>
      </w:r>
      <w:r w:rsidRPr="003B224F">
        <w:rPr>
          <w:bCs/>
          <w:color w:val="000000" w:themeColor="text1"/>
          <w:sz w:val="20"/>
        </w:rPr>
        <w:t>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EB03E6">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1D3671">
        <w:rPr>
          <w:bCs/>
          <w:color w:val="000000" w:themeColor="text1"/>
          <w:sz w:val="20"/>
        </w:rPr>
        <w:t>Nájomného, a to za celú skutočnú dobu užívania Predmetu nájmu Nájomcom.</w:t>
      </w:r>
    </w:p>
    <w:p w14:paraId="5BAED29C" w14:textId="15919773" w:rsidR="007F4454" w:rsidRPr="00323E01" w:rsidRDefault="007F4454" w:rsidP="00A66343">
      <w:pPr>
        <w:spacing w:line="240" w:lineRule="auto"/>
        <w:ind w:left="709" w:hanging="709"/>
        <w:jc w:val="both"/>
        <w:rPr>
          <w:bCs/>
          <w:color w:val="000000" w:themeColor="text1"/>
          <w:sz w:val="20"/>
        </w:rPr>
      </w:pPr>
      <w:r w:rsidRPr="003B224F">
        <w:rPr>
          <w:b/>
          <w:color w:val="000000" w:themeColor="text1"/>
          <w:sz w:val="20"/>
        </w:rPr>
        <w:lastRenderedPageBreak/>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Pr>
          <w:bCs/>
          <w:color w:val="000000" w:themeColor="text1"/>
          <w:sz w:val="20"/>
        </w:rPr>
        <w:t>.</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w:t>
      </w:r>
      <w:r w:rsidRPr="001D3671">
        <w:rPr>
          <w:bCs/>
          <w:color w:val="000000" w:themeColor="text1"/>
          <w:sz w:val="20"/>
        </w:rPr>
        <w:t xml:space="preserve">bodu </w:t>
      </w:r>
      <w:r w:rsidR="00EB03E6" w:rsidRPr="001D3671">
        <w:rPr>
          <w:b/>
          <w:color w:val="000000" w:themeColor="text1"/>
          <w:sz w:val="20"/>
        </w:rPr>
        <w:t>5</w:t>
      </w:r>
      <w:r w:rsidR="00EB03E6" w:rsidRPr="001D3671">
        <w:rPr>
          <w:rFonts w:eastAsia="Arial Unicode MS"/>
          <w:b/>
          <w:sz w:val="20"/>
        </w:rPr>
        <w:t>.8</w:t>
      </w:r>
      <w:r w:rsidRPr="001D3671">
        <w:rPr>
          <w:bCs/>
          <w:color w:val="000000" w:themeColor="text1"/>
          <w:sz w:val="20"/>
        </w:rPr>
        <w:t>, čl. 5 tejto Zmluvy sa uplatní aj pre výpočet mesačnej odplaty za neoprávnené užívanie Predmetu nájmu</w:t>
      </w:r>
      <w:r w:rsidRPr="003B224F">
        <w:rPr>
          <w:bCs/>
          <w:color w:val="000000" w:themeColor="text1"/>
          <w:sz w:val="20"/>
        </w:rPr>
        <w:t xml:space="preserve">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7"/>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lastRenderedPageBreak/>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67CD5FF2" w14:textId="42C515B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325C99">
      <w:footerReference w:type="default" r:id="rId12"/>
      <w:pgSz w:w="12240" w:h="15840"/>
      <w:pgMar w:top="1276" w:right="616"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DEF92" w14:textId="77777777" w:rsidR="00693DB5" w:rsidRDefault="00693DB5">
      <w:pPr>
        <w:spacing w:line="240" w:lineRule="auto"/>
      </w:pPr>
      <w:r>
        <w:separator/>
      </w:r>
    </w:p>
  </w:endnote>
  <w:endnote w:type="continuationSeparator" w:id="0">
    <w:p w14:paraId="65DC3A89" w14:textId="77777777" w:rsidR="00693DB5" w:rsidRDefault="00693D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621C7" w14:textId="77777777" w:rsidR="00693DB5" w:rsidRDefault="00693DB5">
      <w:pPr>
        <w:spacing w:line="240" w:lineRule="auto"/>
      </w:pPr>
      <w:r>
        <w:separator/>
      </w:r>
    </w:p>
  </w:footnote>
  <w:footnote w:type="continuationSeparator" w:id="0">
    <w:p w14:paraId="0FA09247" w14:textId="77777777" w:rsidR="00693DB5" w:rsidRDefault="00693D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A6485"/>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0F5407"/>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1B7E"/>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3DB5"/>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0D2D"/>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6CE"/>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6D1"/>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0509"/>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5B8B"/>
    <w:rsid w:val="00EF66BA"/>
    <w:rsid w:val="00EF79B7"/>
    <w:rsid w:val="00F0062C"/>
    <w:rsid w:val="00F01F27"/>
    <w:rsid w:val="00F05848"/>
    <w:rsid w:val="00F0750C"/>
    <w:rsid w:val="00F12F6A"/>
    <w:rsid w:val="00F14115"/>
    <w:rsid w:val="00F142C8"/>
    <w:rsid w:val="00F16DDF"/>
    <w:rsid w:val="00F20CB8"/>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5758</Words>
  <Characters>32825</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4</cp:revision>
  <cp:lastPrinted>2019-10-14T07:00:00Z</cp:lastPrinted>
  <dcterms:created xsi:type="dcterms:W3CDTF">2024-07-21T16:39:00Z</dcterms:created>
  <dcterms:modified xsi:type="dcterms:W3CDTF">2024-07-21T18:11:00Z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