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B691DDF"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B15046">
        <w:rPr>
          <w:rFonts w:ascii="Arial" w:hAnsi="Arial" w:cs="Arial"/>
          <w:color w:val="auto"/>
          <w:sz w:val="22"/>
          <w:szCs w:val="22"/>
        </w:rPr>
        <w:t>12</w:t>
      </w:r>
      <w:r w:rsidRPr="00346CB0">
        <w:rPr>
          <w:rFonts w:ascii="Arial" w:hAnsi="Arial" w:cs="Arial"/>
          <w:color w:val="auto"/>
          <w:sz w:val="22"/>
          <w:szCs w:val="22"/>
        </w:rPr>
        <w:t xml:space="preserve"> o výmere </w:t>
      </w:r>
      <w:r w:rsidR="00B15046">
        <w:rPr>
          <w:rFonts w:ascii="Arial" w:hAnsi="Arial" w:cs="Arial"/>
          <w:color w:val="auto"/>
          <w:sz w:val="22"/>
          <w:szCs w:val="22"/>
        </w:rPr>
        <w:t>243,94</w:t>
      </w:r>
      <w:r w:rsidRPr="00346CB0">
        <w:rPr>
          <w:rFonts w:ascii="Arial" w:hAnsi="Arial" w:cs="Arial"/>
          <w:color w:val="auto"/>
          <w:sz w:val="22"/>
          <w:szCs w:val="22"/>
        </w:rPr>
        <w:t xml:space="preserve"> m2</w:t>
      </w:r>
      <w:r>
        <w:rPr>
          <w:rFonts w:ascii="Arial" w:hAnsi="Arial" w:cs="Arial"/>
          <w:color w:val="auto"/>
          <w:sz w:val="22"/>
          <w:szCs w:val="22"/>
        </w:rPr>
        <w:t xml:space="preserve"> a</w:t>
      </w:r>
      <w:r w:rsidRPr="00346CB0">
        <w:rPr>
          <w:rFonts w:ascii="Arial" w:hAnsi="Arial" w:cs="Arial"/>
          <w:color w:val="auto"/>
          <w:sz w:val="22"/>
          <w:szCs w:val="22"/>
        </w:rPr>
        <w:t xml:space="preserve"> garážového bloku č. </w:t>
      </w:r>
      <w:r w:rsidR="00B15046">
        <w:rPr>
          <w:rFonts w:ascii="Arial" w:hAnsi="Arial" w:cs="Arial"/>
          <w:color w:val="auto"/>
          <w:sz w:val="22"/>
          <w:szCs w:val="22"/>
        </w:rPr>
        <w:t>13</w:t>
      </w:r>
      <w:r w:rsidRPr="00346CB0">
        <w:rPr>
          <w:rFonts w:ascii="Arial" w:hAnsi="Arial" w:cs="Arial"/>
          <w:color w:val="auto"/>
          <w:sz w:val="22"/>
          <w:szCs w:val="22"/>
        </w:rPr>
        <w:t xml:space="preserve"> o výmere 18</w:t>
      </w:r>
      <w:r w:rsidR="00B15046">
        <w:rPr>
          <w:rFonts w:ascii="Arial" w:hAnsi="Arial" w:cs="Arial"/>
          <w:color w:val="auto"/>
          <w:sz w:val="22"/>
          <w:szCs w:val="22"/>
        </w:rPr>
        <w:t>3</w:t>
      </w:r>
      <w:r>
        <w:rPr>
          <w:rFonts w:ascii="Arial" w:hAnsi="Arial" w:cs="Arial"/>
          <w:color w:val="auto"/>
          <w:sz w:val="22"/>
          <w:szCs w:val="22"/>
        </w:rPr>
        <w:t>,</w:t>
      </w:r>
      <w:r w:rsidR="00B15046">
        <w:rPr>
          <w:rFonts w:ascii="Arial" w:hAnsi="Arial" w:cs="Arial"/>
          <w:color w:val="auto"/>
          <w:sz w:val="22"/>
          <w:szCs w:val="22"/>
        </w:rPr>
        <w:t xml:space="preserve">53 </w:t>
      </w:r>
      <w:r w:rsidRPr="00346CB0">
        <w:rPr>
          <w:rFonts w:ascii="Arial" w:hAnsi="Arial" w:cs="Arial"/>
          <w:color w:val="auto"/>
          <w:sz w:val="22"/>
          <w:szCs w:val="22"/>
        </w:rPr>
        <w:t>m2</w:t>
      </w:r>
      <w:r>
        <w:rPr>
          <w:rFonts w:ascii="Arial" w:hAnsi="Arial" w:cs="Arial"/>
          <w:color w:val="auto"/>
          <w:sz w:val="22"/>
          <w:szCs w:val="22"/>
        </w:rPr>
        <w:t xml:space="preserve">, </w:t>
      </w:r>
      <w:r w:rsidRPr="00346CB0">
        <w:rPr>
          <w:rFonts w:ascii="Arial" w:hAnsi="Arial" w:cs="Arial"/>
          <w:color w:val="auto"/>
          <w:sz w:val="22"/>
          <w:szCs w:val="22"/>
        </w:rPr>
        <w:t xml:space="preserve">spolu o výmere </w:t>
      </w:r>
      <w:r w:rsidR="00B15046">
        <w:rPr>
          <w:rFonts w:ascii="Arial" w:hAnsi="Arial" w:cs="Arial"/>
          <w:color w:val="auto"/>
          <w:sz w:val="22"/>
          <w:szCs w:val="22"/>
        </w:rPr>
        <w:t>427,47</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Pr>
          <w:rFonts w:ascii="Arial" w:hAnsi="Arial" w:cs="Arial"/>
          <w:color w:val="auto"/>
          <w:sz w:val="22"/>
          <w:szCs w:val="22"/>
        </w:rPr>
        <w:t>ich</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34F5CB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77F98">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E15B812"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B15046" w:rsidRPr="00B15046">
        <w:rPr>
          <w:rFonts w:eastAsia="Arial" w:cs="Arial"/>
          <w:bCs/>
          <w:szCs w:val="20"/>
        </w:rPr>
        <w:t>garážového bloku č. 12 o výmere 243,94 m2 a garážového bloku č. 13 o výmere 183,53 m2, spolu o výmere 427,47 m2,</w:t>
      </w:r>
      <w:r w:rsidR="00346CB0" w:rsidRPr="00346CB0">
        <w:rPr>
          <w:rFonts w:eastAsia="Arial" w:cs="Arial"/>
          <w:bCs/>
          <w:szCs w:val="20"/>
        </w:rPr>
        <w:t xml:space="preserve">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72FC4527"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346CB0">
        <w:rPr>
          <w:rFonts w:eastAsia="Arial" w:cs="Arial"/>
          <w:bCs/>
          <w:szCs w:val="20"/>
        </w:rPr>
        <w:t>3</w:t>
      </w:r>
      <w:r w:rsidR="00777F98">
        <w:rPr>
          <w:rFonts w:eastAsia="Arial" w:cs="Arial"/>
          <w:bCs/>
          <w:szCs w:val="20"/>
        </w:rPr>
        <w:t>1</w:t>
      </w:r>
      <w:r w:rsidR="00411C4D">
        <w:rPr>
          <w:rFonts w:eastAsia="Arial" w:cs="Arial"/>
          <w:bCs/>
          <w:szCs w:val="20"/>
        </w:rPr>
        <w:t>.1</w:t>
      </w:r>
      <w:r w:rsidR="00346CB0">
        <w:rPr>
          <w:rFonts w:eastAsia="Arial" w:cs="Arial"/>
          <w:bCs/>
          <w:szCs w:val="20"/>
        </w:rPr>
        <w:t>0</w:t>
      </w:r>
      <w:r w:rsidR="00411C4D">
        <w:rPr>
          <w:rFonts w:eastAsia="Arial" w:cs="Arial"/>
          <w:bCs/>
          <w:szCs w:val="20"/>
        </w:rPr>
        <w:t>.2024</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38E11200"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18,05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6C76B0">
        <w:rPr>
          <w:rFonts w:ascii="Arial" w:hAnsi="Arial" w:cs="Arial"/>
          <w:b/>
          <w:bCs/>
          <w:sz w:val="20"/>
          <w:szCs w:val="20"/>
          <w:u w:val="single"/>
        </w:rPr>
        <w:t>osem</w:t>
      </w:r>
      <w:r w:rsidR="00346CB0">
        <w:rPr>
          <w:rFonts w:ascii="Arial" w:hAnsi="Arial" w:cs="Arial"/>
          <w:b/>
          <w:bCs/>
          <w:sz w:val="20"/>
          <w:szCs w:val="20"/>
          <w:u w:val="single"/>
        </w:rPr>
        <w:t>násť eur a 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EC9C963"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346CB0">
        <w:rPr>
          <w:rFonts w:ascii="Arial" w:hAnsi="Arial" w:cs="Arial"/>
          <w:b/>
          <w:bCs/>
          <w:sz w:val="20"/>
          <w:szCs w:val="20"/>
          <w:u w:val="single"/>
        </w:rPr>
        <w:t>5</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6C57E4F5"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06043E">
        <w:rPr>
          <w:rFonts w:ascii="Arial" w:hAnsi="Arial" w:cs="Arial"/>
          <w:b/>
          <w:bCs/>
          <w:sz w:val="20"/>
          <w:szCs w:val="20"/>
        </w:rPr>
        <w:t>21.08</w:t>
      </w:r>
      <w:r w:rsidR="00862BE0">
        <w:rPr>
          <w:rFonts w:ascii="Arial" w:hAnsi="Arial" w:cs="Arial"/>
          <w:b/>
          <w:bCs/>
          <w:sz w:val="20"/>
          <w:szCs w:val="20"/>
        </w:rPr>
        <w:t>.202</w:t>
      </w:r>
      <w:r w:rsidR="00156DB2">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5F2DC" w14:textId="77777777" w:rsidR="00BC6D28" w:rsidRDefault="00BC6D28">
      <w:r>
        <w:separator/>
      </w:r>
    </w:p>
  </w:endnote>
  <w:endnote w:type="continuationSeparator" w:id="0">
    <w:p w14:paraId="1C9271F1" w14:textId="77777777" w:rsidR="00BC6D28" w:rsidRDefault="00BC6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53023" w14:textId="77777777" w:rsidR="00BC6D28" w:rsidRDefault="00BC6D28">
      <w:r>
        <w:separator/>
      </w:r>
    </w:p>
  </w:footnote>
  <w:footnote w:type="continuationSeparator" w:id="0">
    <w:p w14:paraId="57DC4C91" w14:textId="77777777" w:rsidR="00BC6D28" w:rsidRDefault="00BC6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043E"/>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046"/>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6D28"/>
    <w:rsid w:val="00BD1188"/>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1CCC"/>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6842"/>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3210</Words>
  <Characters>20234</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23398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2024-07-21T17:03:00Z</dcterms:created>
  <dcterms:modified xsi:type="dcterms:W3CDTF">2024-08-07T12:16:00Z</dcterms:modified>
</cp:coreProperties>
</file>