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F6" w:rsidRDefault="00D814F6"/>
    <w:p w:rsidR="00456D17" w:rsidRPr="00456D17" w:rsidRDefault="00456D17" w:rsidP="00456D17">
      <w:pPr>
        <w:jc w:val="right"/>
        <w:rPr>
          <w:rFonts w:ascii="Arial Narrow" w:hAnsi="Arial Narrow"/>
          <w:sz w:val="22"/>
          <w:szCs w:val="22"/>
          <w:lang w:eastAsia="sk-SK"/>
        </w:rPr>
      </w:pPr>
      <w:r w:rsidRPr="00456D17">
        <w:rPr>
          <w:rFonts w:ascii="Arial Narrow" w:hAnsi="Arial Narrow"/>
          <w:sz w:val="22"/>
          <w:szCs w:val="22"/>
          <w:lang w:eastAsia="sk-SK"/>
        </w:rPr>
        <w:t>Príloha č. 3</w:t>
      </w:r>
    </w:p>
    <w:p w:rsidR="00456D17" w:rsidRDefault="00456D17"/>
    <w:p w:rsidR="00456D17" w:rsidRDefault="00456D17" w:rsidP="00456D17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t>štruktúrovaný</w:t>
      </w:r>
      <w:r w:rsidRPr="005704B7">
        <w:rPr>
          <w:rFonts w:ascii="Arial Narrow" w:hAnsi="Arial Narrow" w:cs="Arial"/>
          <w:b/>
          <w:smallCaps/>
          <w:sz w:val="24"/>
          <w:szCs w:val="24"/>
        </w:rPr>
        <w:t xml:space="preserve"> rozpoč</w:t>
      </w:r>
      <w:r>
        <w:rPr>
          <w:rFonts w:ascii="Arial Narrow" w:hAnsi="Arial Narrow" w:cs="Arial"/>
          <w:b/>
          <w:smallCaps/>
          <w:sz w:val="24"/>
          <w:szCs w:val="24"/>
        </w:rPr>
        <w:t>e</w:t>
      </w:r>
      <w:r w:rsidRPr="005704B7">
        <w:rPr>
          <w:rFonts w:ascii="Arial Narrow" w:hAnsi="Arial Narrow" w:cs="Arial"/>
          <w:b/>
          <w:smallCaps/>
          <w:sz w:val="24"/>
          <w:szCs w:val="24"/>
        </w:rPr>
        <w:t>t</w:t>
      </w:r>
      <w:r>
        <w:rPr>
          <w:rFonts w:ascii="Arial Narrow" w:hAnsi="Arial Narrow" w:cs="Arial"/>
          <w:b/>
          <w:smallCaps/>
          <w:sz w:val="24"/>
          <w:szCs w:val="24"/>
        </w:rPr>
        <w:t xml:space="preserve"> kúpnej zmluvy</w:t>
      </w:r>
    </w:p>
    <w:p w:rsidR="00456D17" w:rsidRPr="00D018E9" w:rsidRDefault="00456D17" w:rsidP="00456D17"/>
    <w:p w:rsidR="00456D17" w:rsidRPr="0026370B" w:rsidRDefault="00414539" w:rsidP="00456D17">
      <w:pPr>
        <w:rPr>
          <w:rFonts w:ascii="Arial Narrow" w:hAnsi="Arial Narrow"/>
          <w:sz w:val="22"/>
          <w:szCs w:val="22"/>
          <w:lang w:eastAsia="sk-SK"/>
        </w:rPr>
      </w:pPr>
      <w:r w:rsidRPr="0026370B">
        <w:rPr>
          <w:rFonts w:ascii="Arial Narrow" w:hAnsi="Arial Narrow"/>
          <w:sz w:val="22"/>
          <w:szCs w:val="22"/>
          <w:lang w:eastAsia="sk-SK"/>
        </w:rPr>
        <w:t xml:space="preserve">časť </w:t>
      </w:r>
      <w:r w:rsidR="00AE35FE">
        <w:rPr>
          <w:rFonts w:ascii="Arial Narrow" w:hAnsi="Arial Narrow"/>
          <w:sz w:val="22"/>
          <w:szCs w:val="22"/>
          <w:lang w:eastAsia="sk-SK"/>
        </w:rPr>
        <w:t>2</w:t>
      </w:r>
      <w:r w:rsidR="0026370B" w:rsidRPr="0026370B">
        <w:rPr>
          <w:rFonts w:ascii="Arial Narrow" w:hAnsi="Arial Narrow"/>
          <w:sz w:val="22"/>
          <w:szCs w:val="22"/>
          <w:lang w:eastAsia="sk-SK"/>
        </w:rPr>
        <w:t xml:space="preserve"> – </w:t>
      </w:r>
      <w:r w:rsidR="00AE35FE">
        <w:rPr>
          <w:rFonts w:ascii="Arial Narrow" w:hAnsi="Arial Narrow"/>
          <w:sz w:val="22"/>
          <w:szCs w:val="22"/>
          <w:lang w:eastAsia="sk-SK"/>
        </w:rPr>
        <w:t>Ťahač návesu</w:t>
      </w:r>
    </w:p>
    <w:p w:rsidR="00456D17" w:rsidRDefault="00456D17" w:rsidP="00456D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horzAnchor="margin" w:tblpY="1512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1365"/>
        <w:gridCol w:w="1318"/>
        <w:gridCol w:w="1610"/>
        <w:gridCol w:w="1097"/>
        <w:gridCol w:w="2191"/>
      </w:tblGrid>
      <w:tr w:rsidR="00456D17" w:rsidRPr="001F32E0" w:rsidTr="00456D17">
        <w:trPr>
          <w:trHeight w:val="1824"/>
        </w:trPr>
        <w:tc>
          <w:tcPr>
            <w:tcW w:w="2236" w:type="dxa"/>
            <w:vAlign w:val="center"/>
          </w:tcPr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Názov položky</w:t>
            </w:r>
          </w:p>
        </w:tc>
        <w:tc>
          <w:tcPr>
            <w:tcW w:w="1365" w:type="dxa"/>
            <w:vAlign w:val="center"/>
          </w:tcPr>
          <w:p w:rsidR="00456D17" w:rsidRPr="00544776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j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ednotková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EUR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bez DPH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318" w:type="dxa"/>
            <w:vAlign w:val="center"/>
          </w:tcPr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Celkové množstvo kusov</w:t>
            </w:r>
          </w:p>
        </w:tc>
        <w:tc>
          <w:tcPr>
            <w:tcW w:w="1610" w:type="dxa"/>
            <w:vAlign w:val="center"/>
          </w:tcPr>
          <w:p w:rsidR="00456D17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celková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za predmet zákazky 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v EUR </w:t>
            </w:r>
            <w:r w:rsidRPr="0075542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bez DPH </w:t>
            </w:r>
          </w:p>
        </w:tc>
        <w:tc>
          <w:tcPr>
            <w:tcW w:w="1097" w:type="dxa"/>
            <w:vAlign w:val="center"/>
          </w:tcPr>
          <w:p w:rsidR="00456D17" w:rsidRPr="001F32E0" w:rsidRDefault="00456D17" w:rsidP="00456D17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DPH</w:t>
            </w:r>
          </w:p>
          <w:p w:rsidR="00456D17" w:rsidRPr="001F32E0" w:rsidRDefault="00456D17" w:rsidP="00456D17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  <w:p w:rsidR="00456D17" w:rsidRPr="00544776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EUR</w:t>
            </w:r>
          </w:p>
        </w:tc>
        <w:tc>
          <w:tcPr>
            <w:tcW w:w="2191" w:type="dxa"/>
            <w:vAlign w:val="center"/>
          </w:tcPr>
          <w:p w:rsidR="00456D17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c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elková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za 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>predmet zákazky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v EUR </w:t>
            </w:r>
            <w:r w:rsidRPr="0075542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s DPH </w:t>
            </w:r>
          </w:p>
        </w:tc>
      </w:tr>
      <w:tr w:rsidR="00456D17" w:rsidRPr="00AC4FF5" w:rsidTr="00456D17">
        <w:trPr>
          <w:trHeight w:val="745"/>
        </w:trPr>
        <w:tc>
          <w:tcPr>
            <w:tcW w:w="2236" w:type="dxa"/>
            <w:vAlign w:val="center"/>
          </w:tcPr>
          <w:p w:rsidR="00456D17" w:rsidRPr="00204953" w:rsidRDefault="00AE35FE" w:rsidP="00AE35F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Ťahač návesu</w:t>
            </w:r>
          </w:p>
        </w:tc>
        <w:tc>
          <w:tcPr>
            <w:tcW w:w="1365" w:type="dxa"/>
            <w:vAlign w:val="center"/>
          </w:tcPr>
          <w:p w:rsidR="00456D17" w:rsidRPr="005579A3" w:rsidRDefault="00456D17" w:rsidP="00456D17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456D17" w:rsidRPr="005579A3" w:rsidRDefault="00AE35FE" w:rsidP="00456D17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10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097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191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</w:tbl>
    <w:p w:rsidR="00456D17" w:rsidRDefault="00456D17">
      <w:bookmarkStart w:id="0" w:name="_GoBack"/>
      <w:bookmarkEnd w:id="0"/>
    </w:p>
    <w:sectPr w:rsidR="0045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17"/>
    <w:rsid w:val="0026370B"/>
    <w:rsid w:val="00414539"/>
    <w:rsid w:val="00456D17"/>
    <w:rsid w:val="00887499"/>
    <w:rsid w:val="008D235D"/>
    <w:rsid w:val="00AE35FE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9047"/>
  <w15:docId w15:val="{B471D67C-05F1-467A-A806-7421008E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6D17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Company>MVSR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4</cp:revision>
  <dcterms:created xsi:type="dcterms:W3CDTF">2023-05-16T10:00:00Z</dcterms:created>
  <dcterms:modified xsi:type="dcterms:W3CDTF">2024-09-12T08:19:00Z</dcterms:modified>
</cp:coreProperties>
</file>