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536" w:rsidRPr="00EF4D0D" w:rsidRDefault="0055466D" w:rsidP="00EF4D0D">
      <w:pPr>
        <w:jc w:val="center"/>
        <w:rPr>
          <w:rFonts w:ascii="Times New Roman" w:hAnsi="Times New Roman" w:cs="Times New Roman"/>
          <w:b/>
        </w:rPr>
      </w:pPr>
      <w:r w:rsidRPr="00EF4D0D">
        <w:rPr>
          <w:rFonts w:ascii="Times New Roman" w:hAnsi="Times New Roman" w:cs="Times New Roman"/>
          <w:b/>
        </w:rPr>
        <w:t>Výzva na predloženie ponuky pre účely zistenia predpokladanej hodnoty zákazky</w:t>
      </w:r>
    </w:p>
    <w:p w:rsidR="0055466D" w:rsidRDefault="0055466D">
      <w:pPr>
        <w:rPr>
          <w:rFonts w:ascii="Times New Roman" w:hAnsi="Times New Roman" w:cs="Times New Roman"/>
        </w:rPr>
      </w:pPr>
    </w:p>
    <w:p w:rsidR="0055466D" w:rsidRDefault="005546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Dobrý deň,</w:t>
      </w:r>
    </w:p>
    <w:p w:rsidR="0055466D" w:rsidRDefault="0055466D" w:rsidP="00D00C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Verejný obstarávateľ Ministerstvo vnútra Slovenskej republiky realizuje prieskum trhu na predmet zákazky „Preprava ľudských pozostatkov a ľudských ostatkov na súdnu pitvu pre </w:t>
      </w:r>
      <w:r w:rsidR="00F454DD">
        <w:rPr>
          <w:rFonts w:ascii="Times New Roman" w:hAnsi="Times New Roman" w:cs="Times New Roman"/>
        </w:rPr>
        <w:t>Krajské</w:t>
      </w:r>
      <w:r>
        <w:rPr>
          <w:rFonts w:ascii="Times New Roman" w:hAnsi="Times New Roman" w:cs="Times New Roman"/>
        </w:rPr>
        <w:t xml:space="preserve"> riaditeľstvo Policajného zboru v</w:t>
      </w:r>
      <w:r w:rsidR="00EC003C">
        <w:rPr>
          <w:rFonts w:ascii="Times New Roman" w:hAnsi="Times New Roman" w:cs="Times New Roman"/>
        </w:rPr>
        <w:t> </w:t>
      </w:r>
      <w:r w:rsidR="00F454DD">
        <w:rPr>
          <w:rFonts w:ascii="Times New Roman" w:hAnsi="Times New Roman" w:cs="Times New Roman"/>
        </w:rPr>
        <w:t>Trenčíne</w:t>
      </w:r>
      <w:r w:rsidR="00EC003C">
        <w:rPr>
          <w:rFonts w:ascii="Times New Roman" w:hAnsi="Times New Roman" w:cs="Times New Roman"/>
        </w:rPr>
        <w:t xml:space="preserve"> a Okresné riaditeľstvo Policajného zboru v Trenčíne</w:t>
      </w:r>
      <w:r>
        <w:rPr>
          <w:rFonts w:ascii="Times New Roman" w:hAnsi="Times New Roman" w:cs="Times New Roman"/>
        </w:rPr>
        <w:t>“.</w:t>
      </w:r>
    </w:p>
    <w:p w:rsidR="0055466D" w:rsidRDefault="0055466D" w:rsidP="00D00C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účelom stanovenia predpokladanej hodnoty zákazky si Vás dovoľujeme požiadať o predloženie cenovej ponuky prostredníctvom systému JOSEPHINE, v </w:t>
      </w:r>
      <w:r w:rsidRPr="008F45AA">
        <w:rPr>
          <w:rFonts w:ascii="Times New Roman" w:hAnsi="Times New Roman" w:cs="Times New Roman"/>
        </w:rPr>
        <w:t xml:space="preserve">termíne do </w:t>
      </w:r>
      <w:r w:rsidR="00564E1A">
        <w:rPr>
          <w:rFonts w:ascii="Times New Roman" w:hAnsi="Times New Roman" w:cs="Times New Roman"/>
        </w:rPr>
        <w:t>19</w:t>
      </w:r>
      <w:r w:rsidRPr="0069341C">
        <w:rPr>
          <w:rFonts w:ascii="Times New Roman" w:hAnsi="Times New Roman" w:cs="Times New Roman"/>
        </w:rPr>
        <w:t xml:space="preserve">. </w:t>
      </w:r>
      <w:r w:rsidR="00F454DD" w:rsidRPr="0069341C">
        <w:rPr>
          <w:rFonts w:ascii="Times New Roman" w:hAnsi="Times New Roman" w:cs="Times New Roman"/>
        </w:rPr>
        <w:t>0</w:t>
      </w:r>
      <w:r w:rsidR="00564E1A">
        <w:rPr>
          <w:rFonts w:ascii="Times New Roman" w:hAnsi="Times New Roman" w:cs="Times New Roman"/>
        </w:rPr>
        <w:t>8</w:t>
      </w:r>
      <w:r w:rsidR="00F454DD" w:rsidRPr="0069341C">
        <w:rPr>
          <w:rFonts w:ascii="Times New Roman" w:hAnsi="Times New Roman" w:cs="Times New Roman"/>
        </w:rPr>
        <w:t>. 2024</w:t>
      </w:r>
      <w:r w:rsidR="00564E1A">
        <w:rPr>
          <w:rFonts w:ascii="Times New Roman" w:hAnsi="Times New Roman" w:cs="Times New Roman"/>
        </w:rPr>
        <w:t xml:space="preserve"> do 09</w:t>
      </w:r>
      <w:r w:rsidRPr="008F45AA">
        <w:rPr>
          <w:rFonts w:ascii="Times New Roman" w:hAnsi="Times New Roman" w:cs="Times New Roman"/>
        </w:rPr>
        <w:t>:00 hod.</w:t>
      </w:r>
      <w:r>
        <w:rPr>
          <w:rFonts w:ascii="Times New Roman" w:hAnsi="Times New Roman" w:cs="Times New Roman"/>
        </w:rPr>
        <w:t xml:space="preserve"> </w:t>
      </w:r>
    </w:p>
    <w:p w:rsidR="0055466D" w:rsidRDefault="0055466D" w:rsidP="00D00C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Verejný obstarávateľ môže zaslať záväznú objednávku alebo uzatvoriť zmluvu so záujemcom, ktorého cenová ponuka, t. j.  celková cena </w:t>
      </w:r>
      <w:r w:rsidR="00EF4D0D">
        <w:rPr>
          <w:rFonts w:ascii="Times New Roman" w:hAnsi="Times New Roman" w:cs="Times New Roman"/>
        </w:rPr>
        <w:t>za predmet v EUR s DPH bude najnižšia (z ponúk predložených v lehote na predkladanie ponúk) a za predpokladu, že spĺňa/splní všetky požiadavky verejného obstarávateľa uvedené v tejto prílohe.</w:t>
      </w:r>
    </w:p>
    <w:p w:rsidR="00EF4D0D" w:rsidRDefault="00EF4D0D" w:rsidP="00D00C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prílohe Vám zasielame opis predmetu zákazky.</w:t>
      </w:r>
    </w:p>
    <w:p w:rsidR="00EF4D0D" w:rsidRDefault="00EF4D0D" w:rsidP="00D00C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Ponuku predkladajte len prostredníctvom systému JOSEPHINE. </w:t>
      </w:r>
    </w:p>
    <w:p w:rsidR="00EF4D0D" w:rsidRDefault="00EF4D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pozdravom</w:t>
      </w:r>
    </w:p>
    <w:p w:rsidR="00EF4D0D" w:rsidRDefault="00D00C05" w:rsidP="00EF4D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Monika Maslová</w:t>
      </w:r>
    </w:p>
    <w:p w:rsidR="00EF4D0D" w:rsidRDefault="00D00C05" w:rsidP="00EF4D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Odborný</w:t>
      </w:r>
      <w:r w:rsidR="00EF4D0D">
        <w:rPr>
          <w:rFonts w:ascii="Times New Roman" w:hAnsi="Times New Roman" w:cs="Times New Roman"/>
        </w:rPr>
        <w:t xml:space="preserve"> radca</w:t>
      </w: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Centrum podpory Trenčín</w:t>
      </w: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Jilemnického 1</w:t>
      </w:r>
    </w:p>
    <w:p w:rsidR="00EF4D0D" w:rsidRDefault="00CC6F25" w:rsidP="00EF4D0D">
      <w:pPr>
        <w:spacing w:after="0"/>
        <w:rPr>
          <w:rFonts w:ascii="Times New Roman" w:hAnsi="Times New Roman" w:cs="Times New Roman"/>
        </w:rPr>
      </w:pPr>
      <w:r w:rsidRPr="00CC6F25">
        <w:rPr>
          <w:rFonts w:ascii="Times New Roman" w:hAnsi="Times New Roman" w:cs="Times New Roman"/>
        </w:rPr>
        <w:t>911 42</w:t>
      </w:r>
      <w:r w:rsidR="00EF4D0D">
        <w:rPr>
          <w:rFonts w:ascii="Times New Roman" w:hAnsi="Times New Roman" w:cs="Times New Roman"/>
        </w:rPr>
        <w:t xml:space="preserve"> Trenčín</w:t>
      </w: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Pr="000F6AD2" w:rsidRDefault="00EF4D0D" w:rsidP="00EF4D0D">
      <w:pPr>
        <w:pStyle w:val="Nadpis3"/>
        <w:spacing w:before="0" w:beforeAutospacing="0" w:after="0" w:afterAutospacing="0"/>
        <w:rPr>
          <w:rFonts w:ascii="Times New Roman" w:hAnsi="Times New Roman"/>
          <w:szCs w:val="22"/>
        </w:rPr>
      </w:pPr>
    </w:p>
    <w:p w:rsidR="00EF4D0D" w:rsidRPr="00974DD1" w:rsidRDefault="00EF4D0D" w:rsidP="001675D3">
      <w:pPr>
        <w:pStyle w:val="Nadpis3"/>
        <w:spacing w:before="0" w:beforeAutospacing="0" w:after="120" w:afterAutospacing="0"/>
        <w:jc w:val="both"/>
        <w:rPr>
          <w:rFonts w:ascii="Times New Roman" w:hAnsi="Times New Roman"/>
          <w:smallCaps/>
          <w:szCs w:val="22"/>
        </w:rPr>
      </w:pPr>
      <w:r w:rsidRPr="005437C7">
        <w:rPr>
          <w:rFonts w:ascii="Times New Roman" w:hAnsi="Times New Roman"/>
          <w:szCs w:val="22"/>
        </w:rPr>
        <w:t xml:space="preserve">I. </w:t>
      </w:r>
      <w:r w:rsidRPr="005437C7">
        <w:rPr>
          <w:rFonts w:ascii="Times New Roman" w:hAnsi="Times New Roman"/>
          <w:smallCaps/>
          <w:szCs w:val="22"/>
        </w:rPr>
        <w:t>Opis</w:t>
      </w:r>
    </w:p>
    <w:p w:rsidR="00EF4D0D" w:rsidRPr="001675D3" w:rsidRDefault="00EF4D0D" w:rsidP="001675D3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both"/>
        <w:rPr>
          <w:rFonts w:ascii="Times New Roman" w:hAnsi="Times New Roman"/>
          <w:b/>
        </w:rPr>
      </w:pPr>
      <w:r w:rsidRPr="001675D3">
        <w:rPr>
          <w:rFonts w:ascii="Times New Roman" w:hAnsi="Times New Roman"/>
          <w:b/>
        </w:rPr>
        <w:t>Názov zákazky:</w:t>
      </w:r>
    </w:p>
    <w:p w:rsidR="00EF4D0D" w:rsidRDefault="00EF4D0D" w:rsidP="001675D3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Preprava ľudských pozostatkov a ľudských ostatkov na súdnu pitvu pre </w:t>
      </w:r>
      <w:r w:rsidR="008031DF">
        <w:rPr>
          <w:rFonts w:ascii="Times New Roman" w:hAnsi="Times New Roman"/>
        </w:rPr>
        <w:t>Krajské</w:t>
      </w:r>
      <w:r>
        <w:rPr>
          <w:rFonts w:ascii="Times New Roman" w:hAnsi="Times New Roman"/>
        </w:rPr>
        <w:t xml:space="preserve"> riaditeľstvo Policajného zboru v</w:t>
      </w:r>
      <w:r w:rsidR="008031DF">
        <w:rPr>
          <w:rFonts w:ascii="Times New Roman" w:hAnsi="Times New Roman"/>
        </w:rPr>
        <w:t> Trenčíne a</w:t>
      </w:r>
      <w:r w:rsidR="001F4B6F">
        <w:rPr>
          <w:rFonts w:ascii="Times New Roman" w:hAnsi="Times New Roman"/>
        </w:rPr>
        <w:t xml:space="preserve"> pre</w:t>
      </w:r>
      <w:r w:rsidR="008031DF">
        <w:rPr>
          <w:rFonts w:ascii="Times New Roman" w:hAnsi="Times New Roman"/>
        </w:rPr>
        <w:t> Okresné riaditeľstvo Policajného zboru v Trenčíne</w:t>
      </w:r>
    </w:p>
    <w:p w:rsidR="00EF4D0D" w:rsidRPr="00EF4D0D" w:rsidRDefault="00EF4D0D" w:rsidP="001675D3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both"/>
        <w:rPr>
          <w:rFonts w:ascii="Times New Roman" w:hAnsi="Times New Roman"/>
        </w:rPr>
      </w:pPr>
    </w:p>
    <w:p w:rsidR="001675D3" w:rsidRDefault="00EF4D0D" w:rsidP="001675D3">
      <w:pPr>
        <w:spacing w:after="0"/>
        <w:ind w:left="709" w:hanging="709"/>
        <w:jc w:val="both"/>
        <w:rPr>
          <w:rFonts w:ascii="Times New Roman" w:hAnsi="Times New Roman"/>
        </w:rPr>
      </w:pPr>
      <w:r w:rsidRPr="001675D3">
        <w:rPr>
          <w:rFonts w:ascii="Times New Roman" w:hAnsi="Times New Roman"/>
          <w:b/>
        </w:rPr>
        <w:t>Druh zákazky:</w:t>
      </w:r>
      <w:r w:rsidRPr="005437C7">
        <w:rPr>
          <w:rFonts w:ascii="Times New Roman" w:hAnsi="Times New Roman"/>
        </w:rPr>
        <w:t xml:space="preserve"> </w:t>
      </w:r>
    </w:p>
    <w:p w:rsidR="00EF4D0D" w:rsidRDefault="00320382" w:rsidP="001675D3">
      <w:pPr>
        <w:spacing w:after="0"/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EF4D0D">
        <w:rPr>
          <w:rFonts w:ascii="Times New Roman" w:hAnsi="Times New Roman"/>
        </w:rPr>
        <w:t>lužba</w:t>
      </w:r>
      <w:r w:rsidR="00EF4D0D" w:rsidRPr="005437C7">
        <w:rPr>
          <w:rFonts w:ascii="Times New Roman" w:hAnsi="Times New Roman"/>
        </w:rPr>
        <w:t xml:space="preserve"> </w:t>
      </w:r>
    </w:p>
    <w:p w:rsidR="00EF4D0D" w:rsidRPr="005437C7" w:rsidRDefault="00EF4D0D" w:rsidP="001675D3">
      <w:pPr>
        <w:spacing w:after="0"/>
        <w:ind w:left="709" w:hanging="709"/>
        <w:jc w:val="both"/>
        <w:rPr>
          <w:rFonts w:ascii="Times New Roman" w:hAnsi="Times New Roman"/>
          <w:b/>
        </w:rPr>
      </w:pPr>
    </w:p>
    <w:p w:rsidR="001675D3" w:rsidRDefault="00EF4D0D" w:rsidP="001675D3">
      <w:pPr>
        <w:spacing w:after="0"/>
        <w:jc w:val="both"/>
        <w:rPr>
          <w:rFonts w:ascii="Times New Roman" w:hAnsi="Times New Roman"/>
          <w:smallCaps/>
        </w:rPr>
      </w:pPr>
      <w:r w:rsidRPr="001675D3">
        <w:rPr>
          <w:rFonts w:ascii="Times New Roman" w:hAnsi="Times New Roman"/>
          <w:b/>
        </w:rPr>
        <w:t>Spoločný slovník obstarávania</w:t>
      </w:r>
      <w:r w:rsidRPr="001675D3">
        <w:rPr>
          <w:rFonts w:ascii="Times New Roman" w:hAnsi="Times New Roman"/>
          <w:b/>
          <w:smallCaps/>
        </w:rPr>
        <w:t xml:space="preserve"> (CPV):</w:t>
      </w:r>
      <w:r w:rsidRPr="005437C7">
        <w:rPr>
          <w:rFonts w:ascii="Times New Roman" w:hAnsi="Times New Roman"/>
          <w:smallCaps/>
        </w:rPr>
        <w:t xml:space="preserve">  </w:t>
      </w:r>
    </w:p>
    <w:p w:rsidR="00EF4D0D" w:rsidRDefault="00EF4D0D" w:rsidP="001675D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mallCaps/>
        </w:rPr>
        <w:t xml:space="preserve">98370000-7 </w:t>
      </w:r>
      <w:r w:rsidRPr="00EF4D0D">
        <w:rPr>
          <w:rFonts w:ascii="Times New Roman" w:hAnsi="Times New Roman" w:cs="Times New Roman"/>
        </w:rPr>
        <w:t>POHREBNÉ A SÚVISIACE SLUŽBY</w:t>
      </w:r>
    </w:p>
    <w:p w:rsidR="00EF4D0D" w:rsidRPr="00EF4D0D" w:rsidRDefault="00EF4D0D" w:rsidP="001675D3">
      <w:pPr>
        <w:spacing w:after="0"/>
        <w:jc w:val="both"/>
        <w:rPr>
          <w:rFonts w:ascii="Times New Roman" w:hAnsi="Times New Roman" w:cs="Times New Roman"/>
          <w:b/>
        </w:rPr>
      </w:pPr>
    </w:p>
    <w:p w:rsidR="00EF4D0D" w:rsidRPr="001675D3" w:rsidRDefault="00EF4D0D" w:rsidP="001675D3">
      <w:pPr>
        <w:spacing w:after="0"/>
        <w:jc w:val="both"/>
        <w:rPr>
          <w:rFonts w:ascii="Times New Roman" w:hAnsi="Times New Roman"/>
          <w:b/>
        </w:rPr>
      </w:pPr>
      <w:r w:rsidRPr="001675D3">
        <w:rPr>
          <w:rFonts w:ascii="Times New Roman" w:hAnsi="Times New Roman"/>
          <w:b/>
        </w:rPr>
        <w:t>Rozdelenie predmetu zákazky na časti:</w:t>
      </w:r>
    </w:p>
    <w:p w:rsidR="00EF4D0D" w:rsidRDefault="00EF4D0D" w:rsidP="001675D3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Požaduje sa predloženie ponuky na celý predmet zákazky, predmet zákazky nie je rozdelený na časti</w:t>
      </w:r>
      <w:r w:rsidRPr="00AF6C7D">
        <w:rPr>
          <w:rFonts w:ascii="Times New Roman" w:hAnsi="Times New Roman"/>
        </w:rPr>
        <w:t xml:space="preserve">. </w:t>
      </w:r>
    </w:p>
    <w:p w:rsidR="00EF4D0D" w:rsidRPr="00AF6C7D" w:rsidRDefault="00EF4D0D" w:rsidP="001675D3">
      <w:pPr>
        <w:spacing w:after="0"/>
        <w:jc w:val="both"/>
        <w:rPr>
          <w:rFonts w:ascii="Times New Roman" w:hAnsi="Times New Roman"/>
          <w:b/>
        </w:rPr>
      </w:pPr>
    </w:p>
    <w:p w:rsidR="00EF4D0D" w:rsidRPr="001675D3" w:rsidRDefault="00EF4D0D" w:rsidP="001675D3">
      <w:pPr>
        <w:tabs>
          <w:tab w:val="left" w:pos="2520"/>
        </w:tabs>
        <w:spacing w:after="0"/>
        <w:jc w:val="both"/>
        <w:rPr>
          <w:rFonts w:ascii="Times New Roman" w:hAnsi="Times New Roman"/>
          <w:b/>
        </w:rPr>
      </w:pPr>
      <w:r w:rsidRPr="001675D3">
        <w:rPr>
          <w:rFonts w:ascii="Times New Roman" w:hAnsi="Times New Roman"/>
          <w:b/>
        </w:rPr>
        <w:t xml:space="preserve">Hlavné miesto poskytovania služieb: </w:t>
      </w:r>
    </w:p>
    <w:p w:rsidR="008031DF" w:rsidRDefault="00EF4D0D" w:rsidP="001675D3">
      <w:pPr>
        <w:tabs>
          <w:tab w:val="left" w:pos="2520"/>
        </w:tabs>
        <w:spacing w:after="0"/>
        <w:jc w:val="both"/>
        <w:rPr>
          <w:rFonts w:ascii="Times New Roman" w:hAnsi="Times New Roman"/>
          <w:iCs/>
          <w:lang w:bidi="en-US"/>
        </w:rPr>
      </w:pPr>
      <w:r>
        <w:rPr>
          <w:rFonts w:ascii="Times New Roman" w:hAnsi="Times New Roman"/>
          <w:iCs/>
          <w:lang w:bidi="en-US"/>
        </w:rPr>
        <w:t xml:space="preserve">Ministerstvo vnútra Slovenskej republiky - </w:t>
      </w:r>
      <w:r w:rsidR="008031DF">
        <w:rPr>
          <w:rFonts w:ascii="Times New Roman" w:hAnsi="Times New Roman"/>
          <w:iCs/>
          <w:lang w:bidi="en-US"/>
        </w:rPr>
        <w:t>Krajské</w:t>
      </w:r>
      <w:r>
        <w:rPr>
          <w:rFonts w:ascii="Times New Roman" w:hAnsi="Times New Roman"/>
          <w:iCs/>
          <w:lang w:bidi="en-US"/>
        </w:rPr>
        <w:t xml:space="preserve"> riaditeľstvo Policajného zboru v</w:t>
      </w:r>
      <w:r w:rsidR="008031DF">
        <w:rPr>
          <w:rFonts w:ascii="Times New Roman" w:hAnsi="Times New Roman"/>
          <w:iCs/>
          <w:lang w:bidi="en-US"/>
        </w:rPr>
        <w:t> Trenčíne a Okresné riaditeľstvo Policajného zboru v Trenčíne.</w:t>
      </w:r>
    </w:p>
    <w:p w:rsidR="00EF4D0D" w:rsidRPr="0020753F" w:rsidRDefault="00EF4D0D" w:rsidP="001675D3">
      <w:pPr>
        <w:tabs>
          <w:tab w:val="left" w:pos="2520"/>
        </w:tabs>
        <w:spacing w:after="0"/>
        <w:jc w:val="both"/>
        <w:rPr>
          <w:rFonts w:ascii="Times New Roman" w:hAnsi="Times New Roman"/>
          <w:b/>
          <w:iCs/>
          <w:lang w:bidi="en-US"/>
        </w:rPr>
      </w:pPr>
      <w:r>
        <w:rPr>
          <w:rFonts w:ascii="Times New Roman" w:hAnsi="Times New Roman"/>
          <w:iCs/>
          <w:lang w:bidi="en-US"/>
        </w:rPr>
        <w:t xml:space="preserve"> </w:t>
      </w:r>
    </w:p>
    <w:p w:rsidR="00EF4D0D" w:rsidRPr="001675D3" w:rsidRDefault="00EF4D0D" w:rsidP="001675D3">
      <w:pPr>
        <w:tabs>
          <w:tab w:val="left" w:pos="2520"/>
        </w:tabs>
        <w:spacing w:after="0"/>
        <w:jc w:val="both"/>
        <w:rPr>
          <w:rFonts w:ascii="Times New Roman" w:hAnsi="Times New Roman"/>
          <w:b/>
        </w:rPr>
      </w:pPr>
      <w:r w:rsidRPr="001675D3">
        <w:rPr>
          <w:rFonts w:ascii="Times New Roman" w:hAnsi="Times New Roman"/>
          <w:b/>
        </w:rPr>
        <w:t xml:space="preserve">Termín splnenia zákazky: </w:t>
      </w:r>
    </w:p>
    <w:p w:rsidR="00EF4D0D" w:rsidRDefault="00EF4D0D" w:rsidP="001675D3">
      <w:pPr>
        <w:tabs>
          <w:tab w:val="left" w:pos="252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Priebežne počas trvania zmluvy, najviac však </w:t>
      </w:r>
      <w:r w:rsidR="008855C3" w:rsidRPr="008855C3">
        <w:rPr>
          <w:rFonts w:ascii="Times New Roman" w:hAnsi="Times New Roman"/>
        </w:rPr>
        <w:t>36</w:t>
      </w:r>
      <w:r w:rsidRPr="008855C3">
        <w:rPr>
          <w:rFonts w:ascii="Times New Roman" w:hAnsi="Times New Roman"/>
        </w:rPr>
        <w:t xml:space="preserve"> mesiacov</w:t>
      </w:r>
      <w:bookmarkStart w:id="0" w:name="_GoBack"/>
      <w:bookmarkEnd w:id="0"/>
      <w:r>
        <w:rPr>
          <w:rFonts w:ascii="Times New Roman" w:hAnsi="Times New Roman"/>
        </w:rPr>
        <w:t xml:space="preserve"> od uzatvorenia zmluvy</w:t>
      </w:r>
      <w:r w:rsidR="00320382">
        <w:rPr>
          <w:rFonts w:ascii="Times New Roman" w:hAnsi="Times New Roman"/>
        </w:rPr>
        <w:t>.</w:t>
      </w:r>
    </w:p>
    <w:p w:rsidR="00EF4D0D" w:rsidRPr="0020753F" w:rsidRDefault="00EF4D0D" w:rsidP="001675D3">
      <w:pPr>
        <w:tabs>
          <w:tab w:val="left" w:pos="2520"/>
        </w:tabs>
        <w:spacing w:after="0"/>
        <w:jc w:val="both"/>
        <w:rPr>
          <w:rFonts w:ascii="Times New Roman" w:hAnsi="Times New Roman"/>
          <w:b/>
        </w:rPr>
      </w:pPr>
    </w:p>
    <w:p w:rsidR="00EF4D0D" w:rsidRPr="001675D3" w:rsidRDefault="00EF4D0D" w:rsidP="001675D3">
      <w:pPr>
        <w:tabs>
          <w:tab w:val="left" w:pos="2520"/>
        </w:tabs>
        <w:spacing w:after="0"/>
        <w:jc w:val="both"/>
        <w:rPr>
          <w:rFonts w:ascii="Times New Roman" w:hAnsi="Times New Roman"/>
          <w:b/>
        </w:rPr>
      </w:pPr>
      <w:r w:rsidRPr="001675D3">
        <w:rPr>
          <w:rFonts w:ascii="Times New Roman" w:hAnsi="Times New Roman"/>
          <w:b/>
        </w:rPr>
        <w:t xml:space="preserve">Opis predmetu zákazky: </w:t>
      </w:r>
    </w:p>
    <w:p w:rsidR="00EF4D0D" w:rsidRDefault="00EF4D0D" w:rsidP="001675D3">
      <w:pPr>
        <w:spacing w:after="0"/>
        <w:jc w:val="both"/>
        <w:rPr>
          <w:rFonts w:ascii="Times New Roman" w:hAnsi="Times New Roman" w:cs="Times New Roman"/>
        </w:rPr>
      </w:pPr>
      <w:r w:rsidRPr="00EF4D0D">
        <w:rPr>
          <w:rFonts w:ascii="Times New Roman" w:hAnsi="Times New Roman" w:cs="Times New Roman"/>
        </w:rPr>
        <w:t xml:space="preserve">Zabezpečenie prepravy ľudských pozostatkov a ľudských ostatkov v rámci </w:t>
      </w:r>
      <w:r w:rsidR="008031DF">
        <w:rPr>
          <w:rFonts w:ascii="Times New Roman" w:hAnsi="Times New Roman" w:cs="Times New Roman"/>
        </w:rPr>
        <w:t>Krajského riaditeľstva Policajného zboru v Trenčíne a O</w:t>
      </w:r>
      <w:r w:rsidRPr="00EF4D0D">
        <w:rPr>
          <w:rFonts w:ascii="Times New Roman" w:hAnsi="Times New Roman" w:cs="Times New Roman"/>
        </w:rPr>
        <w:t>kresného riaditeľstva Policajného zboru v</w:t>
      </w:r>
      <w:r w:rsidR="00320382">
        <w:rPr>
          <w:rFonts w:ascii="Times New Roman" w:hAnsi="Times New Roman" w:cs="Times New Roman"/>
        </w:rPr>
        <w:t> </w:t>
      </w:r>
      <w:r w:rsidR="008031DF">
        <w:rPr>
          <w:rFonts w:ascii="Times New Roman" w:hAnsi="Times New Roman" w:cs="Times New Roman"/>
        </w:rPr>
        <w:t>Trenčíne</w:t>
      </w:r>
      <w:r w:rsidR="0069341C">
        <w:rPr>
          <w:rFonts w:ascii="Times New Roman" w:hAnsi="Times New Roman" w:cs="Times New Roman"/>
        </w:rPr>
        <w:t xml:space="preserve"> a im</w:t>
      </w:r>
      <w:r w:rsidRPr="00EF4D0D">
        <w:rPr>
          <w:rFonts w:ascii="Times New Roman" w:hAnsi="Times New Roman" w:cs="Times New Roman"/>
        </w:rPr>
        <w:t xml:space="preserve"> podriadený</w:t>
      </w:r>
      <w:r w:rsidR="00B32598">
        <w:rPr>
          <w:rFonts w:ascii="Times New Roman" w:hAnsi="Times New Roman" w:cs="Times New Roman"/>
        </w:rPr>
        <w:t>m</w:t>
      </w:r>
      <w:r w:rsidRPr="00EF4D0D">
        <w:rPr>
          <w:rFonts w:ascii="Times New Roman" w:hAnsi="Times New Roman" w:cs="Times New Roman"/>
        </w:rPr>
        <w:t xml:space="preserve"> útvaro</w:t>
      </w:r>
      <w:r w:rsidR="00B32598">
        <w:rPr>
          <w:rFonts w:ascii="Times New Roman" w:hAnsi="Times New Roman" w:cs="Times New Roman"/>
        </w:rPr>
        <w:t>m</w:t>
      </w:r>
      <w:r w:rsidRPr="00EF4D0D">
        <w:rPr>
          <w:rFonts w:ascii="Times New Roman" w:hAnsi="Times New Roman" w:cs="Times New Roman"/>
        </w:rPr>
        <w:t xml:space="preserve"> za účelom vykonania súdnej pitvy. Uchádzač bude v prípade potreby privolaný príslušníkom PZ na miesto činu, kde je povinný sa dostaviť do </w:t>
      </w:r>
      <w:r w:rsidR="00CC6F25">
        <w:rPr>
          <w:rFonts w:ascii="Times New Roman" w:hAnsi="Times New Roman" w:cs="Times New Roman"/>
        </w:rPr>
        <w:t>90</w:t>
      </w:r>
      <w:r w:rsidRPr="00EF4D0D">
        <w:rPr>
          <w:rFonts w:ascii="Times New Roman" w:hAnsi="Times New Roman" w:cs="Times New Roman"/>
        </w:rPr>
        <w:t xml:space="preserve"> minút od telefonického nahlásenia objednávateľom. Na uvedenom mieste vyzdvihne ľudské pozostatky, prípadne ostatky a podľa ďalších pokynov príslušníka PZ ich prevezie na súdnu pitvu do zariadenia v Martine alebo Nitre. Zaväzuje sa zabezpečovať m</w:t>
      </w:r>
      <w:r w:rsidR="00320382">
        <w:rPr>
          <w:rFonts w:ascii="Times New Roman" w:hAnsi="Times New Roman" w:cs="Times New Roman"/>
        </w:rPr>
        <w:t>anipuláciu nepretržite 24 hodín.</w:t>
      </w:r>
    </w:p>
    <w:p w:rsidR="0069341C" w:rsidRDefault="0069341C" w:rsidP="001675D3">
      <w:pPr>
        <w:spacing w:after="0"/>
        <w:jc w:val="both"/>
        <w:rPr>
          <w:rFonts w:ascii="Times New Roman" w:hAnsi="Times New Roman" w:cs="Times New Roman"/>
        </w:rPr>
      </w:pPr>
    </w:p>
    <w:p w:rsidR="0069341C" w:rsidRDefault="00EF4D0D" w:rsidP="007D4D48">
      <w:pPr>
        <w:tabs>
          <w:tab w:val="left" w:pos="252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Cena za uvedené služby musí byť uvedená ako cena bez DPH, sadzba DPH, výška DPH a cena s DPH, ak uchádzač nie je platiteľom DPH, na túto skutočnosť v ponuke upozorní. Cena počas trvania zákazky bude pevná a konečná. Ponuka musí obsahovať minimálne všetky informácie, údaje a položky tak, ako je priložené v tabuľke. </w:t>
      </w:r>
    </w:p>
    <w:p w:rsidR="0069341C" w:rsidRDefault="0069341C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466DB7" w:rsidRDefault="00466DB7" w:rsidP="007D4D48">
      <w:pPr>
        <w:tabs>
          <w:tab w:val="left" w:pos="2520"/>
        </w:tabs>
        <w:spacing w:after="0"/>
        <w:jc w:val="both"/>
        <w:rPr>
          <w:rFonts w:ascii="Times New Roman" w:hAnsi="Times New Roman"/>
          <w:b/>
        </w:rPr>
      </w:pPr>
    </w:p>
    <w:tbl>
      <w:tblPr>
        <w:tblW w:w="916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702"/>
        <w:gridCol w:w="980"/>
        <w:gridCol w:w="980"/>
        <w:gridCol w:w="980"/>
      </w:tblGrid>
      <w:tr w:rsidR="00EF4D0D" w:rsidRPr="008C50E7" w:rsidTr="007D4D48">
        <w:trPr>
          <w:trHeight w:val="17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F4D0D" w:rsidRPr="00590D74" w:rsidRDefault="0069341C" w:rsidP="000D4FB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B</w:t>
            </w:r>
            <w:r w:rsidR="00EF4D0D" w:rsidRPr="00590D74">
              <w:rPr>
                <w:rFonts w:ascii="Times New Roman" w:hAnsi="Times New Roman" w:cs="Times New Roman"/>
                <w:b/>
                <w:bCs/>
                <w:color w:val="000000"/>
              </w:rPr>
              <w:t>od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F4D0D" w:rsidRPr="00590D74" w:rsidRDefault="0069341C" w:rsidP="000D4FB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N</w:t>
            </w:r>
            <w:r w:rsidR="00EF4D0D" w:rsidRPr="00590D74">
              <w:rPr>
                <w:rFonts w:ascii="Times New Roman" w:hAnsi="Times New Roman" w:cs="Times New Roman"/>
                <w:b/>
                <w:bCs/>
                <w:color w:val="000000"/>
              </w:rPr>
              <w:t>ázov služby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F4D0D" w:rsidRPr="00590D74" w:rsidRDefault="0069341C" w:rsidP="00B4240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</w:t>
            </w:r>
            <w:r w:rsidR="00EF4D0D" w:rsidRPr="00590D74">
              <w:rPr>
                <w:rFonts w:ascii="Times New Roman" w:hAnsi="Times New Roman" w:cs="Times New Roman"/>
                <w:b/>
                <w:bCs/>
                <w:color w:val="000000"/>
              </w:rPr>
              <w:t>ena za úkon v € bez DPH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F4D0D" w:rsidRPr="00590D74" w:rsidRDefault="00EF4D0D" w:rsidP="00B4240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0D74">
              <w:rPr>
                <w:rFonts w:ascii="Times New Roman" w:hAnsi="Times New Roman" w:cs="Times New Roman"/>
                <w:b/>
                <w:bCs/>
                <w:color w:val="000000"/>
              </w:rPr>
              <w:t>DPH 20%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F4D0D" w:rsidRPr="00590D74" w:rsidRDefault="0069341C" w:rsidP="00B4240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</w:t>
            </w:r>
            <w:r w:rsidR="00EF4D0D" w:rsidRPr="00590D74">
              <w:rPr>
                <w:rFonts w:ascii="Times New Roman" w:hAnsi="Times New Roman" w:cs="Times New Roman"/>
                <w:b/>
                <w:bCs/>
                <w:color w:val="000000"/>
              </w:rPr>
              <w:t>ena za úkon v € s DPH</w:t>
            </w:r>
          </w:p>
        </w:tc>
      </w:tr>
      <w:tr w:rsidR="00EF4D0D" w:rsidRPr="008C50E7" w:rsidTr="007D4D48">
        <w:trPr>
          <w:trHeight w:val="17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F4D0D" w:rsidRPr="00590D74" w:rsidRDefault="00EF4D0D" w:rsidP="000D4FB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0D74">
              <w:rPr>
                <w:rFonts w:ascii="Times New Roman" w:hAnsi="Times New Roman" w:cs="Times New Roman"/>
                <w:b/>
                <w:bCs/>
                <w:color w:val="000000"/>
              </w:rPr>
              <w:t>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F4D0D" w:rsidRDefault="00EF4D0D" w:rsidP="00F1665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675D3">
              <w:rPr>
                <w:rFonts w:ascii="Times New Roman" w:hAnsi="Times New Roman" w:cs="Times New Roman"/>
                <w:bCs/>
                <w:color w:val="000000"/>
              </w:rPr>
              <w:t xml:space="preserve">Cena za </w:t>
            </w:r>
            <w:r w:rsidR="002C0389">
              <w:rPr>
                <w:rFonts w:ascii="Times New Roman" w:hAnsi="Times New Roman" w:cs="Times New Roman"/>
                <w:bCs/>
                <w:color w:val="000000"/>
              </w:rPr>
              <w:t>prepravu a uskladnenie ľudských pozostatkov za účelom vykonania súdnej pitvy</w:t>
            </w:r>
          </w:p>
          <w:p w:rsidR="002C0389" w:rsidRPr="00057B2F" w:rsidRDefault="002C0389" w:rsidP="00F166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057B2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 cene je zahrnuté: </w:t>
            </w:r>
          </w:p>
          <w:p w:rsidR="002C0389" w:rsidRPr="00057B2F" w:rsidRDefault="002C0389" w:rsidP="00F166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7B2F">
              <w:rPr>
                <w:rFonts w:ascii="Times New Roman" w:hAnsi="Times New Roman" w:cs="Times New Roman"/>
                <w:bCs/>
                <w:color w:val="000000"/>
              </w:rPr>
              <w:t>Cena za prepravu</w:t>
            </w:r>
          </w:p>
          <w:p w:rsidR="002C0389" w:rsidRPr="00057B2F" w:rsidRDefault="002C0389" w:rsidP="00F166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7B2F">
              <w:rPr>
                <w:rFonts w:ascii="Times New Roman" w:hAnsi="Times New Roman" w:cs="Times New Roman"/>
                <w:bCs/>
                <w:color w:val="000000"/>
              </w:rPr>
              <w:t>Manipulácia so zosnulým</w:t>
            </w:r>
          </w:p>
          <w:p w:rsidR="00057B2F" w:rsidRPr="00057B2F" w:rsidRDefault="00057B2F" w:rsidP="00F166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Použitie mraziaceho/chladiaceho boxu do 100 hod.</w:t>
            </w:r>
          </w:p>
          <w:p w:rsidR="00057B2F" w:rsidRPr="00057B2F" w:rsidRDefault="00057B2F" w:rsidP="00F166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Transportný vak</w:t>
            </w:r>
          </w:p>
          <w:p w:rsidR="00057B2F" w:rsidRPr="00057B2F" w:rsidRDefault="00057B2F" w:rsidP="00F166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Čakacia doba – výkon na mieste</w:t>
            </w:r>
          </w:p>
          <w:p w:rsidR="00057B2F" w:rsidRPr="00057B2F" w:rsidRDefault="00057B2F" w:rsidP="00F166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Dezinfekcia vozidla</w:t>
            </w:r>
          </w:p>
          <w:p w:rsidR="00057B2F" w:rsidRPr="00057B2F" w:rsidRDefault="00057B2F" w:rsidP="00057B2F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F4D0D" w:rsidRPr="008C50E7" w:rsidTr="007D4D48">
        <w:trPr>
          <w:trHeight w:val="8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F4D0D" w:rsidRPr="00590D74" w:rsidRDefault="00EF4D0D" w:rsidP="000D4FB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0D74">
              <w:rPr>
                <w:rFonts w:ascii="Times New Roman" w:hAnsi="Times New Roman" w:cs="Times New Roman"/>
                <w:b/>
                <w:bCs/>
                <w:color w:val="000000"/>
              </w:rPr>
              <w:t>2.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057B2F" w:rsidRDefault="002C0389" w:rsidP="00057B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Použitie </w:t>
            </w:r>
            <w:r w:rsidR="00057B2F">
              <w:rPr>
                <w:rFonts w:ascii="Times New Roman" w:hAnsi="Times New Roman" w:cs="Times New Roman"/>
                <w:color w:val="000000"/>
              </w:rPr>
              <w:t>chladiaceho/</w:t>
            </w:r>
            <w:r>
              <w:rPr>
                <w:rFonts w:ascii="Times New Roman" w:hAnsi="Times New Roman" w:cs="Times New Roman"/>
                <w:color w:val="000000"/>
              </w:rPr>
              <w:t>mraziaceho boxu nad 100 h</w:t>
            </w:r>
            <w:r w:rsidR="00057B2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EF4D0D" w:rsidRPr="001675D3" w:rsidRDefault="00057B2F" w:rsidP="00057B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r w:rsidR="002C0389">
              <w:rPr>
                <w:rFonts w:ascii="Times New Roman" w:hAnsi="Times New Roman" w:cs="Times New Roman"/>
                <w:color w:val="000000"/>
              </w:rPr>
              <w:t>cena za 1 hod.</w:t>
            </w:r>
            <w:r w:rsidR="007D4D4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F4D0D" w:rsidRPr="008C50E7" w:rsidTr="007D4D48">
        <w:trPr>
          <w:trHeight w:val="8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F4D0D" w:rsidRPr="00590D74" w:rsidRDefault="00EF4D0D" w:rsidP="000D4FB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0D74">
              <w:rPr>
                <w:rFonts w:ascii="Times New Roman" w:hAnsi="Times New Roman" w:cs="Times New Roman"/>
                <w:b/>
                <w:bCs/>
                <w:color w:val="000000"/>
              </w:rPr>
              <w:t>3.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675D3">
              <w:rPr>
                <w:rFonts w:ascii="Times New Roman" w:hAnsi="Times New Roman" w:cs="Times New Roman"/>
                <w:bCs/>
                <w:color w:val="000000"/>
              </w:rPr>
              <w:t>Súčet cien (bod 1. a bod 2.)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:rsidR="00EF4D0D" w:rsidRPr="000642CF" w:rsidRDefault="00EF4D0D" w:rsidP="00EF4D0D"/>
    <w:p w:rsidR="00EF4D0D" w:rsidRPr="005437C7" w:rsidRDefault="00EF4D0D" w:rsidP="00EF4D0D">
      <w:pPr>
        <w:pStyle w:val="Nadpis3"/>
        <w:spacing w:before="0" w:beforeAutospacing="0" w:after="120" w:afterAutospacing="0"/>
        <w:rPr>
          <w:rFonts w:ascii="Times New Roman" w:hAnsi="Times New Roman"/>
          <w:smallCaps/>
          <w:szCs w:val="22"/>
        </w:rPr>
      </w:pPr>
      <w:r w:rsidRPr="005437C7">
        <w:rPr>
          <w:rFonts w:ascii="Times New Roman" w:hAnsi="Times New Roman"/>
          <w:smallCaps/>
          <w:szCs w:val="22"/>
        </w:rPr>
        <w:t>I</w:t>
      </w:r>
      <w:r w:rsidR="001675D3">
        <w:rPr>
          <w:rFonts w:ascii="Times New Roman" w:hAnsi="Times New Roman"/>
          <w:smallCaps/>
          <w:szCs w:val="22"/>
        </w:rPr>
        <w:t>I</w:t>
      </w:r>
      <w:r w:rsidRPr="005437C7">
        <w:rPr>
          <w:rFonts w:ascii="Times New Roman" w:hAnsi="Times New Roman"/>
          <w:smallCaps/>
          <w:szCs w:val="22"/>
        </w:rPr>
        <w:t>. Administratívne informácie</w:t>
      </w:r>
    </w:p>
    <w:p w:rsidR="001675D3" w:rsidRDefault="00EF4D0D" w:rsidP="001675D3">
      <w:pPr>
        <w:spacing w:after="0"/>
        <w:rPr>
          <w:rFonts w:ascii="Times New Roman" w:hAnsi="Times New Roman"/>
          <w:b/>
        </w:rPr>
      </w:pPr>
      <w:r w:rsidRPr="001675D3">
        <w:rPr>
          <w:rFonts w:ascii="Times New Roman" w:hAnsi="Times New Roman"/>
          <w:b/>
        </w:rPr>
        <w:t xml:space="preserve">Komunikácia: </w:t>
      </w:r>
    </w:p>
    <w:p w:rsidR="00EF4D0D" w:rsidRPr="00BC0BBC" w:rsidRDefault="00EF4D0D" w:rsidP="00610399">
      <w:pPr>
        <w:spacing w:after="0"/>
        <w:jc w:val="both"/>
        <w:rPr>
          <w:rFonts w:ascii="Times New Roman" w:hAnsi="Times New Roman"/>
          <w:b/>
        </w:rPr>
      </w:pPr>
      <w:r w:rsidRPr="00BC0BBC">
        <w:rPr>
          <w:rFonts w:ascii="Times New Roman" w:hAnsi="Times New Roman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 w:rsidRPr="00BC0BBC">
        <w:rPr>
          <w:rFonts w:ascii="Times New Roman" w:hAnsi="Times New Roman"/>
        </w:rPr>
        <w:t>eID</w:t>
      </w:r>
      <w:proofErr w:type="spellEnd"/>
      <w:r w:rsidRPr="00BC0BBC">
        <w:rPr>
          <w:rFonts w:ascii="Times New Roman" w:hAnsi="Times New Roman"/>
        </w:rPr>
        <w:t>). Technické požiadavky na systém a informácie o registrácii a o používaní systému JOSEPHINE sú uvedené na webovom sídle systému https://josephine.proebiz.com v položke</w:t>
      </w:r>
      <w:r>
        <w:rPr>
          <w:rFonts w:ascii="Times New Roman" w:hAnsi="Times New Roman"/>
        </w:rPr>
        <w:t xml:space="preserve"> „Knižnica manuálov a odkazov“.</w:t>
      </w:r>
    </w:p>
    <w:p w:rsidR="00EF4D0D" w:rsidRDefault="00EF4D0D" w:rsidP="001675D3">
      <w:pPr>
        <w:spacing w:after="0"/>
        <w:jc w:val="both"/>
        <w:rPr>
          <w:rFonts w:ascii="Times New Roman" w:hAnsi="Times New Roman"/>
        </w:rPr>
      </w:pPr>
      <w:r w:rsidRPr="00BC0BBC">
        <w:rPr>
          <w:rFonts w:ascii="Times New Roman" w:hAnsi="Times New Roman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</w:t>
      </w:r>
      <w:r>
        <w:rPr>
          <w:rFonts w:ascii="Times New Roman" w:hAnsi="Times New Roman"/>
        </w:rPr>
        <w:t>e „Knižnica manuálov a odkazov“.</w:t>
      </w:r>
    </w:p>
    <w:p w:rsidR="001675D3" w:rsidRDefault="001675D3" w:rsidP="001675D3">
      <w:pPr>
        <w:spacing w:after="0"/>
        <w:jc w:val="both"/>
        <w:rPr>
          <w:rFonts w:ascii="Times New Roman" w:hAnsi="Times New Roman"/>
          <w:b/>
        </w:rPr>
      </w:pPr>
    </w:p>
    <w:p w:rsidR="00EF4D0D" w:rsidRPr="008F45AA" w:rsidRDefault="00EF4D0D" w:rsidP="001675D3">
      <w:pPr>
        <w:spacing w:after="0"/>
        <w:jc w:val="both"/>
        <w:rPr>
          <w:rFonts w:ascii="Times New Roman" w:hAnsi="Times New Roman"/>
          <w:b/>
        </w:rPr>
      </w:pPr>
      <w:r w:rsidRPr="008F45AA">
        <w:rPr>
          <w:rFonts w:ascii="Times New Roman" w:hAnsi="Times New Roman"/>
          <w:b/>
        </w:rPr>
        <w:t xml:space="preserve">Lehota na predkladanie ponúk: </w:t>
      </w:r>
    </w:p>
    <w:p w:rsidR="00EF4D0D" w:rsidRPr="008F45AA" w:rsidRDefault="00EF4D0D" w:rsidP="001675D3">
      <w:pPr>
        <w:spacing w:after="0"/>
        <w:rPr>
          <w:rFonts w:ascii="Times New Roman" w:hAnsi="Times New Roman"/>
          <w:b/>
        </w:rPr>
      </w:pPr>
      <w:r w:rsidRPr="008F45AA">
        <w:rPr>
          <w:rFonts w:ascii="Times New Roman" w:hAnsi="Times New Roman"/>
        </w:rPr>
        <w:t xml:space="preserve">Dátum: </w:t>
      </w:r>
      <w:r w:rsidR="00564E1A">
        <w:rPr>
          <w:rFonts w:ascii="Times New Roman" w:hAnsi="Times New Roman"/>
        </w:rPr>
        <w:t>19</w:t>
      </w:r>
      <w:r w:rsidR="00530846">
        <w:rPr>
          <w:rFonts w:ascii="Times New Roman" w:hAnsi="Times New Roman"/>
        </w:rPr>
        <w:t>.</w:t>
      </w:r>
      <w:r w:rsidR="00564E1A">
        <w:rPr>
          <w:rFonts w:ascii="Times New Roman" w:hAnsi="Times New Roman"/>
        </w:rPr>
        <w:t xml:space="preserve"> </w:t>
      </w:r>
      <w:r w:rsidR="00530846">
        <w:rPr>
          <w:rFonts w:ascii="Times New Roman" w:hAnsi="Times New Roman"/>
        </w:rPr>
        <w:t>0</w:t>
      </w:r>
      <w:r w:rsidR="00564E1A">
        <w:rPr>
          <w:rFonts w:ascii="Times New Roman" w:hAnsi="Times New Roman"/>
        </w:rPr>
        <w:t>8</w:t>
      </w:r>
      <w:r w:rsidR="00530846">
        <w:rPr>
          <w:rFonts w:ascii="Times New Roman" w:hAnsi="Times New Roman"/>
        </w:rPr>
        <w:t>.</w:t>
      </w:r>
      <w:r w:rsidR="00564E1A">
        <w:rPr>
          <w:rFonts w:ascii="Times New Roman" w:hAnsi="Times New Roman"/>
        </w:rPr>
        <w:t xml:space="preserve"> </w:t>
      </w:r>
      <w:r w:rsidR="008031DF">
        <w:rPr>
          <w:rFonts w:ascii="Times New Roman" w:hAnsi="Times New Roman"/>
        </w:rPr>
        <w:t>2024</w:t>
      </w:r>
      <w:r w:rsidRPr="008F45AA">
        <w:rPr>
          <w:rFonts w:ascii="Times New Roman" w:hAnsi="Times New Roman"/>
        </w:rPr>
        <w:t xml:space="preserve">  </w:t>
      </w:r>
      <w:r w:rsidRPr="008F45AA">
        <w:rPr>
          <w:rFonts w:ascii="Times New Roman" w:hAnsi="Times New Roman"/>
        </w:rPr>
        <w:tab/>
      </w:r>
    </w:p>
    <w:p w:rsidR="00EF4D0D" w:rsidRDefault="00564E1A" w:rsidP="001675D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Čas: 09</w:t>
      </w:r>
      <w:r w:rsidR="00EF4D0D" w:rsidRPr="008F45AA">
        <w:rPr>
          <w:rFonts w:ascii="Times New Roman" w:hAnsi="Times New Roman"/>
        </w:rPr>
        <w:t>:00 hod.</w:t>
      </w:r>
      <w:r w:rsidR="00EF4D0D" w:rsidRPr="005437C7">
        <w:rPr>
          <w:rFonts w:ascii="Times New Roman" w:hAnsi="Times New Roman"/>
        </w:rPr>
        <w:t xml:space="preserve">   </w:t>
      </w:r>
    </w:p>
    <w:p w:rsidR="001675D3" w:rsidRPr="005437C7" w:rsidRDefault="001675D3" w:rsidP="001675D3">
      <w:pPr>
        <w:spacing w:after="0"/>
        <w:rPr>
          <w:rFonts w:ascii="Times New Roman" w:hAnsi="Times New Roman"/>
          <w:b/>
        </w:rPr>
      </w:pPr>
    </w:p>
    <w:p w:rsidR="00EF4D0D" w:rsidRPr="001675D3" w:rsidRDefault="00EF4D0D" w:rsidP="001675D3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Times New Roman" w:hAnsi="Times New Roman"/>
          <w:b/>
        </w:rPr>
      </w:pPr>
      <w:r w:rsidRPr="001675D3">
        <w:rPr>
          <w:rFonts w:ascii="Times New Roman" w:hAnsi="Times New Roman"/>
          <w:b/>
        </w:rPr>
        <w:t xml:space="preserve">Spôsob predkladania ponúk:  </w:t>
      </w:r>
    </w:p>
    <w:p w:rsidR="00EF4D0D" w:rsidRPr="00BC0BBC" w:rsidRDefault="00EF4D0D" w:rsidP="001675D3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</w:rPr>
        <w:t>F</w:t>
      </w:r>
      <w:r w:rsidRPr="00BC0BBC">
        <w:rPr>
          <w:rFonts w:ascii="Times New Roman" w:hAnsi="Times New Roman"/>
        </w:rPr>
        <w:t xml:space="preserve">ormou predloženia ponuky do predmetnej zákazky v elektronickej forme v systéme JOSEPHINE umiestnenom na webovej adrese </w:t>
      </w:r>
      <w:hyperlink r:id="rId7" w:history="1">
        <w:r w:rsidRPr="00BC0BBC">
          <w:rPr>
            <w:rStyle w:val="Hypertextovprepojenie"/>
            <w:rFonts w:ascii="Times New Roman" w:hAnsi="Times New Roman"/>
          </w:rPr>
          <w:t>https://josephine.proebiz.com</w:t>
        </w:r>
      </w:hyperlink>
      <w:r>
        <w:rPr>
          <w:rStyle w:val="Hypertextovprepojenie"/>
          <w:rFonts w:ascii="Times New Roman" w:hAnsi="Times New Roman"/>
        </w:rPr>
        <w:t>.</w:t>
      </w:r>
    </w:p>
    <w:p w:rsidR="00EF4D0D" w:rsidRPr="005437C7" w:rsidRDefault="00EF4D0D" w:rsidP="001675D3">
      <w:pPr>
        <w:pStyle w:val="Nadpis3"/>
        <w:spacing w:before="0" w:beforeAutospacing="0" w:after="0" w:afterAutospacing="0"/>
        <w:rPr>
          <w:rFonts w:ascii="Times New Roman" w:hAnsi="Times New Roman"/>
          <w:smallCaps/>
          <w:szCs w:val="22"/>
        </w:rPr>
      </w:pPr>
    </w:p>
    <w:p w:rsidR="001675D3" w:rsidRPr="001675D3" w:rsidRDefault="001675D3" w:rsidP="001675D3">
      <w:pPr>
        <w:pStyle w:val="Nadpis3"/>
        <w:spacing w:before="0" w:beforeAutospacing="0" w:after="0" w:afterAutospacing="0"/>
        <w:rPr>
          <w:rFonts w:ascii="Times New Roman" w:hAnsi="Times New Roman"/>
          <w:smallCaps/>
          <w:szCs w:val="22"/>
        </w:rPr>
      </w:pPr>
      <w:r>
        <w:rPr>
          <w:rFonts w:ascii="Times New Roman" w:hAnsi="Times New Roman"/>
          <w:smallCaps/>
          <w:szCs w:val="22"/>
        </w:rPr>
        <w:t>III</w:t>
      </w:r>
      <w:r w:rsidR="00EF4D0D" w:rsidRPr="005437C7">
        <w:rPr>
          <w:rFonts w:ascii="Times New Roman" w:hAnsi="Times New Roman"/>
          <w:smallCaps/>
          <w:szCs w:val="22"/>
        </w:rPr>
        <w:t>. Podmienky účasti</w:t>
      </w:r>
    </w:p>
    <w:p w:rsidR="00EF4D0D" w:rsidRDefault="00EF4D0D" w:rsidP="001675D3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1. </w:t>
      </w:r>
      <w:r w:rsidRPr="00FA5CA4">
        <w:rPr>
          <w:rFonts w:ascii="Times New Roman" w:hAnsi="Times New Roman"/>
        </w:rPr>
        <w:t>Doklad o oprávnení poskytovať službu</w:t>
      </w:r>
      <w:r>
        <w:rPr>
          <w:rFonts w:ascii="Times New Roman" w:hAnsi="Times New Roman"/>
        </w:rPr>
        <w:t xml:space="preserve"> </w:t>
      </w:r>
      <w:r w:rsidRPr="00FA5CA4">
        <w:rPr>
          <w:rFonts w:ascii="Times New Roman" w:hAnsi="Times New Roman"/>
        </w:rPr>
        <w:t>(živnostenské oprávnenie alebo výpis zo živnostenského registra alebo iné než živnostenské oprávnenie, vydané podľa osobitných predpisov alebo výpis z obchodného registra) alebo potvrdenie príslušného orgánu, v ktorom musí byť zapísaný predmet podnikania oprávňujúci uchádzača na dodanie požadovaného pr</w:t>
      </w:r>
      <w:r>
        <w:rPr>
          <w:rFonts w:ascii="Times New Roman" w:hAnsi="Times New Roman"/>
        </w:rPr>
        <w:t>edmetu zákazky</w:t>
      </w:r>
      <w:r w:rsidR="009C3E5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EF4D0D" w:rsidRDefault="00EF4D0D" w:rsidP="001675D3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2. Podpísaný a opečiatkovaný prevádzkový poriadok schválený Regionálnym úradom verejného zdravotníctva</w:t>
      </w:r>
      <w:r w:rsidR="009C3E58">
        <w:rPr>
          <w:rFonts w:ascii="Times New Roman" w:hAnsi="Times New Roman"/>
        </w:rPr>
        <w:t>.</w:t>
      </w:r>
    </w:p>
    <w:p w:rsidR="00B32598" w:rsidRDefault="00EF4D0D" w:rsidP="001675D3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3. </w:t>
      </w:r>
      <w:r w:rsidR="001675D3">
        <w:rPr>
          <w:rFonts w:ascii="Times New Roman" w:hAnsi="Times New Roman"/>
        </w:rPr>
        <w:t>Čestné vyhlásenie o </w:t>
      </w:r>
      <w:proofErr w:type="spellStart"/>
      <w:r w:rsidR="001675D3">
        <w:rPr>
          <w:rFonts w:ascii="Times New Roman" w:hAnsi="Times New Roman"/>
        </w:rPr>
        <w:t>nezákaze</w:t>
      </w:r>
      <w:proofErr w:type="spellEnd"/>
      <w:r w:rsidR="001675D3">
        <w:rPr>
          <w:rFonts w:ascii="Times New Roman" w:hAnsi="Times New Roman"/>
        </w:rPr>
        <w:t xml:space="preserve"> vo verejnom obstarávaní</w:t>
      </w:r>
      <w:r w:rsidR="009C3E58">
        <w:rPr>
          <w:rFonts w:ascii="Times New Roman" w:hAnsi="Times New Roman"/>
        </w:rPr>
        <w:t>.</w:t>
      </w:r>
    </w:p>
    <w:p w:rsidR="00EF4D0D" w:rsidRPr="00B32598" w:rsidRDefault="00EF4D0D" w:rsidP="001675D3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lastRenderedPageBreak/>
        <w:t>Verejný obstarávateľ nepožaduje predloženie originálu alebo úradne overenej kópie vyššie uvedených dokladov.</w:t>
      </w:r>
    </w:p>
    <w:p w:rsidR="001675D3" w:rsidRPr="001229B1" w:rsidRDefault="001675D3" w:rsidP="001675D3">
      <w:pPr>
        <w:spacing w:after="0"/>
        <w:jc w:val="both"/>
        <w:rPr>
          <w:rFonts w:ascii="Times New Roman" w:hAnsi="Times New Roman"/>
          <w:b/>
        </w:rPr>
      </w:pPr>
    </w:p>
    <w:p w:rsidR="00EF4D0D" w:rsidRPr="005437C7" w:rsidRDefault="00EF4D0D" w:rsidP="001675D3">
      <w:pPr>
        <w:pStyle w:val="Nadpis3"/>
        <w:spacing w:before="0" w:beforeAutospacing="0" w:after="0" w:afterAutospacing="0"/>
        <w:rPr>
          <w:rFonts w:ascii="Times New Roman" w:hAnsi="Times New Roman"/>
          <w:bCs/>
          <w:smallCaps/>
          <w:szCs w:val="22"/>
        </w:rPr>
      </w:pPr>
      <w:r w:rsidRPr="005437C7">
        <w:rPr>
          <w:rFonts w:ascii="Times New Roman" w:hAnsi="Times New Roman"/>
          <w:bCs/>
          <w:smallCaps/>
          <w:szCs w:val="22"/>
        </w:rPr>
        <w:t>I</w:t>
      </w:r>
      <w:r w:rsidR="001675D3">
        <w:rPr>
          <w:rFonts w:ascii="Times New Roman" w:hAnsi="Times New Roman"/>
          <w:bCs/>
          <w:smallCaps/>
          <w:szCs w:val="22"/>
        </w:rPr>
        <w:t>V</w:t>
      </w:r>
      <w:r w:rsidRPr="005437C7">
        <w:rPr>
          <w:rFonts w:ascii="Times New Roman" w:hAnsi="Times New Roman"/>
          <w:bCs/>
          <w:smallCaps/>
          <w:szCs w:val="22"/>
        </w:rPr>
        <w:t>. Kritériá vyhodnotenia ponúk</w:t>
      </w:r>
    </w:p>
    <w:p w:rsidR="00EF4D0D" w:rsidRDefault="00EF4D0D" w:rsidP="001675D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lang w:bidi="en-US"/>
        </w:rPr>
      </w:pPr>
      <w:r>
        <w:rPr>
          <w:rFonts w:ascii="Times New Roman" w:hAnsi="Times New Roman"/>
          <w:lang w:bidi="en-US"/>
        </w:rPr>
        <w:t>N</w:t>
      </w:r>
      <w:r w:rsidRPr="005437C7">
        <w:rPr>
          <w:rFonts w:ascii="Times New Roman" w:hAnsi="Times New Roman"/>
          <w:lang w:bidi="en-US"/>
        </w:rPr>
        <w:t>ajnižšia cena</w:t>
      </w:r>
      <w:r>
        <w:rPr>
          <w:rFonts w:ascii="Times New Roman" w:hAnsi="Times New Roman"/>
          <w:lang w:bidi="en-US"/>
        </w:rPr>
        <w:t>.</w:t>
      </w:r>
    </w:p>
    <w:p w:rsidR="00EF4D0D" w:rsidRDefault="00EF4D0D" w:rsidP="001675D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lang w:bidi="en-US"/>
        </w:rPr>
      </w:pPr>
      <w:r>
        <w:rPr>
          <w:rFonts w:ascii="Times New Roman" w:hAnsi="Times New Roman"/>
          <w:lang w:bidi="en-US"/>
        </w:rPr>
        <w:t>Za najnižšiu cenu sa považuje súčet cien za celý predmet obstarávania (bod 3. tabuľky v I. časti tejto výzvy). V prípade rovnosti súčtu cien (bod 3.) bude rozhodovať ponuka uchádzača s nižšou cenou</w:t>
      </w:r>
      <w:r w:rsidR="00F9159E">
        <w:rPr>
          <w:rFonts w:ascii="Times New Roman" w:hAnsi="Times New Roman"/>
          <w:lang w:bidi="en-US"/>
        </w:rPr>
        <w:t xml:space="preserve"> v bode 2</w:t>
      </w:r>
      <w:r w:rsidR="008F45AA">
        <w:rPr>
          <w:rFonts w:ascii="Times New Roman" w:hAnsi="Times New Roman"/>
          <w:lang w:bidi="en-US"/>
        </w:rPr>
        <w:t>.</w:t>
      </w:r>
      <w:r>
        <w:rPr>
          <w:rFonts w:ascii="Times New Roman" w:hAnsi="Times New Roman"/>
          <w:lang w:bidi="en-US"/>
        </w:rPr>
        <w:t xml:space="preserve"> </w:t>
      </w:r>
    </w:p>
    <w:p w:rsidR="00EF4D0D" w:rsidRPr="005437C7" w:rsidRDefault="00EF4D0D" w:rsidP="001675D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  <w:r w:rsidRPr="005437C7">
        <w:rPr>
          <w:rFonts w:ascii="Times New Roman" w:hAnsi="Times New Roman"/>
        </w:rPr>
        <w:t>Na základe výsledku vyhodnotenia ponúk bude určený úspešný uchádzač. Neúspešných uchádzačov bude verejný obstarávateľ informovať o výsledku vyhodnotenia ponúk</w:t>
      </w:r>
      <w:r>
        <w:rPr>
          <w:rFonts w:ascii="Times New Roman" w:hAnsi="Times New Roman"/>
        </w:rPr>
        <w:t>.</w:t>
      </w:r>
    </w:p>
    <w:p w:rsidR="00590D74" w:rsidRDefault="00EF4D0D" w:rsidP="001675D3">
      <w:pPr>
        <w:spacing w:after="0"/>
        <w:jc w:val="both"/>
        <w:rPr>
          <w:rFonts w:ascii="Times New Roman" w:hAnsi="Times New Roman"/>
        </w:rPr>
      </w:pPr>
      <w:r w:rsidRPr="005437C7">
        <w:rPr>
          <w:rFonts w:ascii="Times New Roman" w:hAnsi="Times New Roman"/>
        </w:rPr>
        <w:t xml:space="preserve">Výsledkom </w:t>
      </w:r>
      <w:r w:rsidR="00590D74">
        <w:rPr>
          <w:rFonts w:ascii="Times New Roman" w:hAnsi="Times New Roman"/>
        </w:rPr>
        <w:t xml:space="preserve">predloženia cenovej ponuky na stanovenie predbežnej hodnoty zákazky môže byť </w:t>
      </w:r>
      <w:r>
        <w:rPr>
          <w:rFonts w:ascii="Times New Roman" w:hAnsi="Times New Roman"/>
        </w:rPr>
        <w:t>zmluva a objednávky podľa potreby</w:t>
      </w:r>
      <w:r w:rsidRPr="005437C7">
        <w:rPr>
          <w:rFonts w:ascii="Times New Roman" w:hAnsi="Times New Roman"/>
        </w:rPr>
        <w:t xml:space="preserve"> na dodanie požadovaného množstva predmetu zákazky. </w:t>
      </w:r>
    </w:p>
    <w:p w:rsidR="00EF4D0D" w:rsidRPr="005437C7" w:rsidRDefault="00EF4D0D" w:rsidP="001675D3">
      <w:pPr>
        <w:spacing w:after="0"/>
        <w:jc w:val="both"/>
        <w:rPr>
          <w:rFonts w:ascii="Times New Roman" w:hAnsi="Times New Roman"/>
          <w:b/>
        </w:rPr>
      </w:pPr>
      <w:r w:rsidRPr="005437C7">
        <w:rPr>
          <w:rFonts w:ascii="Times New Roman" w:hAnsi="Times New Roman"/>
        </w:rPr>
        <w:t>Preddavok ani zálohová platba sa neposkytuje.</w:t>
      </w:r>
    </w:p>
    <w:p w:rsidR="00EF4D0D" w:rsidRDefault="00EF4D0D" w:rsidP="001675D3">
      <w:pPr>
        <w:pStyle w:val="Zarkazkladnhotextu2"/>
        <w:spacing w:after="0" w:line="240" w:lineRule="auto"/>
        <w:ind w:left="0"/>
        <w:jc w:val="both"/>
        <w:rPr>
          <w:rFonts w:ascii="Times New Roman" w:hAnsi="Times New Roman"/>
          <w:b w:val="0"/>
          <w:iCs/>
          <w:sz w:val="22"/>
          <w:szCs w:val="22"/>
          <w:lang w:val="sk-SK"/>
        </w:rPr>
      </w:pPr>
      <w:r w:rsidRPr="005437C7">
        <w:rPr>
          <w:rFonts w:ascii="Times New Roman" w:hAnsi="Times New Roman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5437C7">
        <w:rPr>
          <w:rFonts w:ascii="Times New Roman" w:hAnsi="Times New Roman"/>
          <w:b w:val="0"/>
          <w:iCs/>
          <w:sz w:val="22"/>
          <w:szCs w:val="22"/>
          <w:lang w:val="sk-SK"/>
        </w:rPr>
        <w:t xml:space="preserve"> po dodaní predmetu obstarávania na základe objednávky. </w:t>
      </w:r>
    </w:p>
    <w:p w:rsidR="00EF4D0D" w:rsidRPr="005437C7" w:rsidRDefault="00EF4D0D" w:rsidP="001675D3">
      <w:pPr>
        <w:pStyle w:val="Nadpis3"/>
        <w:spacing w:before="0" w:beforeAutospacing="0" w:after="0" w:afterAutospacing="0"/>
        <w:rPr>
          <w:rFonts w:ascii="Times New Roman" w:hAnsi="Times New Roman"/>
          <w:szCs w:val="22"/>
        </w:rPr>
      </w:pPr>
    </w:p>
    <w:p w:rsidR="00EF4D0D" w:rsidRPr="0055466D" w:rsidRDefault="00EF4D0D" w:rsidP="001675D3">
      <w:pPr>
        <w:spacing w:after="0"/>
        <w:rPr>
          <w:rFonts w:ascii="Times New Roman" w:hAnsi="Times New Roman" w:cs="Times New Roman"/>
        </w:rPr>
      </w:pPr>
    </w:p>
    <w:sectPr w:rsidR="00EF4D0D" w:rsidRPr="0055466D" w:rsidSect="00466DB7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556" w:rsidRDefault="00B31556" w:rsidP="00466DB7">
      <w:pPr>
        <w:spacing w:after="0" w:line="240" w:lineRule="auto"/>
      </w:pPr>
      <w:r>
        <w:separator/>
      </w:r>
    </w:p>
  </w:endnote>
  <w:endnote w:type="continuationSeparator" w:id="0">
    <w:p w:rsidR="00B31556" w:rsidRDefault="00B31556" w:rsidP="0046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556" w:rsidRDefault="00B31556" w:rsidP="00466DB7">
      <w:pPr>
        <w:spacing w:after="0" w:line="240" w:lineRule="auto"/>
      </w:pPr>
      <w:r>
        <w:separator/>
      </w:r>
    </w:p>
  </w:footnote>
  <w:footnote w:type="continuationSeparator" w:id="0">
    <w:p w:rsidR="00B31556" w:rsidRDefault="00B31556" w:rsidP="0046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DB7" w:rsidRPr="00466DB7" w:rsidRDefault="00466DB7" w:rsidP="004C6619">
    <w:pPr>
      <w:pStyle w:val="Hlavika"/>
      <w:jc w:val="right"/>
      <w:rPr>
        <w:rFonts w:ascii="Times New Roman" w:hAnsi="Times New Roman" w:cs="Times New Roman"/>
      </w:rPr>
    </w:pPr>
    <w:r w:rsidRPr="00961E56">
      <w:rPr>
        <w:rFonts w:ascii="Times New Roman" w:hAnsi="Times New Roman" w:cs="Times New Roman"/>
      </w:rPr>
      <w:t>Príloha k výzve č.: https://josephine.proebiz.com/sk/tender/</w:t>
    </w:r>
    <w:r w:rsidR="007923C0" w:rsidRPr="00961E56">
      <w:t xml:space="preserve"> </w:t>
    </w:r>
    <w:r w:rsidR="00C608C8">
      <w:rPr>
        <w:rFonts w:ascii="Times New Roman" w:hAnsi="Times New Roman" w:cs="Times New Roman"/>
      </w:rPr>
      <w:t>58819</w:t>
    </w:r>
    <w:r w:rsidR="00C608C8" w:rsidRPr="00961E56">
      <w:rPr>
        <w:rFonts w:ascii="Times New Roman" w:hAnsi="Times New Roman" w:cs="Times New Roman"/>
      </w:rPr>
      <w:t xml:space="preserve"> </w:t>
    </w:r>
    <w:r w:rsidRPr="00961E56">
      <w:rPr>
        <w:rFonts w:ascii="Times New Roman" w:hAnsi="Times New Roman" w:cs="Times New Roman"/>
      </w:rPr>
      <w:t>/</w:t>
    </w:r>
    <w:proofErr w:type="spellStart"/>
    <w:r w:rsidRPr="00961E56">
      <w:rPr>
        <w:rFonts w:ascii="Times New Roman" w:hAnsi="Times New Roman" w:cs="Times New Roman"/>
      </w:rPr>
      <w:t>summary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DB7" w:rsidRPr="00466DB7" w:rsidRDefault="00466DB7" w:rsidP="004C6619">
    <w:pPr>
      <w:pStyle w:val="Hlavika"/>
      <w:jc w:val="right"/>
      <w:rPr>
        <w:rFonts w:ascii="Times New Roman" w:hAnsi="Times New Roman" w:cs="Times New Roman"/>
      </w:rPr>
    </w:pPr>
    <w:r w:rsidRPr="00961E56">
      <w:rPr>
        <w:rFonts w:ascii="Times New Roman" w:hAnsi="Times New Roman" w:cs="Times New Roman"/>
      </w:rPr>
      <w:t>https://josephine.proebiz.com/sk/tender/</w:t>
    </w:r>
    <w:r w:rsidR="00946A10" w:rsidRPr="00961E56">
      <w:t xml:space="preserve"> </w:t>
    </w:r>
    <w:r w:rsidR="00C608C8">
      <w:rPr>
        <w:rFonts w:ascii="Times New Roman" w:hAnsi="Times New Roman" w:cs="Times New Roman"/>
      </w:rPr>
      <w:t>58819</w:t>
    </w:r>
    <w:r w:rsidR="00946A10" w:rsidRPr="00961E56">
      <w:rPr>
        <w:rFonts w:ascii="Times New Roman" w:hAnsi="Times New Roman" w:cs="Times New Roman"/>
      </w:rPr>
      <w:t xml:space="preserve"> </w:t>
    </w:r>
    <w:r w:rsidRPr="00961E56">
      <w:rPr>
        <w:rFonts w:ascii="Times New Roman" w:hAnsi="Times New Roman" w:cs="Times New Roman"/>
      </w:rPr>
      <w:t>/</w:t>
    </w:r>
    <w:proofErr w:type="spellStart"/>
    <w:r w:rsidRPr="00961E56">
      <w:rPr>
        <w:rFonts w:ascii="Times New Roman" w:hAnsi="Times New Roman" w:cs="Times New Roman"/>
      </w:rPr>
      <w:t>summary</w:t>
    </w:r>
    <w:proofErr w:type="spellEnd"/>
  </w:p>
  <w:p w:rsidR="00466DB7" w:rsidRDefault="00466DB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65FF446B"/>
    <w:multiLevelType w:val="hybridMultilevel"/>
    <w:tmpl w:val="41D0420C"/>
    <w:lvl w:ilvl="0" w:tplc="C8AE50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6D"/>
    <w:rsid w:val="0002264D"/>
    <w:rsid w:val="00032677"/>
    <w:rsid w:val="00057B2F"/>
    <w:rsid w:val="00107A3B"/>
    <w:rsid w:val="00117D9E"/>
    <w:rsid w:val="001675D3"/>
    <w:rsid w:val="0019029B"/>
    <w:rsid w:val="001C6FF1"/>
    <w:rsid w:val="001F4B6F"/>
    <w:rsid w:val="00217EFA"/>
    <w:rsid w:val="00244653"/>
    <w:rsid w:val="00270B01"/>
    <w:rsid w:val="002C0389"/>
    <w:rsid w:val="003100D2"/>
    <w:rsid w:val="00320382"/>
    <w:rsid w:val="00327E99"/>
    <w:rsid w:val="003428F1"/>
    <w:rsid w:val="00390C11"/>
    <w:rsid w:val="003A699A"/>
    <w:rsid w:val="003E37DF"/>
    <w:rsid w:val="003F45BE"/>
    <w:rsid w:val="004124D1"/>
    <w:rsid w:val="004239CB"/>
    <w:rsid w:val="00444322"/>
    <w:rsid w:val="00465EE8"/>
    <w:rsid w:val="00466DB7"/>
    <w:rsid w:val="004C2059"/>
    <w:rsid w:val="004C6619"/>
    <w:rsid w:val="005220C9"/>
    <w:rsid w:val="00530846"/>
    <w:rsid w:val="0055466D"/>
    <w:rsid w:val="00564E1A"/>
    <w:rsid w:val="00590D74"/>
    <w:rsid w:val="005B607C"/>
    <w:rsid w:val="005E5DC9"/>
    <w:rsid w:val="00610399"/>
    <w:rsid w:val="00621AE8"/>
    <w:rsid w:val="00681661"/>
    <w:rsid w:val="0069341C"/>
    <w:rsid w:val="006C79BF"/>
    <w:rsid w:val="00730EB5"/>
    <w:rsid w:val="007649EB"/>
    <w:rsid w:val="00772D8C"/>
    <w:rsid w:val="007923C0"/>
    <w:rsid w:val="007D4D48"/>
    <w:rsid w:val="008031DF"/>
    <w:rsid w:val="008038C5"/>
    <w:rsid w:val="00824BCB"/>
    <w:rsid w:val="008855C3"/>
    <w:rsid w:val="008A5B61"/>
    <w:rsid w:val="008E5F5C"/>
    <w:rsid w:val="008F45AA"/>
    <w:rsid w:val="00946A10"/>
    <w:rsid w:val="00961E56"/>
    <w:rsid w:val="009C3E58"/>
    <w:rsid w:val="00A70689"/>
    <w:rsid w:val="00AD7F81"/>
    <w:rsid w:val="00B2257C"/>
    <w:rsid w:val="00B31556"/>
    <w:rsid w:val="00B32598"/>
    <w:rsid w:val="00B417E4"/>
    <w:rsid w:val="00B42403"/>
    <w:rsid w:val="00C06189"/>
    <w:rsid w:val="00C608C8"/>
    <w:rsid w:val="00CB3466"/>
    <w:rsid w:val="00CC6F25"/>
    <w:rsid w:val="00D00C05"/>
    <w:rsid w:val="00DC4896"/>
    <w:rsid w:val="00EA6789"/>
    <w:rsid w:val="00EC003C"/>
    <w:rsid w:val="00EF4D0D"/>
    <w:rsid w:val="00F16650"/>
    <w:rsid w:val="00F454DD"/>
    <w:rsid w:val="00F9159E"/>
    <w:rsid w:val="00F9548A"/>
    <w:rsid w:val="00FD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C2144"/>
  <w15:chartTrackingRefBased/>
  <w15:docId w15:val="{E42B6466-DF65-4DB8-83AB-A218ACCA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qFormat/>
    <w:rsid w:val="00EF4D0D"/>
    <w:pPr>
      <w:keepNext/>
      <w:spacing w:before="100" w:beforeAutospacing="1" w:after="100" w:afterAutospacing="1" w:line="240" w:lineRule="auto"/>
      <w:outlineLvl w:val="2"/>
    </w:pPr>
    <w:rPr>
      <w:rFonts w:ascii="Times New Roman Bold" w:eastAsia="Times New Roman" w:hAnsi="Times New Roman Bold" w:cs="Times New Roman"/>
      <w:b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EF4D0D"/>
    <w:rPr>
      <w:rFonts w:ascii="Times New Roman Bold" w:eastAsia="Times New Roman" w:hAnsi="Times New Roman Bold" w:cs="Times New Roman"/>
      <w:b/>
      <w:szCs w:val="24"/>
      <w:lang w:eastAsia="en-GB"/>
    </w:rPr>
  </w:style>
  <w:style w:type="character" w:styleId="Hypertextovprepojenie">
    <w:name w:val="Hyperlink"/>
    <w:basedOn w:val="Predvolenpsmoodseku"/>
    <w:uiPriority w:val="99"/>
    <w:rsid w:val="00EF4D0D"/>
    <w:rPr>
      <w:color w:val="0000FF"/>
      <w:u w:val="single"/>
    </w:rPr>
  </w:style>
  <w:style w:type="paragraph" w:styleId="Zarkazkladnhotextu2">
    <w:name w:val="Body Text Indent 2"/>
    <w:basedOn w:val="Normlny"/>
    <w:link w:val="Zarkazkladnhotextu2Char"/>
    <w:rsid w:val="00EF4D0D"/>
    <w:pPr>
      <w:spacing w:after="120" w:line="480" w:lineRule="auto"/>
      <w:ind w:left="283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EF4D0D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odnota">
    <w:name w:val="hodnota"/>
    <w:basedOn w:val="Predvolenpsmoodseku"/>
    <w:rsid w:val="00EF4D0D"/>
  </w:style>
  <w:style w:type="paragraph" w:styleId="Hlavika">
    <w:name w:val="header"/>
    <w:basedOn w:val="Normlny"/>
    <w:link w:val="HlavikaChar"/>
    <w:uiPriority w:val="99"/>
    <w:unhideWhenUsed/>
    <w:rsid w:val="0046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6DB7"/>
  </w:style>
  <w:style w:type="paragraph" w:styleId="Pta">
    <w:name w:val="footer"/>
    <w:basedOn w:val="Normlny"/>
    <w:link w:val="PtaChar"/>
    <w:uiPriority w:val="99"/>
    <w:unhideWhenUsed/>
    <w:rsid w:val="0046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6DB7"/>
  </w:style>
  <w:style w:type="paragraph" w:styleId="Odsekzoznamu">
    <w:name w:val="List Paragraph"/>
    <w:basedOn w:val="Normlny"/>
    <w:uiPriority w:val="34"/>
    <w:qFormat/>
    <w:rsid w:val="002C0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Blažejová</dc:creator>
  <cp:keywords/>
  <dc:description/>
  <cp:lastModifiedBy>Monika Maslová</cp:lastModifiedBy>
  <cp:revision>26</cp:revision>
  <cp:lastPrinted>2023-03-08T07:53:00Z</cp:lastPrinted>
  <dcterms:created xsi:type="dcterms:W3CDTF">2023-12-04T09:03:00Z</dcterms:created>
  <dcterms:modified xsi:type="dcterms:W3CDTF">2024-08-09T11:09:00Z</dcterms:modified>
</cp:coreProperties>
</file>