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1D56C5">
        <w:rPr>
          <w:sz w:val="22"/>
        </w:rPr>
        <w:t xml:space="preserve"> pre časť č. 5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FE263F">
        <w:rPr>
          <w:b/>
          <w:sz w:val="22"/>
        </w:rPr>
        <w:t xml:space="preserve"> pre časť č. 5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163A4F" w:rsidRPr="00980D9C" w:rsidRDefault="00163A4F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913FC9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13FC9">
        <w:rPr>
          <w:b/>
          <w:bCs/>
          <w:sz w:val="22"/>
        </w:rPr>
        <w:t xml:space="preserve"> </w:t>
      </w: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r w:rsidR="00913FC9" w:rsidRPr="000B4EAF">
        <w:rPr>
          <w:b/>
          <w:sz w:val="22"/>
        </w:rPr>
        <w:t>jednorazové</w:t>
      </w:r>
      <w:r>
        <w:rPr>
          <w:b/>
          <w:sz w:val="22"/>
        </w:rPr>
        <w:t xml:space="preserve">“  </w:t>
      </w:r>
      <w:r w:rsidRPr="000B4EAF">
        <w:rPr>
          <w:sz w:val="22"/>
        </w:rPr>
        <w:t xml:space="preserve">na obdobie </w:t>
      </w:r>
      <w:r w:rsidR="00913FC9">
        <w:rPr>
          <w:sz w:val="22"/>
        </w:rPr>
        <w:t>36</w:t>
      </w:r>
      <w:r w:rsidRPr="000B4EAF">
        <w:rPr>
          <w:sz w:val="22"/>
        </w:rPr>
        <w:t xml:space="preserve"> mesiacov </w:t>
      </w:r>
    </w:p>
    <w:p w:rsidR="00D66C46" w:rsidRPr="00163A4F" w:rsidRDefault="00D66C46" w:rsidP="00D66C46">
      <w:pPr>
        <w:suppressAutoHyphens/>
        <w:ind w:left="26" w:right="23" w:hanging="26"/>
        <w:rPr>
          <w:color w:val="FF0000"/>
          <w:sz w:val="22"/>
        </w:rPr>
      </w:pPr>
    </w:p>
    <w:p w:rsidR="00D66C46" w:rsidRDefault="00FE263F" w:rsidP="00D66C46">
      <w:pPr>
        <w:keepNext/>
        <w:keepLines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</w:t>
      </w:r>
      <w:r>
        <w:rPr>
          <w:b/>
          <w:sz w:val="22"/>
        </w:rPr>
        <w:t>. 5</w:t>
      </w:r>
      <w:r w:rsidR="00554FE2">
        <w:rPr>
          <w:b/>
          <w:sz w:val="22"/>
        </w:rPr>
        <w:t xml:space="preserve"> - </w:t>
      </w:r>
      <w:r w:rsidR="00554FE2" w:rsidRPr="000B4EAF">
        <w:rPr>
          <w:b/>
          <w:sz w:val="22"/>
        </w:rPr>
        <w:t>IHLA PRE PERIFÉRNE NERVOVÉ BLOKÁDY</w:t>
      </w:r>
    </w:p>
    <w:p w:rsidR="00554FE2" w:rsidRPr="000B4EAF" w:rsidRDefault="00554FE2" w:rsidP="00D66C46">
      <w:pPr>
        <w:keepNext/>
        <w:keepLines/>
        <w:rPr>
          <w:sz w:val="22"/>
        </w:rPr>
      </w:pPr>
    </w:p>
    <w:p w:rsidR="008214E1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</w:t>
      </w:r>
      <w:r w:rsidR="00163A4F">
        <w:rPr>
          <w:b/>
          <w:i/>
          <w:noProof/>
          <w:sz w:val="22"/>
        </w:rPr>
        <w:t xml:space="preserve"> nižšie požadovanej špecifikácii</w:t>
      </w:r>
      <w:r w:rsidRPr="000B4EAF">
        <w:rPr>
          <w:b/>
          <w:i/>
          <w:noProof/>
          <w:sz w:val="22"/>
        </w:rPr>
        <w:t>:</w:t>
      </w:r>
    </w:p>
    <w:p w:rsidR="00FE263F" w:rsidRPr="000B4EAF" w:rsidRDefault="00FE263F" w:rsidP="008214E1">
      <w:pPr>
        <w:rPr>
          <w:b/>
          <w:i/>
          <w:noProof/>
          <w:sz w:val="22"/>
        </w:rPr>
      </w:pPr>
    </w:p>
    <w:p w:rsidR="00FE263F" w:rsidRDefault="00FE263F" w:rsidP="00163A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8"/>
          <w:szCs w:val="28"/>
        </w:rPr>
      </w:pPr>
    </w:p>
    <w:p w:rsidR="008214E1" w:rsidRPr="00BC35E5" w:rsidRDefault="008214E1" w:rsidP="00163A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5: IHLA PRE PERIFÉRNE NERVOVÉ BLOKÁDY</w:t>
      </w:r>
    </w:p>
    <w:p w:rsidR="008214E1" w:rsidRDefault="008214E1" w:rsidP="00163A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2"/>
        </w:rPr>
      </w:pPr>
    </w:p>
    <w:p w:rsidR="008214E1" w:rsidRPr="000B4EAF" w:rsidRDefault="008214E1" w:rsidP="008214E1">
      <w:pPr>
        <w:rPr>
          <w:b/>
          <w:sz w:val="22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7230"/>
        <w:gridCol w:w="1984"/>
      </w:tblGrid>
      <w:tr w:rsidR="008214E1" w:rsidRPr="000B4EAF" w:rsidTr="00163A4F">
        <w:tc>
          <w:tcPr>
            <w:tcW w:w="7230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Ihla pre periférne nervové blokády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163A4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Referenčné číslo zdravotníckej pomôcky: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9214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funkcia: ihla pre periférne nervové blokády s kontrolou vpichu len pomocou ultrazvuku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samostatná ihla s hadičkou na podávanie lieku: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vizuálne dĺžkové značenie ihly: každý centimeter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  <w:highlight w:val="yellow"/>
              </w:rPr>
            </w:pPr>
            <w:r w:rsidRPr="000B4EAF">
              <w:rPr>
                <w:sz w:val="22"/>
                <w:szCs w:val="22"/>
              </w:rPr>
              <w:t>dĺžkové značenie a USG značky: po celom obvode ihly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spojovacia hadička: fixne upevnená na ihlu bez možnosti odpojenia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držiak ihly so značkou smeru hrotu: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tvar odrazových USG značiek vyrazených v ihle: tvar písmena X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rozdelenie segmentov USG značiek: dlhý - krátky - krátky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viditeľnosť hrotu: dobre samostatne viditeľný hrot ihly pod USG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izolácie ihly: transparentný Parylene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163A4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Default="008214E1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163A4F" w:rsidRDefault="00163A4F" w:rsidP="008214E1">
      <w:pPr>
        <w:rPr>
          <w:sz w:val="22"/>
        </w:rPr>
      </w:pPr>
    </w:p>
    <w:p w:rsidR="00913FC9" w:rsidRPr="000B4EAF" w:rsidRDefault="00913FC9" w:rsidP="008214E1">
      <w:pPr>
        <w:rPr>
          <w:sz w:val="22"/>
        </w:rPr>
      </w:pPr>
    </w:p>
    <w:tbl>
      <w:tblPr>
        <w:tblStyle w:val="Mriekatabuky"/>
        <w:tblW w:w="9214" w:type="dxa"/>
        <w:tblInd w:w="108" w:type="dxa"/>
        <w:tblLayout w:type="fixed"/>
        <w:tblLook w:val="04A0"/>
      </w:tblPr>
      <w:tblGrid>
        <w:gridCol w:w="5954"/>
        <w:gridCol w:w="1276"/>
        <w:gridCol w:w="1984"/>
      </w:tblGrid>
      <w:tr w:rsidR="008214E1" w:rsidRPr="000B4EAF" w:rsidTr="006D5498">
        <w:tc>
          <w:tcPr>
            <w:tcW w:w="5954" w:type="dxa"/>
            <w:shd w:val="clear" w:color="auto" w:fill="C6D9F1" w:themeFill="text2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Parameter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Hodnota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dĺžka ihly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priemer ihly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veľkosť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 G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uhol hrotu ihly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30°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celková dĺžka segmentov USG značiek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mm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segmenty s USG značkami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 ks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dĺžka spojovacej hadičky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50 cm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6D5498">
        <w:tc>
          <w:tcPr>
            <w:tcW w:w="595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</w:t>
            </w:r>
          </w:p>
        </w:tc>
        <w:tc>
          <w:tcPr>
            <w:tcW w:w="1276" w:type="dxa"/>
          </w:tcPr>
          <w:p w:rsidR="008214E1" w:rsidRDefault="008214E1" w:rsidP="00990000">
            <w:pPr>
              <w:jc w:val="righ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 ks</w:t>
            </w:r>
          </w:p>
          <w:p w:rsidR="006D5498" w:rsidRPr="000B4EAF" w:rsidRDefault="006D5498" w:rsidP="0099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resp. uviesť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Pr="00055C97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</w:tc>
      </w:tr>
    </w:tbl>
    <w:p w:rsidR="00D66C46" w:rsidRPr="000B4EAF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</w:t>
      </w:r>
      <w:r w:rsidR="00163A4F">
        <w:rPr>
          <w:bCs/>
          <w:iCs/>
          <w:noProof/>
          <w:color w:val="000000"/>
          <w:sz w:val="22"/>
          <w:lang w:eastAsia="cs-CZ"/>
        </w:rPr>
        <w:t>....................................., dňa ....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163A4F" w:rsidRDefault="00D66C46" w:rsidP="00163A4F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="00163A4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</w:t>
      </w:r>
      <w:r w:rsidR="00163A4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63A4F" w:rsidRDefault="00163A4F" w:rsidP="00163A4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163A4F" w:rsidRDefault="00163A4F" w:rsidP="00163A4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D66C46" w:rsidRPr="000B4EAF" w:rsidRDefault="00D66C46" w:rsidP="00163A4F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sectPr w:rsidR="00D66C46" w:rsidRPr="000B4EAF" w:rsidSect="00364C02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60" w:rsidRDefault="00A21960" w:rsidP="00DC37B5">
      <w:r>
        <w:separator/>
      </w:r>
    </w:p>
  </w:endnote>
  <w:endnote w:type="continuationSeparator" w:id="0">
    <w:p w:rsidR="00A21960" w:rsidRDefault="00A2196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C6FB4">
        <w:pPr>
          <w:pStyle w:val="Pta"/>
          <w:jc w:val="right"/>
        </w:pPr>
        <w:fldSimple w:instr=" PAGE   \* MERGEFORMAT ">
          <w:r w:rsidR="006D5498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60" w:rsidRDefault="00A21960" w:rsidP="00DC37B5">
      <w:r>
        <w:separator/>
      </w:r>
    </w:p>
  </w:footnote>
  <w:footnote w:type="continuationSeparator" w:id="0">
    <w:p w:rsidR="00A21960" w:rsidRDefault="00A21960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746B1"/>
    <w:rsid w:val="000860DF"/>
    <w:rsid w:val="000D60AA"/>
    <w:rsid w:val="000E3134"/>
    <w:rsid w:val="00104C24"/>
    <w:rsid w:val="00111CCC"/>
    <w:rsid w:val="001624B9"/>
    <w:rsid w:val="00163A4F"/>
    <w:rsid w:val="00172B50"/>
    <w:rsid w:val="001D56C5"/>
    <w:rsid w:val="001E7DB6"/>
    <w:rsid w:val="00213183"/>
    <w:rsid w:val="0025396E"/>
    <w:rsid w:val="002E330B"/>
    <w:rsid w:val="00330E9A"/>
    <w:rsid w:val="00352590"/>
    <w:rsid w:val="00352654"/>
    <w:rsid w:val="00362E8B"/>
    <w:rsid w:val="00364C02"/>
    <w:rsid w:val="00380918"/>
    <w:rsid w:val="004152FC"/>
    <w:rsid w:val="004701E1"/>
    <w:rsid w:val="004A477F"/>
    <w:rsid w:val="004B1534"/>
    <w:rsid w:val="004E31D0"/>
    <w:rsid w:val="00521DAA"/>
    <w:rsid w:val="00543260"/>
    <w:rsid w:val="00546320"/>
    <w:rsid w:val="0055223E"/>
    <w:rsid w:val="00554FE2"/>
    <w:rsid w:val="00566ABC"/>
    <w:rsid w:val="00574533"/>
    <w:rsid w:val="00581910"/>
    <w:rsid w:val="005821F4"/>
    <w:rsid w:val="005D1418"/>
    <w:rsid w:val="005D439B"/>
    <w:rsid w:val="006137FD"/>
    <w:rsid w:val="00616129"/>
    <w:rsid w:val="00662C37"/>
    <w:rsid w:val="006837A2"/>
    <w:rsid w:val="006960E0"/>
    <w:rsid w:val="006B4A96"/>
    <w:rsid w:val="006B4B3C"/>
    <w:rsid w:val="006C1BEA"/>
    <w:rsid w:val="006D5498"/>
    <w:rsid w:val="007028C5"/>
    <w:rsid w:val="00704DD7"/>
    <w:rsid w:val="007627F5"/>
    <w:rsid w:val="00767CD7"/>
    <w:rsid w:val="007713B4"/>
    <w:rsid w:val="007A0233"/>
    <w:rsid w:val="007A774B"/>
    <w:rsid w:val="007B5370"/>
    <w:rsid w:val="007F4B67"/>
    <w:rsid w:val="008214E1"/>
    <w:rsid w:val="008527D9"/>
    <w:rsid w:val="00852F15"/>
    <w:rsid w:val="008945E7"/>
    <w:rsid w:val="008955EF"/>
    <w:rsid w:val="008A4BAD"/>
    <w:rsid w:val="008B0BAF"/>
    <w:rsid w:val="008C768D"/>
    <w:rsid w:val="008D34BF"/>
    <w:rsid w:val="008E3236"/>
    <w:rsid w:val="00901E97"/>
    <w:rsid w:val="00906F7F"/>
    <w:rsid w:val="00913FC9"/>
    <w:rsid w:val="00980D9C"/>
    <w:rsid w:val="009C6FB4"/>
    <w:rsid w:val="009F13FA"/>
    <w:rsid w:val="00A21960"/>
    <w:rsid w:val="00A67E31"/>
    <w:rsid w:val="00AE2AD0"/>
    <w:rsid w:val="00AE5CE1"/>
    <w:rsid w:val="00B67A5C"/>
    <w:rsid w:val="00BA1C3E"/>
    <w:rsid w:val="00BA3EBF"/>
    <w:rsid w:val="00BB0AC8"/>
    <w:rsid w:val="00C43647"/>
    <w:rsid w:val="00C436BB"/>
    <w:rsid w:val="00CA14D4"/>
    <w:rsid w:val="00D04859"/>
    <w:rsid w:val="00D06E3D"/>
    <w:rsid w:val="00D52D11"/>
    <w:rsid w:val="00D66C46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A1797"/>
    <w:rsid w:val="00FB7017"/>
    <w:rsid w:val="00FE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6F095-7ED9-4818-BB96-B65A5709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11</cp:revision>
  <dcterms:created xsi:type="dcterms:W3CDTF">2022-02-15T12:57:00Z</dcterms:created>
  <dcterms:modified xsi:type="dcterms:W3CDTF">2024-07-17T08:36:00Z</dcterms:modified>
</cp:coreProperties>
</file>