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06508" w:rsidR="004619D1" w:rsidP="004619D1" w:rsidRDefault="004619D1" w14:paraId="5BCAC159" w14:textId="77777777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N</w:t>
      </w:r>
      <w:r w:rsidRPr="00206508">
        <w:rPr>
          <w:b/>
          <w:color w:val="050505"/>
          <w:sz w:val="37"/>
          <w:lang w:val="sk-SK"/>
        </w:rPr>
        <w:t xml:space="preserve">ávrh </w:t>
      </w:r>
      <w:r>
        <w:rPr>
          <w:b/>
          <w:color w:val="050505"/>
          <w:sz w:val="37"/>
          <w:lang w:val="sk-SK"/>
        </w:rPr>
        <w:t xml:space="preserve">kritéria </w:t>
      </w:r>
      <w:r w:rsidRPr="005D7C6B">
        <w:rPr>
          <w:b/>
          <w:color w:val="050505"/>
          <w:sz w:val="37"/>
          <w:lang w:val="sk-SK"/>
        </w:rPr>
        <w:t>na vyhodnotenie ponúk</w:t>
      </w:r>
      <w:r w:rsidRPr="00206508">
        <w:rPr>
          <w:b/>
          <w:color w:val="050505"/>
          <w:sz w:val="37"/>
          <w:lang w:val="sk-SK"/>
        </w:rPr>
        <w:t xml:space="preserve"> </w:t>
      </w:r>
    </w:p>
    <w:p w:rsidRPr="00206508" w:rsidR="001A3A5C" w:rsidRDefault="001A3A5C" w14:paraId="5EC3545D" w14:textId="77777777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455"/>
      </w:tblGrid>
      <w:tr w:rsidRPr="00206508" w:rsidR="001A3A5C" w:rsidTr="6534DDDD" w14:paraId="22AABF87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220EF9" w14:paraId="05BBB7BB" w14:textId="77777777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455" w:type="dxa"/>
            <w:tcMar/>
          </w:tcPr>
          <w:p w:rsidRPr="00206508" w:rsidR="001A3A5C" w:rsidP="2B89B47B" w:rsidRDefault="00A4409E" w14:paraId="0D842C78" w14:textId="58C7792B">
            <w:pPr>
              <w:pStyle w:val="TableParagraph"/>
              <w:spacing w:before="17"/>
              <w:ind w:left="116"/>
              <w:rPr>
                <w:b w:val="1"/>
                <w:bCs w:val="1"/>
                <w:sz w:val="22"/>
                <w:szCs w:val="22"/>
                <w:lang w:val="sk-SK"/>
              </w:rPr>
            </w:pPr>
            <w:r w:rsidRPr="2B89B47B" w:rsidR="61D1BDD7">
              <w:rPr>
                <w:b w:val="1"/>
                <w:bCs w:val="1"/>
                <w:sz w:val="22"/>
                <w:szCs w:val="22"/>
                <w:lang w:val="sk-SK"/>
              </w:rPr>
              <w:t xml:space="preserve">Dodávka a montáž 2 ks plynových horákov na </w:t>
            </w:r>
            <w:r w:rsidRPr="2B89B47B" w:rsidR="61D1BDD7">
              <w:rPr>
                <w:b w:val="1"/>
                <w:bCs w:val="1"/>
                <w:sz w:val="22"/>
                <w:szCs w:val="22"/>
                <w:lang w:val="sk-SK"/>
              </w:rPr>
              <w:t>horúcovodné</w:t>
            </w:r>
            <w:r w:rsidRPr="2B89B47B" w:rsidR="61D1BDD7">
              <w:rPr>
                <w:b w:val="1"/>
                <w:bCs w:val="1"/>
                <w:sz w:val="22"/>
                <w:szCs w:val="22"/>
                <w:lang w:val="sk-SK"/>
              </w:rPr>
              <w:t xml:space="preserve"> kotly</w:t>
            </w:r>
          </w:p>
        </w:tc>
      </w:tr>
      <w:tr w:rsidRPr="00206508" w:rsidR="001A3A5C" w:rsidTr="6534DDDD" w14:paraId="35602A4F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FC73C4" w:rsidR="001A3A5C" w:rsidRDefault="00220EF9" w14:paraId="0B825FE9" w14:textId="77777777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FC73C4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455" w:type="dxa"/>
            <w:tcMar/>
          </w:tcPr>
          <w:p w:rsidRPr="00FC73C4" w:rsidR="001A3A5C" w:rsidP="6534DDDD" w:rsidRDefault="0046197B" w14:paraId="23A61429" w14:textId="3A5A3088">
            <w:pPr>
              <w:pStyle w:val="TableParagraph"/>
              <w:spacing w:before="17"/>
              <w:ind w:left="111"/>
              <w:rPr>
                <w:sz w:val="24"/>
                <w:szCs w:val="24"/>
                <w:lang w:val="sk-SK" w:eastAsia="sk-SK"/>
              </w:rPr>
            </w:pPr>
            <w:r w:rsidRPr="6534DDDD" w:rsidR="0046197B">
              <w:rPr>
                <w:sz w:val="24"/>
                <w:szCs w:val="24"/>
                <w:lang w:val="sk-SK"/>
              </w:rPr>
              <w:t>Výzva na predloženie cenovej ponuky</w:t>
            </w:r>
            <w:r w:rsidRPr="6534DDDD" w:rsidR="0046197B">
              <w:rPr>
                <w:sz w:val="24"/>
                <w:szCs w:val="24"/>
                <w:lang w:val="sk-SK" w:eastAsia="sk-SK"/>
              </w:rPr>
              <w:t xml:space="preserve">, realizovaná prostredníctvom </w:t>
            </w:r>
            <w:r w:rsidRPr="6534DDDD" w:rsidR="0046197B">
              <w:rPr>
                <w:sz w:val="24"/>
                <w:szCs w:val="24"/>
                <w:lang w:val="sk-SK" w:eastAsia="sk-SK"/>
              </w:rPr>
              <w:t>IS</w:t>
            </w:r>
            <w:r w:rsidRPr="6534DDDD" w:rsidR="0046197B">
              <w:rPr>
                <w:sz w:val="24"/>
                <w:szCs w:val="24"/>
                <w:lang w:val="sk-SK" w:eastAsia="sk-SK"/>
              </w:rPr>
              <w:t xml:space="preserve"> </w:t>
            </w:r>
            <w:r w:rsidRPr="6534DDDD" w:rsidR="34532ECC">
              <w:rPr>
                <w:sz w:val="24"/>
                <w:szCs w:val="24"/>
                <w:lang w:val="sk-SK" w:eastAsia="sk-SK"/>
              </w:rPr>
              <w:t>JOSEPHINE</w:t>
            </w:r>
          </w:p>
        </w:tc>
      </w:tr>
      <w:tr w:rsidRPr="00206508" w:rsidR="001A3A5C" w:rsidTr="6534DDDD" w14:paraId="32F7472C" w14:textId="77777777">
        <w:trPr>
          <w:trHeight w:val="417"/>
        </w:trPr>
        <w:tc>
          <w:tcPr>
            <w:tcW w:w="3202" w:type="dxa"/>
            <w:tcMar/>
            <w:vAlign w:val="center"/>
          </w:tcPr>
          <w:p w:rsidRPr="00206508" w:rsidR="001A3A5C" w:rsidRDefault="00220EF9" w14:paraId="4543E221" w14:textId="77777777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455" w:type="dxa"/>
            <w:tcMar/>
          </w:tcPr>
          <w:p w:rsidRPr="00206508" w:rsidR="001A3A5C" w:rsidRDefault="001A3A5C" w14:paraId="5846E620" w14:textId="7C69F900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Pr="00206508" w:rsidR="001A3A5C" w:rsidTr="6534DDDD" w14:paraId="57B19A40" w14:textId="77777777">
        <w:trPr>
          <w:trHeight w:val="417"/>
        </w:trPr>
        <w:tc>
          <w:tcPr>
            <w:tcW w:w="3202" w:type="dxa"/>
            <w:tcMar/>
            <w:vAlign w:val="center"/>
          </w:tcPr>
          <w:p w:rsidRPr="00206508" w:rsidR="001A3A5C" w:rsidRDefault="00220EF9" w14:paraId="53722BE4" w14:textId="77777777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455" w:type="dxa"/>
            <w:tcMar/>
          </w:tcPr>
          <w:p w:rsidRPr="00206508" w:rsidR="001A3A5C" w:rsidRDefault="001A3A5C" w14:paraId="5E0A998D" w14:textId="08825E21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Pr="00206508" w:rsidR="001A3A5C" w:rsidTr="6534DDDD" w14:paraId="02EC277E" w14:textId="77777777">
        <w:trPr>
          <w:trHeight w:val="407"/>
        </w:trPr>
        <w:tc>
          <w:tcPr>
            <w:tcW w:w="3202" w:type="dxa"/>
            <w:tcMar/>
            <w:vAlign w:val="center"/>
          </w:tcPr>
          <w:p w:rsidRPr="00206508" w:rsidR="001A3A5C" w:rsidRDefault="001A3A5C" w14:paraId="537775E5" w14:textId="77777777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455" w:type="dxa"/>
            <w:tcMar/>
          </w:tcPr>
          <w:p w:rsidRPr="00206508" w:rsidR="001A3A5C" w:rsidP="00CE70CF" w:rsidRDefault="00220EF9" w14:paraId="28F2BA91" w14:textId="769AAEBB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Pr="00206508" w:rsidR="001A3A5C" w:rsidTr="6534DDDD" w14:paraId="7C8D45D0" w14:textId="77777777">
        <w:trPr>
          <w:trHeight w:val="422"/>
        </w:trPr>
        <w:tc>
          <w:tcPr>
            <w:tcW w:w="3202" w:type="dxa"/>
            <w:tcMar/>
            <w:vAlign w:val="center"/>
          </w:tcPr>
          <w:p w:rsidRPr="00206508" w:rsidR="001A3A5C" w:rsidRDefault="00220EF9" w14:paraId="38B3C5F2" w14:textId="77777777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455" w:type="dxa"/>
            <w:tcMar/>
          </w:tcPr>
          <w:p w:rsidRPr="00206508" w:rsidR="001A3A5C" w:rsidRDefault="001A3A5C" w14:paraId="63BD9F18" w14:textId="1DE17040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Pr="00206508" w:rsidR="001A3A5C" w:rsidTr="6534DDDD" w14:paraId="3B56DB44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1A3A5C" w14:paraId="52BC448E" w14:textId="77777777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455" w:type="dxa"/>
            <w:tcMar/>
          </w:tcPr>
          <w:p w:rsidRPr="00206508" w:rsidR="001A3A5C" w:rsidRDefault="00220EF9" w14:paraId="1B9EEF81" w14:textId="6C9C110D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Pr="00206508" w:rsidR="001A3A5C" w:rsidTr="6534DDDD" w14:paraId="33A42C19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220EF9" w14:paraId="0E268A69" w14:textId="77777777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455" w:type="dxa"/>
            <w:tcMar/>
          </w:tcPr>
          <w:p w:rsidRPr="00206508" w:rsidR="001A3A5C" w:rsidRDefault="001A3A5C" w14:paraId="7798954A" w14:textId="3A471CB4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:rsidRPr="00206508" w:rsidR="001A3A5C" w:rsidRDefault="001A3A5C" w14:paraId="79978582" w14:textId="77777777">
      <w:pPr>
        <w:pStyle w:val="Zkladntext"/>
        <w:spacing w:before="10" w:after="1"/>
        <w:rPr>
          <w:b/>
          <w:sz w:val="15"/>
          <w:lang w:val="sk-SK"/>
        </w:rPr>
      </w:pPr>
    </w:p>
    <w:tbl>
      <w:tblPr>
        <w:tblStyle w:val="TableNormal"/>
        <w:tblW w:w="9631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55"/>
        <w:gridCol w:w="539"/>
        <w:gridCol w:w="851"/>
        <w:gridCol w:w="1559"/>
        <w:gridCol w:w="2126"/>
      </w:tblGrid>
      <w:tr w:rsidRPr="00206508" w:rsidR="002E28E3" w:rsidTr="2B89B47B" w14:paraId="4D448AD7" w14:textId="77777777">
        <w:trPr>
          <w:trHeight w:val="795"/>
        </w:trPr>
        <w:tc>
          <w:tcPr>
            <w:tcW w:w="701" w:type="dxa"/>
            <w:tcMar/>
          </w:tcPr>
          <w:p w:rsidRPr="00155837" w:rsidR="002E28E3" w:rsidP="00362B86" w:rsidRDefault="002E28E3" w14:paraId="44E9CD7A" w14:textId="77777777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</w:p>
          <w:p w:rsidRPr="00155837" w:rsidR="002E28E3" w:rsidP="00362B86" w:rsidRDefault="002E28E3" w14:paraId="587CA7E5" w14:textId="77777777">
            <w:pPr>
              <w:pStyle w:val="TableParagraph"/>
              <w:ind w:left="111" w:right="80"/>
              <w:jc w:val="center"/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P.č</w:t>
            </w:r>
            <w:proofErr w:type="spellEnd"/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.</w:t>
            </w:r>
          </w:p>
        </w:tc>
        <w:tc>
          <w:tcPr>
            <w:tcW w:w="3855" w:type="dxa"/>
            <w:tcMar/>
            <w:vAlign w:val="center"/>
          </w:tcPr>
          <w:p w:rsidRPr="00155837" w:rsidR="002E28E3" w:rsidP="00362B86" w:rsidRDefault="002E28E3" w14:paraId="1990F67B" w14:textId="6E50A49D">
            <w:pPr>
              <w:pStyle w:val="TableParagraph"/>
              <w:spacing w:line="285" w:lineRule="auto"/>
              <w:ind w:left="285" w:right="251" w:firstLine="7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539" w:type="dxa"/>
            <w:tcMar/>
            <w:vAlign w:val="center"/>
          </w:tcPr>
          <w:p w:rsidRPr="00155837" w:rsidR="002E28E3" w:rsidP="00E91406" w:rsidRDefault="002E28E3" w14:paraId="53F519C2" w14:textId="65169B4E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</w:tc>
        <w:tc>
          <w:tcPr>
            <w:tcW w:w="851" w:type="dxa"/>
            <w:tcMar/>
            <w:vAlign w:val="center"/>
          </w:tcPr>
          <w:p w:rsidRPr="00155837" w:rsidR="002E28E3" w:rsidP="008E2400" w:rsidRDefault="002E28E3" w14:paraId="54CB6D0A" w14:textId="0673818C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Počet    MJ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/>
            <w:vAlign w:val="center"/>
          </w:tcPr>
          <w:p w:rsidRPr="00155837" w:rsidR="002E28E3" w:rsidP="00362B86" w:rsidRDefault="002E28E3" w14:paraId="15B59B6F" w14:textId="77777777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  <w:p w:rsidRPr="00155837" w:rsidR="002E28E3" w:rsidP="3BB03728" w:rsidRDefault="002E28E3" w14:paraId="694C8DDE" w14:textId="439B902F">
            <w:pPr>
              <w:pStyle w:val="TableParagraph"/>
              <w:ind w:left="124"/>
              <w:jc w:val="center"/>
              <w:rPr>
                <w:sz w:val="20"/>
                <w:szCs w:val="20"/>
                <w:lang w:val="sk-SK"/>
              </w:rPr>
            </w:pPr>
            <w:r w:rsidRPr="3BB03728" w:rsidR="002E28E3">
              <w:rPr>
                <w:color w:val="050505"/>
                <w:w w:val="105"/>
                <w:sz w:val="20"/>
                <w:szCs w:val="20"/>
                <w:lang w:val="sk-SK"/>
              </w:rPr>
              <w:t xml:space="preserve">Cena za </w:t>
            </w:r>
            <w:r w:rsidRPr="3BB03728" w:rsidR="002E28E3">
              <w:rPr>
                <w:color w:val="050505"/>
                <w:w w:val="105"/>
                <w:sz w:val="20"/>
                <w:szCs w:val="20"/>
                <w:lang w:val="sk-SK"/>
              </w:rPr>
              <w:t>MJ</w:t>
            </w:r>
            <w:r w:rsidRPr="3BB03728" w:rsidR="741C05E8">
              <w:rPr>
                <w:color w:val="050505"/>
                <w:w w:val="105"/>
                <w:sz w:val="20"/>
                <w:szCs w:val="20"/>
                <w:lang w:val="sk-SK"/>
              </w:rPr>
              <w:t xml:space="preserve"> v</w:t>
            </w:r>
            <w:r w:rsidRPr="3BB03728" w:rsidR="741C05E8">
              <w:rPr>
                <w:color w:val="050505"/>
                <w:w w:val="105"/>
                <w:sz w:val="20"/>
                <w:szCs w:val="20"/>
                <w:lang w:val="sk-SK"/>
              </w:rPr>
              <w:t xml:space="preserve"> €</w:t>
            </w:r>
            <w:r w:rsidRPr="3BB03728" w:rsidR="002E28E3">
              <w:rPr>
                <w:color w:val="050505"/>
                <w:w w:val="105"/>
                <w:sz w:val="20"/>
                <w:szCs w:val="20"/>
                <w:lang w:val="sk-SK"/>
              </w:rPr>
              <w:t xml:space="preserve"> bez DPH</w:t>
            </w:r>
          </w:p>
          <w:p w:rsidRPr="00155837" w:rsidR="002E28E3" w:rsidP="00362B86" w:rsidRDefault="002E28E3" w14:paraId="38EB7EE7" w14:textId="254351DC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   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E2400" w:rsidR="002E28E3" w:rsidP="3BB03728" w:rsidRDefault="002E28E3" w14:paraId="12241983" w14:textId="064D2F95">
            <w:pPr>
              <w:pStyle w:val="TableParagraph"/>
              <w:spacing w:line="290" w:lineRule="auto"/>
              <w:ind w:left="222" w:hanging="100"/>
              <w:jc w:val="center"/>
              <w:rPr>
                <w:sz w:val="20"/>
                <w:szCs w:val="20"/>
                <w:lang w:val="sk-SK"/>
              </w:rPr>
            </w:pPr>
            <w:r w:rsidRPr="3BB03728" w:rsidR="002E28E3">
              <w:rPr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8E2400">
              <w:rPr>
                <w:bCs/>
                <w:color w:val="050505"/>
                <w:w w:val="105"/>
                <w:sz w:val="20"/>
                <w:szCs w:val="20"/>
                <w:lang w:val="sk-SK"/>
              </w:rPr>
              <w:br/>
            </w:r>
            <w:r w:rsidRPr="3BB03728" w:rsidR="002E28E3">
              <w:rPr>
                <w:color w:val="050505"/>
                <w:w w:val="105"/>
                <w:sz w:val="20"/>
                <w:szCs w:val="20"/>
                <w:lang w:val="sk-SK"/>
              </w:rPr>
              <w:t xml:space="preserve">spolu </w:t>
            </w:r>
            <w:r w:rsidRPr="3BB03728" w:rsidR="225DC7CB">
              <w:rPr>
                <w:color w:val="050505"/>
                <w:w w:val="105"/>
                <w:sz w:val="20"/>
                <w:szCs w:val="20"/>
                <w:lang w:val="sk-SK"/>
              </w:rPr>
              <w:t xml:space="preserve">v € </w:t>
            </w:r>
            <w:r w:rsidRPr="3BB03728" w:rsidR="002E28E3">
              <w:rPr>
                <w:color w:val="050505"/>
                <w:w w:val="105"/>
                <w:sz w:val="20"/>
                <w:szCs w:val="20"/>
                <w:lang w:val="sk-SK"/>
              </w:rPr>
              <w:t>bez DPH</w:t>
            </w:r>
          </w:p>
        </w:tc>
      </w:tr>
      <w:tr w:rsidRPr="00206508" w:rsidR="002E28E3" w:rsidTr="2B89B47B" w14:paraId="5C1E96D5" w14:textId="77777777">
        <w:trPr>
          <w:trHeight w:val="713"/>
        </w:trPr>
        <w:tc>
          <w:tcPr>
            <w:tcW w:w="701" w:type="dxa"/>
            <w:tcMar/>
          </w:tcPr>
          <w:p w:rsidRPr="00B5250A" w:rsidR="002E28E3" w:rsidP="00362B86" w:rsidRDefault="002E28E3" w14:paraId="598F3884" w14:textId="77777777">
            <w:pPr>
              <w:pStyle w:val="TableParagraph"/>
              <w:rPr>
                <w:b/>
                <w:sz w:val="20"/>
                <w:szCs w:val="20"/>
                <w:lang w:val="sk-SK"/>
              </w:rPr>
            </w:pPr>
          </w:p>
          <w:p w:rsidRPr="00B5250A" w:rsidR="002E28E3" w:rsidP="00362B86" w:rsidRDefault="002E28E3" w14:paraId="6677F4B2" w14:textId="77777777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855" w:type="dxa"/>
            <w:tcMar/>
            <w:vAlign w:val="center"/>
          </w:tcPr>
          <w:p w:rsidRPr="00CE70CF" w:rsidR="002E28E3" w:rsidP="2B89B47B" w:rsidRDefault="002E28E3" w14:paraId="22F33B37" w14:textId="270624BA">
            <w:pPr>
              <w:pStyle w:val="TableParagraph"/>
              <w:suppressLineNumbers w:val="0"/>
              <w:bidi w:val="0"/>
              <w:spacing w:before="0" w:beforeAutospacing="off" w:after="0" w:afterAutospacing="off" w:line="300" w:lineRule="auto"/>
              <w:ind w:left="118" w:right="0" w:hanging="1"/>
              <w:jc w:val="left"/>
            </w:pPr>
            <w:r w:rsidRPr="2B89B47B" w:rsidR="604D3241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Plynový horák špecifikovaný v Prílohe č.1</w:t>
            </w:r>
          </w:p>
        </w:tc>
        <w:tc>
          <w:tcPr>
            <w:tcW w:w="539" w:type="dxa"/>
            <w:tcMar/>
            <w:vAlign w:val="center"/>
          </w:tcPr>
          <w:p w:rsidRPr="00611442" w:rsidR="002E28E3" w:rsidP="00362B86" w:rsidRDefault="002E28E3" w14:paraId="3877EFA4" w14:textId="2CA39DB4">
            <w:pPr>
              <w:pStyle w:val="TableParagraph"/>
              <w:spacing w:line="300" w:lineRule="auto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ks</w:t>
            </w:r>
          </w:p>
        </w:tc>
        <w:tc>
          <w:tcPr>
            <w:tcW w:w="851" w:type="dxa"/>
            <w:tcMar/>
            <w:vAlign w:val="center"/>
          </w:tcPr>
          <w:p w:rsidRPr="00611442" w:rsidR="002E28E3" w:rsidP="2B89B47B" w:rsidRDefault="002E28E3" w14:paraId="2566CD05" w14:textId="4B9F66D9">
            <w:pPr>
              <w:pStyle w:val="TableParagraph"/>
              <w:suppressLineNumbers w:val="0"/>
              <w:bidi w:val="0"/>
              <w:spacing w:before="0" w:beforeAutospacing="off" w:after="0" w:afterAutospacing="off" w:line="300" w:lineRule="auto"/>
              <w:ind w:left="118" w:right="0" w:hanging="1"/>
              <w:jc w:val="center"/>
            </w:pPr>
            <w:r w:rsidRPr="2B89B47B" w:rsidR="35721B14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2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/>
          </w:tcPr>
          <w:p w:rsidRPr="00611442" w:rsidR="002E28E3" w:rsidP="00362B86" w:rsidRDefault="002E28E3" w14:paraId="17B766C8" w14:textId="142910BB">
            <w:pPr>
              <w:pStyle w:val="TableParagraph"/>
              <w:spacing w:line="300" w:lineRule="auto"/>
              <w:ind w:left="118" w:right="184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br/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11442" w:rsidR="002E28E3" w:rsidP="00362B86" w:rsidRDefault="002E28E3" w14:paraId="4039211B" w14:textId="438F5270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2386545D" w:rsidTr="2B89B47B" w14:paraId="3AA53737">
        <w:trPr>
          <w:trHeight w:val="713"/>
        </w:trPr>
        <w:tc>
          <w:tcPr>
            <w:tcW w:w="701" w:type="dxa"/>
            <w:tcMar/>
          </w:tcPr>
          <w:p w:rsidR="2386545D" w:rsidP="2386545D" w:rsidRDefault="2386545D" w14:paraId="50D083D7" w14:textId="126D844B">
            <w:pPr>
              <w:pStyle w:val="TableParagraph"/>
              <w:rPr>
                <w:b w:val="1"/>
                <w:bCs w:val="1"/>
                <w:sz w:val="20"/>
                <w:szCs w:val="20"/>
                <w:lang w:val="sk-SK"/>
              </w:rPr>
            </w:pPr>
          </w:p>
          <w:p w:rsidR="0C0B12B2" w:rsidP="2386545D" w:rsidRDefault="0C0B12B2" w14:paraId="70A4F95C" w14:textId="3C61708B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11" w:right="63"/>
              <w:jc w:val="center"/>
              <w:rPr>
                <w:color w:val="050505"/>
                <w:sz w:val="20"/>
                <w:szCs w:val="20"/>
                <w:lang w:val="sk-SK"/>
              </w:rPr>
            </w:pPr>
            <w:r w:rsidRPr="2386545D" w:rsidR="0C0B12B2">
              <w:rPr>
                <w:color w:val="050505"/>
                <w:sz w:val="20"/>
                <w:szCs w:val="20"/>
                <w:lang w:val="sk-SK"/>
              </w:rPr>
              <w:t>2.</w:t>
            </w:r>
          </w:p>
        </w:tc>
        <w:tc>
          <w:tcPr>
            <w:tcW w:w="3855" w:type="dxa"/>
            <w:tcMar/>
            <w:vAlign w:val="center"/>
          </w:tcPr>
          <w:p w:rsidR="2386545D" w:rsidP="2386545D" w:rsidRDefault="2386545D" w14:paraId="3D04C7B1" w14:textId="0879B45B">
            <w:pPr>
              <w:pStyle w:val="TableParagraph"/>
              <w:suppressLineNumbers w:val="0"/>
              <w:bidi w:val="0"/>
              <w:spacing w:before="0" w:beforeAutospacing="off" w:after="0" w:afterAutospacing="off" w:line="300" w:lineRule="auto"/>
              <w:ind w:left="118" w:right="0" w:hanging="1"/>
              <w:jc w:val="left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</w:p>
          <w:p w:rsidR="281D9CE0" w:rsidP="2B89B47B" w:rsidRDefault="281D9CE0" w14:paraId="117B03C7" w14:textId="0E38E8CC">
            <w:pPr>
              <w:pStyle w:val="TableParagraph"/>
              <w:suppressLineNumbers w:val="0"/>
              <w:bidi w:val="0"/>
              <w:spacing w:before="0" w:beforeAutospacing="off" w:after="0" w:afterAutospacing="off" w:line="300" w:lineRule="auto"/>
              <w:ind w:left="118" w:right="0" w:hanging="1"/>
              <w:jc w:val="left"/>
            </w:pPr>
            <w:r w:rsidRPr="2B89B47B" w:rsidR="281D9CE0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Demontážne a montážne práce a dopravné náklady</w:t>
            </w:r>
          </w:p>
          <w:p w:rsidR="2386545D" w:rsidP="2386545D" w:rsidRDefault="2386545D" w14:paraId="0115B43B" w14:textId="6F8EB2EF">
            <w:pPr>
              <w:pStyle w:val="TableParagraph"/>
              <w:spacing w:line="300" w:lineRule="auto"/>
              <w:jc w:val="left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</w:p>
        </w:tc>
        <w:tc>
          <w:tcPr>
            <w:tcW w:w="539" w:type="dxa"/>
            <w:tcMar/>
            <w:vAlign w:val="center"/>
          </w:tcPr>
          <w:p w:rsidR="0C0B12B2" w:rsidP="2B89B47B" w:rsidRDefault="0C0B12B2" w14:paraId="13E31131" w14:textId="0CBE67CF">
            <w:pPr>
              <w:pStyle w:val="TableParagraph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center"/>
            </w:pPr>
            <w:r w:rsidRPr="2B89B47B" w:rsidR="281D9CE0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celok</w:t>
            </w:r>
          </w:p>
        </w:tc>
        <w:tc>
          <w:tcPr>
            <w:tcW w:w="851" w:type="dxa"/>
            <w:tcMar/>
            <w:vAlign w:val="center"/>
          </w:tcPr>
          <w:p w:rsidR="0C0B12B2" w:rsidP="2386545D" w:rsidRDefault="0C0B12B2" w14:paraId="1A3FB450" w14:textId="234A26AB">
            <w:pPr>
              <w:pStyle w:val="TableParagraph"/>
              <w:spacing w:line="300" w:lineRule="auto"/>
              <w:jc w:val="center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  <w:r w:rsidRPr="2386545D" w:rsidR="0C0B12B2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/>
          </w:tcPr>
          <w:p w:rsidR="2386545D" w:rsidP="2386545D" w:rsidRDefault="2386545D" w14:paraId="2F6A1617" w14:textId="7376A083">
            <w:pPr>
              <w:pStyle w:val="TableParagraph"/>
              <w:spacing w:line="300" w:lineRule="auto"/>
              <w:jc w:val="center"/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386545D" w:rsidP="2386545D" w:rsidRDefault="2386545D" w14:paraId="780258A2" w14:textId="55BA983C">
            <w:pPr>
              <w:pStyle w:val="TableParagraph"/>
              <w:spacing w:line="300" w:lineRule="auto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</w:p>
        </w:tc>
      </w:tr>
      <w:tr w:rsidRPr="00206508" w:rsidR="003E3538" w:rsidTr="2B89B47B" w14:paraId="588673B6" w14:textId="77777777">
        <w:trPr>
          <w:trHeight w:val="713"/>
        </w:trPr>
        <w:tc>
          <w:tcPr>
            <w:tcW w:w="7505" w:type="dxa"/>
            <w:gridSpan w:val="5"/>
            <w:tcBorders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3E3538" w:rsidP="00AE67EB" w:rsidRDefault="003E3538" w14:paraId="3F92DA3F" w14:textId="22A6D9B2">
            <w:pPr>
              <w:pStyle w:val="TableParagraph"/>
              <w:spacing w:line="300" w:lineRule="auto"/>
              <w:ind w:left="118" w:right="184" w:hanging="1"/>
              <w:jc w:val="right"/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</w:pPr>
            <w:r w:rsidRPr="00390662" w:rsidR="003E3538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="00E4602C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390662" w:rsidR="003E3538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>KOMPLET spolu</w:t>
            </w:r>
            <w:r w:rsidRPr="00390662" w:rsidR="2CAACE07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v €</w:t>
            </w:r>
            <w:r w:rsidRPr="00390662" w:rsidR="003E3538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390662" w:rsidR="003E3538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>bez</w:t>
            </w:r>
            <w:r w:rsidRPr="00390662" w:rsidR="003E3538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DPH</w:t>
            </w:r>
          </w:p>
          <w:p w:rsidR="00AE67EB" w:rsidP="00AE67EB" w:rsidRDefault="00AE67EB" w14:paraId="0D1E04D5" w14:textId="7FCB6FD6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Kritérium na vyhodnotenie ponúk</w:t>
            </w:r>
          </w:p>
        </w:tc>
        <w:tc>
          <w:tcPr>
            <w:tcW w:w="212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99"/>
            <w:tcMar/>
          </w:tcPr>
          <w:p w:rsidRPr="00611442" w:rsidR="003E3538" w:rsidP="00362B86" w:rsidRDefault="003E3538" w14:paraId="53AC12EE" w14:textId="77777777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Pr="00206508" w:rsidR="003E3538" w:rsidTr="2B89B47B" w14:paraId="00E675D6" w14:textId="77777777">
        <w:trPr>
          <w:trHeight w:val="713"/>
        </w:trPr>
        <w:tc>
          <w:tcPr>
            <w:tcW w:w="7505" w:type="dxa"/>
            <w:gridSpan w:val="5"/>
            <w:tcBorders>
              <w:top w:val="single" w:color="000000" w:themeColor="text1" w:sz="12" w:space="0"/>
              <w:right w:val="single" w:color="auto" w:sz="4" w:space="0"/>
            </w:tcBorders>
            <w:tcMar/>
          </w:tcPr>
          <w:p w:rsidR="003E3538" w:rsidP="003E3538" w:rsidRDefault="003E3538" w14:paraId="25F6D18A" w14:textId="77777777">
            <w:pPr>
              <w:pStyle w:val="TableParagraph"/>
              <w:spacing w:line="300" w:lineRule="auto"/>
              <w:ind w:left="118" w:right="184" w:hanging="1"/>
              <w:jc w:val="right"/>
              <w:rPr>
                <w:color w:val="050505"/>
                <w:w w:val="105"/>
                <w:sz w:val="20"/>
                <w:szCs w:val="20"/>
                <w:lang w:val="sk-SK"/>
              </w:rPr>
            </w:pPr>
          </w:p>
          <w:p w:rsidR="003E3538" w:rsidP="003E3538" w:rsidRDefault="003E3538" w14:paraId="1164CB8D" w14:textId="69881E14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DPH</w:t>
            </w:r>
            <w:r>
              <w:rPr>
                <w:color w:val="050505"/>
                <w:w w:val="105"/>
                <w:sz w:val="20"/>
                <w:szCs w:val="20"/>
                <w:lang w:val="sk-SK"/>
              </w:rPr>
              <w:t xml:space="preserve"> 20%</w:t>
            </w:r>
          </w:p>
        </w:tc>
        <w:tc>
          <w:tcPr>
            <w:tcW w:w="2126" w:type="dxa"/>
            <w:tcBorders>
              <w:top w:val="single" w:color="000000" w:themeColor="text1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11442" w:rsidR="003E3538" w:rsidP="00362B86" w:rsidRDefault="003E3538" w14:paraId="62E1A53B" w14:textId="77777777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Pr="00206508" w:rsidR="003E3538" w:rsidTr="2B89B47B" w14:paraId="225EB3E0" w14:textId="77777777">
        <w:trPr>
          <w:trHeight w:val="713"/>
        </w:trPr>
        <w:tc>
          <w:tcPr>
            <w:tcW w:w="7505" w:type="dxa"/>
            <w:gridSpan w:val="5"/>
            <w:tcBorders>
              <w:right w:val="single" w:color="auto" w:sz="4" w:space="0"/>
            </w:tcBorders>
            <w:tcMar/>
          </w:tcPr>
          <w:p w:rsidR="003E3538" w:rsidP="003E3538" w:rsidRDefault="003E3538" w14:paraId="0CDD626D" w14:textId="145355C4">
            <w:pPr>
              <w:pStyle w:val="TableParagraph"/>
              <w:spacing w:line="300" w:lineRule="auto"/>
              <w:ind w:left="118" w:right="184" w:hanging="1"/>
              <w:jc w:val="right"/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</w:pPr>
            <w:r w:rsidRPr="00681CA3" w:rsidR="003E3538">
              <w:rPr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br/>
            </w:r>
            <w:r w:rsidRPr="00681CA3" w:rsidR="003E3538">
              <w:rPr>
                <w:color w:val="050505"/>
                <w:w w:val="105"/>
                <w:sz w:val="20"/>
                <w:szCs w:val="20"/>
                <w:lang w:val="sk-SK"/>
              </w:rPr>
              <w:t>KOMPLET spolu</w:t>
            </w:r>
            <w:r w:rsidRPr="00681CA3" w:rsidR="7A23ACC5">
              <w:rPr>
                <w:color w:val="050505"/>
                <w:w w:val="105"/>
                <w:sz w:val="20"/>
                <w:szCs w:val="20"/>
                <w:lang w:val="sk-SK"/>
              </w:rPr>
              <w:t xml:space="preserve"> v €</w:t>
            </w:r>
            <w:r w:rsidRPr="00681CA3" w:rsidR="003E3538">
              <w:rPr>
                <w:color w:val="050505"/>
                <w:w w:val="105"/>
                <w:sz w:val="20"/>
                <w:szCs w:val="20"/>
                <w:lang w:val="sk-SK"/>
              </w:rPr>
              <w:t xml:space="preserve"> s DPH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11442" w:rsidR="003E3538" w:rsidP="00362B86" w:rsidRDefault="003E3538" w14:paraId="2415AB3E" w14:textId="77777777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</w:tbl>
    <w:p w:rsidR="00895471" w:rsidRDefault="00895471" w14:paraId="0B14E098" w14:textId="77777777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:rsidRPr="00206508" w:rsidR="001A3A5C" w:rsidRDefault="001A3A5C" w14:paraId="7DAD9B00" w14:textId="77777777">
      <w:pPr>
        <w:pStyle w:val="Zkladntext"/>
        <w:rPr>
          <w:sz w:val="20"/>
          <w:lang w:val="sk-SK"/>
        </w:rPr>
      </w:pPr>
    </w:p>
    <w:p w:rsidR="00206508" w:rsidP="0022647B" w:rsidRDefault="0022647B" w14:paraId="62184F62" w14:textId="2A5FE92F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proofErr w:type="spellStart"/>
      <w:r>
        <w:rPr>
          <w:color w:val="1A1A1A"/>
          <w:w w:val="105"/>
          <w:sz w:val="18"/>
          <w:lang w:val="sk-SK"/>
        </w:rPr>
        <w:t>nehodiace</w:t>
      </w:r>
      <w:proofErr w:type="spellEnd"/>
      <w:r>
        <w:rPr>
          <w:color w:val="1A1A1A"/>
          <w:w w:val="105"/>
          <w:sz w:val="18"/>
          <w:lang w:val="sk-SK"/>
        </w:rPr>
        <w:t xml:space="preserve">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:rsidR="0022647B" w:rsidRDefault="0022647B" w14:paraId="0D7E8228" w14:textId="4954033C">
      <w:pPr>
        <w:pStyle w:val="Zkladntext"/>
        <w:spacing w:before="2"/>
        <w:rPr>
          <w:sz w:val="24"/>
          <w:lang w:val="sk-SK"/>
        </w:rPr>
      </w:pPr>
    </w:p>
    <w:p w:rsidR="0022647B" w:rsidRDefault="0022647B" w14:paraId="370CF24F" w14:textId="77777777">
      <w:pPr>
        <w:pStyle w:val="Zkladntext"/>
        <w:spacing w:before="2"/>
        <w:rPr>
          <w:sz w:val="24"/>
          <w:lang w:val="sk-SK"/>
        </w:rPr>
      </w:pPr>
    </w:p>
    <w:p w:rsidR="00206508" w:rsidRDefault="00206508" w14:paraId="76AC00E1" w14:textId="77777777">
      <w:pPr>
        <w:pStyle w:val="Zkladntext"/>
        <w:spacing w:before="2"/>
        <w:rPr>
          <w:sz w:val="24"/>
          <w:lang w:val="sk-SK"/>
        </w:rPr>
      </w:pPr>
    </w:p>
    <w:p w:rsidR="00206508" w:rsidRDefault="00206508" w14:paraId="10E9E68C" w14:textId="4EFFCB55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:rsidR="00206508" w:rsidRDefault="00206508" w14:paraId="6C77FA17" w14:textId="77777777">
      <w:pPr>
        <w:pStyle w:val="Zkladntext"/>
        <w:spacing w:before="2"/>
        <w:rPr>
          <w:sz w:val="24"/>
          <w:lang w:val="sk-SK"/>
        </w:rPr>
      </w:pPr>
    </w:p>
    <w:p w:rsidRPr="00206508" w:rsidR="00206508" w:rsidP="00206508" w:rsidRDefault="00206508" w14:paraId="147D28DF" w14:textId="77777777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:rsidR="00206508" w:rsidRDefault="00206508" w14:paraId="2331E61E" w14:textId="77777777">
      <w:pPr>
        <w:pStyle w:val="Zkladntext"/>
        <w:spacing w:before="2"/>
        <w:rPr>
          <w:sz w:val="24"/>
          <w:lang w:val="sk-SK"/>
        </w:rPr>
      </w:pPr>
    </w:p>
    <w:p w:rsidRPr="00206508" w:rsidR="00206508" w:rsidP="00206508" w:rsidRDefault="009B4679" w14:paraId="12C47D67" w14:textId="1E98A405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:rsidR="00206508" w:rsidP="00206508" w:rsidRDefault="00206508" w14:paraId="2FA111C6" w14:textId="5A73E8CC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:rsidR="00206508" w:rsidP="00206508" w:rsidRDefault="00206508" w14:paraId="4A4B876D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:rsidR="00F203A7" w:rsidP="00206508" w:rsidRDefault="00F203A7" w14:paraId="029549E8" w14:textId="7FDB547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F203A7">
        <w:rPr>
          <w:color w:val="050505"/>
          <w:lang w:val="sk-SK"/>
        </w:rPr>
        <w:t>príp. oprávneného zástupcu uchádzač</w:t>
      </w:r>
      <w:r w:rsidR="00B011B5">
        <w:rPr>
          <w:color w:val="050505"/>
          <w:lang w:val="sk-SK"/>
        </w:rPr>
        <w:t>a</w:t>
      </w:r>
    </w:p>
    <w:p w:rsidR="00F203A7" w:rsidP="00FC73C4" w:rsidRDefault="00F203A7" w14:paraId="3C139151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sectPr w:rsidR="00F203A7">
      <w:headerReference w:type="default" r:id="rId8"/>
      <w:footerReference w:type="default" r:id="rId9"/>
      <w:type w:val="continuous"/>
      <w:pgSz w:w="11910" w:h="16820" w:orient="portrait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73C4" w:rsidP="00F203A7" w:rsidRDefault="00FC73C4" w14:paraId="3A7F3657" w14:textId="77777777">
      <w:r>
        <w:separator/>
      </w:r>
    </w:p>
  </w:endnote>
  <w:endnote w:type="continuationSeparator" w:id="0">
    <w:p w:rsidR="00FC73C4" w:rsidP="00F203A7" w:rsidRDefault="00FC73C4" w14:paraId="6CF6EF98" w14:textId="77777777">
      <w:r>
        <w:continuationSeparator/>
      </w:r>
    </w:p>
  </w:endnote>
  <w:endnote w:type="continuationNotice" w:id="1">
    <w:p w:rsidR="00FC73C4" w:rsidRDefault="00FC73C4" w14:paraId="7C13CD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715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03A7" w:rsidRDefault="00F203A7" w14:paraId="03072FC8" w14:textId="106B3645">
            <w:pPr>
              <w:pStyle w:val="Pta"/>
              <w:jc w:val="center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03A7" w:rsidRDefault="00F203A7" w14:paraId="0A2B304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73C4" w:rsidP="00F203A7" w:rsidRDefault="00FC73C4" w14:paraId="7D73E8AD" w14:textId="77777777">
      <w:r>
        <w:separator/>
      </w:r>
    </w:p>
  </w:footnote>
  <w:footnote w:type="continuationSeparator" w:id="0">
    <w:p w:rsidR="00FC73C4" w:rsidP="00F203A7" w:rsidRDefault="00FC73C4" w14:paraId="69A445BA" w14:textId="77777777">
      <w:r>
        <w:continuationSeparator/>
      </w:r>
    </w:p>
  </w:footnote>
  <w:footnote w:type="continuationNotice" w:id="1">
    <w:p w:rsidR="00FC73C4" w:rsidRDefault="00FC73C4" w14:paraId="6A13D7C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C73C4" w:rsidR="00FC73C4" w:rsidP="2B89B47B" w:rsidRDefault="00FC73C4" w14:paraId="3F2BDBA5" w14:textId="42AE5156">
    <w:pPr>
      <w:pStyle w:val="Hlavika"/>
      <w:rPr>
        <w:lang w:val="sk-SK"/>
      </w:rPr>
    </w:pPr>
    <w:r w:rsidRPr="2B89B47B" w:rsidR="2B89B47B">
      <w:rPr>
        <w:lang w:val="sk-SK"/>
      </w:rPr>
      <w:t xml:space="preserve">Príloha č.</w:t>
    </w:r>
    <w:r w:rsidRPr="2B89B47B" w:rsidR="2B89B47B">
      <w:rPr>
        <w:lang w:val="sk-SK"/>
      </w:rPr>
      <w:t xml:space="preserve">2</w:t>
    </w:r>
    <w:r w:rsidRPr="2B89B47B" w:rsidR="2B89B47B">
      <w:rPr>
        <w:lang w:val="sk-SK"/>
      </w:rPr>
      <w:t xml:space="preserve"> Výzvy na predloženie cenovej ponuky</w:t>
    </w:r>
    <w:r w:rsidRPr="2B89B47B" w:rsidR="2B89B47B">
      <w:rPr>
        <w:lang w:val="sk-SK"/>
      </w:rPr>
      <w:t xml:space="preserve"> </w:t>
    </w:r>
    <w:r w:rsidRPr="2B89B47B" w:rsidR="2B89B47B">
      <w:rPr>
        <w:color w:val="050505"/>
        <w:w w:val="105"/>
        <w:lang w:val="sk-SK"/>
      </w:rPr>
      <w:t>(Vyplnený formulár predkladá uchádzač vo svojej ponuke)</w:t>
    </w:r>
  </w:p>
  <w:p w:rsidR="00FC73C4" w:rsidRDefault="00FC73C4" w14:paraId="4CFCE0B9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059CF"/>
    <w:multiLevelType w:val="hybridMultilevel"/>
    <w:tmpl w:val="8CBEE120"/>
    <w:lvl w:ilvl="0" w:tplc="041B0001">
      <w:start w:val="50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DE3651"/>
    <w:multiLevelType w:val="multilevel"/>
    <w:tmpl w:val="8E1E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307699">
    <w:abstractNumId w:val="0"/>
  </w:num>
  <w:num w:numId="2" w16cid:durableId="18257047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12401"/>
    <w:rsid w:val="000572A7"/>
    <w:rsid w:val="00095899"/>
    <w:rsid w:val="00096195"/>
    <w:rsid w:val="000969BF"/>
    <w:rsid w:val="000C352D"/>
    <w:rsid w:val="0012257B"/>
    <w:rsid w:val="0013268C"/>
    <w:rsid w:val="00142F8B"/>
    <w:rsid w:val="00155837"/>
    <w:rsid w:val="001A3A5C"/>
    <w:rsid w:val="001B75E8"/>
    <w:rsid w:val="001C313C"/>
    <w:rsid w:val="001D0E6C"/>
    <w:rsid w:val="001F7933"/>
    <w:rsid w:val="00204CA3"/>
    <w:rsid w:val="00206508"/>
    <w:rsid w:val="00220EF9"/>
    <w:rsid w:val="002231B9"/>
    <w:rsid w:val="0022647B"/>
    <w:rsid w:val="00236B0F"/>
    <w:rsid w:val="00237AE6"/>
    <w:rsid w:val="0024D9F9"/>
    <w:rsid w:val="00273B15"/>
    <w:rsid w:val="00285A99"/>
    <w:rsid w:val="002902D4"/>
    <w:rsid w:val="00292E09"/>
    <w:rsid w:val="002B084B"/>
    <w:rsid w:val="002E28E3"/>
    <w:rsid w:val="002F4FDC"/>
    <w:rsid w:val="00303927"/>
    <w:rsid w:val="003162B3"/>
    <w:rsid w:val="003217CD"/>
    <w:rsid w:val="00327E5A"/>
    <w:rsid w:val="0035098A"/>
    <w:rsid w:val="00362B86"/>
    <w:rsid w:val="00390662"/>
    <w:rsid w:val="003920B3"/>
    <w:rsid w:val="003A10E4"/>
    <w:rsid w:val="003C674A"/>
    <w:rsid w:val="003E3538"/>
    <w:rsid w:val="00402109"/>
    <w:rsid w:val="004044AF"/>
    <w:rsid w:val="004061DA"/>
    <w:rsid w:val="00454E2B"/>
    <w:rsid w:val="0046197B"/>
    <w:rsid w:val="004619D1"/>
    <w:rsid w:val="00466292"/>
    <w:rsid w:val="00496142"/>
    <w:rsid w:val="004B05D8"/>
    <w:rsid w:val="004B3E90"/>
    <w:rsid w:val="004C04BC"/>
    <w:rsid w:val="004C245B"/>
    <w:rsid w:val="005339C8"/>
    <w:rsid w:val="005544EC"/>
    <w:rsid w:val="00577F24"/>
    <w:rsid w:val="00582B72"/>
    <w:rsid w:val="0058531E"/>
    <w:rsid w:val="0058640E"/>
    <w:rsid w:val="005A5213"/>
    <w:rsid w:val="005D7C6B"/>
    <w:rsid w:val="00611442"/>
    <w:rsid w:val="00612A70"/>
    <w:rsid w:val="006330C0"/>
    <w:rsid w:val="00654E13"/>
    <w:rsid w:val="00673B29"/>
    <w:rsid w:val="00681CA3"/>
    <w:rsid w:val="00696DD2"/>
    <w:rsid w:val="006B3991"/>
    <w:rsid w:val="006D41E6"/>
    <w:rsid w:val="0079127B"/>
    <w:rsid w:val="007962E9"/>
    <w:rsid w:val="007E0DFE"/>
    <w:rsid w:val="00803087"/>
    <w:rsid w:val="008378A8"/>
    <w:rsid w:val="00867E5C"/>
    <w:rsid w:val="00895471"/>
    <w:rsid w:val="008E2400"/>
    <w:rsid w:val="009177A6"/>
    <w:rsid w:val="00940DF1"/>
    <w:rsid w:val="00981AB0"/>
    <w:rsid w:val="0098379D"/>
    <w:rsid w:val="009872C6"/>
    <w:rsid w:val="00990F05"/>
    <w:rsid w:val="009B296F"/>
    <w:rsid w:val="009B4679"/>
    <w:rsid w:val="009E34B9"/>
    <w:rsid w:val="00A15599"/>
    <w:rsid w:val="00A25D7D"/>
    <w:rsid w:val="00A4409E"/>
    <w:rsid w:val="00AE67EB"/>
    <w:rsid w:val="00B011B5"/>
    <w:rsid w:val="00B17B44"/>
    <w:rsid w:val="00B5250A"/>
    <w:rsid w:val="00B70803"/>
    <w:rsid w:val="00B83B32"/>
    <w:rsid w:val="00C0179F"/>
    <w:rsid w:val="00C26B44"/>
    <w:rsid w:val="00C72FB4"/>
    <w:rsid w:val="00CB1FFF"/>
    <w:rsid w:val="00CC20E3"/>
    <w:rsid w:val="00CE70CF"/>
    <w:rsid w:val="00D05959"/>
    <w:rsid w:val="00D658DF"/>
    <w:rsid w:val="00D93A12"/>
    <w:rsid w:val="00DC2DBE"/>
    <w:rsid w:val="00DC6CA5"/>
    <w:rsid w:val="00DF37C3"/>
    <w:rsid w:val="00E4602C"/>
    <w:rsid w:val="00E54785"/>
    <w:rsid w:val="00E725B5"/>
    <w:rsid w:val="00E91406"/>
    <w:rsid w:val="00E974E5"/>
    <w:rsid w:val="00EA180A"/>
    <w:rsid w:val="00EA1907"/>
    <w:rsid w:val="00ED1E6F"/>
    <w:rsid w:val="00EE4B48"/>
    <w:rsid w:val="00EF5AAD"/>
    <w:rsid w:val="00F203A7"/>
    <w:rsid w:val="00F66DA3"/>
    <w:rsid w:val="00F74107"/>
    <w:rsid w:val="00F86C4B"/>
    <w:rsid w:val="00F93EE0"/>
    <w:rsid w:val="00FA22B7"/>
    <w:rsid w:val="00FC73C4"/>
    <w:rsid w:val="06659239"/>
    <w:rsid w:val="080EF26E"/>
    <w:rsid w:val="0A7CC7A2"/>
    <w:rsid w:val="0C0B12B2"/>
    <w:rsid w:val="0CAE7343"/>
    <w:rsid w:val="14F5BBBA"/>
    <w:rsid w:val="17827139"/>
    <w:rsid w:val="1831464F"/>
    <w:rsid w:val="225DC7CB"/>
    <w:rsid w:val="2386545D"/>
    <w:rsid w:val="281D9CE0"/>
    <w:rsid w:val="2B89B47B"/>
    <w:rsid w:val="2CAACE07"/>
    <w:rsid w:val="32FBC25E"/>
    <w:rsid w:val="34532ECC"/>
    <w:rsid w:val="35721B14"/>
    <w:rsid w:val="3A435339"/>
    <w:rsid w:val="3B5C2D45"/>
    <w:rsid w:val="3BB03728"/>
    <w:rsid w:val="3F9A4725"/>
    <w:rsid w:val="41183F9C"/>
    <w:rsid w:val="46A2E164"/>
    <w:rsid w:val="4E0D2E07"/>
    <w:rsid w:val="4E4F9B81"/>
    <w:rsid w:val="5DBE15C0"/>
    <w:rsid w:val="604D3241"/>
    <w:rsid w:val="60DDF3F6"/>
    <w:rsid w:val="61D1BDD7"/>
    <w:rsid w:val="61D2AF43"/>
    <w:rsid w:val="626153CD"/>
    <w:rsid w:val="631D795A"/>
    <w:rsid w:val="6534DDDD"/>
    <w:rsid w:val="68D3AB92"/>
    <w:rsid w:val="6EF7165A"/>
    <w:rsid w:val="7076193C"/>
    <w:rsid w:val="71778749"/>
    <w:rsid w:val="741C05E8"/>
    <w:rsid w:val="76F77BDC"/>
    <w:rsid w:val="799C55C4"/>
    <w:rsid w:val="7A23ACC5"/>
    <w:rsid w:val="7E3EB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Pr>
      <w:rFonts w:ascii="Times New Roman" w:hAnsi="Times New Roman" w:eastAsia="Times New Roman" w:cs="Times New Roman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styleId="TableParagraph" w:customStyle="1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03A7"/>
    <w:rPr>
      <w:rFonts w:ascii="Times New Roman" w:hAnsi="Times New Roman"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03A7"/>
    <w:rPr>
      <w:rFonts w:ascii="Times New Roman" w:hAnsi="Times New Roman" w:eastAsia="Times New Roman" w:cs="Times New Roman"/>
    </w:rPr>
  </w:style>
  <w:style w:type="paragraph" w:styleId="Revzia">
    <w:name w:val="Revision"/>
    <w:hidden/>
    <w:uiPriority w:val="99"/>
    <w:semiHidden/>
    <w:rsid w:val="00FC73C4"/>
    <w:pPr>
      <w:widowControl/>
      <w:autoSpaceDE/>
      <w:autoSpaceDN/>
    </w:pPr>
    <w:rPr>
      <w:rFonts w:ascii="Times New Roman" w:hAnsi="Times New Roman" w:eastAsia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C73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73C4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FC73C4"/>
    <w:rPr>
      <w:rFonts w:ascii="Times New Roman" w:hAnsi="Times New Roman"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73C4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FC73C4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5CC7-D071-454B-8E1D-D13F11E8A9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Alena Tóthová</dc:creator>
  <lastModifiedBy>Tóthová2, Alena</lastModifiedBy>
  <revision>7</revision>
  <dcterms:created xsi:type="dcterms:W3CDTF">2024-03-13T16:37:00.0000000Z</dcterms:created>
  <dcterms:modified xsi:type="dcterms:W3CDTF">2024-08-15T10:26:10.1529006Z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