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A1" w:rsidRPr="00F445DF" w:rsidRDefault="004A4BA1" w:rsidP="004A4BA1">
      <w:pPr>
        <w:pStyle w:val="Zkladntext"/>
        <w:tabs>
          <w:tab w:val="left" w:pos="360"/>
        </w:tabs>
        <w:spacing w:after="120"/>
        <w:jc w:val="center"/>
        <w:rPr>
          <w:rFonts w:ascii="Times New Roman" w:eastAsia="Arial-BoldMT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F445DF">
        <w:rPr>
          <w:rFonts w:ascii="Times New Roman" w:eastAsia="Arial-BoldMT" w:hAnsi="Times New Roman" w:cs="Times New Roman"/>
          <w:b/>
          <w:bCs/>
          <w:color w:val="000000"/>
          <w:sz w:val="28"/>
          <w:szCs w:val="28"/>
          <w:u w:val="single"/>
        </w:rPr>
        <w:t>NÁVRH PLNENIA KRITÉRI</w:t>
      </w:r>
      <w:r>
        <w:rPr>
          <w:rFonts w:ascii="Times New Roman" w:eastAsia="Arial-BoldMT" w:hAnsi="Times New Roman" w:cs="Times New Roman"/>
          <w:b/>
          <w:bCs/>
          <w:color w:val="000000"/>
          <w:sz w:val="28"/>
          <w:szCs w:val="28"/>
          <w:u w:val="single"/>
        </w:rPr>
        <w:t>Í</w:t>
      </w:r>
    </w:p>
    <w:p w:rsidR="004A4BA1" w:rsidRPr="004C3A21" w:rsidRDefault="004A4BA1" w:rsidP="004A4BA1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A4BA1" w:rsidRDefault="004A4BA1" w:rsidP="004A4BA1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 xml:space="preserve">Predmet </w:t>
      </w:r>
      <w:r w:rsidRPr="001D7335">
        <w:rPr>
          <w:rFonts w:ascii="Times New Roman" w:hAnsi="Times New Roman" w:cs="Times New Roman"/>
          <w:sz w:val="24"/>
          <w:szCs w:val="24"/>
        </w:rPr>
        <w:t>zákazky:</w:t>
      </w:r>
      <w:r w:rsidRPr="001D73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BA1" w:rsidRPr="00E20FC6" w:rsidRDefault="004A4BA1" w:rsidP="004A4BA1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C7D5B">
        <w:rPr>
          <w:rFonts w:ascii="Times New Roman" w:hAnsi="Times New Roman" w:cs="Times New Roman"/>
          <w:b/>
          <w:bCs/>
          <w:sz w:val="40"/>
          <w:szCs w:val="40"/>
        </w:rPr>
        <w:t>„</w:t>
      </w:r>
      <w:r w:rsidRPr="00E20FC6">
        <w:rPr>
          <w:rFonts w:ascii="Times New Roman" w:hAnsi="Times New Roman" w:cs="Times New Roman"/>
          <w:b/>
          <w:bCs/>
          <w:sz w:val="30"/>
          <w:szCs w:val="30"/>
        </w:rPr>
        <w:t xml:space="preserve">Zníženie energetickej náročnosti </w:t>
      </w:r>
    </w:p>
    <w:p w:rsidR="004A4BA1" w:rsidRPr="00E20FC6" w:rsidRDefault="004A4BA1" w:rsidP="004A4BA1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20FC6">
        <w:rPr>
          <w:rFonts w:ascii="Times New Roman" w:hAnsi="Times New Roman" w:cs="Times New Roman"/>
          <w:b/>
          <w:bCs/>
          <w:sz w:val="30"/>
          <w:szCs w:val="30"/>
        </w:rPr>
        <w:t>budovy telocvične ZŠ a MŠ Pod Papierňou, Bardejov“</w:t>
      </w:r>
    </w:p>
    <w:p w:rsidR="004A4BA1" w:rsidRPr="004C3A21" w:rsidRDefault="004A4BA1" w:rsidP="004A4BA1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BA1" w:rsidRPr="004C3A21" w:rsidRDefault="004A4BA1" w:rsidP="004A4BA1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Obchodné meno uchádzača:</w:t>
      </w:r>
      <w:r w:rsidRPr="004C3A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4A4BA1" w:rsidRPr="004C3A21" w:rsidRDefault="004A4BA1" w:rsidP="004A4BA1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Sídlo alebo miesto podnikania uchádzača:</w:t>
      </w:r>
      <w:r w:rsidRPr="004C3A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4A4BA1" w:rsidRDefault="004A4BA1" w:rsidP="004A4BA1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IČO uchádzača:</w:t>
      </w:r>
      <w:r w:rsidRPr="004C3A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4A4BA1" w:rsidRPr="004C3A21" w:rsidRDefault="004A4BA1" w:rsidP="004A4BA1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</w:p>
    <w:tbl>
      <w:tblPr>
        <w:tblW w:w="90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639"/>
        <w:gridCol w:w="2410"/>
      </w:tblGrid>
      <w:tr w:rsidR="004A4BA1" w:rsidRPr="004C3A21" w:rsidTr="003D74A6">
        <w:trPr>
          <w:trHeight w:val="399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BA1" w:rsidRPr="004C3A21" w:rsidRDefault="004A4BA1" w:rsidP="003D74A6">
            <w:pPr>
              <w:pStyle w:val="Zkladntext"/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21">
              <w:rPr>
                <w:rFonts w:ascii="Times New Roman" w:hAnsi="Times New Roman"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BA1" w:rsidRPr="004C3A21" w:rsidRDefault="004A4BA1" w:rsidP="003D74A6">
            <w:pPr>
              <w:pStyle w:val="Zkladntext"/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21">
              <w:rPr>
                <w:rFonts w:ascii="Times New Roman" w:hAnsi="Times New Roman" w:cs="Times New Roman"/>
                <w:b/>
                <w:sz w:val="24"/>
                <w:szCs w:val="24"/>
              </w:rPr>
              <w:t>NÁVRH PLNENIA</w:t>
            </w:r>
          </w:p>
        </w:tc>
      </w:tr>
      <w:tr w:rsidR="004A4BA1" w:rsidRPr="004C3A21" w:rsidTr="003D74A6">
        <w:trPr>
          <w:trHeight w:val="693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BA1" w:rsidRPr="004C3A21" w:rsidRDefault="004A4BA1" w:rsidP="003D74A6">
            <w:pPr>
              <w:pStyle w:val="Zkladntext"/>
              <w:tabs>
                <w:tab w:val="left" w:pos="360"/>
                <w:tab w:val="left" w:pos="7655"/>
              </w:tabs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83">
              <w:rPr>
                <w:rFonts w:ascii="Times New Roman" w:hAnsi="Times New Roman" w:cs="Times New Roman"/>
                <w:sz w:val="24"/>
                <w:szCs w:val="24"/>
              </w:rPr>
              <w:t>Celková cena diela s DPH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BA1" w:rsidRPr="004C3A21" w:rsidRDefault="004A4BA1" w:rsidP="003D74A6">
            <w:pPr>
              <w:pStyle w:val="Zkladntext"/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4BA1" w:rsidRDefault="004A4BA1" w:rsidP="004A4BA1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sk-SK"/>
        </w:rPr>
      </w:pPr>
    </w:p>
    <w:p w:rsidR="004A4BA1" w:rsidRDefault="004A4BA1" w:rsidP="004A4BA1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sk-SK"/>
        </w:rPr>
      </w:pPr>
    </w:p>
    <w:p w:rsidR="004A4BA1" w:rsidRPr="004C3A21" w:rsidRDefault="004A4BA1" w:rsidP="004A4BA1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4A4BA1" w:rsidRDefault="004A4BA1" w:rsidP="004A4BA1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Č</w:t>
      </w:r>
      <w:r w:rsidRPr="004C3A2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estne vyhlasujem, že uvedený návrh na plnenie stanoveného kritéria je vypracovaný  súlade so súťažnými podkladmi, prílohami súťažných podkladov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4C3A2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ako aj obchodnými (zmluvnými) podmienkami predmetu zákazky. </w:t>
      </w:r>
    </w:p>
    <w:p w:rsidR="004A4BA1" w:rsidRPr="004C3A21" w:rsidRDefault="004A4BA1" w:rsidP="004A4BA1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4A4BA1" w:rsidRDefault="004A4BA1" w:rsidP="004A4BA1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SOM/ NIE SOM platiteľom DPH.</w:t>
      </w:r>
    </w:p>
    <w:p w:rsidR="004A4BA1" w:rsidRPr="004C3A21" w:rsidRDefault="004A4BA1" w:rsidP="004A4BA1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4A4BA1" w:rsidRPr="004C3A21" w:rsidRDefault="004A4BA1" w:rsidP="004A4BA1">
      <w:pPr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V.........................................dňa...........................</w:t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</w:p>
    <w:p w:rsidR="004A4BA1" w:rsidRPr="0072671E" w:rsidRDefault="004A4BA1" w:rsidP="004A4BA1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4A4BA1" w:rsidRDefault="004A4BA1" w:rsidP="004A4BA1">
      <w:pPr>
        <w:suppressAutoHyphens w:val="0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553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[doplniť </w:t>
      </w:r>
      <w:r w:rsidRPr="00155387">
        <w:rPr>
          <w:rFonts w:ascii="Times New Roman" w:hAnsi="Times New Roman" w:cs="Times New Roman"/>
          <w:sz w:val="24"/>
          <w:szCs w:val="24"/>
        </w:rPr>
        <w:t>titul, meno, priezvisko, podpis oprávnenej osoby</w:t>
      </w:r>
      <w:r w:rsidRPr="001553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] </w:t>
      </w:r>
    </w:p>
    <w:p w:rsidR="004A4BA1" w:rsidRDefault="004A4BA1" w:rsidP="004A4BA1">
      <w:pPr>
        <w:suppressAutoHyphens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4BA1" w:rsidRPr="00842FA3" w:rsidRDefault="004A4BA1" w:rsidP="004A4BA1">
      <w:pPr>
        <w:suppressAutoHyphens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2FA3">
        <w:rPr>
          <w:rFonts w:ascii="Times New Roman" w:hAnsi="Times New Roman" w:cs="Times New Roman"/>
          <w:b/>
          <w:bCs/>
          <w:iCs/>
          <w:sz w:val="24"/>
          <w:szCs w:val="24"/>
        </w:rPr>
        <w:t>Uchádzač zaokrúhli svoje návrhy v zmysle matematických pravidiel na dve desatinné miesta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4A4BA1" w:rsidRDefault="004A4BA1" w:rsidP="004A4BA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br w:type="page"/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Príloha č.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</w:t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súťažných podkladov</w:t>
      </w:r>
    </w:p>
    <w:p w:rsidR="004A4BA1" w:rsidRPr="000D071C" w:rsidRDefault="004A4BA1" w:rsidP="004A4BA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A4BA1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Zadávanie podlimitnej zákazky bez využitia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D071C">
        <w:rPr>
          <w:rFonts w:ascii="Times New Roman" w:hAnsi="Times New Roman"/>
          <w:sz w:val="24"/>
          <w:szCs w:val="24"/>
          <w:lang w:eastAsia="sk-SK"/>
        </w:rPr>
        <w:t xml:space="preserve">elektronického trhoviska </w:t>
      </w:r>
    </w:p>
    <w:p w:rsidR="004A4BA1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postupom podľa 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§  </w:t>
      </w:r>
      <w:r>
        <w:rPr>
          <w:rFonts w:ascii="Times New Roman" w:hAnsi="Times New Roman" w:cs="Times New Roman"/>
          <w:color w:val="000000"/>
          <w:sz w:val="24"/>
          <w:szCs w:val="24"/>
        </w:rPr>
        <w:t>112 až 114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0D071C">
        <w:rPr>
          <w:rFonts w:ascii="Times New Roman" w:hAnsi="Times New Roman"/>
          <w:sz w:val="24"/>
          <w:szCs w:val="24"/>
          <w:lang w:eastAsia="sk-SK"/>
        </w:rPr>
        <w:t>VO</w:t>
      </w:r>
    </w:p>
    <w:p w:rsidR="004A4BA1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4BA1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zákazka na uskutočnenie stavebných prác predmetu zákazky s názvom:</w:t>
      </w:r>
    </w:p>
    <w:p w:rsidR="004A4BA1" w:rsidRPr="000D071C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4BA1" w:rsidRDefault="004A4BA1" w:rsidP="004A4BA1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C7D5B">
        <w:rPr>
          <w:rFonts w:ascii="Times New Roman" w:hAnsi="Times New Roman" w:cs="Times New Roman"/>
          <w:b/>
          <w:bCs/>
          <w:sz w:val="40"/>
          <w:szCs w:val="40"/>
        </w:rPr>
        <w:t>„</w:t>
      </w:r>
      <w:r w:rsidRPr="00D1259C">
        <w:rPr>
          <w:rFonts w:ascii="Times New Roman" w:hAnsi="Times New Roman" w:cs="Times New Roman"/>
          <w:b/>
          <w:bCs/>
          <w:sz w:val="40"/>
          <w:szCs w:val="40"/>
        </w:rPr>
        <w:t xml:space="preserve">Zníženie energetickej náročnosti </w:t>
      </w:r>
    </w:p>
    <w:p w:rsidR="004A4BA1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1259C">
        <w:rPr>
          <w:rFonts w:ascii="Times New Roman" w:hAnsi="Times New Roman" w:cs="Times New Roman"/>
          <w:b/>
          <w:bCs/>
          <w:sz w:val="40"/>
          <w:szCs w:val="40"/>
        </w:rPr>
        <w:t>budovy telocvične ZŠ a MŠ Pod Papierňou, Bardejov</w:t>
      </w:r>
      <w:r w:rsidRPr="002C7D5B">
        <w:rPr>
          <w:rFonts w:ascii="Times New Roman" w:hAnsi="Times New Roman" w:cs="Times New Roman"/>
          <w:b/>
          <w:bCs/>
          <w:sz w:val="40"/>
          <w:szCs w:val="40"/>
        </w:rPr>
        <w:t>“</w:t>
      </w:r>
    </w:p>
    <w:p w:rsidR="004A4BA1" w:rsidRPr="00007FE2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A4BA1" w:rsidRPr="00007FE2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A4BA1" w:rsidRPr="001D2E27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D2E27">
        <w:rPr>
          <w:rFonts w:ascii="Times New Roman" w:hAnsi="Times New Roman" w:cs="Times New Roman"/>
          <w:b/>
          <w:bCs/>
          <w:sz w:val="30"/>
          <w:szCs w:val="30"/>
        </w:rPr>
        <w:t xml:space="preserve">ČESTNÉ VYHLÁSENIE </w:t>
      </w:r>
    </w:p>
    <w:p w:rsidR="004A4BA1" w:rsidRPr="001D2E27" w:rsidRDefault="004A4BA1" w:rsidP="004A4BA1">
      <w:pPr>
        <w:spacing w:line="276" w:lineRule="auto"/>
        <w:jc w:val="center"/>
        <w:rPr>
          <w:rFonts w:ascii="Times New Roman" w:hAnsi="Times New Roman"/>
          <w:b/>
          <w:sz w:val="30"/>
          <w:szCs w:val="30"/>
          <w:lang w:eastAsia="sk-SK"/>
        </w:rPr>
      </w:pPr>
      <w:r w:rsidRPr="001D2E27">
        <w:rPr>
          <w:rFonts w:ascii="Times New Roman" w:hAnsi="Times New Roman"/>
          <w:b/>
          <w:sz w:val="30"/>
          <w:szCs w:val="30"/>
          <w:lang w:eastAsia="sk-SK"/>
        </w:rPr>
        <w:t>o neprítomnosti konfliktu záujmov uchádzača</w:t>
      </w:r>
    </w:p>
    <w:p w:rsidR="004A4BA1" w:rsidRPr="00703978" w:rsidRDefault="004A4BA1" w:rsidP="004A4B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A4BA1" w:rsidRPr="00703978" w:rsidRDefault="004A4BA1" w:rsidP="004A4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  <w:r w:rsidRPr="00703978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  <w:t>IDENTIFIKAČNÉ ÚDAJE:</w:t>
      </w:r>
    </w:p>
    <w:p w:rsidR="004A4BA1" w:rsidRPr="00703978" w:rsidRDefault="004A4BA1" w:rsidP="004A4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</w:pPr>
      <w:r w:rsidRPr="007039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  <w:t>obchodné meno a sídlo uchádzača/člena skupiny dodávateľov,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4A4BA1" w:rsidRPr="00703978" w:rsidRDefault="004A4BA1" w:rsidP="004A4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</w:pPr>
    </w:p>
    <w:p w:rsidR="004A4BA1" w:rsidRPr="006537DB" w:rsidRDefault="004A4BA1" w:rsidP="004A4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537DB">
        <w:rPr>
          <w:rFonts w:ascii="Times New Roman" w:hAnsi="Times New Roman" w:cs="Times New Roman"/>
          <w:sz w:val="24"/>
          <w:szCs w:val="24"/>
          <w:lang w:eastAsia="sk-SK"/>
        </w:rPr>
        <w:t>ako uchádzač/člen skupiny dodávateľov v predmetnom verejnom obstarávaní týmto</w:t>
      </w:r>
    </w:p>
    <w:p w:rsidR="004A4BA1" w:rsidRPr="006537DB" w:rsidRDefault="004A4BA1" w:rsidP="004A4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A4BA1" w:rsidRPr="006537DB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6537DB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čestne vyhlasujem,</w:t>
      </w:r>
    </w:p>
    <w:p w:rsidR="004A4BA1" w:rsidRPr="001D2E27" w:rsidRDefault="004A4BA1" w:rsidP="004A4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4A4BA1" w:rsidRPr="001D2E27" w:rsidRDefault="004A4BA1" w:rsidP="004A4BA1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1D2E27">
        <w:rPr>
          <w:rFonts w:ascii="Times New Roman" w:hAnsi="Times New Roman"/>
          <w:sz w:val="24"/>
          <w:szCs w:val="24"/>
          <w:lang w:eastAsia="sk-SK"/>
        </w:rPr>
        <w:t>že v súvislosti s uvedeným postupom zadávania zákazky:</w:t>
      </w:r>
    </w:p>
    <w:p w:rsidR="004A4BA1" w:rsidRPr="001D2E27" w:rsidRDefault="004A4BA1" w:rsidP="004A4BA1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A4BA1" w:rsidRPr="001B10AA" w:rsidRDefault="004A4BA1" w:rsidP="004A4BA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B10AA">
        <w:rPr>
          <w:rFonts w:ascii="Times New Roman" w:eastAsia="Calibri" w:hAnsi="Times New Roman" w:cs="Times New Roman"/>
          <w:b/>
          <w:bCs/>
          <w:color w:val="000000"/>
        </w:rPr>
        <w:t>zainteresovaná osoba</w:t>
      </w:r>
      <w:r w:rsidRPr="001B10AA">
        <w:rPr>
          <w:rFonts w:ascii="Times New Roman" w:eastAsia="Calibri" w:hAnsi="Times New Roman" w:cs="Times New Roman"/>
          <w:color w:val="000000"/>
        </w:rPr>
        <w:t xml:space="preserve">“) akékoľvek aktivity, ktoré by mohli viesť k zvýhodneniu nášho postavenia v súťaži, </w:t>
      </w:r>
    </w:p>
    <w:p w:rsidR="004A4BA1" w:rsidRPr="001B10AA" w:rsidRDefault="004A4BA1" w:rsidP="004A4BA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 xml:space="preserve">som neposkytol a neposkytnem akejkoľvek čo i len potencionálne zainteresovanej osobe priamo alebo nepriamo akúkoľvek finančnú alebo vecnú výhodu ako motiváciu alebo odmenu súvisiacu so zadaním tejto zákazky, </w:t>
      </w:r>
    </w:p>
    <w:p w:rsidR="004A4BA1" w:rsidRPr="001B10AA" w:rsidRDefault="004A4BA1" w:rsidP="004A4BA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4A4BA1" w:rsidRPr="001B10AA" w:rsidRDefault="004A4BA1" w:rsidP="004A4BA1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 xml:space="preserve">poskytnem verejnému obstarávateľovi v postupe tohto verejného obstarávania presné, pravdivé a úplné informácie. </w:t>
      </w:r>
    </w:p>
    <w:p w:rsidR="004A4BA1" w:rsidRPr="001D2E27" w:rsidRDefault="004A4BA1" w:rsidP="004A4B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4A4BA1" w:rsidRPr="001D2E27" w:rsidRDefault="004A4BA1" w:rsidP="004A4B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1D2E27">
        <w:rPr>
          <w:rFonts w:ascii="Times New Roman" w:hAnsi="Times New Roman"/>
          <w:sz w:val="24"/>
          <w:szCs w:val="24"/>
          <w:lang w:eastAsia="sk-SK"/>
        </w:rPr>
        <w:t>v..........................................dňa...........................</w:t>
      </w:r>
    </w:p>
    <w:p w:rsidR="004A4BA1" w:rsidRDefault="004A4BA1" w:rsidP="004A4BA1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4BA1" w:rsidRDefault="004A4BA1" w:rsidP="004A4BA1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4BA1" w:rsidRPr="000D071C" w:rsidRDefault="004A4BA1" w:rsidP="004A4BA1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..................................................</w:t>
      </w:r>
    </w:p>
    <w:p w:rsidR="004A4BA1" w:rsidRPr="001D2E27" w:rsidRDefault="004A4BA1" w:rsidP="004A4BA1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lang w:eastAsia="sk-SK"/>
        </w:rPr>
      </w:pPr>
      <w:r w:rsidRPr="001D2E27">
        <w:rPr>
          <w:rFonts w:ascii="Times New Roman" w:hAnsi="Times New Roman"/>
          <w:lang w:eastAsia="sk-SK"/>
        </w:rPr>
        <w:t>Titul, meno, priezvisko, podpis</w:t>
      </w:r>
    </w:p>
    <w:p w:rsidR="004A4BA1" w:rsidRPr="001D2E27" w:rsidRDefault="004A4BA1" w:rsidP="004A4BA1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lang w:eastAsia="sk-SK"/>
        </w:rPr>
      </w:pPr>
      <w:r w:rsidRPr="001D2E27">
        <w:rPr>
          <w:rFonts w:ascii="Times New Roman" w:hAnsi="Times New Roman"/>
          <w:lang w:eastAsia="sk-SK"/>
        </w:rPr>
        <w:t>oprávnenej osoby uchádzača / skupiny</w:t>
      </w:r>
    </w:p>
    <w:p w:rsidR="003F7BC3" w:rsidRDefault="003F7BC3"/>
    <w:sectPr w:rsidR="003F7BC3" w:rsidSect="004A4BA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02604"/>
    <w:multiLevelType w:val="hybridMultilevel"/>
    <w:tmpl w:val="531255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A1"/>
    <w:rsid w:val="003F7BC3"/>
    <w:rsid w:val="004A4BA1"/>
    <w:rsid w:val="00AB6F4B"/>
    <w:rsid w:val="00E2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1EFA2-4E24-44D2-8463-88ADF0E8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4BA1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styleId="Nadpis1">
    <w:name w:val="heading 1"/>
    <w:basedOn w:val="Normlny"/>
    <w:link w:val="Nadpis1Char"/>
    <w:uiPriority w:val="9"/>
    <w:qFormat/>
    <w:rsid w:val="00AB6F4B"/>
    <w:pPr>
      <w:spacing w:before="100" w:beforeAutospacing="1" w:after="100" w:afterAutospacing="1" w:line="480" w:lineRule="auto"/>
      <w:outlineLvl w:val="0"/>
    </w:pPr>
    <w:rPr>
      <w:rFonts w:eastAsiaTheme="minorEastAsia"/>
      <w:b/>
      <w:bCs/>
      <w:color w:val="C00000"/>
      <w:kern w:val="36"/>
      <w:sz w:val="36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6F4B"/>
    <w:rPr>
      <w:rFonts w:eastAsiaTheme="minorEastAsia"/>
      <w:b/>
      <w:bCs/>
      <w:color w:val="C00000"/>
      <w:kern w:val="36"/>
      <w:sz w:val="36"/>
      <w:szCs w:val="48"/>
    </w:rPr>
  </w:style>
  <w:style w:type="paragraph" w:styleId="Zkladntext">
    <w:name w:val="Body Text"/>
    <w:aliases w:val="subtitle2,Základní text"/>
    <w:basedOn w:val="Normlny"/>
    <w:link w:val="ZkladntextChar"/>
    <w:uiPriority w:val="99"/>
    <w:rsid w:val="004A4BA1"/>
    <w:pPr>
      <w:jc w:val="both"/>
    </w:pPr>
    <w:rPr>
      <w:szCs w:val="20"/>
    </w:rPr>
  </w:style>
  <w:style w:type="character" w:customStyle="1" w:styleId="ZkladntextChar">
    <w:name w:val="Základný text Char"/>
    <w:aliases w:val="subtitle2 Char,Základní text Char"/>
    <w:basedOn w:val="Predvolenpsmoodseku"/>
    <w:link w:val="Zkladntext"/>
    <w:uiPriority w:val="99"/>
    <w:rsid w:val="004A4BA1"/>
    <w:rPr>
      <w:rFonts w:ascii="Arial Narrow" w:eastAsia="Times New Roman" w:hAnsi="Arial Narrow" w:cs="Arial Narrow"/>
      <w:szCs w:val="20"/>
      <w:lang w:eastAsia="ar-SA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Colorful List - Accent 11,Table of contents numbered,Tabuľka"/>
    <w:basedOn w:val="Normlny"/>
    <w:link w:val="OdsekzoznamuChar"/>
    <w:uiPriority w:val="34"/>
    <w:qFormat/>
    <w:rsid w:val="004A4BA1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lny"/>
    <w:rsid w:val="004A4BA1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Tabuľka Char"/>
    <w:link w:val="Odsekzoznamu"/>
    <w:uiPriority w:val="34"/>
    <w:qFormat/>
    <w:locked/>
    <w:rsid w:val="004A4BA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2024-07-24T14:18:00Z</dcterms:created>
  <dcterms:modified xsi:type="dcterms:W3CDTF">2024-08-19T13:02:00Z</dcterms:modified>
</cp:coreProperties>
</file>