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pPr w:leftFromText="141" w:rightFromText="141" w:vertAnchor="page" w:horzAnchor="margin" w:tblpXSpec="right" w:tblpY="649"/>
        <w:tblW w:w="1001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F96DD8" w:rsidRPr="00BD5A84" w14:paraId="388EA98E" w14:textId="77777777" w:rsidTr="00CD2913">
        <w:trPr>
          <w:trHeight w:val="558"/>
        </w:trPr>
        <w:tc>
          <w:tcPr>
            <w:tcW w:w="10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11F68" w14:textId="30909105" w:rsidR="00F96DD8" w:rsidRPr="00BD5A84" w:rsidRDefault="00C46DE2" w:rsidP="00CD2913">
            <w:pPr>
              <w:rPr>
                <w:rFonts w:ascii="Arial" w:hAnsi="Arial" w:cs="Arial"/>
                <w:b/>
              </w:rPr>
            </w:pPr>
            <w:r w:rsidRPr="00C46DE2">
              <w:rPr>
                <w:rFonts w:ascii="Arial" w:hAnsi="Arial" w:cs="Arial"/>
                <w:b/>
              </w:rPr>
              <w:t>Príloh</w:t>
            </w:r>
            <w:r>
              <w:rPr>
                <w:rFonts w:ascii="Arial" w:hAnsi="Arial" w:cs="Arial"/>
                <w:b/>
              </w:rPr>
              <w:t>a</w:t>
            </w:r>
            <w:r w:rsidRPr="00C46DE2">
              <w:rPr>
                <w:rFonts w:ascii="Arial" w:hAnsi="Arial" w:cs="Arial"/>
                <w:b/>
              </w:rPr>
              <w:t xml:space="preserve"> č. 1 - </w:t>
            </w:r>
            <w:r w:rsidR="00CD2913">
              <w:rPr>
                <w:rFonts w:ascii="Arial" w:hAnsi="Arial" w:cs="Arial"/>
                <w:b/>
              </w:rPr>
              <w:t>Š</w:t>
            </w:r>
            <w:r w:rsidRPr="00C46DE2">
              <w:rPr>
                <w:rFonts w:ascii="Arial" w:hAnsi="Arial" w:cs="Arial"/>
                <w:b/>
              </w:rPr>
              <w:t>pecifikácia predmetu zákazky</w:t>
            </w:r>
          </w:p>
        </w:tc>
      </w:tr>
      <w:tr w:rsidR="00F96DD8" w:rsidRPr="00BD5A84" w14:paraId="581721F1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540B7F15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Názov uchádzača : </w:t>
            </w:r>
          </w:p>
        </w:tc>
      </w:tr>
      <w:tr w:rsidR="00F96DD8" w:rsidRPr="00BD5A84" w14:paraId="200C4FDC" w14:textId="77777777" w:rsidTr="00F96DD8">
        <w:tc>
          <w:tcPr>
            <w:tcW w:w="10013" w:type="dxa"/>
          </w:tcPr>
          <w:p w14:paraId="0A7E082D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Sídlo uchádzača :   </w:t>
            </w:r>
          </w:p>
        </w:tc>
      </w:tr>
      <w:tr w:rsidR="00F96DD8" w:rsidRPr="00BD5A84" w14:paraId="76AFD715" w14:textId="77777777" w:rsidTr="00F96DD8">
        <w:tc>
          <w:tcPr>
            <w:tcW w:w="10013" w:type="dxa"/>
          </w:tcPr>
          <w:p w14:paraId="13607687" w14:textId="77777777" w:rsidR="00F96DD8" w:rsidRPr="00BD5A84" w:rsidRDefault="00F96DD8" w:rsidP="00F96DD8">
            <w:pPr>
              <w:ind w:left="34" w:right="-19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IČO uchádzača :     </w:t>
            </w:r>
          </w:p>
        </w:tc>
      </w:tr>
      <w:tr w:rsidR="00F96DD8" w:rsidRPr="00BD5A84" w14:paraId="3CDDA4F5" w14:textId="77777777" w:rsidTr="00CD2913">
        <w:tc>
          <w:tcPr>
            <w:tcW w:w="10013" w:type="dxa"/>
            <w:tcBorders>
              <w:bottom w:val="single" w:sz="4" w:space="0" w:color="auto"/>
            </w:tcBorders>
          </w:tcPr>
          <w:p w14:paraId="52DB29C1" w14:textId="77777777" w:rsidR="00F96DD8" w:rsidRPr="00BD5A84" w:rsidRDefault="00F96DD8" w:rsidP="00F96DD8">
            <w:pPr>
              <w:ind w:left="34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</w:rPr>
              <w:t xml:space="preserve">Kontaktné údaje uchádzača (č.tel., email):  </w:t>
            </w:r>
          </w:p>
        </w:tc>
      </w:tr>
      <w:tr w:rsidR="00F96DD8" w:rsidRPr="00BD5A84" w14:paraId="2120D333" w14:textId="77777777" w:rsidTr="00CD2913">
        <w:tc>
          <w:tcPr>
            <w:tcW w:w="10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E2EA9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2751BE62" w14:textId="77777777" w:rsidTr="00CD2913">
        <w:tc>
          <w:tcPr>
            <w:tcW w:w="10013" w:type="dxa"/>
            <w:tcBorders>
              <w:top w:val="single" w:sz="4" w:space="0" w:color="auto"/>
            </w:tcBorders>
          </w:tcPr>
          <w:p w14:paraId="03532226" w14:textId="6B1D8F68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Názov zadávateľa: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Jastrabá agro s.r.o.</w:t>
            </w:r>
          </w:p>
        </w:tc>
      </w:tr>
      <w:tr w:rsidR="00F96DD8" w:rsidRPr="00BD5A84" w14:paraId="02A704B9" w14:textId="77777777" w:rsidTr="00F96DD8">
        <w:tc>
          <w:tcPr>
            <w:tcW w:w="10013" w:type="dxa"/>
          </w:tcPr>
          <w:p w14:paraId="06018063" w14:textId="4D786E16" w:rsidR="00F96DD8" w:rsidRPr="00BD5A84" w:rsidRDefault="00F96DD8" w:rsidP="00F96DD8">
            <w:pPr>
              <w:ind w:firstLine="34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Sídlo zadávateľa:   </w:t>
            </w:r>
            <w:r w:rsidR="00CD2913">
              <w:rPr>
                <w:rFonts w:ascii="Arial" w:hAnsi="Arial" w:cs="Arial"/>
              </w:rPr>
              <w:t xml:space="preserve"> </w:t>
            </w:r>
            <w:r w:rsidR="00873489">
              <w:rPr>
                <w:rFonts w:ascii="Arial" w:hAnsi="Arial" w:cs="Arial"/>
              </w:rPr>
              <w:t>Horná Ždaňa č. 230, 966 04 Horná Ždaňa</w:t>
            </w:r>
          </w:p>
        </w:tc>
      </w:tr>
      <w:tr w:rsidR="00F96DD8" w:rsidRPr="00BD5A84" w14:paraId="59EE547C" w14:textId="77777777" w:rsidTr="00F96DD8">
        <w:tc>
          <w:tcPr>
            <w:tcW w:w="10013" w:type="dxa"/>
          </w:tcPr>
          <w:p w14:paraId="5C6CEDDE" w14:textId="4125F961" w:rsidR="00F96DD8" w:rsidRPr="00BD5A84" w:rsidRDefault="00F96DD8" w:rsidP="00F96DD8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IČO zadávateľa:  </w:t>
            </w:r>
            <w:r w:rsidR="00CD2913">
              <w:rPr>
                <w:rFonts w:ascii="Arial" w:hAnsi="Arial" w:cs="Arial"/>
              </w:rPr>
              <w:t xml:space="preserve">    </w:t>
            </w:r>
            <w:r w:rsidR="00873489">
              <w:rPr>
                <w:rFonts w:ascii="Arial" w:hAnsi="Arial" w:cs="Arial"/>
              </w:rPr>
              <w:t>43859151</w:t>
            </w:r>
          </w:p>
        </w:tc>
      </w:tr>
      <w:tr w:rsidR="00F96DD8" w:rsidRPr="00BD5A84" w14:paraId="5FFCF300" w14:textId="77777777" w:rsidTr="00F96DD8">
        <w:tc>
          <w:tcPr>
            <w:tcW w:w="10013" w:type="dxa"/>
          </w:tcPr>
          <w:p w14:paraId="272C0D0A" w14:textId="14AD1E2F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projektu: </w:t>
            </w:r>
            <w:r w:rsidR="00CD2913" w:rsidRPr="0078134F">
              <w:rPr>
                <w:rFonts w:ascii="Arial" w:hAnsi="Arial" w:cs="Arial"/>
              </w:rPr>
              <w:t xml:space="preserve">      </w:t>
            </w:r>
            <w:r w:rsidR="0078134F" w:rsidRPr="0078134F">
              <w:rPr>
                <w:rFonts w:ascii="Arial" w:hAnsi="Arial" w:cs="Arial"/>
              </w:rPr>
              <w:t xml:space="preserve">Modernizácia živočíšnej výroby </w:t>
            </w:r>
            <w:r w:rsidR="00873489">
              <w:rPr>
                <w:rFonts w:ascii="Arial" w:hAnsi="Arial" w:cs="Arial"/>
              </w:rPr>
              <w:t>Jastrabá agro</w:t>
            </w:r>
          </w:p>
        </w:tc>
      </w:tr>
      <w:tr w:rsidR="00F96DD8" w:rsidRPr="00BD5A84" w14:paraId="43ECA8CD" w14:textId="77777777" w:rsidTr="00F96DD8">
        <w:tc>
          <w:tcPr>
            <w:tcW w:w="10013" w:type="dxa"/>
          </w:tcPr>
          <w:p w14:paraId="060333F3" w14:textId="4F6EA60C" w:rsidR="00F96DD8" w:rsidRPr="0078134F" w:rsidRDefault="00F96DD8" w:rsidP="00F96DD8">
            <w:pPr>
              <w:rPr>
                <w:rFonts w:ascii="Arial" w:hAnsi="Arial" w:cs="Arial"/>
              </w:rPr>
            </w:pPr>
            <w:r w:rsidRPr="0078134F">
              <w:rPr>
                <w:rFonts w:ascii="Arial" w:hAnsi="Arial" w:cs="Arial"/>
              </w:rPr>
              <w:t xml:space="preserve">Názov zákazky: </w:t>
            </w:r>
            <w:r w:rsidR="00CD2913" w:rsidRPr="0078134F">
              <w:rPr>
                <w:rFonts w:ascii="Arial" w:hAnsi="Arial" w:cs="Arial"/>
              </w:rPr>
              <w:t xml:space="preserve">     </w:t>
            </w:r>
            <w:r w:rsidR="00873489">
              <w:rPr>
                <w:rFonts w:ascii="Arial" w:hAnsi="Arial" w:cs="Arial"/>
              </w:rPr>
              <w:t xml:space="preserve"> </w:t>
            </w:r>
            <w:r w:rsidR="0078134F">
              <w:rPr>
                <w:rFonts w:ascii="Arial" w:hAnsi="Arial" w:cs="Arial"/>
              </w:rPr>
              <w:t>Tanierov</w:t>
            </w:r>
            <w:r w:rsidR="0078134F" w:rsidRPr="0078134F">
              <w:rPr>
                <w:rFonts w:ascii="Arial" w:hAnsi="Arial" w:cs="Arial"/>
              </w:rPr>
              <w:t>ý podmietač</w:t>
            </w:r>
            <w:r w:rsidR="00A07326" w:rsidRPr="0078134F">
              <w:rPr>
                <w:rFonts w:ascii="Arial" w:hAnsi="Arial" w:cs="Arial"/>
              </w:rPr>
              <w:t xml:space="preserve"> </w:t>
            </w:r>
            <w:r w:rsidR="00FA66C8" w:rsidRPr="0078134F">
              <w:rPr>
                <w:rFonts w:ascii="Arial" w:hAnsi="Arial" w:cs="Arial"/>
              </w:rPr>
              <w:t xml:space="preserve"> </w:t>
            </w:r>
          </w:p>
        </w:tc>
      </w:tr>
      <w:tr w:rsidR="00F96DD8" w:rsidRPr="00BD5A84" w14:paraId="541DBB81" w14:textId="77777777" w:rsidTr="00F96DD8">
        <w:tc>
          <w:tcPr>
            <w:tcW w:w="10013" w:type="dxa"/>
            <w:tcBorders>
              <w:left w:val="nil"/>
              <w:right w:val="nil"/>
            </w:tcBorders>
          </w:tcPr>
          <w:p w14:paraId="69148ACD" w14:textId="77777777" w:rsidR="00F96DD8" w:rsidRPr="00BD5A84" w:rsidRDefault="00F96DD8" w:rsidP="00F96DD8">
            <w:pPr>
              <w:ind w:firstLine="708"/>
              <w:rPr>
                <w:rFonts w:ascii="Arial" w:hAnsi="Arial" w:cs="Arial"/>
              </w:rPr>
            </w:pPr>
          </w:p>
        </w:tc>
      </w:tr>
      <w:tr w:rsidR="00F96DD8" w:rsidRPr="00BD5A84" w14:paraId="6E71776E" w14:textId="77777777" w:rsidTr="00F96DD8">
        <w:tc>
          <w:tcPr>
            <w:tcW w:w="10013" w:type="dxa"/>
            <w:vAlign w:val="center"/>
          </w:tcPr>
          <w:p w14:paraId="13AF2652" w14:textId="77777777" w:rsidR="00F96DD8" w:rsidRPr="00BD5A84" w:rsidRDefault="00F96DD8" w:rsidP="00F96DD8">
            <w:pPr>
              <w:spacing w:line="276" w:lineRule="auto"/>
              <w:jc w:val="both"/>
              <w:rPr>
                <w:rFonts w:ascii="Arial" w:hAnsi="Arial" w:cs="Arial"/>
                <w:b/>
                <w:szCs w:val="24"/>
                <w:lang w:eastAsia="cs-CZ"/>
              </w:rPr>
            </w:pPr>
          </w:p>
          <w:p w14:paraId="415DE531" w14:textId="211C3B37" w:rsidR="00F96DD8" w:rsidRPr="00BD5A84" w:rsidRDefault="0078134F" w:rsidP="00F96DD8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Cs w:val="24"/>
                <w:lang w:eastAsia="cs-CZ"/>
              </w:rPr>
              <w:t>Tanierový podmietač</w:t>
            </w:r>
            <w:r w:rsidR="00F96DD8" w:rsidRPr="00BD5A84">
              <w:rPr>
                <w:rFonts w:ascii="Arial" w:hAnsi="Arial" w:cs="Arial"/>
                <w:b/>
                <w:szCs w:val="24"/>
                <w:lang w:eastAsia="cs-CZ"/>
              </w:rPr>
              <w:t xml:space="preserve"> - 1 ks</w:t>
            </w:r>
          </w:p>
          <w:p w14:paraId="4A2E54A1" w14:textId="77777777" w:rsidR="00F96DD8" w:rsidRPr="00BD5A84" w:rsidRDefault="00F96DD8" w:rsidP="00F96D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A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1F39FBC0" w14:textId="77777777" w:rsidR="00B13F9B" w:rsidRPr="00BD5A84" w:rsidRDefault="00B13F9B" w:rsidP="00CD2913">
      <w:pPr>
        <w:spacing w:line="276" w:lineRule="auto"/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B13F9B" w:rsidRPr="00BD5A84" w14:paraId="6582D0BB" w14:textId="77777777" w:rsidTr="00D61BD6">
        <w:tc>
          <w:tcPr>
            <w:tcW w:w="10018" w:type="dxa"/>
            <w:gridSpan w:val="3"/>
          </w:tcPr>
          <w:p w14:paraId="728FBB80" w14:textId="77777777" w:rsidR="00CD2913" w:rsidRPr="00CD2913" w:rsidRDefault="00CD2913" w:rsidP="00CD2913">
            <w:pPr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  <w:p w14:paraId="0E7BB87D" w14:textId="54D460BB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Výrobca: </w:t>
            </w:r>
          </w:p>
          <w:p w14:paraId="1F1436B0" w14:textId="766DCD38" w:rsidR="00B13F9B" w:rsidRPr="00BD5A84" w:rsidRDefault="00B13F9B" w:rsidP="00CD2913">
            <w:pPr>
              <w:spacing w:line="276" w:lineRule="auto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Typové označenie s príslušenstvom: </w:t>
            </w:r>
          </w:p>
        </w:tc>
      </w:tr>
      <w:tr w:rsidR="00B13F9B" w:rsidRPr="00BD5A84" w14:paraId="3A48747A" w14:textId="77777777" w:rsidTr="00D61BD6">
        <w:tc>
          <w:tcPr>
            <w:tcW w:w="4962" w:type="dxa"/>
            <w:vAlign w:val="center"/>
          </w:tcPr>
          <w:p w14:paraId="668E8B1F" w14:textId="77777777" w:rsidR="00B13F9B" w:rsidRPr="00BD5A84" w:rsidRDefault="00B13F9B" w:rsidP="00D61BD6">
            <w:pPr>
              <w:tabs>
                <w:tab w:val="left" w:pos="-7905"/>
              </w:tabs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057C0167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014E776E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  <w:r w:rsidRPr="00BD5A84">
              <w:rPr>
                <w:rFonts w:ascii="Arial" w:hAnsi="Arial" w:cs="Arial"/>
                <w:b/>
              </w:rPr>
              <w:t>Uviesť áno/nie, v prípade číselnej hodnoty uviesť jej skutočnosť</w:t>
            </w:r>
          </w:p>
        </w:tc>
      </w:tr>
      <w:tr w:rsidR="00BD5A84" w:rsidRPr="00BD5A84" w14:paraId="105B5568" w14:textId="77777777" w:rsidTr="003A01F6">
        <w:tc>
          <w:tcPr>
            <w:tcW w:w="4962" w:type="dxa"/>
          </w:tcPr>
          <w:p w14:paraId="26D3B32E" w14:textId="1AB751FA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Ťahaný</w:t>
            </w:r>
          </w:p>
        </w:tc>
        <w:tc>
          <w:tcPr>
            <w:tcW w:w="2268" w:type="dxa"/>
            <w:vAlign w:val="bottom"/>
          </w:tcPr>
          <w:p w14:paraId="228DB957" w14:textId="3658F023" w:rsidR="00BD5A84" w:rsidRPr="00BD5A84" w:rsidRDefault="0078134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20BF8F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5C3889D6" w14:textId="77777777" w:rsidTr="003A01F6">
        <w:tc>
          <w:tcPr>
            <w:tcW w:w="4962" w:type="dxa"/>
            <w:vAlign w:val="bottom"/>
          </w:tcPr>
          <w:p w14:paraId="1AE82E4E" w14:textId="4F3B6BB2" w:rsidR="00BD5A84" w:rsidRPr="00BD5A84" w:rsidRDefault="0078134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Pracovný záber v</w:t>
            </w:r>
            <w:r w:rsidR="005946E4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metroch</w:t>
            </w:r>
          </w:p>
        </w:tc>
        <w:tc>
          <w:tcPr>
            <w:tcW w:w="2268" w:type="dxa"/>
            <w:vAlign w:val="bottom"/>
          </w:tcPr>
          <w:p w14:paraId="584530AA" w14:textId="41B20438" w:rsidR="00BD5A84" w:rsidRPr="00BD5A84" w:rsidRDefault="003100D0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88" w:type="dxa"/>
            <w:vAlign w:val="center"/>
          </w:tcPr>
          <w:p w14:paraId="7168CAC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24107E0C" w14:textId="77777777" w:rsidTr="003A01F6">
        <w:tc>
          <w:tcPr>
            <w:tcW w:w="4962" w:type="dxa"/>
            <w:vAlign w:val="bottom"/>
          </w:tcPr>
          <w:p w14:paraId="413DEEA3" w14:textId="21DF6302" w:rsidR="00BD5A84" w:rsidRPr="00BD5A84" w:rsidRDefault="0078134F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Priemer tanierov v mm</w:t>
            </w:r>
          </w:p>
        </w:tc>
        <w:tc>
          <w:tcPr>
            <w:tcW w:w="2268" w:type="dxa"/>
            <w:vAlign w:val="bottom"/>
          </w:tcPr>
          <w:p w14:paraId="7FF8AE97" w14:textId="2EF53E3B" w:rsidR="00BD5A84" w:rsidRPr="00BD5A84" w:rsidRDefault="00873489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730-750</w:t>
            </w:r>
          </w:p>
        </w:tc>
        <w:tc>
          <w:tcPr>
            <w:tcW w:w="2788" w:type="dxa"/>
            <w:vAlign w:val="center"/>
          </w:tcPr>
          <w:p w14:paraId="024ECCB9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1F6BD49C" w14:textId="77777777" w:rsidTr="003A01F6">
        <w:tc>
          <w:tcPr>
            <w:tcW w:w="4962" w:type="dxa"/>
          </w:tcPr>
          <w:p w14:paraId="27C0459D" w14:textId="1D7CF15A" w:rsidR="00BD5A84" w:rsidRPr="00BD5A84" w:rsidRDefault="00873489" w:rsidP="00BD5A84">
            <w:pPr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Hydraulicky nastavitelná pracovná hĺbka 0-27 cm</w:t>
            </w:r>
          </w:p>
        </w:tc>
        <w:tc>
          <w:tcPr>
            <w:tcW w:w="2268" w:type="dxa"/>
            <w:vAlign w:val="bottom"/>
          </w:tcPr>
          <w:p w14:paraId="163B6BCF" w14:textId="2940B223" w:rsidR="00BD5A84" w:rsidRPr="00BD5A84" w:rsidRDefault="0078134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0A39A87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7B2ED8DC" w14:textId="77777777" w:rsidTr="003A01F6">
        <w:tc>
          <w:tcPr>
            <w:tcW w:w="4962" w:type="dxa"/>
            <w:vAlign w:val="bottom"/>
          </w:tcPr>
          <w:p w14:paraId="06C8148E" w14:textId="0718B4C3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Dva rady zavlačovacích prstov</w:t>
            </w:r>
          </w:p>
        </w:tc>
        <w:tc>
          <w:tcPr>
            <w:tcW w:w="2268" w:type="dxa"/>
            <w:vAlign w:val="bottom"/>
          </w:tcPr>
          <w:p w14:paraId="44C94D30" w14:textId="3E4125DB" w:rsidR="00BD5A84" w:rsidRPr="00BD5A84" w:rsidRDefault="0078134F" w:rsidP="00BD5A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79A2F21A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02FE23E8" w14:textId="77777777" w:rsidTr="00D61BD6">
        <w:tc>
          <w:tcPr>
            <w:tcW w:w="4962" w:type="dxa"/>
          </w:tcPr>
          <w:p w14:paraId="4F427538" w14:textId="57EC27AB" w:rsidR="00BD5A84" w:rsidRPr="00BD5A84" w:rsidRDefault="00873489" w:rsidP="00BD5A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Pneumatický dvojokruhový brzdový systém</w:t>
            </w:r>
          </w:p>
        </w:tc>
        <w:tc>
          <w:tcPr>
            <w:tcW w:w="2268" w:type="dxa"/>
            <w:vAlign w:val="center"/>
          </w:tcPr>
          <w:p w14:paraId="4397C494" w14:textId="2F73D534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305D3670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78134F" w:rsidRPr="00BD5A84" w14:paraId="049C00E1" w14:textId="77777777" w:rsidTr="00EC2F3A">
        <w:tc>
          <w:tcPr>
            <w:tcW w:w="4962" w:type="dxa"/>
            <w:vAlign w:val="bottom"/>
          </w:tcPr>
          <w:p w14:paraId="32BBFC29" w14:textId="675D6192" w:rsidR="0078134F" w:rsidRPr="00BD5A84" w:rsidRDefault="00873489" w:rsidP="007813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Pružinové istenie každého disku zvlášť</w:t>
            </w:r>
          </w:p>
        </w:tc>
        <w:tc>
          <w:tcPr>
            <w:tcW w:w="2268" w:type="dxa"/>
          </w:tcPr>
          <w:p w14:paraId="70C578C0" w14:textId="62EA6125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  <w:r w:rsidRPr="008A1A2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62B63F01" w14:textId="77777777" w:rsidR="0078134F" w:rsidRPr="00BD5A84" w:rsidRDefault="0078134F" w:rsidP="0078134F">
            <w:pPr>
              <w:jc w:val="center"/>
              <w:rPr>
                <w:rFonts w:ascii="Arial" w:hAnsi="Arial" w:cs="Arial"/>
              </w:rPr>
            </w:pPr>
          </w:p>
        </w:tc>
      </w:tr>
      <w:tr w:rsidR="00BD5A84" w:rsidRPr="00BD5A84" w14:paraId="3D52BE25" w14:textId="77777777" w:rsidTr="003A01F6">
        <w:tc>
          <w:tcPr>
            <w:tcW w:w="4962" w:type="dxa"/>
            <w:vAlign w:val="bottom"/>
          </w:tcPr>
          <w:p w14:paraId="6FDA6059" w14:textId="68E8D2E6" w:rsidR="00BD5A84" w:rsidRPr="00BD5A84" w:rsidRDefault="00BD5A84" w:rsidP="00BD5A8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7AF2168" w14:textId="42F26A6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8" w:type="dxa"/>
            <w:vAlign w:val="center"/>
          </w:tcPr>
          <w:p w14:paraId="04A15BFD" w14:textId="77777777" w:rsidR="00BD5A84" w:rsidRPr="00BD5A84" w:rsidRDefault="00BD5A84" w:rsidP="00BD5A84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1D2EBBD" w14:textId="77777777" w:rsidTr="003A01F6">
        <w:tc>
          <w:tcPr>
            <w:tcW w:w="4962" w:type="dxa"/>
          </w:tcPr>
          <w:p w14:paraId="631C2D52" w14:textId="72F80E8A" w:rsidR="00FA66C8" w:rsidRPr="00BD5A84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4B039DE5" w14:textId="46EFA775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64CD44BD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6CD0A9DE" w14:textId="77777777" w:rsidTr="003A01F6">
        <w:tc>
          <w:tcPr>
            <w:tcW w:w="4962" w:type="dxa"/>
          </w:tcPr>
          <w:p w14:paraId="4D1A0498" w14:textId="4D7F9D5E" w:rsidR="00FA66C8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7A2F1B20" w14:textId="3152B893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7C3087A4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3B60EF8B" w14:textId="77777777" w:rsidTr="003A01F6">
        <w:tc>
          <w:tcPr>
            <w:tcW w:w="4962" w:type="dxa"/>
          </w:tcPr>
          <w:p w14:paraId="3945E46F" w14:textId="27CFE53B" w:rsidR="00FA66C8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495955DC" w14:textId="33C5014E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033FA31B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  <w:tr w:rsidR="00FA66C8" w:rsidRPr="00BD5A84" w14:paraId="2B997974" w14:textId="77777777" w:rsidTr="003A01F6">
        <w:tc>
          <w:tcPr>
            <w:tcW w:w="4962" w:type="dxa"/>
          </w:tcPr>
          <w:p w14:paraId="4169A9DE" w14:textId="3E29870D" w:rsidR="00FA66C8" w:rsidRDefault="00FA66C8" w:rsidP="00FA66C8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0DA6799A" w14:textId="6D99BE61" w:rsidR="00FA66C8" w:rsidRPr="00BD5A84" w:rsidRDefault="00FA66C8" w:rsidP="00FA66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88" w:type="dxa"/>
            <w:vAlign w:val="center"/>
          </w:tcPr>
          <w:p w14:paraId="4693B527" w14:textId="77777777" w:rsidR="00FA66C8" w:rsidRPr="00BD5A84" w:rsidRDefault="00FA66C8" w:rsidP="00FA6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A5564FD" w14:textId="77777777" w:rsidR="00B13F9B" w:rsidRPr="00BD5A84" w:rsidRDefault="00B13F9B" w:rsidP="00B13F9B">
      <w:pPr>
        <w:rPr>
          <w:rFonts w:ascii="Arial" w:hAnsi="Arial" w:cs="Arial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B13F9B" w:rsidRPr="00BD5A84" w14:paraId="6EEDF54D" w14:textId="77777777" w:rsidTr="00D61BD6">
        <w:tc>
          <w:tcPr>
            <w:tcW w:w="4032" w:type="dxa"/>
          </w:tcPr>
          <w:p w14:paraId="29100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66B73196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CF642FA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2E74317C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 xml:space="preserve">Cena spolu </w:t>
            </w:r>
          </w:p>
          <w:p w14:paraId="3A9B328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v EUR bez DPH</w:t>
            </w:r>
          </w:p>
        </w:tc>
      </w:tr>
      <w:tr w:rsidR="00B13F9B" w:rsidRPr="00BD5A84" w14:paraId="6D717E1B" w14:textId="77777777" w:rsidTr="00D61BD6">
        <w:tc>
          <w:tcPr>
            <w:tcW w:w="4032" w:type="dxa"/>
            <w:vAlign w:val="center"/>
          </w:tcPr>
          <w:p w14:paraId="39E874C6" w14:textId="021305B7" w:rsidR="00B13F9B" w:rsidRPr="00BD5A84" w:rsidRDefault="003100D0" w:rsidP="00D61B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eastAsia="cs-CZ"/>
              </w:rPr>
              <w:t>Tanierový podmietač</w:t>
            </w:r>
          </w:p>
        </w:tc>
        <w:tc>
          <w:tcPr>
            <w:tcW w:w="2206" w:type="dxa"/>
            <w:vAlign w:val="center"/>
          </w:tcPr>
          <w:p w14:paraId="25D495B1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677F5EE5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1C686EDB" w14:textId="77777777" w:rsidR="00B13F9B" w:rsidRPr="00BD5A84" w:rsidRDefault="00B13F9B" w:rsidP="00D61BD6">
            <w:pPr>
              <w:jc w:val="center"/>
              <w:rPr>
                <w:rFonts w:ascii="Arial" w:hAnsi="Arial" w:cs="Arial"/>
              </w:rPr>
            </w:pPr>
          </w:p>
        </w:tc>
      </w:tr>
      <w:tr w:rsidR="00B13F9B" w:rsidRPr="00BD5A84" w14:paraId="7D2A62F5" w14:textId="77777777" w:rsidTr="00D61BD6">
        <w:tc>
          <w:tcPr>
            <w:tcW w:w="7514" w:type="dxa"/>
            <w:gridSpan w:val="3"/>
          </w:tcPr>
          <w:p w14:paraId="35FFB4A4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2DC1C189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3F9B" w:rsidRPr="00BD5A84" w14:paraId="6482D9B2" w14:textId="77777777" w:rsidTr="00D61BD6">
        <w:tc>
          <w:tcPr>
            <w:tcW w:w="7514" w:type="dxa"/>
            <w:gridSpan w:val="3"/>
          </w:tcPr>
          <w:p w14:paraId="5E234810" w14:textId="77777777" w:rsidR="00B13F9B" w:rsidRPr="00BD5A84" w:rsidRDefault="00B13F9B" w:rsidP="00D61BD6">
            <w:pPr>
              <w:rPr>
                <w:rFonts w:ascii="Arial" w:hAnsi="Arial" w:cs="Arial"/>
              </w:rPr>
            </w:pPr>
            <w:r w:rsidRPr="00BD5A84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0A907FC8" w14:textId="77777777" w:rsidR="00B13F9B" w:rsidRPr="00BD5A84" w:rsidRDefault="00B13F9B" w:rsidP="00D61BD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49B9B27" w14:textId="77777777" w:rsidR="00B13F9B" w:rsidRPr="00BD5A84" w:rsidRDefault="00B13F9B" w:rsidP="00B13F9B">
      <w:pPr>
        <w:ind w:left="-426"/>
        <w:jc w:val="both"/>
        <w:rPr>
          <w:rFonts w:ascii="Arial" w:hAnsi="Arial" w:cs="Arial"/>
          <w:b/>
        </w:rPr>
      </w:pPr>
    </w:p>
    <w:p w14:paraId="1396E38E" w14:textId="781D7686" w:rsidR="00BD5A84" w:rsidRDefault="00BD5A84" w:rsidP="00BD5A84">
      <w:pPr>
        <w:jc w:val="both"/>
        <w:rPr>
          <w:rFonts w:ascii="Arial" w:hAnsi="Arial" w:cs="Arial"/>
          <w:b/>
        </w:rPr>
      </w:pPr>
    </w:p>
    <w:p w14:paraId="7B9BF855" w14:textId="77777777" w:rsidR="00F96DD8" w:rsidRDefault="00F96DD8" w:rsidP="00BD5A84">
      <w:pPr>
        <w:jc w:val="both"/>
        <w:rPr>
          <w:rFonts w:ascii="Arial" w:hAnsi="Arial" w:cs="Arial"/>
          <w:b/>
        </w:rPr>
      </w:pPr>
    </w:p>
    <w:p w14:paraId="58EA311A" w14:textId="33165A89" w:rsidR="00B13F9B" w:rsidRPr="00BD5A84" w:rsidRDefault="00B13F9B" w:rsidP="00BD5A84">
      <w:pPr>
        <w:jc w:val="both"/>
        <w:rPr>
          <w:rFonts w:ascii="Arial" w:hAnsi="Arial" w:cs="Arial"/>
          <w:b/>
        </w:rPr>
      </w:pPr>
      <w:r w:rsidRPr="00BD5A84">
        <w:rPr>
          <w:rFonts w:ascii="Arial" w:hAnsi="Arial" w:cs="Arial"/>
        </w:rPr>
        <w:t>V ...................................., dňa .......................</w:t>
      </w:r>
    </w:p>
    <w:p w14:paraId="7AE54030" w14:textId="77777777" w:rsidR="00F96DD8" w:rsidRDefault="00B13F9B" w:rsidP="00BD5A84">
      <w:pPr>
        <w:jc w:val="both"/>
        <w:rPr>
          <w:rFonts w:ascii="Arial" w:hAnsi="Arial" w:cs="Arial"/>
        </w:rPr>
      </w:pPr>
      <w:r w:rsidRPr="00BD5A84">
        <w:rPr>
          <w:rFonts w:ascii="Arial" w:hAnsi="Arial" w:cs="Arial"/>
        </w:rPr>
        <w:tab/>
        <w:t xml:space="preserve">    </w:t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  <w:t xml:space="preserve">          </w:t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</w:p>
    <w:p w14:paraId="6F736D26" w14:textId="77777777" w:rsidR="00F96DD8" w:rsidRDefault="00F96DD8" w:rsidP="00BD5A84">
      <w:pPr>
        <w:jc w:val="both"/>
        <w:rPr>
          <w:rFonts w:ascii="Arial" w:hAnsi="Arial" w:cs="Arial"/>
        </w:rPr>
      </w:pPr>
    </w:p>
    <w:p w14:paraId="6F2B5751" w14:textId="47DC74A3" w:rsidR="00F96DD8" w:rsidRPr="00BD5A84" w:rsidRDefault="00F96DD8" w:rsidP="00F96DD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31721FBF" w14:textId="0DDF8218" w:rsidR="00B13F9B" w:rsidRPr="00BD5A84" w:rsidRDefault="00B13F9B" w:rsidP="00F96DD8">
      <w:pPr>
        <w:ind w:left="-426"/>
        <w:jc w:val="both"/>
        <w:rPr>
          <w:rFonts w:ascii="Arial" w:hAnsi="Arial" w:cs="Arial"/>
        </w:rPr>
        <w:sectPr w:rsidR="00B13F9B" w:rsidRPr="00BD5A84" w:rsidSect="00F96DD8">
          <w:foot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Pr="00BD5A84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="00F96DD8">
        <w:rPr>
          <w:rFonts w:ascii="Arial" w:hAnsi="Arial" w:cs="Arial"/>
        </w:rPr>
        <w:tab/>
      </w:r>
      <w:r w:rsidRPr="00BD5A84">
        <w:rPr>
          <w:rFonts w:ascii="Arial" w:hAnsi="Arial" w:cs="Arial"/>
        </w:rPr>
        <w:t>Podpis a pečiatka uchádzača</w:t>
      </w:r>
    </w:p>
    <w:p w14:paraId="51723E98" w14:textId="77777777" w:rsidR="00694A69" w:rsidRPr="00BD5A84" w:rsidRDefault="00694A69">
      <w:pPr>
        <w:rPr>
          <w:rFonts w:ascii="Arial" w:hAnsi="Arial" w:cs="Arial"/>
        </w:rPr>
      </w:pPr>
    </w:p>
    <w:sectPr w:rsidR="00694A69" w:rsidRPr="00BD5A84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F82CB" w14:textId="77777777" w:rsidR="00414CDC" w:rsidRDefault="00414CDC">
      <w:r>
        <w:separator/>
      </w:r>
    </w:p>
  </w:endnote>
  <w:endnote w:type="continuationSeparator" w:id="0">
    <w:p w14:paraId="6F40737D" w14:textId="77777777" w:rsidR="00414CDC" w:rsidRDefault="0041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772431"/>
      <w:docPartObj>
        <w:docPartGallery w:val="Page Numbers (Bottom of Page)"/>
        <w:docPartUnique/>
      </w:docPartObj>
    </w:sdtPr>
    <w:sdtContent>
      <w:p w14:paraId="349947BF" w14:textId="77777777" w:rsidR="00B13F9B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624246" w14:textId="77777777" w:rsidR="00B13F9B" w:rsidRDefault="00B13F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97100"/>
      <w:docPartObj>
        <w:docPartGallery w:val="Page Numbers (Bottom of Page)"/>
        <w:docPartUnique/>
      </w:docPartObj>
    </w:sdtPr>
    <w:sdtContent>
      <w:p w14:paraId="747A2F41" w14:textId="77777777" w:rsidR="001778F7" w:rsidRDefault="00B13F9B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73BB77" w14:textId="77777777" w:rsidR="001778F7" w:rsidRDefault="0017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041B1" w14:textId="77777777" w:rsidR="00414CDC" w:rsidRDefault="00414CDC">
      <w:r>
        <w:separator/>
      </w:r>
    </w:p>
  </w:footnote>
  <w:footnote w:type="continuationSeparator" w:id="0">
    <w:p w14:paraId="5D30D20A" w14:textId="77777777" w:rsidR="00414CDC" w:rsidRDefault="0041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B"/>
    <w:rsid w:val="00013131"/>
    <w:rsid w:val="00067ECB"/>
    <w:rsid w:val="000730D8"/>
    <w:rsid w:val="001778F7"/>
    <w:rsid w:val="002376D6"/>
    <w:rsid w:val="002476D4"/>
    <w:rsid w:val="002835EE"/>
    <w:rsid w:val="003100D0"/>
    <w:rsid w:val="00350426"/>
    <w:rsid w:val="0037540C"/>
    <w:rsid w:val="003D5E1D"/>
    <w:rsid w:val="0040680D"/>
    <w:rsid w:val="00414CDC"/>
    <w:rsid w:val="004A118F"/>
    <w:rsid w:val="005946E4"/>
    <w:rsid w:val="00624B0F"/>
    <w:rsid w:val="006529A5"/>
    <w:rsid w:val="00694A69"/>
    <w:rsid w:val="006C64E9"/>
    <w:rsid w:val="0078134F"/>
    <w:rsid w:val="00873489"/>
    <w:rsid w:val="008F7F1A"/>
    <w:rsid w:val="009675E7"/>
    <w:rsid w:val="00986666"/>
    <w:rsid w:val="00A07326"/>
    <w:rsid w:val="00B13F9B"/>
    <w:rsid w:val="00B36FAF"/>
    <w:rsid w:val="00BB5CEF"/>
    <w:rsid w:val="00BC617C"/>
    <w:rsid w:val="00BD5A84"/>
    <w:rsid w:val="00C46DE2"/>
    <w:rsid w:val="00CA7EAE"/>
    <w:rsid w:val="00CD2913"/>
    <w:rsid w:val="00D03137"/>
    <w:rsid w:val="00DD64AC"/>
    <w:rsid w:val="00E86AA1"/>
    <w:rsid w:val="00F96DD8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C92"/>
  <w15:chartTrackingRefBased/>
  <w15:docId w15:val="{FDDB6150-00AC-3142-A280-3F4B41A4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13F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B13F9B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B13F9B"/>
    <w:rPr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3754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Halajova</dc:creator>
  <cp:keywords/>
  <dc:description/>
  <cp:lastModifiedBy>Lučenec1</cp:lastModifiedBy>
  <cp:revision>8</cp:revision>
  <dcterms:created xsi:type="dcterms:W3CDTF">2023-06-29T12:01:00Z</dcterms:created>
  <dcterms:modified xsi:type="dcterms:W3CDTF">2024-06-28T07:32:00Z</dcterms:modified>
</cp:coreProperties>
</file>