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E4" w:rsidRPr="006A15C0" w:rsidRDefault="006D79E4" w:rsidP="006D79E4">
      <w:pPr>
        <w:suppressAutoHyphens w:val="0"/>
        <w:autoSpaceDE w:val="0"/>
        <w:autoSpaceDN w:val="0"/>
        <w:adjustRightInd w:val="0"/>
        <w:jc w:val="center"/>
        <w:rPr>
          <w:rFonts w:ascii="Times New Roman" w:hAnsi="Times New Roman" w:cs="Times New Roman"/>
          <w:color w:val="000000"/>
          <w:sz w:val="24"/>
          <w:szCs w:val="24"/>
          <w:lang w:eastAsia="sk-SK"/>
        </w:rPr>
      </w:pPr>
    </w:p>
    <w:p w:rsidR="006D79E4" w:rsidRPr="003B4DFC" w:rsidRDefault="006D79E4" w:rsidP="006D79E4">
      <w:pPr>
        <w:pStyle w:val="Default"/>
        <w:tabs>
          <w:tab w:val="left" w:pos="5954"/>
        </w:tabs>
        <w:jc w:val="center"/>
        <w:rPr>
          <w:rFonts w:ascii="Times New Roman" w:hAnsi="Times New Roman" w:cs="Times New Roman"/>
          <w:sz w:val="22"/>
          <w:szCs w:val="22"/>
        </w:rPr>
      </w:pPr>
      <w:r w:rsidRPr="003B4DFC">
        <w:rPr>
          <w:rFonts w:ascii="Times New Roman" w:hAnsi="Times New Roman" w:cs="Times New Roman"/>
          <w:i/>
          <w:sz w:val="22"/>
          <w:szCs w:val="22"/>
        </w:rPr>
        <w:t>Návrh</w:t>
      </w:r>
    </w:p>
    <w:p w:rsidR="006D79E4" w:rsidRPr="00CF4CEF" w:rsidRDefault="006D79E4" w:rsidP="006D79E4">
      <w:pPr>
        <w:autoSpaceDE w:val="0"/>
        <w:autoSpaceDN w:val="0"/>
        <w:adjustRightInd w:val="0"/>
        <w:jc w:val="center"/>
        <w:rPr>
          <w:rFonts w:ascii="Times New Roman" w:hAnsi="Times New Roman"/>
          <w:color w:val="000000"/>
          <w:sz w:val="26"/>
          <w:szCs w:val="26"/>
          <w:lang w:eastAsia="sk-SK"/>
        </w:rPr>
      </w:pPr>
      <w:r w:rsidRPr="003B4DFC">
        <w:rPr>
          <w:rFonts w:ascii="Times New Roman" w:hAnsi="Times New Roman"/>
          <w:b/>
          <w:bCs/>
          <w:color w:val="000000"/>
          <w:sz w:val="26"/>
          <w:szCs w:val="26"/>
          <w:lang w:eastAsia="sk-SK"/>
        </w:rPr>
        <w:t>ZMLUVA O DIELO</w:t>
      </w:r>
      <w:r w:rsidRPr="00CF4CEF">
        <w:rPr>
          <w:rFonts w:ascii="Times New Roman" w:hAnsi="Times New Roman"/>
          <w:b/>
          <w:bCs/>
          <w:color w:val="000000"/>
          <w:sz w:val="26"/>
          <w:szCs w:val="26"/>
          <w:lang w:eastAsia="sk-SK"/>
        </w:rPr>
        <w:t xml:space="preserve"> </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na uskutočnenie stavebných prác v súlade s ustanoveniami</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obchodného zákonníka číslo 5l3/9l Zb.</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Pr="00CF4CEF" w:rsidRDefault="006D79E4" w:rsidP="006D79E4">
      <w:pPr>
        <w:numPr>
          <w:ilvl w:val="0"/>
          <w:numId w:val="1"/>
        </w:numPr>
        <w:suppressAutoHyphens w:val="0"/>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Zmluvné strany</w:t>
      </w:r>
    </w:p>
    <w:p w:rsidR="006D79E4" w:rsidRPr="00CF4CEF" w:rsidRDefault="006D79E4" w:rsidP="006D79E4">
      <w:pPr>
        <w:autoSpaceDE w:val="0"/>
        <w:autoSpaceDN w:val="0"/>
        <w:adjustRightInd w:val="0"/>
        <w:ind w:left="1080"/>
        <w:rPr>
          <w:rFonts w:ascii="Times New Roman" w:hAnsi="Times New Roman"/>
          <w:color w:val="000000"/>
          <w:lang w:eastAsia="sk-SK"/>
        </w:rPr>
      </w:pPr>
    </w:p>
    <w:p w:rsidR="006D79E4" w:rsidRPr="007E6E87" w:rsidRDefault="006D79E4" w:rsidP="006D79E4">
      <w:pPr>
        <w:tabs>
          <w:tab w:val="left" w:pos="2835"/>
        </w:tabs>
        <w:rPr>
          <w:rFonts w:ascii="Times New Roman" w:hAnsi="Times New Roman" w:cs="Times New Roman"/>
          <w:b/>
        </w:rPr>
      </w:pPr>
      <w:r w:rsidRPr="00CF4CEF">
        <w:rPr>
          <w:rFonts w:ascii="Times New Roman" w:hAnsi="Times New Roman"/>
          <w:color w:val="000000"/>
          <w:lang w:eastAsia="sk-SK"/>
        </w:rPr>
        <w:t xml:space="preserve">1.1. OBJEDNÁVATEĽ: </w:t>
      </w:r>
      <w:r>
        <w:rPr>
          <w:rFonts w:ascii="Times New Roman" w:hAnsi="Times New Roman"/>
          <w:color w:val="000000"/>
          <w:lang w:eastAsia="sk-SK"/>
        </w:rPr>
        <w:tab/>
      </w:r>
      <w:r w:rsidRPr="007E6E87">
        <w:rPr>
          <w:rFonts w:ascii="Times New Roman" w:hAnsi="Times New Roman" w:cs="Times New Roman"/>
          <w:b/>
        </w:rPr>
        <w:t>Mesto Levoča</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sídlo: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t>Námestie Majstra Pavla č.4 , 054 01 Levoča</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Zastúpené:  </w:t>
      </w:r>
      <w:r w:rsidRPr="007E6E87">
        <w:rPr>
          <w:rFonts w:ascii="Times New Roman" w:hAnsi="Times New Roman" w:cs="Times New Roman"/>
        </w:rPr>
        <w:tab/>
      </w:r>
      <w:r w:rsidRPr="007E6E87">
        <w:rPr>
          <w:rFonts w:ascii="Times New Roman" w:hAnsi="Times New Roman" w:cs="Times New Roman"/>
        </w:rPr>
        <w:tab/>
        <w:t xml:space="preserve">Ing. Miroslav </w:t>
      </w:r>
      <w:proofErr w:type="spellStart"/>
      <w:r w:rsidRPr="007E6E87">
        <w:rPr>
          <w:rFonts w:ascii="Times New Roman" w:hAnsi="Times New Roman" w:cs="Times New Roman"/>
        </w:rPr>
        <w:t>Vilkovský</w:t>
      </w:r>
      <w:proofErr w:type="spellEnd"/>
      <w:r w:rsidRPr="007E6E87">
        <w:rPr>
          <w:rFonts w:ascii="Times New Roman" w:hAnsi="Times New Roman" w:cs="Times New Roman"/>
        </w:rPr>
        <w:t>, MBA – primátor mesta</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Kontaktná osoba :</w:t>
      </w:r>
      <w:r w:rsidRPr="007E6E87">
        <w:rPr>
          <w:rFonts w:ascii="Times New Roman" w:hAnsi="Times New Roman" w:cs="Times New Roman"/>
        </w:rPr>
        <w:tab/>
        <w:t>Ing. Alžbeta </w:t>
      </w:r>
      <w:proofErr w:type="spellStart"/>
      <w:r w:rsidRPr="007E6E87">
        <w:rPr>
          <w:rFonts w:ascii="Times New Roman" w:hAnsi="Times New Roman" w:cs="Times New Roman"/>
        </w:rPr>
        <w:t>Pitoráková</w:t>
      </w:r>
      <w:proofErr w:type="spellEnd"/>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email: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r>
      <w:hyperlink r:id="rId5" w:history="1">
        <w:r w:rsidRPr="007E6E87">
          <w:rPr>
            <w:rStyle w:val="Hypertextovprepojenie"/>
            <w:rFonts w:ascii="Times New Roman" w:hAnsi="Times New Roman" w:cs="Times New Roman"/>
          </w:rPr>
          <w:t>alzbeta.pitorakova@levoca.sk</w:t>
        </w:r>
      </w:hyperlink>
    </w:p>
    <w:p w:rsidR="006D79E4" w:rsidRPr="007E6E87" w:rsidRDefault="006D79E4" w:rsidP="006D79E4">
      <w:pPr>
        <w:rPr>
          <w:rFonts w:ascii="Times New Roman" w:hAnsi="Times New Roman" w:cs="Times New Roman"/>
        </w:rPr>
      </w:pPr>
      <w:r w:rsidRPr="007E6E87">
        <w:rPr>
          <w:rFonts w:ascii="Times New Roman" w:hAnsi="Times New Roman" w:cs="Times New Roman"/>
        </w:rPr>
        <w:tab/>
        <w:t>mobil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t>0903 715 444</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IČO: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t>00329321</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DIČ:  </w:t>
      </w:r>
      <w:r w:rsidRPr="007E6E87">
        <w:rPr>
          <w:rFonts w:ascii="Times New Roman" w:hAnsi="Times New Roman" w:cs="Times New Roman"/>
        </w:rPr>
        <w:tab/>
      </w:r>
      <w:r w:rsidRPr="007E6E87">
        <w:rPr>
          <w:rFonts w:ascii="Times New Roman" w:hAnsi="Times New Roman" w:cs="Times New Roman"/>
        </w:rPr>
        <w:tab/>
      </w:r>
      <w:r w:rsidRPr="007E6E87">
        <w:rPr>
          <w:rFonts w:ascii="Times New Roman" w:hAnsi="Times New Roman" w:cs="Times New Roman"/>
        </w:rPr>
        <w:tab/>
        <w:t>2020717754</w:t>
      </w:r>
    </w:p>
    <w:p w:rsidR="006D79E4" w:rsidRPr="007E6E87" w:rsidRDefault="006D79E4" w:rsidP="006D79E4">
      <w:pPr>
        <w:rPr>
          <w:rFonts w:ascii="Times New Roman" w:hAnsi="Times New Roman" w:cs="Times New Roman"/>
        </w:rPr>
      </w:pPr>
      <w:r w:rsidRPr="007E6E87">
        <w:rPr>
          <w:rFonts w:ascii="Times New Roman" w:hAnsi="Times New Roman" w:cs="Times New Roman"/>
        </w:rPr>
        <w:tab/>
        <w:t xml:space="preserve">Číslo účtu:     </w:t>
      </w:r>
      <w:r w:rsidRPr="007E6E87">
        <w:rPr>
          <w:rFonts w:ascii="Times New Roman" w:hAnsi="Times New Roman" w:cs="Times New Roman"/>
        </w:rPr>
        <w:tab/>
      </w:r>
      <w:r w:rsidRPr="007E6E87">
        <w:rPr>
          <w:rFonts w:ascii="Times New Roman" w:hAnsi="Times New Roman" w:cs="Times New Roman"/>
        </w:rPr>
        <w:tab/>
        <w:t>SK45 1111 0000 0010 1934 5046</w:t>
      </w:r>
    </w:p>
    <w:p w:rsidR="006D79E4" w:rsidRPr="00CF4CEF" w:rsidRDefault="006D79E4" w:rsidP="006D79E4">
      <w:pPr>
        <w:autoSpaceDE w:val="0"/>
        <w:autoSpaceDN w:val="0"/>
        <w:adjustRightInd w:val="0"/>
        <w:rPr>
          <w:rFonts w:ascii="Times New Roman" w:hAnsi="Times New Roman" w:cs="Times New Roman"/>
        </w:rPr>
      </w:pPr>
      <w:r w:rsidRPr="00CF4CEF">
        <w:rPr>
          <w:rFonts w:ascii="Times New Roman" w:hAnsi="Times New Roman" w:cs="Times New Roman"/>
        </w:rPr>
        <w:t xml:space="preserve"> (ďalej len ako „</w:t>
      </w:r>
      <w:r w:rsidRPr="00CF4CEF">
        <w:rPr>
          <w:rFonts w:ascii="Times New Roman" w:hAnsi="Times New Roman" w:cs="Times New Roman"/>
          <w:b/>
        </w:rPr>
        <w:t>Objednávateľ</w:t>
      </w:r>
      <w:r w:rsidRPr="00CF4CEF">
        <w:rPr>
          <w:rFonts w:ascii="Times New Roman" w:hAnsi="Times New Roman" w:cs="Times New Roman"/>
        </w:rPr>
        <w:t>“)</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1.2. ZHOTOVITEĽ: </w:t>
      </w:r>
    </w:p>
    <w:p w:rsidR="006D79E4" w:rsidRPr="00CF4CEF" w:rsidRDefault="006D79E4" w:rsidP="006D79E4">
      <w:pPr>
        <w:tabs>
          <w:tab w:val="left" w:pos="2410"/>
        </w:tabs>
        <w:autoSpaceDE w:val="0"/>
        <w:autoSpaceDN w:val="0"/>
        <w:adjustRightInd w:val="0"/>
        <w:ind w:firstLine="567"/>
        <w:rPr>
          <w:rFonts w:ascii="Times New Roman" w:hAnsi="Times New Roman"/>
          <w:color w:val="000000"/>
          <w:lang w:eastAsia="sk-SK"/>
        </w:rPr>
      </w:pPr>
      <w:r w:rsidRPr="00CF4CEF">
        <w:rPr>
          <w:rFonts w:ascii="Times New Roman" w:hAnsi="Times New Roman"/>
          <w:bCs/>
          <w:color w:val="000000"/>
          <w:lang w:eastAsia="sk-SK"/>
        </w:rPr>
        <w:t xml:space="preserve">Zastúpený: </w:t>
      </w:r>
      <w:r w:rsidRPr="00CF4CEF">
        <w:rPr>
          <w:rFonts w:ascii="Times New Roman" w:hAnsi="Times New Roman"/>
          <w:b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Default="006D79E4" w:rsidP="006D79E4">
      <w:pPr>
        <w:tabs>
          <w:tab w:val="left" w:pos="2410"/>
        </w:tabs>
        <w:autoSpaceDE w:val="0"/>
        <w:autoSpaceDN w:val="0"/>
        <w:adjustRightInd w:val="0"/>
        <w:ind w:firstLine="567"/>
        <w:rPr>
          <w:rFonts w:ascii="Times New Roman" w:hAnsi="Times New Roman"/>
          <w:i/>
          <w:iCs/>
          <w:color w:val="000000"/>
          <w:lang w:eastAsia="sk-SK"/>
        </w:rPr>
      </w:pPr>
      <w:r w:rsidRPr="00CF4CEF">
        <w:rPr>
          <w:rFonts w:ascii="Times New Roman" w:hAnsi="Times New Roman"/>
          <w:color w:val="000000"/>
          <w:lang w:eastAsia="sk-SK"/>
        </w:rPr>
        <w:t xml:space="preserve">Kontaktná osoba: </w:t>
      </w:r>
      <w:r w:rsidRPr="00CF4CEF">
        <w:rPr>
          <w:rFonts w:ascii="Times New Roman" w:hAnsi="Times New Roman"/>
          <w:color w:val="000000"/>
          <w:lang w:eastAsia="sk-SK"/>
        </w:rPr>
        <w:tab/>
        <w:t>..................................................................................</w:t>
      </w:r>
      <w:r w:rsidRPr="00CF4CEF">
        <w:rPr>
          <w:rFonts w:ascii="Times New Roman" w:hAnsi="Times New Roman"/>
          <w:i/>
          <w:iCs/>
          <w:color w:val="000000"/>
          <w:lang w:eastAsia="sk-SK"/>
        </w:rPr>
        <w:t>(vyplní uchádzač</w:t>
      </w:r>
    </w:p>
    <w:p w:rsidR="006D79E4" w:rsidRPr="00CF4CEF" w:rsidRDefault="006D79E4" w:rsidP="006D79E4">
      <w:pPr>
        <w:tabs>
          <w:tab w:val="left" w:pos="2410"/>
        </w:tabs>
        <w:autoSpaceDE w:val="0"/>
        <w:autoSpaceDN w:val="0"/>
        <w:adjustRightInd w:val="0"/>
        <w:ind w:firstLine="567"/>
        <w:rPr>
          <w:rFonts w:ascii="Times New Roman" w:hAnsi="Times New Roman"/>
          <w:color w:val="000000"/>
          <w:lang w:eastAsia="sk-SK"/>
        </w:rPr>
      </w:pPr>
      <w:r>
        <w:rPr>
          <w:rFonts w:ascii="Times New Roman" w:hAnsi="Times New Roman"/>
          <w:bCs/>
          <w:color w:val="000000"/>
          <w:lang w:eastAsia="sk-SK"/>
        </w:rPr>
        <w:t>e-mail</w:t>
      </w:r>
      <w:r w:rsidRPr="00CF4CEF">
        <w:rPr>
          <w:rFonts w:ascii="Times New Roman" w:hAnsi="Times New Roman"/>
          <w:bCs/>
          <w:color w:val="000000"/>
          <w:lang w:eastAsia="sk-SK"/>
        </w:rPr>
        <w:t>:</w:t>
      </w:r>
      <w:r>
        <w:rPr>
          <w:rFonts w:ascii="Times New Roman" w:hAnsi="Times New Roman"/>
          <w:b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Pr="00CF4CEF" w:rsidRDefault="006D79E4" w:rsidP="006D79E4">
      <w:pPr>
        <w:tabs>
          <w:tab w:val="left" w:pos="2410"/>
        </w:tabs>
        <w:autoSpaceDE w:val="0"/>
        <w:autoSpaceDN w:val="0"/>
        <w:adjustRightInd w:val="0"/>
        <w:ind w:firstLine="567"/>
        <w:rPr>
          <w:rFonts w:ascii="Times New Roman" w:hAnsi="Times New Roman"/>
          <w:color w:val="000000"/>
          <w:lang w:eastAsia="sk-SK"/>
        </w:rPr>
      </w:pPr>
      <w:r>
        <w:rPr>
          <w:rFonts w:ascii="Times New Roman" w:hAnsi="Times New Roman"/>
          <w:color w:val="000000"/>
          <w:lang w:eastAsia="sk-SK"/>
        </w:rPr>
        <w:t>mobil</w:t>
      </w:r>
      <w:r w:rsidRPr="00CF4CEF">
        <w:rPr>
          <w:rFonts w:ascii="Times New Roman" w:hAnsi="Times New Roman"/>
          <w:color w:val="000000"/>
          <w:lang w:eastAsia="sk-SK"/>
        </w:rPr>
        <w:t xml:space="preserve">: </w:t>
      </w:r>
      <w:r w:rsidRPr="00CF4CEF">
        <w:rPr>
          <w:rFonts w:ascii="Times New Roman" w:hAnsi="Times New Roman"/>
          <w:color w:val="000000"/>
          <w:lang w:eastAsia="sk-SK"/>
        </w:rPr>
        <w:tab/>
        <w:t>..................................................................................</w:t>
      </w:r>
      <w:r w:rsidRPr="00CF4CEF">
        <w:rPr>
          <w:rFonts w:ascii="Times New Roman" w:hAnsi="Times New Roman"/>
          <w:i/>
          <w:iCs/>
          <w:color w:val="000000"/>
          <w:lang w:eastAsia="sk-SK"/>
        </w:rPr>
        <w:t>(vyplní uchádzač</w:t>
      </w:r>
    </w:p>
    <w:p w:rsidR="006D79E4" w:rsidRDefault="006D79E4" w:rsidP="006D79E4">
      <w:pPr>
        <w:tabs>
          <w:tab w:val="left" w:pos="2410"/>
        </w:tabs>
        <w:autoSpaceDE w:val="0"/>
        <w:autoSpaceDN w:val="0"/>
        <w:adjustRightInd w:val="0"/>
        <w:ind w:left="567"/>
        <w:rPr>
          <w:rFonts w:ascii="Times New Roman" w:hAnsi="Times New Roman"/>
        </w:rPr>
      </w:pPr>
      <w:r w:rsidRPr="00CF4CEF">
        <w:rPr>
          <w:rFonts w:ascii="Times New Roman" w:hAnsi="Times New Roman"/>
          <w:bCs/>
          <w:color w:val="000000"/>
          <w:lang w:eastAsia="sk-SK"/>
        </w:rPr>
        <w:t xml:space="preserve">IČO: </w:t>
      </w:r>
      <w:r w:rsidRPr="00CF4CEF">
        <w:rPr>
          <w:rFonts w:ascii="Times New Roman" w:hAnsi="Times New Roman"/>
          <w:b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r w:rsidRPr="00CF4CEF">
        <w:rPr>
          <w:rFonts w:ascii="Times New Roman" w:hAnsi="Times New Roman"/>
        </w:rPr>
        <w:t xml:space="preserve"> </w:t>
      </w:r>
    </w:p>
    <w:p w:rsidR="006D79E4" w:rsidRPr="00CF4CEF" w:rsidRDefault="006D79E4" w:rsidP="006D79E4">
      <w:pPr>
        <w:tabs>
          <w:tab w:val="left" w:pos="2410"/>
        </w:tabs>
        <w:autoSpaceDE w:val="0"/>
        <w:autoSpaceDN w:val="0"/>
        <w:adjustRightInd w:val="0"/>
        <w:ind w:left="567"/>
        <w:rPr>
          <w:rFonts w:ascii="Times New Roman" w:hAnsi="Times New Roman"/>
        </w:rPr>
      </w:pPr>
      <w:r w:rsidRPr="00CF4CEF">
        <w:rPr>
          <w:rFonts w:ascii="Times New Roman" w:hAnsi="Times New Roman"/>
        </w:rPr>
        <w:t>DIČ:</w:t>
      </w:r>
      <w:r w:rsidRPr="00CF4CEF">
        <w:rPr>
          <w:rFonts w:ascii="Times New Roman" w:hAnsi="Times New Roman"/>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Default="006D79E4" w:rsidP="006D79E4">
      <w:pPr>
        <w:tabs>
          <w:tab w:val="left" w:pos="2410"/>
        </w:tabs>
        <w:autoSpaceDE w:val="0"/>
        <w:autoSpaceDN w:val="0"/>
        <w:adjustRightInd w:val="0"/>
        <w:ind w:firstLine="567"/>
        <w:rPr>
          <w:rFonts w:ascii="Times New Roman" w:hAnsi="Times New Roman"/>
          <w:i/>
          <w:iCs/>
          <w:color w:val="000000"/>
          <w:lang w:eastAsia="sk-SK"/>
        </w:rPr>
      </w:pPr>
      <w:r w:rsidRPr="00CF4CEF">
        <w:rPr>
          <w:rFonts w:ascii="Times New Roman" w:hAnsi="Times New Roman"/>
        </w:rPr>
        <w:t xml:space="preserve">IČ DPH: </w:t>
      </w:r>
      <w:r w:rsidRPr="00CF4CEF">
        <w:rPr>
          <w:rFonts w:ascii="Times New Roman" w:hAnsi="Times New Roman"/>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Pr="008C28CA" w:rsidRDefault="006D79E4" w:rsidP="006D79E4">
      <w:pPr>
        <w:tabs>
          <w:tab w:val="left" w:pos="2410"/>
        </w:tabs>
        <w:autoSpaceDE w:val="0"/>
        <w:autoSpaceDN w:val="0"/>
        <w:adjustRightInd w:val="0"/>
        <w:ind w:firstLine="567"/>
        <w:rPr>
          <w:rFonts w:ascii="Times New Roman" w:hAnsi="Times New Roman"/>
        </w:rPr>
      </w:pPr>
      <w:r>
        <w:rPr>
          <w:rFonts w:ascii="Times New Roman" w:hAnsi="Times New Roman"/>
          <w:iCs/>
          <w:color w:val="000000"/>
          <w:lang w:eastAsia="sk-SK"/>
        </w:rPr>
        <w:t xml:space="preserve">Číslo účtu </w:t>
      </w:r>
      <w:r>
        <w:rPr>
          <w:rFonts w:ascii="Times New Roman" w:hAnsi="Times New Roman"/>
          <w:i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6D79E4" w:rsidRPr="00CF4CEF" w:rsidRDefault="006D79E4" w:rsidP="006D79E4">
      <w:pPr>
        <w:pStyle w:val="Obyajntext1"/>
        <w:tabs>
          <w:tab w:val="left" w:pos="3544"/>
        </w:tabs>
        <w:ind w:left="1276"/>
        <w:jc w:val="both"/>
        <w:rPr>
          <w:rFonts w:ascii="Times New Roman" w:hAnsi="Times New Roman" w:cs="Times New Roman"/>
          <w:sz w:val="22"/>
          <w:szCs w:val="22"/>
        </w:rPr>
      </w:pPr>
      <w:r w:rsidRPr="00CF4CEF">
        <w:rPr>
          <w:rFonts w:ascii="Times New Roman" w:hAnsi="Times New Roman" w:cs="Times New Roman"/>
          <w:sz w:val="22"/>
          <w:szCs w:val="22"/>
        </w:rPr>
        <w:t xml:space="preserve"> (ďalej len ako „</w:t>
      </w:r>
      <w:r w:rsidRPr="00CF4CEF">
        <w:rPr>
          <w:rFonts w:ascii="Times New Roman" w:hAnsi="Times New Roman" w:cs="Times New Roman"/>
          <w:b/>
          <w:sz w:val="22"/>
          <w:szCs w:val="22"/>
        </w:rPr>
        <w:t>Zhotoviteľ</w:t>
      </w:r>
      <w:r w:rsidRPr="00CF4CEF">
        <w:rPr>
          <w:rFonts w:ascii="Times New Roman" w:hAnsi="Times New Roman" w:cs="Times New Roman"/>
          <w:sz w:val="22"/>
          <w:szCs w:val="22"/>
        </w:rPr>
        <w:t>“)</w:t>
      </w:r>
    </w:p>
    <w:p w:rsidR="006D79E4" w:rsidRDefault="006D79E4" w:rsidP="006D79E4">
      <w:pPr>
        <w:autoSpaceDE w:val="0"/>
        <w:autoSpaceDN w:val="0"/>
        <w:adjustRightInd w:val="0"/>
        <w:rPr>
          <w:rFonts w:ascii="Times New Roman" w:hAnsi="Times New Roman"/>
          <w:b/>
          <w:bCs/>
          <w:lang w:eastAsia="sk-SK"/>
        </w:rPr>
      </w:pPr>
    </w:p>
    <w:p w:rsidR="006D79E4" w:rsidRPr="00CF4CEF" w:rsidRDefault="006D79E4" w:rsidP="006D79E4">
      <w:pPr>
        <w:autoSpaceDE w:val="0"/>
        <w:autoSpaceDN w:val="0"/>
        <w:adjustRightInd w:val="0"/>
        <w:rPr>
          <w:rFonts w:ascii="Times New Roman" w:hAnsi="Times New Roman"/>
          <w:b/>
          <w:bCs/>
          <w:lang w:eastAsia="sk-SK"/>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1</w:t>
      </w: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Úvodné ustanovenia</w:t>
      </w:r>
    </w:p>
    <w:p w:rsidR="006D79E4" w:rsidRPr="00C5423A" w:rsidRDefault="006D79E4" w:rsidP="006D79E4">
      <w:pPr>
        <w:pStyle w:val="Default"/>
        <w:numPr>
          <w:ilvl w:val="1"/>
          <w:numId w:val="4"/>
        </w:numPr>
        <w:jc w:val="both"/>
        <w:rPr>
          <w:rFonts w:ascii="Times New Roman" w:hAnsi="Times New Roman" w:cs="Times New Roman"/>
          <w:sz w:val="22"/>
          <w:szCs w:val="22"/>
        </w:rPr>
      </w:pPr>
      <w:r w:rsidRPr="00CF4CEF">
        <w:rPr>
          <w:rFonts w:ascii="Times New Roman" w:hAnsi="Times New Roman" w:cs="Times New Roman"/>
          <w:sz w:val="22"/>
          <w:szCs w:val="22"/>
        </w:rPr>
        <w:t xml:space="preserve">Zmluvné </w:t>
      </w:r>
      <w:r w:rsidRPr="00C5423A">
        <w:rPr>
          <w:rFonts w:ascii="Times New Roman" w:hAnsi="Times New Roman" w:cs="Times New Roman"/>
          <w:sz w:val="22"/>
          <w:szCs w:val="22"/>
        </w:rPr>
        <w:t>strany uzatvárajú túto zmluvu v súlade so zákonom č. 343/2015 Z. z. o verejnom obstarávaní a o zmene a doplnení niektorých zákonov v znení neskorších predpisov (ďalej len ZVO)  na základe výsledku verejného obstarávania s názvom „</w:t>
      </w:r>
      <w:r w:rsidRPr="00C35356">
        <w:rPr>
          <w:rFonts w:ascii="Times New Roman" w:hAnsi="Times New Roman" w:cs="Times New Roman"/>
          <w:b/>
          <w:i/>
          <w:sz w:val="22"/>
          <w:szCs w:val="22"/>
        </w:rPr>
        <w:t>Výstavba dvoch nájomných bytových domov v Levoči</w:t>
      </w:r>
      <w:r w:rsidRPr="00C5423A">
        <w:rPr>
          <w:rFonts w:ascii="Times New Roman" w:hAnsi="Times New Roman" w:cs="Times New Roman"/>
          <w:sz w:val="22"/>
          <w:szCs w:val="22"/>
        </w:rPr>
        <w:t xml:space="preserve">“, ktoré objednávateľ ako verejný obstarávateľ vyhlásil vo Vestníku verejného obstarávania č. </w:t>
      </w:r>
      <w:r>
        <w:rPr>
          <w:rFonts w:ascii="Times New Roman" w:hAnsi="Times New Roman" w:cs="Times New Roman"/>
          <w:sz w:val="22"/>
          <w:szCs w:val="22"/>
        </w:rPr>
        <w:t>xxx/2019</w:t>
      </w:r>
      <w:r w:rsidRPr="00C5423A">
        <w:rPr>
          <w:rFonts w:ascii="Times New Roman" w:hAnsi="Times New Roman" w:cs="Times New Roman"/>
          <w:sz w:val="22"/>
          <w:szCs w:val="22"/>
        </w:rPr>
        <w:t xml:space="preserve"> zo dňa </w:t>
      </w:r>
      <w:r>
        <w:rPr>
          <w:rFonts w:ascii="Times New Roman" w:hAnsi="Times New Roman" w:cs="Times New Roman"/>
          <w:sz w:val="22"/>
          <w:szCs w:val="22"/>
        </w:rPr>
        <w:t xml:space="preserve">xxx2019 </w:t>
      </w:r>
      <w:r w:rsidRPr="00C5423A">
        <w:rPr>
          <w:rFonts w:ascii="Times New Roman" w:hAnsi="Times New Roman" w:cs="Times New Roman"/>
          <w:sz w:val="22"/>
          <w:szCs w:val="22"/>
        </w:rPr>
        <w:t xml:space="preserve"> pod značkou </w:t>
      </w:r>
      <w:r>
        <w:rPr>
          <w:rFonts w:ascii="Times New Roman" w:hAnsi="Times New Roman" w:cs="Times New Roman"/>
          <w:sz w:val="22"/>
          <w:szCs w:val="22"/>
        </w:rPr>
        <w:t>xxx</w:t>
      </w:r>
      <w:r w:rsidRPr="00C5423A">
        <w:rPr>
          <w:rFonts w:ascii="Times New Roman" w:hAnsi="Times New Roman" w:cs="Times New Roman"/>
          <w:sz w:val="22"/>
          <w:szCs w:val="22"/>
        </w:rPr>
        <w:t xml:space="preserve">-WYP. </w:t>
      </w:r>
    </w:p>
    <w:p w:rsidR="006D79E4" w:rsidRPr="00C5423A" w:rsidRDefault="006D79E4" w:rsidP="006D79E4">
      <w:pPr>
        <w:pStyle w:val="Default"/>
        <w:ind w:left="375"/>
        <w:jc w:val="both"/>
        <w:rPr>
          <w:rFonts w:ascii="Times New Roman" w:hAnsi="Times New Roman" w:cs="Times New Roman"/>
          <w:sz w:val="22"/>
          <w:szCs w:val="22"/>
        </w:rPr>
      </w:pPr>
    </w:p>
    <w:p w:rsidR="006D79E4" w:rsidRPr="00CF4CEF" w:rsidRDefault="006D79E4" w:rsidP="006D79E4">
      <w:pPr>
        <w:pStyle w:val="Default"/>
        <w:rPr>
          <w:rFonts w:ascii="Times New Roman" w:hAnsi="Times New Roman" w:cs="Times New Roman"/>
          <w:sz w:val="22"/>
          <w:szCs w:val="22"/>
        </w:rPr>
      </w:pPr>
      <w:r w:rsidRPr="00C5423A">
        <w:rPr>
          <w:rFonts w:ascii="Times New Roman" w:hAnsi="Times New Roman" w:cs="Times New Roman"/>
          <w:sz w:val="22"/>
          <w:szCs w:val="22"/>
        </w:rPr>
        <w:t>1.2 Zhotoviteľ vyhlasuje, že</w:t>
      </w:r>
      <w:r w:rsidRPr="00CF4CEF">
        <w:rPr>
          <w:rFonts w:ascii="Times New Roman" w:hAnsi="Times New Roman" w:cs="Times New Roman"/>
          <w:sz w:val="22"/>
          <w:szCs w:val="22"/>
        </w:rPr>
        <w:t xml:space="preserve"> </w:t>
      </w:r>
    </w:p>
    <w:p w:rsidR="006D79E4" w:rsidRPr="00CF4CEF" w:rsidRDefault="006D79E4" w:rsidP="006D79E4">
      <w:pPr>
        <w:pStyle w:val="Default"/>
        <w:ind w:left="284"/>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6D79E4" w:rsidRPr="00CF4CEF" w:rsidRDefault="006D79E4" w:rsidP="006D79E4">
      <w:pPr>
        <w:pStyle w:val="Default"/>
        <w:ind w:left="284"/>
        <w:jc w:val="both"/>
        <w:rPr>
          <w:rFonts w:ascii="Times New Roman" w:hAnsi="Times New Roman" w:cs="Times New Roman"/>
          <w:sz w:val="22"/>
          <w:szCs w:val="22"/>
        </w:rPr>
      </w:pPr>
      <w:r w:rsidRPr="00CF4CEF">
        <w:rPr>
          <w:rFonts w:ascii="Times New Roman" w:hAnsi="Times New Roman" w:cs="Times New Roman"/>
          <w:sz w:val="22"/>
          <w:szCs w:val="22"/>
        </w:rPr>
        <w:t xml:space="preserve">b) riadne sa oboznámil so všetkou dokumentáciou špecifikujúcou požiadavky na vykonanie diela uvedenou v bode 2.2 tejto zmluvy, ako aj so skutočným stavom stavby opísanej v bode 2.1 , na ktorej má byť dielo podľa tejto zmluvy realizované, </w:t>
      </w:r>
    </w:p>
    <w:p w:rsidR="006D79E4" w:rsidRPr="00CF4CEF" w:rsidRDefault="006D79E4" w:rsidP="006D79E4">
      <w:pPr>
        <w:pStyle w:val="Default"/>
        <w:ind w:left="284"/>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1.3 Zhotoviteľ vyhlasuje, že ku dňu uzavretia tejto zmluvy sú mu známi nasledovní subdodávatelia, ktorí sa budú podieľať na plnení predmetu zmluvy (okrem dodávateľov tovaru): 1. Obchodné meno: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6D79E4" w:rsidRDefault="006D79E4" w:rsidP="006D79E4">
      <w:pPr>
        <w:rPr>
          <w:rFonts w:ascii="Times New Roman" w:hAnsi="Times New Roman"/>
        </w:rPr>
      </w:pPr>
      <w:r w:rsidRPr="00CF4CEF">
        <w:rPr>
          <w:rFonts w:ascii="Times New Roman" w:hAnsi="Times New Roman"/>
        </w:rPr>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p>
    <w:p w:rsidR="006D79E4" w:rsidRPr="00CF4CEF" w:rsidRDefault="006D79E4" w:rsidP="006D79E4">
      <w:pPr>
        <w:rPr>
          <w:rFonts w:ascii="Times New Roman" w:hAnsi="Times New Roman"/>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do 7 pracovných dní odo dňa účinnosti takej zmeny. </w:t>
      </w:r>
    </w:p>
    <w:p w:rsidR="006D79E4" w:rsidRPr="00CF4CEF" w:rsidRDefault="006D79E4" w:rsidP="006D79E4">
      <w:pPr>
        <w:pStyle w:val="Default"/>
        <w:ind w:left="360"/>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1.5 Zhotoviteľ je oprávnený zmeniť subdodávateľa počas trvania tejto </w:t>
      </w:r>
      <w:r>
        <w:rPr>
          <w:rFonts w:ascii="Times New Roman" w:hAnsi="Times New Roman" w:cs="Times New Roman"/>
          <w:sz w:val="22"/>
          <w:szCs w:val="22"/>
        </w:rPr>
        <w:t xml:space="preserve">zmluvy. </w:t>
      </w:r>
      <w:r w:rsidRPr="00CF4CEF">
        <w:rPr>
          <w:rFonts w:ascii="Times New Roman" w:hAnsi="Times New Roman" w:cs="Times New Roman"/>
          <w:sz w:val="22"/>
          <w:szCs w:val="22"/>
        </w:rPr>
        <w:t xml:space="preserve">Zhotoviteľ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center"/>
        <w:rPr>
          <w:rFonts w:ascii="Times New Roman" w:hAnsi="Times New Roman" w:cs="Times New Roman"/>
          <w:b/>
          <w:bCs/>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6D79E4" w:rsidRPr="00CF4CEF" w:rsidRDefault="006D79E4" w:rsidP="006D79E4">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6D79E4" w:rsidRPr="00CF4CEF" w:rsidRDefault="006D79E4" w:rsidP="006D79E4">
      <w:pPr>
        <w:pStyle w:val="Default"/>
        <w:jc w:val="center"/>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uvedených v tejto zmluve pre objednávateľa zhotoviť a odovzdať objednávateľovi dielo </w:t>
      </w:r>
      <w:r>
        <w:rPr>
          <w:rFonts w:ascii="Times New Roman" w:hAnsi="Times New Roman" w:cs="Times New Roman"/>
          <w:sz w:val="22"/>
          <w:szCs w:val="22"/>
          <w:lang w:eastAsia="sk-SK"/>
        </w:rPr>
        <w:t>- stavbu</w:t>
      </w:r>
      <w:r>
        <w:rPr>
          <w:rFonts w:ascii="Times New Roman" w:hAnsi="Times New Roman" w:cs="Times New Roman"/>
          <w:sz w:val="22"/>
          <w:szCs w:val="22"/>
        </w:rPr>
        <w:t xml:space="preserve">  s </w:t>
      </w:r>
      <w:r w:rsidRPr="00DA22B0">
        <w:rPr>
          <w:rFonts w:ascii="Times New Roman" w:hAnsi="Times New Roman" w:cs="Times New Roman"/>
          <w:sz w:val="22"/>
          <w:szCs w:val="22"/>
        </w:rPr>
        <w:t xml:space="preserve">názvom </w:t>
      </w:r>
      <w:r w:rsidRPr="00C35356">
        <w:rPr>
          <w:rFonts w:ascii="Times New Roman" w:hAnsi="Times New Roman" w:cs="Times New Roman"/>
          <w:i/>
          <w:sz w:val="22"/>
          <w:szCs w:val="22"/>
        </w:rPr>
        <w:t>„</w:t>
      </w:r>
      <w:r w:rsidRPr="00C35356">
        <w:rPr>
          <w:rFonts w:ascii="Times New Roman" w:hAnsi="Times New Roman" w:cs="Times New Roman"/>
          <w:b/>
          <w:i/>
          <w:sz w:val="22"/>
          <w:szCs w:val="22"/>
        </w:rPr>
        <w:t>Výstavba dvoch nájomných bytových domov v Levoči</w:t>
      </w:r>
      <w:r w:rsidRPr="00196C7D">
        <w:rPr>
          <w:rFonts w:ascii="Times New Roman" w:hAnsi="Times New Roman" w:cs="Times New Roman"/>
          <w:sz w:val="22"/>
          <w:szCs w:val="22"/>
        </w:rPr>
        <w:t>“</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prospech</w:t>
      </w:r>
      <w:r>
        <w:rPr>
          <w:rFonts w:ascii="Times New Roman" w:hAnsi="Times New Roman" w:cs="Times New Roman"/>
          <w:sz w:val="22"/>
          <w:szCs w:val="22"/>
        </w:rPr>
        <w:t xml:space="preserve"> mesta</w:t>
      </w:r>
      <w:r w:rsidRPr="00CF4CEF">
        <w:rPr>
          <w:rFonts w:ascii="Times New Roman" w:hAnsi="Times New Roman" w:cs="Times New Roman"/>
          <w:sz w:val="22"/>
          <w:szCs w:val="22"/>
        </w:rPr>
        <w:t xml:space="preserve"> </w:t>
      </w:r>
      <w:r>
        <w:rPr>
          <w:rFonts w:ascii="Times New Roman" w:hAnsi="Times New Roman" w:cs="Times New Roman"/>
          <w:sz w:val="22"/>
          <w:szCs w:val="22"/>
        </w:rPr>
        <w:t>Levoča</w:t>
      </w:r>
      <w:r w:rsidRPr="00CF4CEF">
        <w:rPr>
          <w:rFonts w:ascii="Times New Roman" w:hAnsi="Times New Roman" w:cs="Times New Roman"/>
          <w:sz w:val="22"/>
          <w:szCs w:val="22"/>
        </w:rPr>
        <w:t xml:space="preserve"> ako výlučného vlastníka.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2.2 Dielo sa zhotoviteľ zaväzuje vykonať s odbornou starostlivosťou podľa Projektovej dokumentácie stavby vypracovanej spoločnosťou </w:t>
      </w:r>
      <w:proofErr w:type="spellStart"/>
      <w:r>
        <w:rPr>
          <w:rFonts w:ascii="Times New Roman" w:hAnsi="Times New Roman" w:cs="Times New Roman"/>
          <w:sz w:val="22"/>
          <w:szCs w:val="22"/>
        </w:rPr>
        <w:t>Archstudio</w:t>
      </w:r>
      <w:proofErr w:type="spellEnd"/>
      <w:r>
        <w:rPr>
          <w:rFonts w:ascii="Times New Roman" w:hAnsi="Times New Roman" w:cs="Times New Roman"/>
          <w:sz w:val="22"/>
          <w:szCs w:val="22"/>
        </w:rPr>
        <w:t xml:space="preserve"> spol. </w:t>
      </w:r>
      <w:r w:rsidRPr="00CF4CEF">
        <w:rPr>
          <w:rFonts w:ascii="Times New Roman" w:hAnsi="Times New Roman" w:cs="Times New Roman"/>
          <w:sz w:val="22"/>
          <w:szCs w:val="22"/>
        </w:rPr>
        <w:t>s</w:t>
      </w:r>
      <w:r>
        <w:rPr>
          <w:rFonts w:ascii="Times New Roman" w:hAnsi="Times New Roman" w:cs="Times New Roman"/>
          <w:sz w:val="22"/>
          <w:szCs w:val="22"/>
        </w:rPr>
        <w:t xml:space="preserve"> </w:t>
      </w:r>
      <w:r w:rsidRPr="00CF4CEF">
        <w:rPr>
          <w:rFonts w:ascii="Times New Roman" w:hAnsi="Times New Roman" w:cs="Times New Roman"/>
          <w:sz w:val="22"/>
          <w:szCs w:val="22"/>
        </w:rPr>
        <w:t xml:space="preserve">r.o., so sídlom </w:t>
      </w:r>
      <w:r>
        <w:rPr>
          <w:rStyle w:val="ra"/>
          <w:rFonts w:ascii="Times New Roman" w:hAnsi="Times New Roman" w:cs="Times New Roman"/>
          <w:sz w:val="22"/>
          <w:szCs w:val="22"/>
        </w:rPr>
        <w:t>Hraničná 4716</w:t>
      </w:r>
      <w:r w:rsidRPr="00CF4CEF">
        <w:rPr>
          <w:rStyle w:val="ra"/>
          <w:rFonts w:ascii="Times New Roman" w:hAnsi="Times New Roman" w:cs="Times New Roman"/>
          <w:sz w:val="22"/>
          <w:szCs w:val="22"/>
        </w:rPr>
        <w:t>, 058 01 Poprad</w:t>
      </w:r>
      <w:r w:rsidRPr="00CF4CEF">
        <w:rPr>
          <w:rFonts w:ascii="Times New Roman" w:hAnsi="Times New Roman" w:cs="Times New Roman"/>
          <w:sz w:val="22"/>
          <w:szCs w:val="22"/>
        </w:rPr>
        <w:t xml:space="preserve">, IČO: </w:t>
      </w:r>
      <w:r>
        <w:rPr>
          <w:rStyle w:val="ra"/>
          <w:rFonts w:ascii="Times New Roman" w:hAnsi="Times New Roman" w:cs="Times New Roman"/>
          <w:sz w:val="22"/>
          <w:szCs w:val="22"/>
        </w:rPr>
        <w:t>36491951</w:t>
      </w:r>
      <w:r w:rsidRPr="00CF4CEF">
        <w:rPr>
          <w:rFonts w:ascii="Times New Roman" w:hAnsi="Times New Roman" w:cs="Times New Roman"/>
          <w:sz w:val="22"/>
          <w:szCs w:val="22"/>
        </w:rPr>
        <w:t xml:space="preserve"> (ďalej aj ako „Projektová dokumentácia“) tvoriacej Prílohu č. 1 tejto zmluvy</w:t>
      </w:r>
      <w:r w:rsidRPr="008E762F">
        <w:rPr>
          <w:rFonts w:ascii="Times New Roman" w:hAnsi="Times New Roman" w:cs="Times New Roman"/>
          <w:sz w:val="22"/>
          <w:szCs w:val="22"/>
        </w:rPr>
        <w:t>, požiadavkami tejto</w:t>
      </w:r>
      <w:r w:rsidRPr="00CF4CEF">
        <w:rPr>
          <w:rFonts w:ascii="Times New Roman" w:hAnsi="Times New Roman" w:cs="Times New Roman"/>
          <w:sz w:val="22"/>
          <w:szCs w:val="22"/>
        </w:rPr>
        <w:t xml:space="preserve"> zmluvy, pokynmi objednávateľa, a svojou ponukou predloženou vo verejnom obstarávaní tak, aby dielo spĺňalo všetky požiadavky príslušných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6D79E4" w:rsidRPr="00CF4CEF" w:rsidRDefault="006D79E4" w:rsidP="006D79E4">
      <w:pPr>
        <w:pStyle w:val="Default"/>
        <w:rPr>
          <w:rFonts w:ascii="Times New Roman" w:hAnsi="Times New Roman" w:cs="Times New Roman"/>
          <w:sz w:val="22"/>
          <w:szCs w:val="22"/>
        </w:rPr>
      </w:pPr>
    </w:p>
    <w:p w:rsidR="006D79E4" w:rsidRDefault="006D79E4" w:rsidP="006D79E4">
      <w:pPr>
        <w:pStyle w:val="Default"/>
        <w:numPr>
          <w:ilvl w:val="1"/>
          <w:numId w:val="5"/>
        </w:numPr>
        <w:ind w:left="284"/>
        <w:rPr>
          <w:rFonts w:ascii="Times New Roman" w:hAnsi="Times New Roman" w:cs="Times New Roman"/>
          <w:sz w:val="22"/>
          <w:szCs w:val="22"/>
        </w:rPr>
      </w:pPr>
      <w:r w:rsidRPr="00CF4CEF">
        <w:rPr>
          <w:rFonts w:ascii="Times New Roman" w:hAnsi="Times New Roman" w:cs="Times New Roman"/>
          <w:sz w:val="22"/>
          <w:szCs w:val="22"/>
        </w:rPr>
        <w:t xml:space="preserve">Dielo má nasledovnú objektovú skladbu: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SO.01 BYTOVÉ DOMY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02 ROZŠIRENIE NN DISTRIBUČNEJ SÚSTAVY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03 ODBERNÉ ELEKTRICKÉ ZARIADENIE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04 PRELOŽKA VN KÁBLA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05 TELEFÓNNA PRÍPOJKA SLOVAK TELEKOM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06 VEREJNÉ OSVETLENIE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07 ROZŠÍRENIE STL DISTRIBUČNEJ SIETE, STL PRIPOJOVACIE PLYNOVODY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08 VODOVODNÁ PRÍPOJKA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lastRenderedPageBreak/>
        <w:t xml:space="preserve">SO 09 KANALIZAČNÁ PRÍPOJKA SPLAŠKOVÁ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10 KANALIZAČNÁ PRÍPOJKA DAŽĎOVÁ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11 PRELOŽKA EXISTUJÚCEJ SPLAŠKOVEJ KANALIZÁCIE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12 SADOVÉ ÚPRAVY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13 SPEVNENÉ PLOCHY A TERÉNNE ÚPRAVY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13.1 PRÍJAZDOVÁ KOMUNIKÁCIA </w:t>
      </w:r>
    </w:p>
    <w:p w:rsidR="006D79E4" w:rsidRPr="00874E7C" w:rsidRDefault="006D79E4" w:rsidP="006D79E4">
      <w:pPr>
        <w:suppressAutoHyphens w:val="0"/>
        <w:autoSpaceDE w:val="0"/>
        <w:autoSpaceDN w:val="0"/>
        <w:adjustRightInd w:val="0"/>
        <w:ind w:left="284"/>
        <w:jc w:val="both"/>
        <w:rPr>
          <w:rFonts w:ascii="Times New Roman" w:hAnsi="Times New Roman" w:cs="Times New Roman"/>
        </w:rPr>
      </w:pPr>
      <w:r w:rsidRPr="00874E7C">
        <w:rPr>
          <w:rFonts w:ascii="Times New Roman" w:hAnsi="Times New Roman" w:cs="Times New Roman"/>
        </w:rPr>
        <w:t xml:space="preserve">SO 13.2 PARKOVACIE STÁTIA </w:t>
      </w:r>
    </w:p>
    <w:p w:rsidR="006D79E4" w:rsidRPr="00874E7C" w:rsidRDefault="006D79E4" w:rsidP="006D79E4">
      <w:pPr>
        <w:suppressAutoHyphens w:val="0"/>
        <w:autoSpaceDE w:val="0"/>
        <w:autoSpaceDN w:val="0"/>
        <w:adjustRightInd w:val="0"/>
        <w:ind w:left="284"/>
        <w:jc w:val="both"/>
        <w:rPr>
          <w:rFonts w:ascii="Times New Roman" w:hAnsi="Times New Roman" w:cs="Times New Roman"/>
          <w:b/>
          <w:bCs/>
          <w:color w:val="000000"/>
          <w:sz w:val="24"/>
          <w:szCs w:val="24"/>
          <w:lang w:eastAsia="sk-SK"/>
        </w:rPr>
      </w:pPr>
      <w:r w:rsidRPr="00874E7C">
        <w:rPr>
          <w:rFonts w:ascii="Times New Roman" w:hAnsi="Times New Roman" w:cs="Times New Roman"/>
        </w:rPr>
        <w:t>SO 13.3 DLÁŽDENÉ CHODNÍKY</w:t>
      </w:r>
    </w:p>
    <w:p w:rsidR="006D79E4" w:rsidRPr="00CF4CEF" w:rsidRDefault="006D79E4" w:rsidP="006D79E4">
      <w:pPr>
        <w:pStyle w:val="Default"/>
        <w:rPr>
          <w:rFonts w:ascii="Times New Roman" w:hAnsi="Times New Roman" w:cs="Times New Roman"/>
          <w:sz w:val="22"/>
          <w:szCs w:val="22"/>
        </w:rPr>
      </w:pPr>
    </w:p>
    <w:p w:rsidR="006D79E4" w:rsidRDefault="006D79E4" w:rsidP="006D79E4">
      <w:pPr>
        <w:pStyle w:val="Default"/>
        <w:numPr>
          <w:ilvl w:val="1"/>
          <w:numId w:val="5"/>
        </w:numPr>
        <w:ind w:left="284"/>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sa zaväzuje vykonať dielo na svoje náklady a nebezpečenstvo a v dojednaných dobách určených </w:t>
      </w:r>
      <w:r w:rsidRPr="00CF4CEF">
        <w:rPr>
          <w:rFonts w:ascii="Times New Roman" w:hAnsi="Times New Roman" w:cs="Times New Roman"/>
          <w:sz w:val="22"/>
          <w:szCs w:val="22"/>
          <w:lang w:eastAsia="sk-SK"/>
        </w:rPr>
        <w:t>Harmonograme prác v dňoch pre každý stavebný objekt samostatne</w:t>
      </w:r>
      <w:r>
        <w:rPr>
          <w:rFonts w:ascii="Times New Roman" w:hAnsi="Times New Roman" w:cs="Times New Roman"/>
          <w:sz w:val="22"/>
          <w:szCs w:val="22"/>
          <w:lang w:eastAsia="sk-SK"/>
        </w:rPr>
        <w:t xml:space="preserve"> podľa Celkových nákladov stavby</w:t>
      </w:r>
      <w:r w:rsidRPr="00CF4CEF">
        <w:rPr>
          <w:rFonts w:ascii="Times New Roman" w:hAnsi="Times New Roman" w:cs="Times New Roman"/>
          <w:sz w:val="22"/>
          <w:szCs w:val="22"/>
        </w:rPr>
        <w:t xml:space="preserve"> tvoriacim prílohu č. 2 tejto zmluvy (ďalej iba „Harmonogram prác“), a vykonané časti diela odovzdať v súlade s článkom 5 tejto zmluvy objednávateľovi. </w:t>
      </w:r>
    </w:p>
    <w:p w:rsidR="006D79E4" w:rsidRPr="00CF4CEF" w:rsidRDefault="006D79E4" w:rsidP="006D79E4">
      <w:pPr>
        <w:pStyle w:val="Default"/>
        <w:ind w:left="720"/>
        <w:jc w:val="both"/>
        <w:rPr>
          <w:rFonts w:ascii="Times New Roman" w:hAnsi="Times New Roman" w:cs="Times New Roman"/>
          <w:sz w:val="22"/>
          <w:szCs w:val="22"/>
        </w:rPr>
      </w:pPr>
    </w:p>
    <w:p w:rsidR="006D79E4" w:rsidRDefault="006D79E4" w:rsidP="006D79E4">
      <w:pPr>
        <w:pStyle w:val="Default"/>
        <w:numPr>
          <w:ilvl w:val="1"/>
          <w:numId w:val="5"/>
        </w:numPr>
        <w:ind w:left="284"/>
        <w:jc w:val="both"/>
        <w:rPr>
          <w:rFonts w:ascii="Times New Roman" w:hAnsi="Times New Roman" w:cs="Times New Roman"/>
          <w:sz w:val="22"/>
          <w:szCs w:val="22"/>
        </w:rPr>
      </w:pPr>
      <w:r w:rsidRPr="00A60E71">
        <w:rPr>
          <w:rFonts w:ascii="Times New Roman" w:hAnsi="Times New Roman" w:cs="Times New Roman"/>
          <w:sz w:val="22"/>
          <w:szCs w:val="22"/>
        </w:rPr>
        <w:t xml:space="preserve">Objednávateľ sa zaväzuje riadne a včas spôsobom určeným touto zmluvou zhotovené a odovzdané dielo prevziať a za prevzaté dielo zaplatiť zhotoviteľovi cenu určenú podľa článku 8 a spôsobom podľa článku 9 tejto zmluvy. </w:t>
      </w:r>
    </w:p>
    <w:p w:rsidR="006D79E4" w:rsidRPr="00A60E71" w:rsidRDefault="006D79E4" w:rsidP="006D79E4">
      <w:pPr>
        <w:pStyle w:val="Default"/>
        <w:jc w:val="both"/>
        <w:rPr>
          <w:rFonts w:ascii="Times New Roman" w:hAnsi="Times New Roman" w:cs="Times New Roman"/>
          <w:sz w:val="22"/>
          <w:szCs w:val="22"/>
        </w:rPr>
      </w:pPr>
    </w:p>
    <w:p w:rsidR="006D79E4" w:rsidRPr="008850A2" w:rsidRDefault="006D79E4" w:rsidP="006D79E4">
      <w:pPr>
        <w:pStyle w:val="Default"/>
        <w:numPr>
          <w:ilvl w:val="1"/>
          <w:numId w:val="5"/>
        </w:numPr>
        <w:ind w:left="284"/>
        <w:jc w:val="both"/>
        <w:rPr>
          <w:rFonts w:ascii="Times New Roman" w:hAnsi="Times New Roman" w:cs="Times New Roman"/>
          <w:sz w:val="22"/>
          <w:szCs w:val="22"/>
        </w:rPr>
      </w:pPr>
      <w:r w:rsidRPr="00C35356">
        <w:rPr>
          <w:rFonts w:ascii="Times New Roman" w:hAnsi="Times New Roman" w:cs="Times New Roman"/>
          <w:b/>
          <w:sz w:val="22"/>
          <w:szCs w:val="22"/>
          <w:lang w:eastAsia="sk-SK"/>
        </w:rPr>
        <w:t>Predmet tejto</w:t>
      </w:r>
      <w:r w:rsidRPr="00C35356">
        <w:rPr>
          <w:rFonts w:ascii="Times New Roman" w:hAnsi="Times New Roman"/>
          <w:b/>
          <w:sz w:val="22"/>
          <w:szCs w:val="22"/>
          <w:lang w:eastAsia="sk-SK"/>
        </w:rPr>
        <w:t xml:space="preserve"> Zmluvy o dielo bude financovaný</w:t>
      </w:r>
      <w:r w:rsidRPr="00C35356">
        <w:rPr>
          <w:rFonts w:ascii="Times New Roman" w:hAnsi="Times New Roman" w:cs="Times New Roman"/>
          <w:b/>
          <w:sz w:val="22"/>
          <w:szCs w:val="22"/>
          <w:lang w:eastAsia="sk-SK"/>
        </w:rPr>
        <w:t xml:space="preserve"> </w:t>
      </w:r>
      <w:r w:rsidRPr="00C35356">
        <w:rPr>
          <w:rFonts w:ascii="Times New Roman" w:hAnsi="Times New Roman"/>
          <w:b/>
          <w:sz w:val="22"/>
          <w:szCs w:val="22"/>
          <w:lang w:eastAsia="sk-SK"/>
        </w:rPr>
        <w:t>ú</w:t>
      </w:r>
      <w:r w:rsidRPr="00C35356">
        <w:rPr>
          <w:rFonts w:ascii="Times New Roman" w:hAnsi="Times New Roman" w:cs="Times New Roman"/>
          <w:b/>
          <w:sz w:val="22"/>
          <w:szCs w:val="22"/>
          <w:lang w:eastAsia="sk-SK"/>
        </w:rPr>
        <w:t>verom zo Št</w:t>
      </w:r>
      <w:r w:rsidRPr="00C35356">
        <w:rPr>
          <w:rFonts w:ascii="Times New Roman" w:hAnsi="Times New Roman"/>
          <w:b/>
          <w:sz w:val="22"/>
          <w:szCs w:val="22"/>
          <w:lang w:eastAsia="sk-SK"/>
        </w:rPr>
        <w:t>átneho fondu rozvoja bý</w:t>
      </w:r>
      <w:r w:rsidRPr="00C35356">
        <w:rPr>
          <w:rFonts w:ascii="Times New Roman" w:hAnsi="Times New Roman" w:cs="Times New Roman"/>
          <w:b/>
          <w:sz w:val="22"/>
          <w:szCs w:val="22"/>
          <w:lang w:eastAsia="sk-SK"/>
        </w:rPr>
        <w:t>vania</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(ďalej len „Š</w:t>
      </w:r>
      <w:r w:rsidRPr="00C35356">
        <w:rPr>
          <w:rFonts w:ascii="Times New Roman" w:hAnsi="Times New Roman"/>
          <w:b/>
          <w:sz w:val="22"/>
          <w:szCs w:val="22"/>
          <w:lang w:eastAsia="sk-SK"/>
        </w:rPr>
        <w:t>FRB“), dotá</w:t>
      </w:r>
      <w:r w:rsidRPr="00C35356">
        <w:rPr>
          <w:rFonts w:ascii="Times New Roman" w:hAnsi="Times New Roman" w:cs="Times New Roman"/>
          <w:b/>
          <w:sz w:val="22"/>
          <w:szCs w:val="22"/>
          <w:lang w:eastAsia="sk-SK"/>
        </w:rPr>
        <w:t>ciou Ministerstva dopravy a v</w:t>
      </w:r>
      <w:r w:rsidRPr="00C35356">
        <w:rPr>
          <w:rFonts w:ascii="Times New Roman" w:hAnsi="Times New Roman"/>
          <w:b/>
          <w:sz w:val="22"/>
          <w:szCs w:val="22"/>
          <w:lang w:eastAsia="sk-SK"/>
        </w:rPr>
        <w:t>ý</w:t>
      </w:r>
      <w:r w:rsidRPr="00C35356">
        <w:rPr>
          <w:rFonts w:ascii="Times New Roman" w:hAnsi="Times New Roman" w:cs="Times New Roman"/>
          <w:b/>
          <w:sz w:val="22"/>
          <w:szCs w:val="22"/>
          <w:lang w:eastAsia="sk-SK"/>
        </w:rPr>
        <w:t>stavby Slovenskej republiky (ďalej len</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„M</w:t>
      </w:r>
      <w:r w:rsidRPr="00C35356">
        <w:rPr>
          <w:rFonts w:ascii="Times New Roman" w:hAnsi="Times New Roman"/>
          <w:b/>
          <w:sz w:val="22"/>
          <w:szCs w:val="22"/>
          <w:lang w:eastAsia="sk-SK"/>
        </w:rPr>
        <w:t>DV SR“) a z prostriedkov objednávateľa za podmienok stanovených zá</w:t>
      </w:r>
      <w:r w:rsidRPr="00C35356">
        <w:rPr>
          <w:rFonts w:ascii="Times New Roman" w:hAnsi="Times New Roman" w:cs="Times New Roman"/>
          <w:b/>
          <w:sz w:val="22"/>
          <w:szCs w:val="22"/>
          <w:lang w:eastAsia="sk-SK"/>
        </w:rPr>
        <w:t>konom č. 150/2013</w:t>
      </w:r>
      <w:r w:rsidRPr="00C35356">
        <w:rPr>
          <w:rFonts w:ascii="Times New Roman" w:hAnsi="Times New Roman"/>
          <w:b/>
          <w:sz w:val="22"/>
          <w:szCs w:val="22"/>
          <w:lang w:eastAsia="sk-SK"/>
        </w:rPr>
        <w:t xml:space="preserve"> Z. z. o ŠFRB v znení neskorších predpisov, zá</w:t>
      </w:r>
      <w:r w:rsidRPr="00C35356">
        <w:rPr>
          <w:rFonts w:ascii="Times New Roman" w:hAnsi="Times New Roman" w:cs="Times New Roman"/>
          <w:b/>
          <w:sz w:val="22"/>
          <w:szCs w:val="22"/>
          <w:lang w:eastAsia="sk-SK"/>
        </w:rPr>
        <w:t>ko</w:t>
      </w:r>
      <w:r w:rsidRPr="00C35356">
        <w:rPr>
          <w:rFonts w:ascii="Times New Roman" w:hAnsi="Times New Roman"/>
          <w:b/>
          <w:sz w:val="22"/>
          <w:szCs w:val="22"/>
          <w:lang w:eastAsia="sk-SK"/>
        </w:rPr>
        <w:t xml:space="preserve">na č. 443/2010 Z. z. o </w:t>
      </w:r>
      <w:proofErr w:type="spellStart"/>
      <w:r w:rsidRPr="00C35356">
        <w:rPr>
          <w:rFonts w:ascii="Times New Roman" w:hAnsi="Times New Roman"/>
          <w:b/>
          <w:sz w:val="22"/>
          <w:szCs w:val="22"/>
          <w:lang w:eastAsia="sk-SK"/>
        </w:rPr>
        <w:t>dotáciá</w:t>
      </w:r>
      <w:r w:rsidRPr="00C35356">
        <w:rPr>
          <w:rFonts w:ascii="Times New Roman" w:hAnsi="Times New Roman" w:cs="Times New Roman"/>
          <w:b/>
          <w:sz w:val="22"/>
          <w:szCs w:val="22"/>
          <w:lang w:eastAsia="sk-SK"/>
        </w:rPr>
        <w:t>ch</w:t>
      </w:r>
      <w:proofErr w:type="spellEnd"/>
      <w:r w:rsidRPr="00C35356">
        <w:rPr>
          <w:rFonts w:ascii="Times New Roman" w:hAnsi="Times New Roman" w:cs="Times New Roman"/>
          <w:b/>
          <w:sz w:val="22"/>
          <w:szCs w:val="22"/>
          <w:lang w:eastAsia="sk-SK"/>
        </w:rPr>
        <w:t xml:space="preserve"> na rozvoj</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b</w:t>
      </w:r>
      <w:r w:rsidRPr="00C35356">
        <w:rPr>
          <w:rFonts w:ascii="Times New Roman" w:hAnsi="Times New Roman"/>
          <w:b/>
          <w:sz w:val="22"/>
          <w:szCs w:val="22"/>
          <w:lang w:eastAsia="sk-SK"/>
        </w:rPr>
        <w:t xml:space="preserve">ývania a o sociálnom </w:t>
      </w:r>
      <w:proofErr w:type="spellStart"/>
      <w:r w:rsidRPr="00C35356">
        <w:rPr>
          <w:rFonts w:ascii="Times New Roman" w:hAnsi="Times New Roman"/>
          <w:b/>
          <w:sz w:val="22"/>
          <w:szCs w:val="22"/>
          <w:lang w:eastAsia="sk-SK"/>
        </w:rPr>
        <w:t>bývanı</w:t>
      </w:r>
      <w:proofErr w:type="spellEnd"/>
      <w:r w:rsidRPr="00C35356">
        <w:rPr>
          <w:rFonts w:ascii="Times New Roman" w:hAnsi="Times New Roman"/>
          <w:b/>
          <w:sz w:val="22"/>
          <w:szCs w:val="22"/>
          <w:lang w:eastAsia="sk-SK"/>
        </w:rPr>
        <w:t>́ v znení neskorší</w:t>
      </w:r>
      <w:r w:rsidRPr="00C35356">
        <w:rPr>
          <w:rFonts w:ascii="Times New Roman" w:hAnsi="Times New Roman" w:cs="Times New Roman"/>
          <w:b/>
          <w:sz w:val="22"/>
          <w:szCs w:val="22"/>
          <w:lang w:eastAsia="sk-SK"/>
        </w:rPr>
        <w:t>ch predpisov. Vzhľadom na tieto skutočnosti</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objedn</w:t>
      </w:r>
      <w:r w:rsidRPr="00C35356">
        <w:rPr>
          <w:rFonts w:ascii="Times New Roman" w:hAnsi="Times New Roman"/>
          <w:b/>
          <w:sz w:val="22"/>
          <w:szCs w:val="22"/>
          <w:lang w:eastAsia="sk-SK"/>
        </w:rPr>
        <w:t>á</w:t>
      </w:r>
      <w:r w:rsidRPr="00C35356">
        <w:rPr>
          <w:rFonts w:ascii="Times New Roman" w:hAnsi="Times New Roman" w:cs="Times New Roman"/>
          <w:b/>
          <w:sz w:val="22"/>
          <w:szCs w:val="22"/>
          <w:lang w:eastAsia="sk-SK"/>
        </w:rPr>
        <w:t>vateľ poskytne zhotoviteľovi diela finančne prostriedky len v zmysle a za podmienok</w:t>
      </w:r>
      <w:r w:rsidRPr="00C35356">
        <w:rPr>
          <w:rFonts w:ascii="Times New Roman" w:hAnsi="Times New Roman"/>
          <w:b/>
          <w:sz w:val="22"/>
          <w:szCs w:val="22"/>
          <w:lang w:eastAsia="sk-SK"/>
        </w:rPr>
        <w:t xml:space="preserve"> </w:t>
      </w:r>
      <w:r w:rsidRPr="00C35356">
        <w:rPr>
          <w:rFonts w:ascii="Times New Roman" w:hAnsi="Times New Roman" w:cs="Times New Roman"/>
          <w:b/>
          <w:sz w:val="22"/>
          <w:szCs w:val="22"/>
          <w:lang w:eastAsia="sk-SK"/>
        </w:rPr>
        <w:t>stanoven</w:t>
      </w:r>
      <w:r w:rsidRPr="00C35356">
        <w:rPr>
          <w:rFonts w:ascii="Times New Roman" w:hAnsi="Times New Roman"/>
          <w:b/>
          <w:sz w:val="22"/>
          <w:szCs w:val="22"/>
          <w:lang w:eastAsia="sk-SK"/>
        </w:rPr>
        <w:t>ých v uzavretej ú</w:t>
      </w:r>
      <w:r w:rsidRPr="00C35356">
        <w:rPr>
          <w:rFonts w:ascii="Times New Roman" w:hAnsi="Times New Roman" w:cs="Times New Roman"/>
          <w:b/>
          <w:sz w:val="22"/>
          <w:szCs w:val="22"/>
          <w:lang w:eastAsia="sk-SK"/>
        </w:rPr>
        <w:t>verovej zmluve a v zmluve o poskytnut</w:t>
      </w:r>
      <w:r w:rsidRPr="00C35356">
        <w:rPr>
          <w:rFonts w:ascii="Times New Roman" w:hAnsi="Times New Roman"/>
          <w:b/>
          <w:sz w:val="22"/>
          <w:szCs w:val="22"/>
          <w:lang w:eastAsia="sk-SK"/>
        </w:rPr>
        <w:t>í dotá</w:t>
      </w:r>
      <w:r w:rsidRPr="00C35356">
        <w:rPr>
          <w:rFonts w:ascii="Times New Roman" w:hAnsi="Times New Roman" w:cs="Times New Roman"/>
          <w:b/>
          <w:sz w:val="22"/>
          <w:szCs w:val="22"/>
          <w:lang w:eastAsia="sk-SK"/>
        </w:rPr>
        <w:t>cie</w:t>
      </w:r>
      <w:r w:rsidRPr="008850A2">
        <w:rPr>
          <w:rFonts w:ascii="Times New Roman" w:hAnsi="Times New Roman" w:cs="Times New Roman"/>
          <w:sz w:val="22"/>
          <w:szCs w:val="22"/>
          <w:lang w:eastAsia="sk-SK"/>
        </w:rPr>
        <w:t>.</w:t>
      </w:r>
    </w:p>
    <w:p w:rsidR="006D79E4" w:rsidRPr="00CF4CEF" w:rsidRDefault="006D79E4" w:rsidP="006D79E4">
      <w:pPr>
        <w:pStyle w:val="Default"/>
        <w:jc w:val="center"/>
        <w:rPr>
          <w:rFonts w:ascii="Times New Roman" w:hAnsi="Times New Roman" w:cs="Times New Roman"/>
          <w:b/>
          <w:bCs/>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6D79E4" w:rsidRPr="00CF4CEF" w:rsidRDefault="006D79E4" w:rsidP="006D79E4">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6D79E4" w:rsidRPr="00CF4CEF" w:rsidRDefault="006D79E4" w:rsidP="006D79E4">
      <w:pPr>
        <w:pStyle w:val="Default"/>
        <w:jc w:val="center"/>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6D79E4" w:rsidRPr="00CF4CEF" w:rsidRDefault="006D79E4" w:rsidP="006D79E4">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Čas vykonávania diela</w:t>
      </w:r>
    </w:p>
    <w:p w:rsidR="006D79E4" w:rsidRPr="00CF4CEF" w:rsidRDefault="006D79E4" w:rsidP="006D79E4">
      <w:pPr>
        <w:pStyle w:val="Default"/>
        <w:jc w:val="both"/>
        <w:rPr>
          <w:rFonts w:ascii="Times New Roman" w:hAnsi="Times New Roman" w:cs="Times New Roman"/>
          <w:sz w:val="22"/>
          <w:szCs w:val="22"/>
        </w:rPr>
      </w:pPr>
    </w:p>
    <w:p w:rsidR="006D79E4" w:rsidRPr="00BD250C" w:rsidRDefault="006D79E4" w:rsidP="006D79E4">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 xml:space="preserve">4.1 Zhotoviteľ </w:t>
      </w:r>
      <w:r w:rsidRPr="00BD250C">
        <w:rPr>
          <w:rFonts w:ascii="Times New Roman" w:hAnsi="Times New Roman" w:cs="Times New Roman"/>
          <w:sz w:val="22"/>
          <w:szCs w:val="22"/>
        </w:rPr>
        <w:t xml:space="preserve">sa </w:t>
      </w:r>
      <w:r w:rsidRPr="00BD250C">
        <w:rPr>
          <w:rFonts w:ascii="Times New Roman" w:hAnsi="Times New Roman" w:cs="Times New Roman"/>
          <w:color w:val="auto"/>
          <w:sz w:val="22"/>
          <w:szCs w:val="22"/>
        </w:rPr>
        <w:t xml:space="preserve">zaväzuje riadne dokončiť a odovzdať objednávateľovi dielo v lehote do </w:t>
      </w:r>
      <w:r>
        <w:rPr>
          <w:rFonts w:ascii="Times New Roman" w:hAnsi="Times New Roman" w:cs="Times New Roman"/>
          <w:b/>
          <w:color w:val="auto"/>
          <w:sz w:val="22"/>
          <w:szCs w:val="22"/>
        </w:rPr>
        <w:t>1</w:t>
      </w:r>
      <w:r w:rsidRPr="00BD250C">
        <w:rPr>
          <w:rFonts w:ascii="Times New Roman" w:hAnsi="Times New Roman" w:cs="Times New Roman"/>
          <w:b/>
          <w:color w:val="auto"/>
          <w:sz w:val="22"/>
          <w:szCs w:val="22"/>
        </w:rPr>
        <w:t>8 kalendárnych mesiacov</w:t>
      </w:r>
      <w:r w:rsidRPr="00BD250C">
        <w:rPr>
          <w:rFonts w:ascii="Times New Roman" w:hAnsi="Times New Roman" w:cs="Times New Roman"/>
          <w:sz w:val="22"/>
          <w:szCs w:val="22"/>
        </w:rPr>
        <w:t xml:space="preserve"> </w:t>
      </w:r>
      <w:r w:rsidRPr="00BD250C">
        <w:rPr>
          <w:rFonts w:ascii="Times New Roman" w:hAnsi="Times New Roman"/>
          <w:sz w:val="22"/>
          <w:szCs w:val="22"/>
        </w:rPr>
        <w:t xml:space="preserve">odo dňa prevzatia staveniska, </w:t>
      </w:r>
      <w:r w:rsidRPr="00BD250C">
        <w:rPr>
          <w:rFonts w:ascii="Times New Roman" w:hAnsi="Times New Roman" w:cs="Times New Roman"/>
          <w:sz w:val="22"/>
          <w:szCs w:val="22"/>
        </w:rPr>
        <w:t>ak sa v tomto článku neuvádza inak.</w:t>
      </w:r>
      <w:r>
        <w:rPr>
          <w:rFonts w:ascii="Times New Roman" w:hAnsi="Times New Roman" w:cs="Times New Roman"/>
          <w:sz w:val="22"/>
          <w:szCs w:val="22"/>
        </w:rPr>
        <w:t xml:space="preserve"> </w:t>
      </w:r>
    </w:p>
    <w:p w:rsidR="006D79E4" w:rsidRDefault="006D79E4" w:rsidP="006D79E4">
      <w:pPr>
        <w:pStyle w:val="Default"/>
        <w:jc w:val="both"/>
        <w:rPr>
          <w:rFonts w:ascii="Times New Roman" w:hAnsi="Times New Roman" w:cs="Times New Roman"/>
          <w:sz w:val="23"/>
          <w:szCs w:val="23"/>
        </w:rPr>
      </w:pPr>
      <w:r w:rsidRPr="00BD250C">
        <w:rPr>
          <w:rFonts w:ascii="Times New Roman" w:hAnsi="Times New Roman" w:cs="Times New Roman"/>
          <w:sz w:val="22"/>
          <w:szCs w:val="22"/>
        </w:rPr>
        <w:t xml:space="preserve">4.2 </w:t>
      </w:r>
      <w:r w:rsidRPr="00D27F49">
        <w:rPr>
          <w:rFonts w:ascii="Times New Roman" w:hAnsi="Times New Roman" w:cs="Times New Roman"/>
          <w:sz w:val="23"/>
          <w:szCs w:val="23"/>
        </w:rPr>
        <w:t xml:space="preserve">V prípade nepredvídateľných okolností, akými sú predovšetkým živelné katastrofy a nepriazeň počasia (vytrvalý dážď, sneh alebo iné meteorologické </w:t>
      </w:r>
      <w:proofErr w:type="spellStart"/>
      <w:r w:rsidRPr="00D27F49">
        <w:rPr>
          <w:rFonts w:ascii="Times New Roman" w:hAnsi="Times New Roman" w:cs="Times New Roman"/>
          <w:sz w:val="23"/>
          <w:szCs w:val="23"/>
        </w:rPr>
        <w:t>obtiaže</w:t>
      </w:r>
      <w:proofErr w:type="spellEnd"/>
      <w:r w:rsidRPr="00D27F49">
        <w:rPr>
          <w:rFonts w:ascii="Times New Roman" w:hAnsi="Times New Roman" w:cs="Times New Roman"/>
          <w:sz w:val="23"/>
          <w:szCs w:val="23"/>
        </w:rPr>
        <w:t>), môže zhotoviteľ prerušiť práce s tým, že ich bude realizovať hneď ako to bude možné</w:t>
      </w:r>
      <w:r w:rsidRPr="00D27F49">
        <w:rPr>
          <w:rFonts w:ascii="Times New Roman" w:hAnsi="Times New Roman" w:cs="Times New Roman"/>
          <w:sz w:val="23"/>
          <w:szCs w:val="23"/>
          <w:lang w:val="en-US"/>
        </w:rPr>
        <w:t xml:space="preserve">; </w:t>
      </w:r>
      <w:r w:rsidRPr="00D27F49">
        <w:rPr>
          <w:rFonts w:ascii="Times New Roman" w:hAnsi="Times New Roman" w:cs="Times New Roman"/>
          <w:sz w:val="23"/>
          <w:szCs w:val="23"/>
        </w:rPr>
        <w:t>lehota počas prerušenia prác neplynie</w:t>
      </w:r>
      <w:r>
        <w:rPr>
          <w:rFonts w:ascii="Times New Roman" w:hAnsi="Times New Roman" w:cs="Times New Roman"/>
          <w:sz w:val="23"/>
          <w:szCs w:val="23"/>
        </w:rPr>
        <w:t>.</w:t>
      </w:r>
    </w:p>
    <w:p w:rsidR="006D79E4"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BD250C">
        <w:rPr>
          <w:rFonts w:ascii="Times New Roman" w:hAnsi="Times New Roman" w:cs="Times New Roman"/>
          <w:sz w:val="22"/>
          <w:szCs w:val="22"/>
        </w:rPr>
        <w:t xml:space="preserve">4.3 Objednávateľ odovzdá zhotoviteľovi stavenisko pred začiatkom realizácie diela </w:t>
      </w:r>
      <w:r w:rsidRPr="00BD250C">
        <w:rPr>
          <w:rFonts w:ascii="Times New Roman" w:hAnsi="Times New Roman"/>
          <w:sz w:val="22"/>
          <w:szCs w:val="22"/>
          <w:lang w:eastAsia="sk-SK"/>
        </w:rPr>
        <w:t xml:space="preserve">v súlade s podmienkami projektovej dokumentácie v termíne do 10 pracovných dní od nadobudnutia účinnosti tejto zmluvy a zhotoviteľ sa ho zaväzuje bezodkladne prevziať. </w:t>
      </w:r>
      <w:r w:rsidRPr="00BD250C">
        <w:rPr>
          <w:rFonts w:ascii="Times New Roman" w:hAnsi="Times New Roman" w:cs="Times New Roman"/>
          <w:sz w:val="22"/>
          <w:szCs w:val="22"/>
        </w:rPr>
        <w:t>(ďalej aj ako „odovzdanie staveniska“). O odovzdaní staveniska sa urobí zápis v stavebnom</w:t>
      </w:r>
      <w:r w:rsidRPr="00CF4CEF">
        <w:rPr>
          <w:rFonts w:ascii="Times New Roman" w:hAnsi="Times New Roman" w:cs="Times New Roman"/>
          <w:sz w:val="22"/>
          <w:szCs w:val="22"/>
        </w:rPr>
        <w:t xml:space="preserve"> denníku a spíše protokol, ktorý podpíšu obidve zmluvné strany.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t xml:space="preserve">4.4 Zhotoviteľ je povinný </w:t>
      </w:r>
      <w:r>
        <w:rPr>
          <w:rFonts w:ascii="Times New Roman" w:hAnsi="Times New Roman" w:cs="Times New Roman"/>
          <w:sz w:val="22"/>
          <w:szCs w:val="22"/>
        </w:rPr>
        <w:t>informovať</w:t>
      </w:r>
      <w:r w:rsidRPr="00CF4CEF">
        <w:rPr>
          <w:rFonts w:ascii="Times New Roman" w:hAnsi="Times New Roman" w:cs="Times New Roman"/>
          <w:sz w:val="22"/>
          <w:szCs w:val="22"/>
        </w:rPr>
        <w:t xml:space="preserve"> objednávateľ</w:t>
      </w:r>
      <w:r>
        <w:rPr>
          <w:rFonts w:ascii="Times New Roman" w:hAnsi="Times New Roman" w:cs="Times New Roman"/>
          <w:sz w:val="22"/>
          <w:szCs w:val="22"/>
        </w:rPr>
        <w:t>a</w:t>
      </w:r>
      <w:r w:rsidRPr="00CF4CEF">
        <w:rPr>
          <w:rFonts w:ascii="Times New Roman" w:hAnsi="Times New Roman" w:cs="Times New Roman"/>
          <w:sz w:val="22"/>
          <w:szCs w:val="22"/>
        </w:rPr>
        <w:t xml:space="preserve"> </w:t>
      </w:r>
      <w:r>
        <w:rPr>
          <w:rFonts w:ascii="Times New Roman" w:hAnsi="Times New Roman" w:cs="Times New Roman"/>
          <w:sz w:val="22"/>
          <w:szCs w:val="22"/>
        </w:rPr>
        <w:t>o tom</w:t>
      </w:r>
      <w:r w:rsidRPr="00CF4CEF">
        <w:rPr>
          <w:rFonts w:ascii="Times New Roman" w:hAnsi="Times New Roman" w:cs="Times New Roman"/>
          <w:sz w:val="22"/>
          <w:szCs w:val="22"/>
        </w:rPr>
        <w:t xml:space="preserve"> či požaduje napojenie na staveniskovú vodu a/alebo elektrickú energiu</w:t>
      </w:r>
      <w:r>
        <w:rPr>
          <w:rFonts w:ascii="Times New Roman" w:hAnsi="Times New Roman" w:cs="Times New Roman"/>
          <w:sz w:val="22"/>
          <w:szCs w:val="22"/>
        </w:rPr>
        <w:t xml:space="preserve"> a/alebo plyn</w:t>
      </w:r>
      <w:r w:rsidRPr="00CF4CEF">
        <w:rPr>
          <w:rFonts w:ascii="Times New Roman" w:hAnsi="Times New Roman" w:cs="Times New Roman"/>
          <w:sz w:val="22"/>
          <w:szCs w:val="22"/>
        </w:rPr>
        <w:t xml:space="preserve">, a to najneskôr </w:t>
      </w:r>
      <w:r>
        <w:rPr>
          <w:rFonts w:ascii="Times New Roman" w:hAnsi="Times New Roman" w:cs="Times New Roman"/>
          <w:sz w:val="22"/>
          <w:szCs w:val="22"/>
        </w:rPr>
        <w:t xml:space="preserve"> v deň prebratia staveniska, formou zápisu do preberacieho protokolu k stavenisku.</w:t>
      </w: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4.5 </w:t>
      </w:r>
      <w:r w:rsidRPr="00CF4CEF">
        <w:rPr>
          <w:rFonts w:ascii="Times New Roman" w:hAnsi="Times New Roman" w:cs="Times New Roman"/>
          <w:sz w:val="22"/>
          <w:szCs w:val="22"/>
        </w:rPr>
        <w:t xml:space="preserve">Zhotoviteľ sa zaväzuje pri vykonávaní diela dodržiavať termíny vykonávania diela určené v Harmonograme prác (ďalej aj ako „čiastkové termíny“).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4.6</w:t>
      </w:r>
      <w:r w:rsidRPr="00CF4CEF">
        <w:rPr>
          <w:rFonts w:ascii="Times New Roman" w:hAnsi="Times New Roman" w:cs="Times New Roman"/>
          <w:sz w:val="22"/>
          <w:szCs w:val="22"/>
        </w:rPr>
        <w:t xml:space="preserve"> Nedodržiavanie čiastkových termínov stanovených v Harmonograme prác o viac ako 10 dní, a nedodržanie lehoty vrátenia vyčisteného staveniska podľa bodu 4.</w:t>
      </w:r>
      <w:r>
        <w:rPr>
          <w:rFonts w:ascii="Times New Roman" w:hAnsi="Times New Roman" w:cs="Times New Roman"/>
          <w:sz w:val="22"/>
          <w:szCs w:val="22"/>
        </w:rPr>
        <w:t>9</w:t>
      </w:r>
      <w:r w:rsidRPr="00CF4CEF">
        <w:rPr>
          <w:rFonts w:ascii="Times New Roman" w:hAnsi="Times New Roman" w:cs="Times New Roman"/>
          <w:sz w:val="22"/>
          <w:szCs w:val="22"/>
        </w:rPr>
        <w:t>, sa považuje za podstatné porušenie povinnosti zhotoviteľa podľa tejto zmluvy</w:t>
      </w:r>
    </w:p>
    <w:p w:rsidR="006D79E4" w:rsidRDefault="006D79E4" w:rsidP="006D79E4">
      <w:pPr>
        <w:pStyle w:val="Default"/>
        <w:jc w:val="both"/>
        <w:rPr>
          <w:rFonts w:ascii="Times New Roman" w:hAnsi="Times New Roman" w:cs="Times New Roman"/>
          <w:sz w:val="22"/>
          <w:szCs w:val="22"/>
        </w:rPr>
      </w:pPr>
    </w:p>
    <w:p w:rsidR="006D79E4" w:rsidRPr="002C1D6B" w:rsidRDefault="006D79E4" w:rsidP="006D79E4">
      <w:pPr>
        <w:pStyle w:val="Default"/>
        <w:jc w:val="both"/>
        <w:rPr>
          <w:rFonts w:ascii="Times New Roman" w:hAnsi="Times New Roman" w:cs="Times New Roman"/>
          <w:sz w:val="22"/>
          <w:szCs w:val="22"/>
        </w:rPr>
      </w:pPr>
      <w:r>
        <w:rPr>
          <w:rFonts w:ascii="Times New Roman" w:hAnsi="Times New Roman"/>
          <w:sz w:val="22"/>
          <w:szCs w:val="22"/>
          <w:lang w:eastAsia="sk-SK"/>
        </w:rPr>
        <w:t xml:space="preserve">4.7 </w:t>
      </w:r>
      <w:r w:rsidRPr="002C1D6B">
        <w:rPr>
          <w:rFonts w:ascii="Times New Roman" w:hAnsi="Times New Roman"/>
          <w:sz w:val="22"/>
          <w:szCs w:val="22"/>
          <w:lang w:eastAsia="sk-SK"/>
        </w:rPr>
        <w:t>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r>
        <w:rPr>
          <w:rFonts w:ascii="Times New Roman" w:hAnsi="Times New Roman"/>
          <w:sz w:val="22"/>
          <w:szCs w:val="22"/>
          <w:lang w:eastAsia="sk-SK"/>
        </w:rPr>
        <w:t>.</w:t>
      </w:r>
    </w:p>
    <w:p w:rsidR="006D79E4"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4.</w:t>
      </w:r>
      <w:r>
        <w:rPr>
          <w:rFonts w:ascii="Times New Roman" w:hAnsi="Times New Roman" w:cs="Times New Roman"/>
          <w:sz w:val="22"/>
          <w:szCs w:val="22"/>
        </w:rPr>
        <w:t xml:space="preserve">8 </w:t>
      </w:r>
      <w:r w:rsidRPr="00CF4CEF">
        <w:rPr>
          <w:rFonts w:ascii="Times New Roman" w:hAnsi="Times New Roman" w:cs="Times New Roman"/>
          <w:sz w:val="22"/>
          <w:szCs w:val="22"/>
        </w:rPr>
        <w:t xml:space="preserve"> Záverečná kontrola diela ako aj jej odovzdávacie a preberacie konanie sa spravujú článkom 5 tejto zmluvy.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4.9</w:t>
      </w:r>
      <w:r w:rsidRPr="00CF4CEF">
        <w:rPr>
          <w:rFonts w:ascii="Times New Roman" w:hAnsi="Times New Roman" w:cs="Times New Roman"/>
          <w:sz w:val="22"/>
          <w:szCs w:val="22"/>
        </w:rPr>
        <w:t xml:space="preserve">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6D79E4" w:rsidRDefault="006D79E4" w:rsidP="006D79E4">
      <w:pPr>
        <w:pStyle w:val="Default"/>
        <w:jc w:val="both"/>
        <w:rPr>
          <w:rFonts w:ascii="Times New Roman" w:hAnsi="Times New Roman" w:cs="Times New Roman"/>
          <w:sz w:val="22"/>
          <w:szCs w:val="22"/>
        </w:rPr>
      </w:pPr>
    </w:p>
    <w:p w:rsidR="006D79E4" w:rsidRPr="00E04D0E" w:rsidRDefault="006D79E4" w:rsidP="006D79E4">
      <w:pPr>
        <w:pStyle w:val="Default"/>
        <w:rPr>
          <w:rFonts w:ascii="Times New Roman" w:hAnsi="Times New Roman" w:cs="Times New Roman"/>
          <w:sz w:val="22"/>
          <w:szCs w:val="22"/>
        </w:rPr>
      </w:pPr>
      <w:r>
        <w:t>4</w:t>
      </w:r>
      <w:r w:rsidRPr="00E04D0E">
        <w:rPr>
          <w:rFonts w:ascii="Times New Roman" w:hAnsi="Times New Roman" w:cs="Times New Roman"/>
          <w:sz w:val="22"/>
          <w:szCs w:val="22"/>
        </w:rPr>
        <w:t>.10 Ak zhotoviteľ pripraví dielo na odovzdanie pred dohodnutým termínom, zaväzuje sa objednávateľ toto dielo prevziať aj v skoršom ponúknutom termíne</w:t>
      </w:r>
      <w:r>
        <w:rPr>
          <w:rFonts w:ascii="Times New Roman" w:hAnsi="Times New Roman" w:cs="Times New Roman"/>
          <w:sz w:val="22"/>
          <w:szCs w:val="22"/>
        </w:rPr>
        <w:t>.</w:t>
      </w:r>
    </w:p>
    <w:p w:rsidR="006D79E4"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5.1 </w:t>
      </w:r>
      <w:r>
        <w:rPr>
          <w:rFonts w:ascii="Times New Roman" w:hAnsi="Times New Roman" w:cs="Times New Roman"/>
          <w:sz w:val="22"/>
          <w:szCs w:val="22"/>
        </w:rPr>
        <w:t>V</w:t>
      </w:r>
      <w:r w:rsidRPr="00CF4CEF">
        <w:rPr>
          <w:rFonts w:ascii="Times New Roman" w:hAnsi="Times New Roman" w:cs="Times New Roman"/>
          <w:sz w:val="22"/>
          <w:szCs w:val="22"/>
        </w:rPr>
        <w:t xml:space="preserve"> súlade s týmto článkom</w:t>
      </w:r>
      <w:r>
        <w:rPr>
          <w:rFonts w:ascii="Times New Roman" w:hAnsi="Times New Roman" w:cs="Times New Roman"/>
          <w:sz w:val="22"/>
          <w:szCs w:val="22"/>
        </w:rPr>
        <w:t xml:space="preserve"> </w:t>
      </w:r>
      <w:r w:rsidRPr="00CF4CEF">
        <w:rPr>
          <w:rFonts w:ascii="Times New Roman" w:hAnsi="Times New Roman" w:cs="Times New Roman"/>
          <w:sz w:val="22"/>
          <w:szCs w:val="22"/>
        </w:rPr>
        <w:t>predloží</w:t>
      </w:r>
      <w:r>
        <w:rPr>
          <w:rFonts w:ascii="Times New Roman" w:hAnsi="Times New Roman" w:cs="Times New Roman"/>
          <w:sz w:val="22"/>
          <w:szCs w:val="22"/>
        </w:rPr>
        <w:t xml:space="preserve"> z</w:t>
      </w:r>
      <w:r w:rsidRPr="00CF4CEF">
        <w:rPr>
          <w:rFonts w:ascii="Times New Roman" w:hAnsi="Times New Roman" w:cs="Times New Roman"/>
          <w:sz w:val="22"/>
          <w:szCs w:val="22"/>
        </w:rPr>
        <w:t>hotoviteľ písomným protokolom objednávateľovi na kontrolu</w:t>
      </w:r>
      <w:r>
        <w:rPr>
          <w:rFonts w:ascii="Times New Roman" w:hAnsi="Times New Roman" w:cs="Times New Roman"/>
          <w:sz w:val="22"/>
          <w:szCs w:val="22"/>
        </w:rPr>
        <w:t xml:space="preserve"> v</w:t>
      </w:r>
      <w:r w:rsidRPr="00CF4CEF">
        <w:rPr>
          <w:rFonts w:ascii="Times New Roman" w:hAnsi="Times New Roman" w:cs="Times New Roman"/>
          <w:sz w:val="22"/>
          <w:szCs w:val="22"/>
        </w:rPr>
        <w:t xml:space="preserve"> súlade s touto zmluvou dokončené diel</w:t>
      </w:r>
      <w:r>
        <w:rPr>
          <w:rFonts w:ascii="Times New Roman" w:hAnsi="Times New Roman" w:cs="Times New Roman"/>
          <w:sz w:val="22"/>
          <w:szCs w:val="22"/>
        </w:rPr>
        <w:t>o</w:t>
      </w:r>
      <w:r w:rsidRPr="00CF4CEF">
        <w:rPr>
          <w:rFonts w:ascii="Times New Roman" w:hAnsi="Times New Roman" w:cs="Times New Roman"/>
          <w:sz w:val="22"/>
          <w:szCs w:val="22"/>
        </w:rPr>
        <w:t xml:space="preserve"> podľa bodu 2.3 tejto zmluvy.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5.2 Spoločne s písomným protokolom o odovzdaní diela na kontrolu je zhotoviteľ povinný doručiť objednávateľovi dokumenty: </w:t>
      </w:r>
    </w:p>
    <w:p w:rsidR="006D79E4" w:rsidRDefault="006D79E4" w:rsidP="006D79E4">
      <w:pPr>
        <w:pStyle w:val="Default"/>
        <w:jc w:val="both"/>
        <w:rPr>
          <w:rFonts w:ascii="Times New Roman" w:hAnsi="Times New Roman"/>
          <w:sz w:val="23"/>
          <w:szCs w:val="23"/>
          <w:lang w:eastAsia="sk-SK"/>
        </w:rPr>
      </w:pPr>
      <w:r w:rsidRPr="00CF4CEF">
        <w:rPr>
          <w:rFonts w:ascii="Times New Roman" w:hAnsi="Times New Roman" w:cs="Times New Roman"/>
          <w:sz w:val="22"/>
          <w:szCs w:val="22"/>
        </w:rPr>
        <w:t xml:space="preserve">a) </w:t>
      </w:r>
      <w:r w:rsidRPr="00F971B8">
        <w:rPr>
          <w:rFonts w:ascii="Times New Roman" w:hAnsi="Times New Roman"/>
          <w:sz w:val="23"/>
          <w:szCs w:val="23"/>
          <w:lang w:eastAsia="sk-SK"/>
        </w:rPr>
        <w:t xml:space="preserve">protokoly o vykonaní skúšok, atestov, </w:t>
      </w:r>
      <w:r w:rsidRPr="00E6591C">
        <w:rPr>
          <w:rFonts w:ascii="Times New Roman" w:hAnsi="Times New Roman"/>
          <w:color w:val="auto"/>
          <w:sz w:val="23"/>
          <w:szCs w:val="23"/>
          <w:lang w:eastAsia="sk-SK"/>
        </w:rPr>
        <w:t xml:space="preserve">certifikácií, energetický certifikát  </w:t>
      </w:r>
      <w:r w:rsidRPr="00F971B8">
        <w:rPr>
          <w:rFonts w:ascii="Times New Roman" w:hAnsi="Times New Roman"/>
          <w:sz w:val="23"/>
          <w:szCs w:val="23"/>
          <w:lang w:eastAsia="sk-SK"/>
        </w:rPr>
        <w:t xml:space="preserve">, alebo revízií zabudovaných zariadení, vždy v dvoch vyhotoveniach, </w:t>
      </w:r>
    </w:p>
    <w:p w:rsidR="006D79E4" w:rsidRDefault="006D79E4" w:rsidP="006D79E4">
      <w:pPr>
        <w:pStyle w:val="Default"/>
        <w:rPr>
          <w:rFonts w:ascii="Times New Roman" w:hAnsi="Times New Roman"/>
          <w:sz w:val="23"/>
          <w:szCs w:val="23"/>
          <w:lang w:eastAsia="sk-SK"/>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b)</w:t>
      </w:r>
      <w:r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c</w:t>
      </w:r>
      <w:r w:rsidRPr="00CF4CEF">
        <w:rPr>
          <w:rFonts w:ascii="Times New Roman" w:hAnsi="Times New Roman" w:cs="Times New Roman"/>
          <w:sz w:val="22"/>
          <w:szCs w:val="22"/>
        </w:rPr>
        <w:t xml:space="preserve">) podrobný </w:t>
      </w:r>
      <w:proofErr w:type="spellStart"/>
      <w:r w:rsidRPr="00CF4CEF">
        <w:rPr>
          <w:rFonts w:ascii="Times New Roman" w:hAnsi="Times New Roman" w:cs="Times New Roman"/>
          <w:sz w:val="22"/>
          <w:szCs w:val="22"/>
        </w:rPr>
        <w:t>položkový</w:t>
      </w:r>
      <w:proofErr w:type="spellEnd"/>
      <w:r w:rsidRPr="00CF4CEF">
        <w:rPr>
          <w:rFonts w:ascii="Times New Roman" w:hAnsi="Times New Roman" w:cs="Times New Roman"/>
          <w:sz w:val="22"/>
          <w:szCs w:val="22"/>
        </w:rPr>
        <w:t xml:space="preserve"> výkaz všetkých vykonaných prác a dodávok v písomnej aj elektronickej forme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d</w:t>
      </w:r>
      <w:r w:rsidRPr="00CF4CEF">
        <w:rPr>
          <w:rFonts w:ascii="Times New Roman" w:hAnsi="Times New Roman" w:cs="Times New Roman"/>
          <w:sz w:val="22"/>
          <w:szCs w:val="22"/>
        </w:rPr>
        <w:t xml:space="preserve">) doklady o uložení stavebnej </w:t>
      </w:r>
      <w:proofErr w:type="spellStart"/>
      <w:r w:rsidRPr="00CF4CEF">
        <w:rPr>
          <w:rFonts w:ascii="Times New Roman" w:hAnsi="Times New Roman" w:cs="Times New Roman"/>
          <w:sz w:val="22"/>
          <w:szCs w:val="22"/>
        </w:rPr>
        <w:t>sute</w:t>
      </w:r>
      <w:proofErr w:type="spellEnd"/>
      <w:r w:rsidRPr="00CF4CEF">
        <w:rPr>
          <w:rFonts w:ascii="Times New Roman" w:hAnsi="Times New Roman" w:cs="Times New Roman"/>
          <w:sz w:val="22"/>
          <w:szCs w:val="22"/>
        </w:rPr>
        <w:t xml:space="preserve"> a ostatného stavebného odpadu vzniknutého v súvislosti so zhotovovaním diela na skládkach, v dvoch vyhotoveniach. </w:t>
      </w: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e</w:t>
      </w:r>
      <w:r w:rsidRPr="00CF4CEF">
        <w:rPr>
          <w:rFonts w:ascii="Times New Roman" w:hAnsi="Times New Roman" w:cs="Times New Roman"/>
          <w:sz w:val="22"/>
          <w:szCs w:val="22"/>
        </w:rPr>
        <w:t>) projek</w:t>
      </w:r>
      <w:r>
        <w:rPr>
          <w:rFonts w:ascii="Times New Roman" w:hAnsi="Times New Roman" w:cs="Times New Roman"/>
          <w:sz w:val="22"/>
          <w:szCs w:val="22"/>
        </w:rPr>
        <w:t xml:space="preserve">t skutočného vyhotovenia diela </w:t>
      </w:r>
      <w:r w:rsidRPr="00CF4CEF">
        <w:rPr>
          <w:rFonts w:ascii="Times New Roman" w:hAnsi="Times New Roman" w:cs="Times New Roman"/>
          <w:sz w:val="22"/>
          <w:szCs w:val="22"/>
        </w:rPr>
        <w:t xml:space="preserve">potvrdený odborne spôsobilými osobami zhotoviteľa vo dvoch vyhotoveniach, </w:t>
      </w: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f</w:t>
      </w:r>
      <w:r w:rsidRPr="00CF4CEF">
        <w:rPr>
          <w:rFonts w:ascii="Times New Roman" w:hAnsi="Times New Roman" w:cs="Times New Roman"/>
          <w:sz w:val="22"/>
          <w:szCs w:val="22"/>
        </w:rPr>
        <w:t xml:space="preserve">) druhé kópie listov zo stavebného denníka (pre všetky časti diela), </w:t>
      </w:r>
    </w:p>
    <w:p w:rsidR="006D79E4" w:rsidRPr="00E6591C" w:rsidRDefault="006D79E4" w:rsidP="006D79E4">
      <w:pPr>
        <w:pStyle w:val="Default"/>
        <w:jc w:val="both"/>
        <w:rPr>
          <w:rFonts w:ascii="Times New Roman" w:hAnsi="Times New Roman" w:cs="Times New Roman"/>
          <w:color w:val="auto"/>
          <w:sz w:val="22"/>
          <w:szCs w:val="22"/>
        </w:rPr>
      </w:pPr>
      <w:r>
        <w:rPr>
          <w:rFonts w:ascii="Times New Roman" w:hAnsi="Times New Roman" w:cs="Times New Roman"/>
          <w:sz w:val="22"/>
          <w:szCs w:val="22"/>
        </w:rPr>
        <w:t>g</w:t>
      </w:r>
      <w:r w:rsidRPr="00CF4CEF">
        <w:rPr>
          <w:rFonts w:ascii="Times New Roman" w:hAnsi="Times New Roman" w:cs="Times New Roman"/>
          <w:sz w:val="22"/>
          <w:szCs w:val="22"/>
        </w:rPr>
        <w:t xml:space="preserve">) </w:t>
      </w:r>
      <w:r w:rsidRPr="00E6591C">
        <w:rPr>
          <w:rFonts w:ascii="Times New Roman" w:hAnsi="Times New Roman" w:cs="Times New Roman"/>
          <w:color w:val="auto"/>
          <w:sz w:val="22"/>
          <w:szCs w:val="22"/>
        </w:rPr>
        <w:t xml:space="preserve">písomné vyhlásenie zhotoviteľa, že dielo je zhotovené v súlade so všeobecne záväznými právnymi predpismi, technickými normami, a podľa Projektovej dokumentácie. </w:t>
      </w:r>
    </w:p>
    <w:p w:rsidR="006D79E4" w:rsidRPr="00E6591C" w:rsidRDefault="006D79E4" w:rsidP="006D79E4">
      <w:pPr>
        <w:pStyle w:val="Default"/>
        <w:jc w:val="both"/>
        <w:rPr>
          <w:rFonts w:ascii="Times New Roman" w:hAnsi="Times New Roman" w:cs="Times New Roman"/>
          <w:color w:val="auto"/>
          <w:sz w:val="22"/>
          <w:szCs w:val="22"/>
        </w:rPr>
      </w:pPr>
      <w:r w:rsidRPr="00E6591C">
        <w:rPr>
          <w:rFonts w:ascii="Times New Roman" w:hAnsi="Times New Roman" w:cs="Times New Roman"/>
          <w:color w:val="auto"/>
          <w:sz w:val="22"/>
          <w:szCs w:val="22"/>
        </w:rPr>
        <w:t xml:space="preserve">h) geometrický plán </w:t>
      </w:r>
      <w:proofErr w:type="spellStart"/>
      <w:r w:rsidRPr="00E6591C">
        <w:rPr>
          <w:rFonts w:ascii="Times New Roman" w:hAnsi="Times New Roman" w:cs="Times New Roman"/>
          <w:color w:val="auto"/>
          <w:sz w:val="22"/>
          <w:szCs w:val="22"/>
        </w:rPr>
        <w:t>porealizačné</w:t>
      </w:r>
      <w:proofErr w:type="spellEnd"/>
      <w:r w:rsidRPr="00E6591C">
        <w:rPr>
          <w:rFonts w:ascii="Times New Roman" w:hAnsi="Times New Roman" w:cs="Times New Roman"/>
          <w:color w:val="auto"/>
          <w:sz w:val="22"/>
          <w:szCs w:val="22"/>
        </w:rPr>
        <w:t xml:space="preserve"> zameranie všetkých stavebných objektov.</w:t>
      </w:r>
    </w:p>
    <w:p w:rsidR="006D79E4" w:rsidRPr="00E6591C" w:rsidRDefault="006D79E4" w:rsidP="006D79E4">
      <w:pPr>
        <w:pStyle w:val="Default"/>
        <w:jc w:val="both"/>
        <w:rPr>
          <w:rFonts w:ascii="Times New Roman" w:hAnsi="Times New Roman" w:cs="Times New Roman"/>
          <w:color w:val="auto"/>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6D79E4" w:rsidRPr="00CF4CEF" w:rsidRDefault="006D79E4" w:rsidP="006D79E4">
      <w:pPr>
        <w:pStyle w:val="Default"/>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rPr>
          <w:rFonts w:ascii="Times New Roman" w:hAnsi="Times New Roman" w:cs="Times New Roman"/>
          <w:sz w:val="22"/>
          <w:szCs w:val="22"/>
        </w:rPr>
      </w:pPr>
    </w:p>
    <w:p w:rsidR="006D79E4" w:rsidRPr="00CF4CEF" w:rsidRDefault="006D79E4" w:rsidP="006D79E4">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6D79E4" w:rsidRPr="00CF4CEF" w:rsidRDefault="006D79E4" w:rsidP="006D79E4">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6D79E4" w:rsidRPr="00CF4CEF" w:rsidRDefault="006D79E4" w:rsidP="006D79E4">
      <w:pPr>
        <w:pStyle w:val="Default"/>
        <w:jc w:val="center"/>
        <w:rPr>
          <w:rFonts w:ascii="Times New Roman" w:hAnsi="Times New Roman" w:cs="Times New Roman"/>
          <w:sz w:val="22"/>
          <w:szCs w:val="22"/>
        </w:rPr>
      </w:pP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6D79E4" w:rsidRPr="00CF4CEF" w:rsidRDefault="006D79E4" w:rsidP="006D79E4">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c) zabezpečení prístupu k bodom napojenia na elektrickú energiu a vodu, ak bude o to v súlade s bodom 4.1 tejto zmluvy požiadaný, </w:t>
      </w:r>
    </w:p>
    <w:p w:rsidR="006D79E4" w:rsidRPr="00CF4CEF" w:rsidRDefault="006D79E4" w:rsidP="006D79E4">
      <w:pPr>
        <w:pStyle w:val="Default"/>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na základe skutočnej spotreby určenej odpočtom z podružných meračov. Faktúru, ktorou mu bude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elektrická energia, a vodné a stočné podľa tohto bodu, je zhotoviteľ povinný uhradiť objednávateľovi do 30 dní odo dňa jej doručenia zhotoviteľovi. Jednotková cena za elektrinu a jednotková cena za vodu je stanovená v platných zmluvách uzatvorených medzi objednávateľom na jednej strane a dodávateľom elektriny alebo dodávateľom vody na druhej strane.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a) Projektovou dokumentáciou, </w:t>
      </w: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definovaných v Projektovej dokumentácii a</w:t>
      </w:r>
      <w:r>
        <w:rPr>
          <w:rFonts w:ascii="Times New Roman" w:hAnsi="Times New Roman" w:cs="Times New Roman"/>
          <w:sz w:val="22"/>
          <w:szCs w:val="22"/>
        </w:rPr>
        <w:t> Celkových nákladov stavby, ktoré</w:t>
      </w:r>
      <w:r w:rsidRPr="00CF4CEF">
        <w:rPr>
          <w:rFonts w:ascii="Times New Roman" w:hAnsi="Times New Roman" w:cs="Times New Roman"/>
          <w:sz w:val="22"/>
          <w:szCs w:val="22"/>
        </w:rPr>
        <w:t xml:space="preserve"> tvor</w:t>
      </w:r>
      <w:r>
        <w:rPr>
          <w:rFonts w:ascii="Times New Roman" w:hAnsi="Times New Roman" w:cs="Times New Roman"/>
          <w:sz w:val="22"/>
          <w:szCs w:val="22"/>
        </w:rPr>
        <w:t>ia</w:t>
      </w:r>
      <w:r w:rsidRPr="00CF4CEF">
        <w:rPr>
          <w:rFonts w:ascii="Times New Roman" w:hAnsi="Times New Roman" w:cs="Times New Roman"/>
          <w:sz w:val="22"/>
          <w:szCs w:val="22"/>
        </w:rPr>
        <w:t xml:space="preserve"> prílohu č. 2 tejto zmluvy,</w:t>
      </w: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6D79E4" w:rsidRPr="00CF4CEF"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lang w:eastAsia="sk-SK"/>
        </w:rPr>
      </w:pPr>
      <w:r w:rsidRPr="00AA6027">
        <w:rPr>
          <w:rFonts w:ascii="Times New Roman" w:hAnsi="Times New Roman" w:cs="Times New Roman"/>
          <w:b/>
          <w:sz w:val="22"/>
          <w:szCs w:val="22"/>
        </w:rPr>
        <w:t xml:space="preserve">6.5 </w:t>
      </w:r>
      <w:r w:rsidRPr="00AA6027">
        <w:rPr>
          <w:rFonts w:ascii="Times New Roman" w:hAnsi="Times New Roman"/>
          <w:b/>
          <w:sz w:val="22"/>
          <w:szCs w:val="22"/>
          <w:lang w:eastAsia="sk-SK"/>
        </w:rPr>
        <w:t xml:space="preserve">Zhotoviteľ je povinný doplniť prílohu č. 2 tejto zmluvy – Celkové náklady stavby pre SO 01 –Bytové domy o ocenené jednotlivé položky stavebných prác najneskôr do 3 pracovných dní od podpisu </w:t>
      </w:r>
      <w:r>
        <w:rPr>
          <w:rFonts w:ascii="Times New Roman" w:hAnsi="Times New Roman"/>
          <w:b/>
          <w:sz w:val="22"/>
          <w:szCs w:val="22"/>
          <w:lang w:eastAsia="sk-SK"/>
        </w:rPr>
        <w:t xml:space="preserve">tejto </w:t>
      </w:r>
      <w:r w:rsidRPr="00AA6027">
        <w:rPr>
          <w:rFonts w:ascii="Times New Roman" w:hAnsi="Times New Roman"/>
          <w:b/>
          <w:sz w:val="22"/>
          <w:szCs w:val="22"/>
          <w:lang w:eastAsia="sk-SK"/>
        </w:rPr>
        <w:t>zmluvy</w:t>
      </w:r>
      <w:r>
        <w:rPr>
          <w:rFonts w:ascii="Times New Roman" w:hAnsi="Times New Roman"/>
          <w:sz w:val="22"/>
          <w:szCs w:val="22"/>
          <w:lang w:eastAsia="sk-SK"/>
        </w:rPr>
        <w:t xml:space="preserve">. </w:t>
      </w:r>
    </w:p>
    <w:p w:rsidR="006D79E4" w:rsidRDefault="006D79E4" w:rsidP="006D79E4">
      <w:pPr>
        <w:pStyle w:val="Default"/>
        <w:jc w:val="both"/>
        <w:rPr>
          <w:rFonts w:ascii="Times New Roman" w:hAnsi="Times New Roman" w:cs="Times New Roman"/>
          <w:sz w:val="22"/>
          <w:szCs w:val="22"/>
        </w:rPr>
      </w:pPr>
    </w:p>
    <w:p w:rsidR="006D79E4"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 xml:space="preserve">6.6 </w:t>
      </w:r>
      <w:r w:rsidRPr="00CF4CEF">
        <w:rPr>
          <w:rFonts w:ascii="Times New Roman" w:hAnsi="Times New Roman" w:cs="Times New Roman"/>
          <w:sz w:val="22"/>
          <w:szCs w:val="22"/>
        </w:rPr>
        <w:t xml:space="preserve">Objednávateľ je oprávnený kedykoľvek počas vykonávania diela, teda aj mimo kontrolných dní, prostredníctvom svojich oprávnených osôb a autorského dozoru projektanta kontrolovať postup a kvalitu prác na diele. </w:t>
      </w:r>
    </w:p>
    <w:p w:rsidR="006D79E4" w:rsidRPr="00CF4CEF" w:rsidRDefault="006D79E4" w:rsidP="006D79E4">
      <w:pPr>
        <w:pStyle w:val="Default"/>
        <w:jc w:val="both"/>
        <w:rPr>
          <w:rFonts w:ascii="Times New Roman" w:hAnsi="Times New Roman" w:cs="Times New Roman"/>
          <w:sz w:val="22"/>
          <w:szCs w:val="22"/>
        </w:rPr>
      </w:pPr>
    </w:p>
    <w:p w:rsidR="006D79E4" w:rsidRPr="00CF4CEF" w:rsidRDefault="006D79E4" w:rsidP="006D79E4">
      <w:pPr>
        <w:pStyle w:val="Default"/>
        <w:jc w:val="both"/>
        <w:rPr>
          <w:rFonts w:ascii="Times New Roman" w:hAnsi="Times New Roman" w:cs="Times New Roman"/>
          <w:sz w:val="22"/>
          <w:szCs w:val="22"/>
        </w:rPr>
      </w:pPr>
      <w:r>
        <w:rPr>
          <w:rFonts w:ascii="Times New Roman" w:hAnsi="Times New Roman" w:cs="Times New Roman"/>
          <w:sz w:val="22"/>
          <w:szCs w:val="22"/>
        </w:rPr>
        <w:t>6.7</w:t>
      </w:r>
      <w:r w:rsidRPr="00CF4CEF">
        <w:rPr>
          <w:rFonts w:ascii="Times New Roman" w:hAnsi="Times New Roman" w:cs="Times New Roman"/>
          <w:sz w:val="22"/>
          <w:szCs w:val="22"/>
        </w:rPr>
        <w:t xml:space="preserve">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6D79E4" w:rsidRPr="00CF4CEF" w:rsidRDefault="006D79E4" w:rsidP="006D79E4">
      <w:pPr>
        <w:autoSpaceDE w:val="0"/>
        <w:autoSpaceDN w:val="0"/>
        <w:adjustRightInd w:val="0"/>
        <w:ind w:left="426" w:hanging="426"/>
        <w:jc w:val="both"/>
        <w:rPr>
          <w:rFonts w:ascii="Times New Roman" w:hAnsi="Times New Roman"/>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6.8</w:t>
      </w:r>
      <w:r w:rsidRPr="00CF4CEF">
        <w:rPr>
          <w:rFonts w:ascii="Times New Roman" w:hAnsi="Times New Roman"/>
          <w:color w:val="000000"/>
          <w:lang w:eastAsia="sk-SK"/>
        </w:rPr>
        <w:t xml:space="preserve"> Na účely riadnej kontroly postupu a kvality prác na diele sa zmluvné strany zaväzujú zúčastňovať sa kontrolných dní organizovaných </w:t>
      </w:r>
      <w:r w:rsidRPr="00E6591C">
        <w:rPr>
          <w:rFonts w:ascii="Times New Roman" w:hAnsi="Times New Roman"/>
          <w:lang w:eastAsia="sk-SK"/>
        </w:rPr>
        <w:t>objednávateľom minimálne jedenkrát za 14 dní (ďalej aj „riadny kontrolný deň“), a v prípade potreby aj pri príležitosti realizácie prác, ktoré majú b</w:t>
      </w:r>
      <w:r w:rsidRPr="00CF4CEF">
        <w:rPr>
          <w:rFonts w:ascii="Times New Roman" w:hAnsi="Times New Roman"/>
          <w:color w:val="000000"/>
          <w:lang w:eastAsia="sk-SK"/>
        </w:rPr>
        <w:t xml:space="preserve">yť zakryté, a pri vykonávaní skúšok, atestov, certifikácií, alebo revízií diela alebo ktorejkoľvek jeho časti (ďalej aj „mimoriadny kontrolný deň“).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6.9</w:t>
      </w:r>
      <w:r w:rsidRPr="00CF4CEF">
        <w:rPr>
          <w:rFonts w:ascii="Times New Roman" w:hAnsi="Times New Roman"/>
          <w:color w:val="000000"/>
          <w:lang w:eastAsia="sk-SK"/>
        </w:rPr>
        <w:t xml:space="preserve"> Zhotoviteľ je povinný na každom kontrolnom dni zabezpečiť účasť svojho štatutárneho zástupcu alebo splnomocneného zástupcu a stavbyvedúceho.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6.10</w:t>
      </w:r>
      <w:r w:rsidRPr="00CF4CEF">
        <w:rPr>
          <w:rFonts w:ascii="Times New Roman" w:hAnsi="Times New Roman"/>
          <w:color w:val="000000"/>
          <w:lang w:eastAsia="sk-SK"/>
        </w:rPr>
        <w:t xml:space="preserve"> O mieste a čase konania riadnych kontrolných dní objednávateľ preukázateľne informuje zhotoviteľa aspoň 2 pracovné dni vopred, ak sa zmluvné strany nedohodnú inak.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6.11</w:t>
      </w:r>
      <w:r w:rsidRPr="00CF4CEF">
        <w:rPr>
          <w:rFonts w:ascii="Times New Roman" w:hAnsi="Times New Roman"/>
          <w:color w:val="000000"/>
          <w:lang w:eastAsia="sk-SK"/>
        </w:rPr>
        <w:t xml:space="preserve">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6.12</w:t>
      </w:r>
      <w:r w:rsidRPr="00CF4CEF">
        <w:rPr>
          <w:rFonts w:ascii="Times New Roman" w:hAnsi="Times New Roman"/>
          <w:color w:val="000000"/>
          <w:lang w:eastAsia="sk-SK"/>
        </w:rPr>
        <w:t xml:space="preserve">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6.13</w:t>
      </w:r>
      <w:r w:rsidRPr="00CF4CEF">
        <w:rPr>
          <w:rFonts w:ascii="Times New Roman" w:hAnsi="Times New Roman"/>
          <w:color w:val="000000"/>
          <w:lang w:eastAsia="sk-SK"/>
        </w:rPr>
        <w:t xml:space="preserve">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lastRenderedPageBreak/>
        <w:t>6.14</w:t>
      </w:r>
      <w:r w:rsidRPr="00CF4CEF">
        <w:rPr>
          <w:rFonts w:ascii="Times New Roman" w:hAnsi="Times New Roman"/>
          <w:color w:val="000000"/>
          <w:lang w:eastAsia="sk-SK"/>
        </w:rPr>
        <w:t xml:space="preserve">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6.15</w:t>
      </w:r>
      <w:r w:rsidRPr="00CF4CEF">
        <w:rPr>
          <w:rFonts w:ascii="Times New Roman" w:hAnsi="Times New Roman"/>
          <w:color w:val="000000"/>
          <w:lang w:eastAsia="sk-SK"/>
        </w:rPr>
        <w:t xml:space="preserve">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Pr>
          <w:rFonts w:ascii="Times New Roman" w:hAnsi="Times New Roman" w:cs="Times New Roman"/>
          <w:sz w:val="22"/>
          <w:szCs w:val="22"/>
          <w:lang w:eastAsia="sk-SK"/>
        </w:rPr>
        <w:t>6.16</w:t>
      </w:r>
      <w:r w:rsidRPr="00CF4CEF">
        <w:rPr>
          <w:rFonts w:ascii="Times New Roman" w:hAnsi="Times New Roman" w:cs="Times New Roman"/>
          <w:sz w:val="22"/>
          <w:szCs w:val="22"/>
          <w:lang w:eastAsia="sk-SK"/>
        </w:rPr>
        <w:t xml:space="preserve">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6D79E4" w:rsidRPr="00CF4CEF" w:rsidRDefault="006D79E4" w:rsidP="006D79E4">
      <w:pPr>
        <w:pStyle w:val="Default"/>
        <w:jc w:val="both"/>
        <w:rPr>
          <w:rFonts w:ascii="Times New Roman" w:hAnsi="Times New Roman" w:cs="Times New Roman"/>
          <w:sz w:val="22"/>
          <w:szCs w:val="22"/>
          <w:lang w:eastAsia="sk-SK"/>
        </w:rPr>
      </w:pPr>
    </w:p>
    <w:p w:rsidR="006D79E4" w:rsidRPr="00753742"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6.17</w:t>
      </w:r>
      <w:r w:rsidRPr="00753742">
        <w:rPr>
          <w:rFonts w:ascii="Times New Roman" w:hAnsi="Times New Roman"/>
          <w:color w:val="000000"/>
          <w:lang w:eastAsia="sk-SK"/>
        </w:rPr>
        <w:t xml:space="preserve"> Pri zhotovovaní diela je zhotoviteľ povinný na svoje náklady zabezpečiť výkon funkcie stavbyvedúceho. </w:t>
      </w:r>
      <w:r>
        <w:rPr>
          <w:rFonts w:ascii="Times New Roman" w:hAnsi="Times New Roman"/>
          <w:color w:val="000000"/>
          <w:lang w:eastAsia="sk-SK"/>
        </w:rPr>
        <w:t>S</w:t>
      </w:r>
      <w:r w:rsidRPr="00753742">
        <w:rPr>
          <w:rFonts w:ascii="Times New Roman" w:hAnsi="Times New Roman"/>
          <w:color w:val="000000"/>
          <w:lang w:eastAsia="sk-SK"/>
        </w:rPr>
        <w:t>tavbyvedúc</w:t>
      </w:r>
      <w:r>
        <w:rPr>
          <w:rFonts w:ascii="Times New Roman" w:hAnsi="Times New Roman"/>
          <w:color w:val="000000"/>
          <w:lang w:eastAsia="sk-SK"/>
        </w:rPr>
        <w:t>i musí</w:t>
      </w:r>
      <w:r w:rsidRPr="00753742">
        <w:rPr>
          <w:rFonts w:ascii="Times New Roman" w:hAnsi="Times New Roman"/>
          <w:color w:val="000000"/>
          <w:lang w:eastAsia="sk-SK"/>
        </w:rPr>
        <w:t xml:space="preserve"> spĺňať počas zhotovovania diela podmienky uvedené v časti III.1.3 Výzvy, na predloženie ponuky na predmet zákazky „</w:t>
      </w:r>
      <w:r w:rsidRPr="009D432A">
        <w:rPr>
          <w:rFonts w:ascii="Times New Roman" w:hAnsi="Times New Roman" w:cs="Times New Roman"/>
          <w:i/>
        </w:rPr>
        <w:t>Výstavba dvoch nájomných bytových domov v</w:t>
      </w:r>
      <w:r>
        <w:rPr>
          <w:rFonts w:ascii="Times New Roman" w:hAnsi="Times New Roman" w:cs="Times New Roman"/>
          <w:i/>
        </w:rPr>
        <w:t> </w:t>
      </w:r>
      <w:r w:rsidRPr="009D432A">
        <w:rPr>
          <w:rFonts w:ascii="Times New Roman" w:hAnsi="Times New Roman" w:cs="Times New Roman"/>
          <w:i/>
        </w:rPr>
        <w:t>Levoči</w:t>
      </w:r>
      <w:r>
        <w:rPr>
          <w:rFonts w:ascii="Times New Roman" w:hAnsi="Times New Roman" w:cs="Times New Roman"/>
          <w:i/>
        </w:rPr>
        <w:t xml:space="preserve">“ </w:t>
      </w:r>
      <w:r w:rsidRPr="00753742">
        <w:rPr>
          <w:rFonts w:ascii="Times New Roman" w:hAnsi="Times New Roman"/>
          <w:color w:val="000000"/>
          <w:lang w:eastAsia="sk-SK"/>
        </w:rPr>
        <w:t xml:space="preserve"> a teda musia mať doklad o odbornej spôsobilosti s rozsahom oprávnenia na činnosť stavbyvedúceho v </w:t>
      </w:r>
      <w:r w:rsidRPr="00753742">
        <w:rPr>
          <w:rFonts w:ascii="Times New Roman" w:hAnsi="Times New Roman"/>
        </w:rPr>
        <w:t xml:space="preserve">odbore pozemné stavby </w:t>
      </w:r>
      <w:r w:rsidRPr="00753742">
        <w:rPr>
          <w:rFonts w:ascii="Times New Roman" w:hAnsi="Times New Roman"/>
          <w:color w:val="000000"/>
          <w:lang w:eastAsia="sk-SK"/>
        </w:rPr>
        <w:t xml:space="preserve">podľa zákona č. 138/1992 Zb. o autorizovaných architektoch a autorizovaných stavebných inžinieroch v znení neskorších predpisov alebo ekvivalentný doklad </w:t>
      </w:r>
      <w:r w:rsidRPr="00753742">
        <w:rPr>
          <w:rFonts w:ascii="Times New Roman" w:hAnsi="Times New Roman"/>
        </w:rPr>
        <w:t>vystavovaný v členských krajinách ES</w:t>
      </w:r>
      <w:r w:rsidRPr="00753742">
        <w:rPr>
          <w:rFonts w:ascii="Times New Roman" w:hAnsi="Times New Roman"/>
          <w:color w:val="000000"/>
          <w:lang w:eastAsia="sk-SK"/>
        </w:rPr>
        <w:t xml:space="preserve">. </w:t>
      </w:r>
    </w:p>
    <w:p w:rsidR="006D79E4" w:rsidRPr="00753742"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tabs>
          <w:tab w:val="left" w:pos="4962"/>
        </w:tabs>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Funkciou stavbyvedúceho bude </w:t>
      </w:r>
      <w:r w:rsidRPr="00753742">
        <w:rPr>
          <w:rFonts w:ascii="Times New Roman" w:hAnsi="Times New Roman"/>
          <w:color w:val="000000"/>
        </w:rPr>
        <w:t xml:space="preserve">poverený: </w:t>
      </w:r>
      <w:r w:rsidRPr="00753742">
        <w:rPr>
          <w:rFonts w:ascii="Times New Roman" w:hAnsi="Times New Roman"/>
          <w:color w:val="000000"/>
        </w:rPr>
        <w:tab/>
        <w:t>.....</w:t>
      </w:r>
      <w:r w:rsidRPr="00753742">
        <w:rPr>
          <w:rFonts w:ascii="Times New Roman" w:hAnsi="Times New Roman"/>
          <w:i/>
          <w:color w:val="000000"/>
        </w:rPr>
        <w:t>Meno a priezvisko, titul  stavbyvedúceho</w:t>
      </w:r>
      <w:r>
        <w:rPr>
          <w:rFonts w:ascii="Times New Roman" w:hAnsi="Times New Roman"/>
          <w:color w:val="000000"/>
        </w:rPr>
        <w:t>...</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6.18</w:t>
      </w:r>
      <w:r w:rsidRPr="00CF4CEF">
        <w:rPr>
          <w:rFonts w:ascii="Times New Roman" w:hAnsi="Times New Roman"/>
          <w:color w:val="000000"/>
          <w:lang w:eastAsia="sk-SK"/>
        </w:rPr>
        <w:t xml:space="preserve"> Objednávateľ nezodpovedá za škody na veciach vnesených na stavenisko patriacich zhotoviteľovi, jeho zamestnancom, alebo tretím osobám v zmluvnom vzťahu so zhotoviteľom. </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6D79E4" w:rsidRPr="00DA2B79" w:rsidRDefault="006D79E4" w:rsidP="006D79E4">
      <w:pPr>
        <w:autoSpaceDE w:val="0"/>
        <w:autoSpaceDN w:val="0"/>
        <w:adjustRightInd w:val="0"/>
        <w:ind w:left="284" w:hanging="142"/>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w:t>
      </w:r>
      <w:r w:rsidRPr="00DA2B79">
        <w:rPr>
          <w:rFonts w:ascii="Times New Roman" w:hAnsi="Times New Roman"/>
          <w:color w:val="000000"/>
          <w:lang w:eastAsia="sk-SK"/>
        </w:rPr>
        <w:t xml:space="preserve">staveniska, s prepravnými trasami, a nakladaním s odpadmi, </w:t>
      </w:r>
    </w:p>
    <w:p w:rsidR="006D79E4" w:rsidRPr="00DA2B79" w:rsidRDefault="006D79E4" w:rsidP="006D79E4">
      <w:pPr>
        <w:autoSpaceDE w:val="0"/>
        <w:autoSpaceDN w:val="0"/>
        <w:adjustRightInd w:val="0"/>
        <w:ind w:left="284" w:hanging="142"/>
        <w:jc w:val="both"/>
        <w:rPr>
          <w:rFonts w:ascii="Times New Roman" w:hAnsi="Times New Roman"/>
          <w:color w:val="000000"/>
          <w:lang w:eastAsia="sk-SK"/>
        </w:rPr>
      </w:pPr>
      <w:r w:rsidRPr="00DA2B79">
        <w:rPr>
          <w:rFonts w:ascii="Times New Roman" w:hAnsi="Times New Roman"/>
          <w:color w:val="000000"/>
          <w:lang w:eastAsia="sk-SK"/>
        </w:rPr>
        <w:t xml:space="preserve">b) označiť stavenisko na viditeľnom mieste tabuľou s údajmi podľa § 43i ods. 3 písm. b) stavebného zákona, </w:t>
      </w:r>
    </w:p>
    <w:p w:rsidR="006D79E4" w:rsidRPr="00DA2B79" w:rsidRDefault="006D79E4" w:rsidP="006D79E4">
      <w:pPr>
        <w:autoSpaceDE w:val="0"/>
        <w:autoSpaceDN w:val="0"/>
        <w:adjustRightInd w:val="0"/>
        <w:ind w:left="284" w:hanging="142"/>
        <w:jc w:val="both"/>
        <w:rPr>
          <w:rFonts w:ascii="Times New Roman" w:hAnsi="Times New Roman"/>
          <w:color w:val="000000"/>
          <w:lang w:eastAsia="sk-SK"/>
        </w:rPr>
      </w:pPr>
      <w:r w:rsidRPr="00DA2B79">
        <w:rPr>
          <w:rFonts w:ascii="Times New Roman" w:hAnsi="Times New Roman"/>
          <w:color w:val="000000"/>
          <w:lang w:eastAsia="sk-SK"/>
        </w:rPr>
        <w:t xml:space="preserve">c) preukázať objednávateľovi, akým spôsobom splní podmienky nakladania s odpadom, ktorý vznikne pri vykonávaní diela, dané dokumentáciou k dielu. </w:t>
      </w:r>
    </w:p>
    <w:p w:rsidR="006D79E4" w:rsidRDefault="006D79E4" w:rsidP="006D79E4">
      <w:pPr>
        <w:autoSpaceDE w:val="0"/>
        <w:autoSpaceDN w:val="0"/>
        <w:adjustRightInd w:val="0"/>
        <w:ind w:left="284" w:hanging="142"/>
        <w:jc w:val="both"/>
        <w:rPr>
          <w:rFonts w:ascii="Times New Roman" w:hAnsi="Times New Roman"/>
        </w:rPr>
      </w:pPr>
      <w:r w:rsidRPr="00DA2B79">
        <w:rPr>
          <w:rFonts w:ascii="Times New Roman" w:hAnsi="Times New Roman"/>
          <w:color w:val="000000"/>
          <w:lang w:eastAsia="sk-SK"/>
        </w:rPr>
        <w:t>d)</w:t>
      </w:r>
      <w:r w:rsidRPr="00DA2B79">
        <w:rPr>
          <w:rFonts w:ascii="Times New Roman" w:hAnsi="Times New Roman"/>
        </w:rPr>
        <w:t xml:space="preserve"> predložiť </w:t>
      </w:r>
      <w:r w:rsidRPr="00DA2B79">
        <w:rPr>
          <w:rFonts w:ascii="Times New Roman" w:hAnsi="Times New Roman"/>
          <w:color w:val="000000"/>
          <w:lang w:eastAsia="sk-SK"/>
        </w:rPr>
        <w:t>objednávateľovi</w:t>
      </w:r>
      <w:r w:rsidRPr="00DA2B79">
        <w:rPr>
          <w:rFonts w:ascii="Times New Roman" w:hAnsi="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6D79E4" w:rsidRPr="00B768CA"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6D79E4" w:rsidRDefault="006D79E4" w:rsidP="006D79E4">
      <w:pPr>
        <w:numPr>
          <w:ilvl w:val="0"/>
          <w:numId w:val="2"/>
        </w:numPr>
        <w:suppressAutoHyphens w:val="0"/>
        <w:autoSpaceDE w:val="0"/>
        <w:autoSpaceDN w:val="0"/>
        <w:adjustRightInd w:val="0"/>
        <w:ind w:left="284" w:hanging="218"/>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doklady o kvalite materiálov, výrobkov a konštrukcií zabudovaných do diela a použitých v rámci zhotovovania diela ako jeho súčasť, v súlade so </w:t>
      </w:r>
      <w:r w:rsidRPr="00C35960">
        <w:rPr>
          <w:rFonts w:ascii="Times New Roman" w:hAnsi="Times New Roman"/>
          <w:color w:val="000000"/>
          <w:sz w:val="23"/>
          <w:szCs w:val="23"/>
          <w:lang w:eastAsia="sk-SK"/>
        </w:rPr>
        <w:lastRenderedPageBreak/>
        <w:t xml:space="preserve">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6D79E4" w:rsidRPr="00C35960" w:rsidRDefault="006D79E4" w:rsidP="006D79E4">
      <w:pPr>
        <w:numPr>
          <w:ilvl w:val="0"/>
          <w:numId w:val="2"/>
        </w:numPr>
        <w:suppressAutoHyphens w:val="0"/>
        <w:autoSpaceDE w:val="0"/>
        <w:autoSpaceDN w:val="0"/>
        <w:adjustRightInd w:val="0"/>
        <w:ind w:left="284" w:hanging="218"/>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zabezpečiť vykonanie skúšok, atestov, certifikácií, alebo revízií diela alebo ktorejkoľvek jeho časti, predpísaných Projektovou dokumentáciou, príslušnými všeobecne záväznými právnymi predpismi a technickými normami, </w:t>
      </w:r>
    </w:p>
    <w:p w:rsidR="006D79E4" w:rsidRPr="00C35960" w:rsidRDefault="006D79E4" w:rsidP="006D79E4">
      <w:pPr>
        <w:numPr>
          <w:ilvl w:val="0"/>
          <w:numId w:val="2"/>
        </w:numPr>
        <w:suppressAutoHyphens w:val="0"/>
        <w:autoSpaceDE w:val="0"/>
        <w:autoSpaceDN w:val="0"/>
        <w:adjustRightInd w:val="0"/>
        <w:ind w:left="284" w:hanging="218"/>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protokoly o vykonaní skúšok a revízií diela predpísaných Projektovou dokumentáciou, príslušnými všeobecne záväznými právnymi predpismi a technickými normami, </w:t>
      </w:r>
    </w:p>
    <w:p w:rsidR="006D79E4" w:rsidRPr="00CF4CEF" w:rsidRDefault="006D79E4" w:rsidP="006D79E4">
      <w:pPr>
        <w:pStyle w:val="Default"/>
        <w:numPr>
          <w:ilvl w:val="0"/>
          <w:numId w:val="2"/>
        </w:numPr>
        <w:ind w:left="284" w:hanging="218"/>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dodržiavať príslušné účinné VZN týkajúce sa času, v ktorom je možné stavebné práce vykonávať, stavebné práce vykonávať len v pracovné dni, pokiaľ objednávateľ neurčí inak,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6D79E4" w:rsidRPr="005C547B" w:rsidRDefault="006D79E4" w:rsidP="006D79E4">
      <w:pPr>
        <w:numPr>
          <w:ilvl w:val="0"/>
          <w:numId w:val="2"/>
        </w:numPr>
        <w:suppressAutoHyphens w:val="0"/>
        <w:autoSpaceDE w:val="0"/>
        <w:autoSpaceDN w:val="0"/>
        <w:adjustRightInd w:val="0"/>
        <w:ind w:left="284" w:hanging="218"/>
        <w:rPr>
          <w:rFonts w:ascii="Times New Roman" w:hAnsi="Times New Roman"/>
          <w:color w:val="000000"/>
          <w:sz w:val="23"/>
          <w:szCs w:val="23"/>
          <w:lang w:eastAsia="sk-SK"/>
        </w:rPr>
      </w:pPr>
      <w:r w:rsidRPr="005C547B">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ak to bude objektívne možné, na základe výzvy objednávateľa uvoľniť v čase požadovanom objednávateľom zabraté komunikácie,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6D79E4" w:rsidRPr="00CF4CEF"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6D79E4" w:rsidRDefault="006D79E4" w:rsidP="006D79E4">
      <w:pPr>
        <w:numPr>
          <w:ilvl w:val="0"/>
          <w:numId w:val="2"/>
        </w:numPr>
        <w:suppressAutoHyphens w:val="0"/>
        <w:autoSpaceDE w:val="0"/>
        <w:autoSpaceDN w:val="0"/>
        <w:adjustRightInd w:val="0"/>
        <w:ind w:left="284" w:hanging="218"/>
        <w:jc w:val="both"/>
        <w:rPr>
          <w:rFonts w:ascii="Times New Roman" w:hAnsi="Times New Roman"/>
          <w:color w:val="000000"/>
          <w:lang w:eastAsia="sk-SK"/>
        </w:rPr>
      </w:pPr>
      <w:r w:rsidRPr="00CF4CEF">
        <w:rPr>
          <w:rFonts w:ascii="Times New Roman" w:hAnsi="Times New Roman"/>
          <w:color w:val="000000"/>
          <w:lang w:eastAsia="sk-SK"/>
        </w:rPr>
        <w:t xml:space="preserve">zabezpečiť dodržiavanie povinností týkajúcich sa zamestnancov zhotoviteľa alebo osôb v zmluvnom vzťahu so zhotoviteľom, uvedených v tejto zmluve a dokumentácii k dielu. </w:t>
      </w:r>
    </w:p>
    <w:p w:rsidR="006D79E4" w:rsidRPr="00207812" w:rsidRDefault="006D79E4" w:rsidP="006D79E4">
      <w:pPr>
        <w:pStyle w:val="Default"/>
        <w:jc w:val="both"/>
        <w:rPr>
          <w:rFonts w:ascii="Times New Roman" w:hAnsi="Times New Roman" w:cs="Times New Roman"/>
          <w:sz w:val="22"/>
          <w:szCs w:val="22"/>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7.3</w:t>
      </w:r>
      <w:r w:rsidRPr="00CF4CEF">
        <w:rPr>
          <w:rFonts w:ascii="Times New Roman" w:hAnsi="Times New Roman"/>
          <w:color w:val="000000"/>
          <w:lang w:eastAsia="sk-SK"/>
        </w:rPr>
        <w:t xml:space="preserve"> Počas zhotovovania diela zhotoviteľ tiež zodpovedá za: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7.</w:t>
      </w:r>
      <w:r>
        <w:rPr>
          <w:rFonts w:ascii="Times New Roman" w:hAnsi="Times New Roman"/>
          <w:color w:val="000000"/>
          <w:lang w:eastAsia="sk-SK"/>
        </w:rPr>
        <w:t>4</w:t>
      </w:r>
      <w:r w:rsidRPr="00CF4CEF">
        <w:rPr>
          <w:rFonts w:ascii="Times New Roman" w:hAnsi="Times New Roman"/>
          <w:color w:val="000000"/>
          <w:lang w:eastAsia="sk-SK"/>
        </w:rPr>
        <w:t xml:space="preserve"> Zhotoviteľ berie na vedomie, že objednávateľ mu neposkytne žiadne telekomunikačné zariadenie na komunikáciu na stavenisku alebo mimo neho.</w:t>
      </w:r>
    </w:p>
    <w:p w:rsidR="006D79E4" w:rsidRPr="00207812" w:rsidRDefault="006D79E4" w:rsidP="006D79E4">
      <w:pPr>
        <w:pStyle w:val="Default"/>
        <w:jc w:val="both"/>
        <w:rPr>
          <w:rFonts w:ascii="Times New Roman" w:hAnsi="Times New Roman" w:cs="Times New Roman"/>
          <w:sz w:val="22"/>
          <w:szCs w:val="22"/>
        </w:rPr>
      </w:pPr>
    </w:p>
    <w:p w:rsidR="006D79E4" w:rsidRPr="00CF4CEF" w:rsidRDefault="006D79E4" w:rsidP="006D79E4">
      <w:pPr>
        <w:autoSpaceDE w:val="0"/>
        <w:autoSpaceDN w:val="0"/>
        <w:adjustRightInd w:val="0"/>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6A15C0" w:rsidRDefault="006D79E4" w:rsidP="006D79E4">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6D79E4" w:rsidRPr="006A15C0" w:rsidRDefault="006D79E4" w:rsidP="006D79E4">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6D79E4" w:rsidRPr="006A15C0" w:rsidRDefault="006D79E4" w:rsidP="006D79E4">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6D79E4" w:rsidRDefault="006D79E4" w:rsidP="006D79E4">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t xml:space="preserve">slovom: ................................................................ EUR s DPH </w:t>
      </w:r>
      <w:r w:rsidRPr="006A15C0">
        <w:rPr>
          <w:rFonts w:ascii="Times New Roman" w:hAnsi="Times New Roman"/>
          <w:i/>
          <w:iCs/>
          <w:sz w:val="24"/>
          <w:szCs w:val="24"/>
          <w:lang w:eastAsia="sk-SK"/>
        </w:rPr>
        <w:t xml:space="preserve">(vyplní uchádzač) </w:t>
      </w:r>
    </w:p>
    <w:p w:rsidR="006D79E4" w:rsidRDefault="006D79E4" w:rsidP="006D79E4">
      <w:pPr>
        <w:autoSpaceDE w:val="0"/>
        <w:autoSpaceDN w:val="0"/>
        <w:adjustRightInd w:val="0"/>
        <w:rPr>
          <w:rFonts w:ascii="Times New Roman" w:hAnsi="Times New Roman"/>
          <w:i/>
          <w:iCs/>
          <w:sz w:val="24"/>
          <w:szCs w:val="24"/>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6D79E4" w:rsidRPr="00CF4CEF" w:rsidRDefault="006D79E4" w:rsidP="006D79E4">
      <w:pPr>
        <w:autoSpaceDE w:val="0"/>
        <w:autoSpaceDN w:val="0"/>
        <w:adjustRightInd w:val="0"/>
        <w:jc w:val="both"/>
        <w:rPr>
          <w:rFonts w:ascii="Times New Roman" w:hAnsi="Times New Roman"/>
          <w:i/>
          <w:iCs/>
          <w:color w:val="000000"/>
          <w:lang w:eastAsia="sk-SK"/>
        </w:rPr>
      </w:pPr>
      <w:r w:rsidRPr="00CF4CEF">
        <w:rPr>
          <w:rFonts w:ascii="Times New Roman" w:hAnsi="Times New Roman"/>
          <w:i/>
          <w:iCs/>
          <w:color w:val="000000"/>
          <w:lang w:eastAsia="sk-SK"/>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2 tejto zmluvy: </w:t>
      </w:r>
      <w:r>
        <w:rPr>
          <w:rFonts w:ascii="Times New Roman" w:hAnsi="Times New Roman"/>
          <w:i/>
          <w:iCs/>
          <w:color w:val="000000"/>
          <w:lang w:eastAsia="sk-SK"/>
        </w:rPr>
        <w:t>Celkové náklady stavby</w:t>
      </w:r>
      <w:r w:rsidRPr="00CF4CEF">
        <w:rPr>
          <w:rFonts w:ascii="Times New Roman" w:hAnsi="Times New Roman"/>
          <w:i/>
          <w:iCs/>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w:t>
      </w:r>
      <w:r>
        <w:rPr>
          <w:rFonts w:ascii="Times New Roman" w:hAnsi="Times New Roman"/>
          <w:color w:val="000000"/>
          <w:lang w:eastAsia="sk-SK"/>
        </w:rPr>
        <w:t>Celkových nákladoch stavby</w:t>
      </w:r>
      <w:r w:rsidRPr="00CF4CEF">
        <w:rPr>
          <w:rFonts w:ascii="Times New Roman" w:hAnsi="Times New Roman"/>
          <w:color w:val="000000"/>
          <w:lang w:eastAsia="sk-SK"/>
        </w:rPr>
        <w:t xml:space="preserve"> sa budú považovať za ceny s DPH od vzniku povinnosti zhotoviteľa odvádzať DPH.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V cene za dielo uvedenej v bode 8.1 tohto článku sú zahrnuté aj všetky náklady zhotoviteľa súvisiace s kompletným vykonaním diela a jeho odovzdaní objednávateľovi, najmä náklady na prácu, práce súvisiace s dodaním a dovozom zabudovaných materiálov, dodaním a dovozom pomocných materiálov a konštrukcií, náklady na obstaranie všetkých strojov, vybavenia a zariadenia, náklady na ich používanie a údržbu, náklady na všetky drobné a pomocné práce (napr. montážne zariadenia), náklady súvisiace s </w:t>
      </w:r>
      <w:r w:rsidRPr="00CF4CEF">
        <w:rPr>
          <w:rFonts w:ascii="Times New Roman" w:hAnsi="Times New Roman" w:cs="Times New Roman"/>
          <w:sz w:val="22"/>
          <w:szCs w:val="22"/>
          <w:lang w:eastAsia="sk-SK"/>
        </w:rPr>
        <w:lastRenderedPageBreak/>
        <w:t xml:space="preserve">likvidáciou odpadu,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náklady na zaistenie bezpečnosti práce, požiarnej ochrany, povodňovej ochrany a ochrany životného prostredia, náklady spojené s plnením povinností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materiálov zabudovaných v diele, a vykonanie všetkých činností v súvislosti s odovzdávacím a preberacím konaním. </w:t>
      </w:r>
    </w:p>
    <w:p w:rsidR="006D79E4" w:rsidRPr="00CF4CEF" w:rsidRDefault="006D79E4" w:rsidP="006D79E4">
      <w:pPr>
        <w:pStyle w:val="Default"/>
        <w:rPr>
          <w:rFonts w:ascii="Times New Roman" w:hAnsi="Times New Roman" w:cs="Times New Roman"/>
          <w:sz w:val="22"/>
          <w:szCs w:val="22"/>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xml:space="preserve">)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podľa bodu 8.6 nebude možné vykonať na základe zápisu v stavebnom denníku, ako ani jednostranného súhlasného vyjadrenia objednávateľa s ich vykonaním.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8.9 K navýšeniu ceny za dielo môže prísť iba v súlade s § 18 zákona o verejnom obstarávaní. </w:t>
      </w:r>
    </w:p>
    <w:p w:rsidR="006D79E4"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7B6E4D" w:rsidRDefault="006D79E4" w:rsidP="006D79E4">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 fakturácia</w:t>
      </w:r>
    </w:p>
    <w:p w:rsidR="006D79E4" w:rsidRDefault="006D79E4" w:rsidP="006D79E4">
      <w:pPr>
        <w:autoSpaceDE w:val="0"/>
        <w:autoSpaceDN w:val="0"/>
        <w:adjustRightInd w:val="0"/>
        <w:jc w:val="both"/>
        <w:rPr>
          <w:rFonts w:ascii="Times New Roman" w:hAnsi="Times New Roman"/>
          <w:color w:val="000000"/>
          <w:lang w:eastAsia="sk-SK"/>
        </w:rPr>
      </w:pPr>
    </w:p>
    <w:p w:rsidR="006D79E4" w:rsidRPr="00E6591C" w:rsidRDefault="006D79E4" w:rsidP="006D79E4">
      <w:pPr>
        <w:numPr>
          <w:ilvl w:val="1"/>
          <w:numId w:val="3"/>
        </w:numPr>
        <w:tabs>
          <w:tab w:val="num" w:pos="426"/>
        </w:tabs>
        <w:suppressAutoHyphens w:val="0"/>
        <w:ind w:left="0" w:firstLine="0"/>
        <w:jc w:val="both"/>
        <w:rPr>
          <w:rFonts w:ascii="Times New Roman" w:hAnsi="Times New Roman"/>
          <w:lang w:eastAsia="sk-SK"/>
        </w:rPr>
      </w:pPr>
      <w:r w:rsidRPr="00FB7746">
        <w:rPr>
          <w:rFonts w:ascii="Times New Roman" w:hAnsi="Times New Roman"/>
          <w:color w:val="000000"/>
          <w:lang w:eastAsia="sk-SK"/>
        </w:rPr>
        <w:t xml:space="preserve">Zhotoviteľ má </w:t>
      </w:r>
      <w:r w:rsidRPr="00FB7746">
        <w:rPr>
          <w:rFonts w:ascii="Times New Roman" w:hAnsi="Times New Roman" w:cs="Times New Roman"/>
        </w:rPr>
        <w:t xml:space="preserve">právo </w:t>
      </w:r>
      <w:r w:rsidRPr="00E6591C">
        <w:rPr>
          <w:rFonts w:ascii="Times New Roman" w:hAnsi="Times New Roman" w:cs="Times New Roman"/>
        </w:rPr>
        <w:t>na priebežnú čiastkovú fakturáciu za vykonané práce, ktoré sú predmetom tejto Zmluvy</w:t>
      </w:r>
      <w:r w:rsidRPr="00E6591C">
        <w:rPr>
          <w:rFonts w:ascii="Times New Roman" w:hAnsi="Times New Roman"/>
          <w:lang w:eastAsia="sk-SK"/>
        </w:rPr>
        <w:t xml:space="preserve"> na základe zisťovacích protokolov a Stavebným dozorom odsúhlaseného súpisu vykonaných prác. „Čiastkové faktúry„ s počtom maximálne troch (3)  čiastkových faktúr budú vystavené v minimálnej výške 1/4 z ceny  diela. </w:t>
      </w:r>
    </w:p>
    <w:p w:rsidR="006D79E4" w:rsidRDefault="006D79E4" w:rsidP="006D79E4">
      <w:pPr>
        <w:tabs>
          <w:tab w:val="num" w:pos="0"/>
        </w:tabs>
        <w:suppressAutoHyphens w:val="0"/>
        <w:jc w:val="both"/>
        <w:rPr>
          <w:rFonts w:ascii="Times New Roman" w:hAnsi="Times New Roman"/>
          <w:color w:val="000000"/>
          <w:lang w:eastAsia="sk-SK"/>
        </w:rPr>
      </w:pPr>
      <w:r w:rsidRPr="005D2D30">
        <w:rPr>
          <w:rFonts w:ascii="Times New Roman" w:hAnsi="Times New Roman"/>
          <w:color w:val="000000"/>
          <w:lang w:eastAsia="sk-SK"/>
        </w:rPr>
        <w:t xml:space="preserve">Posledná faktúra bude označená ako </w:t>
      </w:r>
      <w:r w:rsidRPr="005D2D30">
        <w:rPr>
          <w:rFonts w:ascii="Times New Roman" w:hAnsi="Times New Roman"/>
          <w:b/>
          <w:bCs/>
          <w:color w:val="000000"/>
          <w:lang w:eastAsia="sk-SK"/>
        </w:rPr>
        <w:t>„konečná faktúra”</w:t>
      </w:r>
      <w:r w:rsidRPr="005D2D30">
        <w:rPr>
          <w:rFonts w:ascii="Times New Roman" w:hAnsi="Times New Roman"/>
          <w:color w:val="000000"/>
          <w:lang w:eastAsia="sk-SK"/>
        </w:rPr>
        <w:t>. Uznanie konečnej faktúry vylučuje dodatočné nároky Zhotoviteľa. Stavebný dozor je povinný skontrolovať kompletný súpis prác do 10 pracovných dní.</w:t>
      </w:r>
    </w:p>
    <w:p w:rsidR="006D79E4" w:rsidRPr="005D2D30" w:rsidRDefault="006D79E4" w:rsidP="006D79E4">
      <w:pPr>
        <w:suppressAutoHyphens w:val="0"/>
        <w:ind w:left="426"/>
        <w:jc w:val="both"/>
        <w:rPr>
          <w:rFonts w:ascii="Times New Roman" w:hAnsi="Times New Roman"/>
          <w:bCs/>
        </w:rPr>
      </w:pPr>
    </w:p>
    <w:p w:rsidR="006D79E4" w:rsidRPr="009D6C1A" w:rsidRDefault="006D79E4" w:rsidP="006D79E4">
      <w:pPr>
        <w:numPr>
          <w:ilvl w:val="1"/>
          <w:numId w:val="3"/>
        </w:numPr>
        <w:tabs>
          <w:tab w:val="num" w:pos="426"/>
        </w:tabs>
        <w:suppressAutoHyphens w:val="0"/>
        <w:ind w:left="0" w:firstLine="0"/>
        <w:jc w:val="both"/>
        <w:rPr>
          <w:rFonts w:ascii="Times New Roman" w:hAnsi="Times New Roman"/>
          <w:bCs/>
        </w:rPr>
      </w:pPr>
      <w:r w:rsidRPr="009D6C1A">
        <w:rPr>
          <w:rFonts w:ascii="Times New Roman" w:hAnsi="Times New Roman"/>
        </w:rPr>
        <w:t xml:space="preserve">Zhotoviteľ vystaví </w:t>
      </w:r>
      <w:r>
        <w:rPr>
          <w:rFonts w:ascii="Times New Roman" w:hAnsi="Times New Roman"/>
        </w:rPr>
        <w:t xml:space="preserve">čiastkovú </w:t>
      </w:r>
      <w:r w:rsidRPr="009D6C1A">
        <w:rPr>
          <w:rFonts w:ascii="Times New Roman" w:hAnsi="Times New Roman"/>
        </w:rPr>
        <w:t>faktúr</w:t>
      </w:r>
      <w:r>
        <w:rPr>
          <w:rFonts w:ascii="Times New Roman" w:hAnsi="Times New Roman"/>
        </w:rPr>
        <w:t>u i konečnú faktúru podľa bodu 9</w:t>
      </w:r>
      <w:r w:rsidRPr="009D6C1A">
        <w:rPr>
          <w:rFonts w:ascii="Times New Roman" w:hAnsi="Times New Roman"/>
        </w:rPr>
        <w:t xml:space="preserve">.1 za vykonané práce min. v </w:t>
      </w:r>
      <w:r>
        <w:rPr>
          <w:rFonts w:ascii="Times New Roman" w:hAnsi="Times New Roman"/>
        </w:rPr>
        <w:t>šiestich</w:t>
      </w:r>
      <w:r w:rsidRPr="009D6C1A">
        <w:rPr>
          <w:rFonts w:ascii="Times New Roman" w:hAnsi="Times New Roman"/>
        </w:rPr>
        <w:t xml:space="preserve"> rovnopisoch (</w:t>
      </w:r>
      <w:r>
        <w:rPr>
          <w:rFonts w:ascii="Times New Roman" w:hAnsi="Times New Roman"/>
        </w:rPr>
        <w:t>štyri</w:t>
      </w:r>
      <w:r w:rsidRPr="009D6C1A">
        <w:rPr>
          <w:rFonts w:ascii="Times New Roman" w:hAnsi="Times New Roman"/>
        </w:rPr>
        <w:t xml:space="preserve"> rovnopisy pre Objednávateľa, jeden pre stavebného </w:t>
      </w:r>
      <w:proofErr w:type="spellStart"/>
      <w:r w:rsidRPr="009D6C1A">
        <w:rPr>
          <w:rFonts w:ascii="Times New Roman" w:hAnsi="Times New Roman"/>
        </w:rPr>
        <w:t>dozora</w:t>
      </w:r>
      <w:proofErr w:type="spellEnd"/>
      <w:r w:rsidRPr="009D6C1A">
        <w:rPr>
          <w:rFonts w:ascii="Times New Roman" w:hAnsi="Times New Roman"/>
        </w:rPr>
        <w:t xml:space="preserve"> a jeden pre Zhotoviteľa). Okrem všeobecných náležitostí podľa zákona č. 222/2004 </w:t>
      </w:r>
      <w:proofErr w:type="spellStart"/>
      <w:r w:rsidRPr="009D6C1A">
        <w:rPr>
          <w:rFonts w:ascii="Times New Roman" w:hAnsi="Times New Roman"/>
        </w:rPr>
        <w:t>Z.z</w:t>
      </w:r>
      <w:proofErr w:type="spellEnd"/>
      <w:r w:rsidRPr="009D6C1A">
        <w:rPr>
          <w:rFonts w:ascii="Times New Roman" w:hAnsi="Times New Roman"/>
        </w:rPr>
        <w:t xml:space="preserve">. o DPH v znení neskorších </w:t>
      </w:r>
      <w:r w:rsidRPr="009D6C1A">
        <w:rPr>
          <w:rFonts w:ascii="Times New Roman" w:hAnsi="Times New Roman"/>
        </w:rPr>
        <w:lastRenderedPageBreak/>
        <w:t xml:space="preserve">predpisov, musí faktúra obsahovať v prílohe jednotlivé množstvá zrealizovaných prác a dodávok a ich ceny, </w:t>
      </w:r>
      <w:proofErr w:type="spellStart"/>
      <w:r w:rsidRPr="009D6C1A">
        <w:rPr>
          <w:rFonts w:ascii="Times New Roman" w:hAnsi="Times New Roman"/>
        </w:rPr>
        <w:t>t.j</w:t>
      </w:r>
      <w:proofErr w:type="spellEnd"/>
      <w:r w:rsidRPr="009D6C1A">
        <w:rPr>
          <w:rFonts w:ascii="Times New Roman" w:hAnsi="Times New Roman"/>
        </w:rPr>
        <w:t>. súpisy vykonaných prác vychádzajúce z ponukového rozpočtu. Tieto práce musia byť pred vystavením faktúry premerané a odsúhlasené objednávateľom a stavebným dozorom.</w:t>
      </w:r>
    </w:p>
    <w:p w:rsidR="006D79E4" w:rsidRPr="009D6C1A" w:rsidRDefault="006D79E4" w:rsidP="006D79E4">
      <w:pPr>
        <w:tabs>
          <w:tab w:val="num" w:pos="426"/>
        </w:tabs>
        <w:jc w:val="both"/>
        <w:rPr>
          <w:rFonts w:ascii="Times New Roman" w:hAnsi="Times New Roman"/>
          <w:bCs/>
        </w:rPr>
      </w:pPr>
    </w:p>
    <w:p w:rsidR="006D79E4" w:rsidRDefault="006D79E4" w:rsidP="006D79E4">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9.3 Cena diela bude fakturovaná</w:t>
      </w:r>
      <w:r w:rsidRPr="00CF4CEF">
        <w:rPr>
          <w:rFonts w:ascii="Times New Roman" w:hAnsi="Times New Roman"/>
          <w:color w:val="000000"/>
          <w:lang w:eastAsia="sk-SK"/>
        </w:rPr>
        <w:t xml:space="preserve"> v súlade s touto zmluvou, najmä b</w:t>
      </w:r>
      <w:r>
        <w:rPr>
          <w:rFonts w:ascii="Times New Roman" w:hAnsi="Times New Roman"/>
          <w:color w:val="000000"/>
          <w:lang w:eastAsia="sk-SK"/>
        </w:rPr>
        <w:t xml:space="preserve">odom 8.1 </w:t>
      </w:r>
      <w:r w:rsidRPr="00CF4CEF">
        <w:rPr>
          <w:rFonts w:ascii="Times New Roman" w:hAnsi="Times New Roman"/>
          <w:color w:val="000000"/>
          <w:lang w:eastAsia="sk-SK"/>
        </w:rPr>
        <w:t xml:space="preserve"> a</w:t>
      </w:r>
      <w:r>
        <w:rPr>
          <w:rFonts w:ascii="Times New Roman" w:hAnsi="Times New Roman"/>
          <w:color w:val="000000"/>
          <w:lang w:eastAsia="sk-SK"/>
        </w:rPr>
        <w:t> Celkovými nákladmi stavby</w:t>
      </w:r>
      <w:r w:rsidRPr="00CF4CEF">
        <w:rPr>
          <w:rFonts w:ascii="Times New Roman" w:hAnsi="Times New Roman"/>
          <w:color w:val="000000"/>
          <w:lang w:eastAsia="sk-SK"/>
        </w:rPr>
        <w:t xml:space="preserve"> uvedeným v prílohe č. 2 tejto zmluvy; zhotoviteľ nie je oprávnený fakturovať objednávateľovi cenu prípadných naviac prác a dodávok vykonaných a dodaných v rozpore s touto zmluvou. Cena rozostavaného diela bude určená v </w:t>
      </w:r>
      <w:r w:rsidRPr="00AB28A6">
        <w:rPr>
          <w:rFonts w:ascii="Times New Roman" w:hAnsi="Times New Roman"/>
          <w:color w:val="000000"/>
          <w:lang w:eastAsia="sk-SK"/>
        </w:rPr>
        <w:t xml:space="preserve">súlade s </w:t>
      </w:r>
      <w:r>
        <w:rPr>
          <w:rFonts w:ascii="Times New Roman" w:hAnsi="Times New Roman"/>
          <w:color w:val="000000"/>
          <w:lang w:eastAsia="sk-SK"/>
        </w:rPr>
        <w:t>Celkovými nákladmi stavby</w:t>
      </w:r>
      <w:r w:rsidRPr="00CF4CEF">
        <w:rPr>
          <w:rFonts w:ascii="Times New Roman" w:hAnsi="Times New Roman"/>
          <w:color w:val="000000"/>
          <w:lang w:eastAsia="sk-SK"/>
        </w:rPr>
        <w:t xml:space="preserve"> </w:t>
      </w:r>
      <w:r w:rsidRPr="00AB28A6">
        <w:rPr>
          <w:rFonts w:ascii="Times New Roman" w:hAnsi="Times New Roman"/>
          <w:color w:val="000000"/>
          <w:lang w:eastAsia="sk-SK"/>
        </w:rPr>
        <w:t>uvedeným</w:t>
      </w:r>
      <w:r>
        <w:rPr>
          <w:rFonts w:ascii="Times New Roman" w:hAnsi="Times New Roman"/>
          <w:color w:val="000000"/>
          <w:lang w:eastAsia="sk-SK"/>
        </w:rPr>
        <w:t>i</w:t>
      </w:r>
      <w:r w:rsidRPr="00AB28A6">
        <w:rPr>
          <w:rFonts w:ascii="Times New Roman" w:hAnsi="Times New Roman"/>
          <w:color w:val="000000"/>
          <w:lang w:eastAsia="sk-SK"/>
        </w:rPr>
        <w:t xml:space="preserve"> v prílohe č. 2 tejto zmluvy.</w:t>
      </w:r>
    </w:p>
    <w:p w:rsidR="006D79E4" w:rsidRPr="00AB28A6"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 xml:space="preserve">9.4 Zhotoviteľ sa zaväzuje doručiť objednávateľovi faktúru vystavenú v súlade s týmto článkom najneskôr do 14 dní odo dňa protokolárneho prevzatia diela a to v </w:t>
      </w:r>
      <w:r>
        <w:rPr>
          <w:rFonts w:ascii="Times New Roman" w:hAnsi="Times New Roman"/>
          <w:color w:val="000000"/>
          <w:lang w:eastAsia="sk-SK"/>
        </w:rPr>
        <w:t>šiestich</w:t>
      </w:r>
      <w:r w:rsidRPr="00AB28A6">
        <w:rPr>
          <w:rFonts w:ascii="Times New Roman" w:hAnsi="Times New Roman"/>
          <w:color w:val="000000"/>
          <w:lang w:eastAsia="sk-SK"/>
        </w:rPr>
        <w:t xml:space="preserve"> originálnych vyhotoveniach. </w:t>
      </w:r>
    </w:p>
    <w:p w:rsidR="006D79E4" w:rsidRPr="00AB28A6"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rPr>
      </w:pPr>
      <w:r>
        <w:rPr>
          <w:rFonts w:ascii="Times New Roman" w:hAnsi="Times New Roman"/>
          <w:color w:val="000000"/>
          <w:lang w:eastAsia="sk-SK"/>
        </w:rPr>
        <w:t>9.5 Lehota splatnosti faktúr</w:t>
      </w:r>
      <w:r w:rsidRPr="00AB28A6">
        <w:rPr>
          <w:rFonts w:ascii="Times New Roman" w:hAnsi="Times New Roman"/>
          <w:color w:val="000000"/>
          <w:lang w:eastAsia="sk-SK"/>
        </w:rPr>
        <w:t xml:space="preserve"> je 30 dní odo dňa</w:t>
      </w:r>
      <w:r>
        <w:rPr>
          <w:rFonts w:ascii="Times New Roman" w:hAnsi="Times New Roman"/>
          <w:color w:val="000000"/>
          <w:lang w:eastAsia="sk-SK"/>
        </w:rPr>
        <w:t xml:space="preserve"> jej doručenia objednávateľovi.</w:t>
      </w:r>
    </w:p>
    <w:p w:rsidR="006D79E4" w:rsidRPr="00AB28A6"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9.7 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9.8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6D79E4" w:rsidRPr="00CF4CEF" w:rsidRDefault="006D79E4" w:rsidP="006D79E4">
      <w:pPr>
        <w:autoSpaceDE w:val="0"/>
        <w:autoSpaceDN w:val="0"/>
        <w:adjustRightInd w:val="0"/>
        <w:rPr>
          <w:rFonts w:ascii="Times New Roman" w:hAnsi="Times New Roman"/>
          <w:b/>
          <w:bCs/>
          <w:color w:val="000000"/>
          <w:lang w:eastAsia="sk-SK"/>
        </w:rPr>
      </w:pPr>
    </w:p>
    <w:p w:rsidR="006D79E4" w:rsidRPr="00CF4CEF" w:rsidRDefault="006D79E4" w:rsidP="006D79E4">
      <w:pPr>
        <w:autoSpaceDE w:val="0"/>
        <w:autoSpaceDN w:val="0"/>
        <w:adjustRightInd w:val="0"/>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10</w:t>
      </w:r>
    </w:p>
    <w:p w:rsidR="006D79E4" w:rsidRPr="00CF4CEF" w:rsidRDefault="006D79E4" w:rsidP="006D79E4">
      <w:pPr>
        <w:autoSpaceDE w:val="0"/>
        <w:autoSpaceDN w:val="0"/>
        <w:adjustRightInd w:val="0"/>
        <w:jc w:val="center"/>
        <w:rPr>
          <w:rFonts w:ascii="Times New Roman" w:hAnsi="Times New Roman"/>
          <w:b/>
          <w:bCs/>
          <w:color w:val="000000"/>
          <w:lang w:eastAsia="sk-SK"/>
        </w:rPr>
      </w:pPr>
      <w:r>
        <w:rPr>
          <w:rFonts w:ascii="Times New Roman" w:hAnsi="Times New Roman"/>
          <w:b/>
          <w:bCs/>
          <w:color w:val="000000"/>
          <w:lang w:eastAsia="sk-SK"/>
        </w:rPr>
        <w:t>Zábezpeka</w:t>
      </w:r>
    </w:p>
    <w:p w:rsidR="006D79E4" w:rsidRPr="003E5F15" w:rsidRDefault="006D79E4" w:rsidP="006D79E4">
      <w:pPr>
        <w:autoSpaceDE w:val="0"/>
        <w:autoSpaceDN w:val="0"/>
        <w:adjustRightInd w:val="0"/>
        <w:rPr>
          <w:rFonts w:ascii="Times New Roman" w:hAnsi="Times New Roman"/>
          <w:color w:val="000000"/>
          <w:sz w:val="24"/>
          <w:szCs w:val="24"/>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.1 </w:t>
      </w:r>
      <w:r w:rsidRPr="00F775E7">
        <w:rPr>
          <w:rFonts w:ascii="Times New Roman" w:hAnsi="Times New Roman"/>
          <w:b/>
          <w:color w:val="000000"/>
          <w:sz w:val="23"/>
          <w:szCs w:val="23"/>
          <w:lang w:eastAsia="sk-SK"/>
        </w:rPr>
        <w:t>Zábezpekou</w:t>
      </w:r>
      <w:r w:rsidRPr="003E5F15">
        <w:rPr>
          <w:rFonts w:ascii="Times New Roman" w:hAnsi="Times New Roman"/>
          <w:color w:val="000000"/>
          <w:sz w:val="23"/>
          <w:szCs w:val="23"/>
          <w:lang w:eastAsia="sk-SK"/>
        </w:rPr>
        <w:t xml:space="preserve"> sa na účely tejto zmluvy rozumie </w:t>
      </w:r>
      <w:r w:rsidRPr="00F775E7">
        <w:rPr>
          <w:rFonts w:ascii="Times New Roman" w:hAnsi="Times New Roman"/>
          <w:b/>
          <w:color w:val="000000"/>
          <w:sz w:val="23"/>
          <w:szCs w:val="23"/>
          <w:lang w:eastAsia="sk-SK"/>
        </w:rPr>
        <w:t>banková záruka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0.3 tohto článku</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alebo</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kaucia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.4 tohto článku. Formu poskytnutia zábezpeky zvolí zhotoviteľ.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a) uspokojenie svojej pohľadávky voči zhotoviteľovi vzniknutej z uplatneného nároku na zmluvnú pokutu v súlade s touto zmluvou, alebo z iných nárokov uplatnených v súlade s touto zmluvou, najmä nárokov podľa bodov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.2 a 1</w:t>
      </w:r>
      <w:r w:rsidRPr="00370EBD">
        <w:rPr>
          <w:rFonts w:ascii="Times New Roman" w:hAnsi="Times New Roman"/>
          <w:color w:val="000000"/>
          <w:sz w:val="23"/>
          <w:szCs w:val="23"/>
          <w:lang w:eastAsia="sk-SK"/>
        </w:rPr>
        <w:t>6</w:t>
      </w:r>
      <w:r w:rsidRPr="003E5F15">
        <w:rPr>
          <w:rFonts w:ascii="Times New Roman" w:hAnsi="Times New Roman"/>
          <w:color w:val="000000"/>
          <w:sz w:val="23"/>
          <w:szCs w:val="23"/>
          <w:lang w:eastAsia="sk-SK"/>
        </w:rPr>
        <w:t xml:space="preserve">.2 tejto zmluvy,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 xml:space="preserve">.3 tejto zmluvy alebo v rozsahu, v akom škodu táto poistná zmluva nepokrýva,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 xml:space="preserve">10% z ceny diela s DPH, čo činí .......................... v </w:t>
      </w:r>
      <w:r w:rsidRPr="003E5F15">
        <w:rPr>
          <w:rFonts w:ascii="Times New Roman" w:hAnsi="Times New Roman"/>
          <w:color w:val="000000"/>
          <w:sz w:val="23"/>
          <w:szCs w:val="23"/>
          <w:lang w:eastAsia="sk-SK"/>
        </w:rPr>
        <w:t xml:space="preserve">EUR. Banková záruka podľa tohto bodu musí byť zriadená v súlade so všetkými podmienkami ako nasledujú: </w:t>
      </w:r>
    </w:p>
    <w:p w:rsidR="006D79E4" w:rsidRPr="003E5F15" w:rsidRDefault="006D79E4" w:rsidP="006D79E4">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e) plnenie záväzku banky z bankovej záruky objednávateľovi nie je podmienené predložením akýchkoľvek dokumentov banke,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f) banka nemôže uplatniť námietky, ktoré by bol oprávnený voči objednávateľovi uplatniť zhotoviteľ,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h) banková záruka musí byť zri</w:t>
      </w:r>
      <w:r>
        <w:rPr>
          <w:rFonts w:ascii="Times New Roman" w:hAnsi="Times New Roman"/>
          <w:color w:val="000000"/>
          <w:sz w:val="23"/>
          <w:szCs w:val="23"/>
          <w:lang w:eastAsia="sk-SK"/>
        </w:rPr>
        <w:t>adená na dobu určitú najmenej 12</w:t>
      </w:r>
      <w:r w:rsidRPr="003E5F15">
        <w:rPr>
          <w:rFonts w:ascii="Times New Roman" w:hAnsi="Times New Roman"/>
          <w:color w:val="000000"/>
          <w:sz w:val="23"/>
          <w:szCs w:val="23"/>
          <w:lang w:eastAsia="sk-SK"/>
        </w:rPr>
        <w:t xml:space="preserve"> mesiacov odo dňa nadobudnutia</w:t>
      </w:r>
      <w:r>
        <w:rPr>
          <w:rFonts w:ascii="Times New Roman" w:hAnsi="Times New Roman"/>
          <w:color w:val="000000"/>
          <w:sz w:val="23"/>
          <w:szCs w:val="23"/>
          <w:lang w:eastAsia="sk-SK"/>
        </w:rPr>
        <w:t xml:space="preserve"> platnosti </w:t>
      </w:r>
      <w:r w:rsidRPr="003E5F15">
        <w:rPr>
          <w:rFonts w:ascii="Times New Roman" w:hAnsi="Times New Roman"/>
          <w:color w:val="000000"/>
          <w:sz w:val="23"/>
          <w:szCs w:val="23"/>
          <w:lang w:eastAsia="sk-SK"/>
        </w:rPr>
        <w:t xml:space="preserve">tejto zmluvy, </w:t>
      </w:r>
    </w:p>
    <w:p w:rsidR="006D79E4" w:rsidRPr="003E5F15" w:rsidRDefault="006D79E4" w:rsidP="006D79E4">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6D79E4" w:rsidRPr="003E5F15" w:rsidRDefault="006D79E4" w:rsidP="006D79E4">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6D79E4" w:rsidRPr="003E5F15" w:rsidRDefault="006D79E4" w:rsidP="006D79E4">
      <w:pPr>
        <w:autoSpaceDE w:val="0"/>
        <w:autoSpaceDN w:val="0"/>
        <w:adjustRightInd w:val="0"/>
        <w:ind w:left="567"/>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6D79E4" w:rsidRPr="003E5F15" w:rsidRDefault="006D79E4" w:rsidP="006D79E4">
      <w:pPr>
        <w:autoSpaceDE w:val="0"/>
        <w:autoSpaceDN w:val="0"/>
        <w:adjustRightInd w:val="0"/>
        <w:ind w:left="567"/>
        <w:jc w:val="both"/>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w:t>
      </w:r>
      <w:proofErr w:type="spellEnd"/>
      <w:r w:rsidRPr="003E5F15">
        <w:rPr>
          <w:rFonts w:ascii="Times New Roman" w:hAnsi="Times New Roman"/>
          <w:color w:val="000000"/>
          <w:sz w:val="23"/>
          <w:szCs w:val="23"/>
          <w:lang w:eastAsia="sk-SK"/>
        </w:rPr>
        <w:t xml:space="preserve"> uvoľnením bankovej záruky na základe písomného súhlasu objednávateľa s uvoľnením bankovej záruky, </w:t>
      </w:r>
    </w:p>
    <w:p w:rsidR="006D79E4" w:rsidRDefault="006D79E4" w:rsidP="006D79E4">
      <w:pPr>
        <w:autoSpaceDE w:val="0"/>
        <w:autoSpaceDN w:val="0"/>
        <w:adjustRightInd w:val="0"/>
        <w:ind w:left="567"/>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iii.</w:t>
      </w:r>
      <w:proofErr w:type="spellEnd"/>
      <w:r w:rsidRPr="003E5F15">
        <w:rPr>
          <w:rFonts w:ascii="Times New Roman" w:hAnsi="Times New Roman"/>
          <w:color w:val="000000"/>
          <w:sz w:val="23"/>
          <w:szCs w:val="23"/>
          <w:lang w:eastAsia="sk-SK"/>
        </w:rPr>
        <w:t xml:space="preserve"> uplynutím doby, na ktorú je banková záruka zriadená. </w:t>
      </w:r>
    </w:p>
    <w:p w:rsidR="006D79E4" w:rsidRPr="003E5F15" w:rsidRDefault="006D79E4" w:rsidP="006D79E4">
      <w:pPr>
        <w:autoSpaceDE w:val="0"/>
        <w:autoSpaceDN w:val="0"/>
        <w:adjustRightInd w:val="0"/>
        <w:rPr>
          <w:rFonts w:ascii="Times New Roman" w:hAnsi="Times New Roman"/>
          <w:color w:val="000000"/>
          <w:sz w:val="23"/>
          <w:szCs w:val="23"/>
          <w:lang w:eastAsia="sk-SK"/>
        </w:rPr>
      </w:pPr>
    </w:p>
    <w:p w:rsidR="006D79E4" w:rsidRPr="001C61C5" w:rsidRDefault="006D79E4" w:rsidP="006D79E4">
      <w:pPr>
        <w:autoSpaceDE w:val="0"/>
        <w:autoSpaceDN w:val="0"/>
        <w:adjustRightInd w:val="0"/>
        <w:rPr>
          <w:rFonts w:ascii="Times New Roman" w:hAnsi="Times New Roman"/>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vo výške </w:t>
      </w:r>
      <w:r>
        <w:rPr>
          <w:rFonts w:ascii="Times New Roman" w:hAnsi="Times New Roman"/>
          <w:color w:val="000000"/>
          <w:sz w:val="23"/>
          <w:szCs w:val="23"/>
          <w:lang w:eastAsia="sk-SK"/>
        </w:rPr>
        <w:t xml:space="preserve">10% z ceny diela s DPH, čo činí................. v </w:t>
      </w:r>
      <w:r w:rsidRPr="003E5F15">
        <w:rPr>
          <w:rFonts w:ascii="Times New Roman" w:hAnsi="Times New Roman"/>
          <w:color w:val="000000"/>
          <w:sz w:val="23"/>
          <w:szCs w:val="23"/>
          <w:lang w:eastAsia="sk-SK"/>
        </w:rPr>
        <w:t>EUR.</w:t>
      </w:r>
    </w:p>
    <w:p w:rsidR="006D79E4" w:rsidRPr="0046135E" w:rsidRDefault="006D79E4" w:rsidP="006D79E4">
      <w:pPr>
        <w:autoSpaceDE w:val="0"/>
        <w:autoSpaceDN w:val="0"/>
        <w:adjustRightInd w:val="0"/>
        <w:rPr>
          <w:rFonts w:ascii="Times New Roman" w:hAnsi="Times New Roman"/>
          <w:b/>
          <w:color w:val="000000"/>
          <w:sz w:val="24"/>
          <w:szCs w:val="24"/>
          <w:lang w:eastAsia="sk-SK"/>
        </w:rPr>
      </w:pPr>
    </w:p>
    <w:p w:rsidR="006D79E4" w:rsidRDefault="006D79E4" w:rsidP="006D79E4">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.5 Najneskôr </w:t>
      </w:r>
      <w:r>
        <w:rPr>
          <w:rFonts w:ascii="Times New Roman" w:hAnsi="Times New Roman"/>
          <w:color w:val="000000"/>
          <w:sz w:val="23"/>
          <w:szCs w:val="23"/>
          <w:lang w:eastAsia="sk-SK"/>
        </w:rPr>
        <w:t xml:space="preserve">do 3 (troch) pracovných dní od podpisu tejto zmluvy </w:t>
      </w:r>
      <w:r w:rsidRPr="003E5F15">
        <w:rPr>
          <w:rFonts w:ascii="Times New Roman" w:hAnsi="Times New Roman"/>
          <w:color w:val="000000"/>
          <w:sz w:val="23"/>
          <w:szCs w:val="23"/>
          <w:lang w:eastAsia="sk-SK"/>
        </w:rPr>
        <w:t xml:space="preserve">je zhotoviteľ povinný poskytnúť objednávateľovi zábezpeku. Záväzok podľa predchádzajúcej vety zhotoviteľ splní, ak </w:t>
      </w:r>
    </w:p>
    <w:p w:rsidR="006D79E4" w:rsidRPr="003E5F15" w:rsidRDefault="006D79E4" w:rsidP="006D79E4">
      <w:pPr>
        <w:autoSpaceDE w:val="0"/>
        <w:autoSpaceDN w:val="0"/>
        <w:adjustRightInd w:val="0"/>
        <w:rPr>
          <w:rFonts w:ascii="Times New Roman" w:hAnsi="Times New Roman"/>
          <w:color w:val="000000"/>
          <w:sz w:val="23"/>
          <w:szCs w:val="23"/>
          <w:lang w:eastAsia="sk-SK"/>
        </w:rPr>
      </w:pPr>
    </w:p>
    <w:p w:rsidR="006D79E4" w:rsidRPr="005A2D8B" w:rsidRDefault="006D79E4" w:rsidP="006D79E4">
      <w:pPr>
        <w:tabs>
          <w:tab w:val="left" w:pos="2410"/>
        </w:tabs>
        <w:autoSpaceDE w:val="0"/>
        <w:autoSpaceDN w:val="0"/>
        <w:adjustRightInd w:val="0"/>
        <w:rPr>
          <w:rFonts w:ascii="Times New Roman" w:hAnsi="Times New Roman" w:cs="Times New Roman"/>
          <w:color w:val="000000"/>
          <w:lang w:eastAsia="sk-SK"/>
        </w:rPr>
      </w:pPr>
      <w:r w:rsidRPr="003354C0">
        <w:rPr>
          <w:rFonts w:ascii="Times New Roman" w:hAnsi="Times New Roman"/>
          <w:color w:val="000000"/>
          <w:sz w:val="23"/>
          <w:szCs w:val="23"/>
          <w:lang w:eastAsia="sk-SK"/>
        </w:rPr>
        <w:t xml:space="preserve">a) </w:t>
      </w:r>
      <w:r w:rsidRPr="003354C0">
        <w:rPr>
          <w:rFonts w:ascii="Times New Roman" w:hAnsi="Times New Roman" w:cs="Times New Roman"/>
          <w:color w:val="000000"/>
          <w:lang w:eastAsia="sk-SK"/>
        </w:rPr>
        <w:t xml:space="preserve">zaplatí kauciu podľa bodu 10.4 tohto článku na bankový účet </w:t>
      </w:r>
      <w:r w:rsidRPr="005A2D8B">
        <w:rPr>
          <w:rFonts w:ascii="Times New Roman" w:hAnsi="Times New Roman" w:cs="Times New Roman"/>
          <w:color w:val="000000"/>
          <w:lang w:eastAsia="sk-SK"/>
        </w:rPr>
        <w:t xml:space="preserve">objednávateľa IBAN: </w:t>
      </w:r>
      <w:r w:rsidRPr="005A2D8B">
        <w:rPr>
          <w:rFonts w:ascii="Times New Roman" w:hAnsi="Times New Roman" w:cs="Times New Roman"/>
        </w:rPr>
        <w:t xml:space="preserve">SK45 1111 0000 0010 1934 5046 </w:t>
      </w:r>
      <w:r w:rsidRPr="005A2D8B">
        <w:rPr>
          <w:rFonts w:ascii="Times New Roman" w:hAnsi="Times New Roman" w:cs="Times New Roman"/>
          <w:color w:val="000000"/>
          <w:lang w:eastAsia="sk-SK"/>
        </w:rPr>
        <w:t xml:space="preserve">vedený </w:t>
      </w:r>
      <w:r>
        <w:rPr>
          <w:rFonts w:ascii="Times New Roman" w:hAnsi="Times New Roman" w:cs="Times New Roman"/>
        </w:rPr>
        <w:t>v UniCredit Banke</w:t>
      </w:r>
      <w:r w:rsidRPr="005A2D8B">
        <w:rPr>
          <w:rFonts w:ascii="Times New Roman" w:hAnsi="Times New Roman" w:cs="Times New Roman"/>
        </w:rPr>
        <w:t xml:space="preserve">, </w:t>
      </w:r>
      <w:proofErr w:type="spellStart"/>
      <w:r w:rsidRPr="005A2D8B">
        <w:rPr>
          <w:rFonts w:ascii="Times New Roman" w:hAnsi="Times New Roman" w:cs="Times New Roman"/>
        </w:rPr>
        <w:t>a.s</w:t>
      </w:r>
      <w:proofErr w:type="spellEnd"/>
      <w:r w:rsidRPr="005A2D8B">
        <w:rPr>
          <w:rFonts w:ascii="Times New Roman" w:hAnsi="Times New Roman" w:cs="Times New Roman"/>
        </w:rPr>
        <w:t xml:space="preserve">. </w:t>
      </w:r>
      <w:r w:rsidRPr="005A2D8B">
        <w:rPr>
          <w:rFonts w:ascii="Times New Roman" w:hAnsi="Times New Roman" w:cs="Times New Roman"/>
          <w:color w:val="000000"/>
          <w:lang w:eastAsia="sk-SK"/>
        </w:rPr>
        <w:t xml:space="preserve">alebo </w:t>
      </w:r>
    </w:p>
    <w:p w:rsidR="006D79E4" w:rsidRPr="003354C0" w:rsidRDefault="006D79E4" w:rsidP="006D79E4">
      <w:pPr>
        <w:tabs>
          <w:tab w:val="left" w:pos="2410"/>
        </w:tabs>
        <w:autoSpaceDE w:val="0"/>
        <w:autoSpaceDN w:val="0"/>
        <w:adjustRightInd w:val="0"/>
        <w:ind w:firstLine="567"/>
        <w:rPr>
          <w:rFonts w:ascii="Times New Roman" w:hAnsi="Times New Roman" w:cs="Times New Roman"/>
          <w:color w:val="000000"/>
          <w:lang w:eastAsia="sk-SK"/>
        </w:rPr>
      </w:pPr>
    </w:p>
    <w:p w:rsidR="006D79E4" w:rsidRDefault="006D79E4" w:rsidP="006D79E4">
      <w:pPr>
        <w:autoSpaceDE w:val="0"/>
        <w:autoSpaceDN w:val="0"/>
        <w:adjustRightInd w:val="0"/>
        <w:rPr>
          <w:rFonts w:ascii="Times New Roman" w:hAnsi="Times New Roman"/>
          <w:color w:val="000000"/>
          <w:sz w:val="23"/>
          <w:szCs w:val="23"/>
          <w:lang w:eastAsia="sk-SK"/>
        </w:rPr>
      </w:pPr>
      <w:r w:rsidRPr="003354C0">
        <w:rPr>
          <w:rFonts w:ascii="Times New Roman" w:hAnsi="Times New Roman"/>
          <w:color w:val="000000"/>
          <w:sz w:val="23"/>
          <w:szCs w:val="23"/>
          <w:lang w:eastAsia="sk-SK"/>
        </w:rPr>
        <w:t>b) predloží objednávateľovi originál záručnej listiny vystavenej bankou potvrdzujúcej zriadenie bankovej záruky podľa bodu 10.3 tohto článku.</w:t>
      </w:r>
      <w:r w:rsidRPr="003E5F15">
        <w:rPr>
          <w:rFonts w:ascii="Times New Roman" w:hAnsi="Times New Roman"/>
          <w:color w:val="000000"/>
          <w:sz w:val="23"/>
          <w:szCs w:val="23"/>
          <w:lang w:eastAsia="sk-SK"/>
        </w:rPr>
        <w:t xml:space="preserve"> </w:t>
      </w:r>
    </w:p>
    <w:p w:rsidR="006D79E4" w:rsidRPr="003E5F15" w:rsidRDefault="006D79E4" w:rsidP="006D79E4">
      <w:pPr>
        <w:autoSpaceDE w:val="0"/>
        <w:autoSpaceDN w:val="0"/>
        <w:adjustRightInd w:val="0"/>
        <w:rPr>
          <w:rFonts w:ascii="Times New Roman" w:hAnsi="Times New Roman"/>
          <w:color w:val="000000"/>
          <w:sz w:val="23"/>
          <w:szCs w:val="23"/>
          <w:lang w:eastAsia="sk-SK"/>
        </w:rPr>
      </w:pP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6D79E4" w:rsidRPr="003E5F15" w:rsidRDefault="006D79E4" w:rsidP="006D79E4">
      <w:pPr>
        <w:autoSpaceDE w:val="0"/>
        <w:autoSpaceDN w:val="0"/>
        <w:adjustRightInd w:val="0"/>
        <w:rPr>
          <w:rFonts w:ascii="Times New Roman" w:hAnsi="Times New Roman"/>
          <w:color w:val="000000"/>
          <w:sz w:val="24"/>
          <w:szCs w:val="24"/>
          <w:lang w:eastAsia="sk-SK"/>
        </w:rPr>
      </w:pPr>
    </w:p>
    <w:p w:rsidR="006D79E4" w:rsidRDefault="006D79E4" w:rsidP="006D79E4">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uplynutím 12</w:t>
      </w:r>
      <w:r w:rsidRPr="003E5F15">
        <w:rPr>
          <w:rFonts w:ascii="Times New Roman" w:hAnsi="Times New Roman"/>
          <w:color w:val="000000"/>
          <w:sz w:val="23"/>
          <w:szCs w:val="23"/>
          <w:lang w:eastAsia="sk-SK"/>
        </w:rPr>
        <w:t xml:space="preserve"> mesiacov odo dňa nadobudnutia </w:t>
      </w:r>
      <w:r>
        <w:rPr>
          <w:rFonts w:ascii="Times New Roman" w:hAnsi="Times New Roman"/>
          <w:color w:val="000000"/>
          <w:sz w:val="23"/>
          <w:szCs w:val="23"/>
          <w:lang w:eastAsia="sk-SK"/>
        </w:rPr>
        <w:t>platnosti</w:t>
      </w:r>
      <w:r w:rsidRPr="003E5F15">
        <w:rPr>
          <w:rFonts w:ascii="Times New Roman" w:hAnsi="Times New Roman"/>
          <w:color w:val="000000"/>
          <w:sz w:val="23"/>
          <w:szCs w:val="23"/>
          <w:lang w:eastAsia="sk-SK"/>
        </w:rPr>
        <w:t xml:space="preserve"> tejto zmluvy alebo skôr, než objednávateľ dá svoj písomný súhlas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6D79E4" w:rsidRPr="003E5F15" w:rsidRDefault="006D79E4" w:rsidP="006D79E4">
      <w:pPr>
        <w:autoSpaceDE w:val="0"/>
        <w:autoSpaceDN w:val="0"/>
        <w:adjustRightInd w:val="0"/>
        <w:jc w:val="both"/>
        <w:rPr>
          <w:rFonts w:ascii="Times New Roman" w:hAnsi="Times New Roman"/>
          <w:color w:val="000000"/>
          <w:sz w:val="23"/>
          <w:szCs w:val="23"/>
          <w:lang w:eastAsia="sk-SK"/>
        </w:rPr>
      </w:pPr>
    </w:p>
    <w:p w:rsidR="006D79E4" w:rsidRDefault="006D79E4" w:rsidP="006D79E4">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6D79E4" w:rsidRDefault="006D79E4" w:rsidP="006D79E4">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 </w:t>
      </w:r>
    </w:p>
    <w:p w:rsidR="006D79E4" w:rsidRDefault="006D79E4" w:rsidP="006D79E4">
      <w:pPr>
        <w:autoSpaceDE w:val="0"/>
        <w:autoSpaceDN w:val="0"/>
        <w:adjustRightInd w:val="0"/>
        <w:jc w:val="both"/>
        <w:rPr>
          <w:rFonts w:ascii="Times New Roman" w:hAnsi="Times New Roman"/>
          <w:color w:val="000000"/>
          <w:sz w:val="23"/>
          <w:szCs w:val="23"/>
          <w:lang w:eastAsia="sk-SK"/>
        </w:rPr>
      </w:pPr>
      <w:r>
        <w:rPr>
          <w:rFonts w:ascii="Times New Roman" w:hAnsi="Times New Roman"/>
          <w:sz w:val="23"/>
          <w:szCs w:val="23"/>
          <w:lang w:eastAsia="sk-SK"/>
        </w:rPr>
        <w:t>10.9 O</w:t>
      </w:r>
      <w:r w:rsidRPr="00E931D0">
        <w:rPr>
          <w:rFonts w:ascii="Times New Roman" w:eastAsiaTheme="minorHAnsi" w:hAnsi="Times New Roman" w:cs="Times New Roman"/>
          <w:sz w:val="23"/>
          <w:szCs w:val="23"/>
          <w:lang w:eastAsia="en-US"/>
        </w:rPr>
        <w:t xml:space="preserve">bjednávateľ vráti zhotoviteľovi </w:t>
      </w:r>
      <w:r>
        <w:rPr>
          <w:rFonts w:ascii="Times New Roman" w:eastAsiaTheme="minorHAnsi" w:hAnsi="Times New Roman" w:cs="Times New Roman"/>
          <w:sz w:val="23"/>
          <w:szCs w:val="23"/>
          <w:lang w:eastAsia="en-US"/>
        </w:rPr>
        <w:t xml:space="preserve">kauciu </w:t>
      </w:r>
      <w:r w:rsidRPr="00E931D0">
        <w:rPr>
          <w:rFonts w:ascii="Times New Roman" w:eastAsiaTheme="minorHAnsi" w:hAnsi="Times New Roman" w:cs="Times New Roman"/>
          <w:sz w:val="23"/>
          <w:szCs w:val="23"/>
          <w:lang w:eastAsia="en-US"/>
        </w:rPr>
        <w:t xml:space="preserve">do </w:t>
      </w:r>
      <w:r>
        <w:rPr>
          <w:rFonts w:ascii="Times New Roman" w:eastAsiaTheme="minorHAnsi" w:hAnsi="Times New Roman" w:cs="Times New Roman"/>
          <w:sz w:val="23"/>
          <w:szCs w:val="23"/>
          <w:lang w:eastAsia="en-US"/>
        </w:rPr>
        <w:t>5</w:t>
      </w:r>
      <w:r w:rsidRPr="00E931D0">
        <w:rPr>
          <w:rFonts w:ascii="Times New Roman" w:eastAsiaTheme="minorHAnsi" w:hAnsi="Times New Roman" w:cs="Times New Roman"/>
          <w:sz w:val="23"/>
          <w:szCs w:val="23"/>
          <w:lang w:eastAsia="en-US"/>
        </w:rPr>
        <w:t xml:space="preserve"> pracovných dní odo dňa doručenia výzvy na jej vrátenie objednávateľovi, a to na bankový účet zhotoviteľa uvedený v záhlaví tejto zmluvy</w:t>
      </w:r>
    </w:p>
    <w:p w:rsidR="006D79E4" w:rsidRPr="003E5F15" w:rsidRDefault="006D79E4" w:rsidP="006D79E4">
      <w:pPr>
        <w:autoSpaceDE w:val="0"/>
        <w:autoSpaceDN w:val="0"/>
        <w:adjustRightInd w:val="0"/>
        <w:rPr>
          <w:rFonts w:ascii="Times New Roman" w:hAnsi="Times New Roman"/>
          <w:color w:val="000000"/>
          <w:sz w:val="23"/>
          <w:szCs w:val="23"/>
          <w:lang w:eastAsia="sk-SK"/>
        </w:rPr>
      </w:pPr>
    </w:p>
    <w:p w:rsidR="006D79E4" w:rsidRDefault="006D79E4" w:rsidP="006D79E4">
      <w:pPr>
        <w:autoSpaceDE w:val="0"/>
        <w:autoSpaceDN w:val="0"/>
        <w:adjustRightInd w:val="0"/>
        <w:rPr>
          <w:rFonts w:ascii="Times New Roman" w:hAnsi="Times New Roman"/>
          <w:color w:val="000000"/>
          <w:sz w:val="23"/>
          <w:szCs w:val="23"/>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11</w:t>
      </w:r>
    </w:p>
    <w:p w:rsidR="006D79E4"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Zodpovednosť za škodu a poistenie zodpovednosti</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6D79E4" w:rsidRPr="00CF4CEF" w:rsidRDefault="006D79E4" w:rsidP="006D79E4">
      <w:pPr>
        <w:pStyle w:val="Default"/>
        <w:jc w:val="both"/>
        <w:rPr>
          <w:rFonts w:ascii="Times New Roman" w:hAnsi="Times New Roman" w:cs="Times New Roman"/>
          <w:sz w:val="22"/>
          <w:szCs w:val="22"/>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w:t>
      </w:r>
      <w:proofErr w:type="spellStart"/>
      <w:r w:rsidRPr="00CF4CEF">
        <w:rPr>
          <w:rFonts w:ascii="Times New Roman" w:hAnsi="Times New Roman"/>
          <w:color w:val="000000"/>
          <w:lang w:eastAsia="sk-SK"/>
        </w:rPr>
        <w:t>obdržaní</w:t>
      </w:r>
      <w:proofErr w:type="spellEnd"/>
      <w:r w:rsidRPr="00CF4CEF">
        <w:rPr>
          <w:rFonts w:ascii="Times New Roman" w:hAnsi="Times New Roman"/>
          <w:color w:val="000000"/>
          <w:lang w:eastAsia="sk-SK"/>
        </w:rPr>
        <w:t xml:space="preserve"> dokladu, ktorým objednávateľ preukáže zhotoviteľovi úhradu takejto uloženej pokuty, sankcie alebo finančného nároku.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11.3 Zhotoviteľ sa zaväzuje najneskôr v deň predchádzajúci dňu odovzdania staveniska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11.4 Zmluvu o poistení zodpovednosti zhotoviteľa podľa bodu 11.3 tohto článku sa zhotoviteľ zaväzuje udržiavať v platnosti a účinnosti odo dňa jej uzavretia minimálne do momentu odstránenia všetkých vád diela vytknutých mu objednávateľom v odovzdávacom a preberacom konaní alebo do dňa nasledujúceho po dni prevzatia tej časti diela, ktorá bude objednávateľom prevzatá ako druhá, ak objednávateľ v odovzdávacom a preberacom konaní zhotoviteľovi žiadne vady diela nevytkne. Toto ustanovenie sa použije v prípade prevzatia rozostavaného diela obdobne.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11.5 Zhotoviteľ je povinný kópiu zmluvy o poistení zodpovednosti podľa bodu 11.3 tohto článku a písomné potvrdenie poisťovne o platnosti a účinnosti poistnej zmluvy odovzdať objednávateľovi najneskôr v deň predchádzajúci dňu odovzdania staveniska.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11.6 Zhotoviteľ je povinný do piatich dní od doručenia výzvy objednávateľa preukázať objednávateľovi platnosť a účinnosť zmluvy o poistení zodpovednosti podľa bodu 11.3 predložením písomného potvrdenia poisťovne o platnosti a účinnosti poistnej zmluvy podľa bodu 11.3 nie staršieho ako 5 dní, a to kedykoľvek počas doby určenej v bode 11.4 tohto článku. </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ocenenej prílohy č. 2 – Celkové náklady stavby</w:t>
      </w: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lastRenderedPageBreak/>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6D79E4" w:rsidRPr="00CF4CEF" w:rsidRDefault="006D79E4" w:rsidP="006D79E4">
      <w:pPr>
        <w:pStyle w:val="Default"/>
        <w:jc w:val="both"/>
        <w:rPr>
          <w:rFonts w:ascii="Times New Roman" w:hAnsi="Times New Roman" w:cs="Times New Roman"/>
          <w:sz w:val="22"/>
          <w:szCs w:val="22"/>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924F5E" w:rsidRDefault="006D79E4" w:rsidP="006D79E4">
      <w:pPr>
        <w:autoSpaceDE w:val="0"/>
        <w:autoSpaceDN w:val="0"/>
        <w:adjustRightInd w:val="0"/>
        <w:jc w:val="both"/>
        <w:rPr>
          <w:rFonts w:ascii="Times New Roman" w:hAnsi="Times New Roman" w:cs="Times New Roman"/>
          <w:color w:val="000000"/>
          <w:lang w:eastAsia="sk-SK"/>
        </w:rPr>
      </w:pPr>
      <w:r w:rsidRPr="00924F5E">
        <w:rPr>
          <w:rFonts w:ascii="Times New Roman" w:hAnsi="Times New Roman" w:cs="Times New Roman"/>
          <w:color w:val="000000"/>
          <w:lang w:eastAsia="sk-SK"/>
        </w:rPr>
        <w:t xml:space="preserve">12.5 </w:t>
      </w:r>
      <w:r w:rsidRPr="00924F5E">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spočíva po dobu, po ktorú objednávateľ nemôže dielo užívať z dôvodu vád, za ktoré zodpovedá zhotoviteľ, alebo z dôvodu ich odstraňovania.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ocenenej prílohy č. 2 – Celkové náklady stavby</w:t>
      </w: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9B3ACF" w:rsidRDefault="006D79E4" w:rsidP="006D79E4">
      <w:pPr>
        <w:autoSpaceDE w:val="0"/>
        <w:autoSpaceDN w:val="0"/>
        <w:adjustRightInd w:val="0"/>
        <w:jc w:val="both"/>
        <w:rPr>
          <w:rFonts w:ascii="Times New Roman" w:hAnsi="Times New Roman" w:cs="Times New Roman"/>
          <w:shd w:val="clear" w:color="auto" w:fill="FFFFFF"/>
        </w:rPr>
      </w:pPr>
      <w:r w:rsidRPr="009B3ACF">
        <w:rPr>
          <w:rFonts w:ascii="Times New Roman" w:hAnsi="Times New Roman" w:cs="Times New Roman"/>
          <w:shd w:val="clear" w:color="auto" w:fill="FFFFFF"/>
        </w:rPr>
        <w:t xml:space="preserve">12.8 Zhotoviteľ je povinný oznámiť objednávateľovi v lehote 5 pracovných dní odo dňa doručenia reklamácie vád, na ktoré sa vzťahuje záruka za akosť, či reklamáciu uznáva. Za oznámenie podľa predošlej vety sa považuje aj odstránenie vád. Zhotoviteľ je povinný bez zbytočného odkladu reklamované vady odstrániť, aj v prípade že ich neuznáva. V sporných prípadoch znáša náklady na odstránenie vád až do rozhodnutia súdu o reklamácií zhotoviteľ. Zhotoviteľ je povinný reklamovanú vadu odstrániť v čo najkratšom technicky možnom termíne, najneskôr do 15 dní odo dňa </w:t>
      </w:r>
      <w:r w:rsidRPr="009B3ACF">
        <w:rPr>
          <w:rFonts w:ascii="Times New Roman" w:hAnsi="Times New Roman"/>
          <w:lang w:eastAsia="sk-SK"/>
        </w:rPr>
        <w:t>ich oznámenia objednávateľom</w:t>
      </w:r>
      <w:r w:rsidRPr="009B3ACF">
        <w:rPr>
          <w:rFonts w:ascii="Times New Roman" w:hAnsi="Times New Roman" w:cs="Times New Roman"/>
          <w:shd w:val="clear" w:color="auto" w:fill="FFFFFF"/>
        </w:rPr>
        <w:t>.</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oprávnený uplatniť u zhotoviteľa </w:t>
      </w:r>
    </w:p>
    <w:p w:rsidR="006D79E4"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396ECD" w:rsidRDefault="006D79E4" w:rsidP="006D79E4">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6D79E4" w:rsidRDefault="006D79E4" w:rsidP="006D79E4">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 Objednávateľ je oprávnený uplatniť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riadnym dokončením diela, </w:t>
      </w:r>
      <w:proofErr w:type="spellStart"/>
      <w:r w:rsidRPr="00CF4CEF">
        <w:rPr>
          <w:rFonts w:ascii="Times New Roman" w:hAnsi="Times New Roman"/>
          <w:color w:val="000000"/>
          <w:lang w:eastAsia="sk-SK"/>
        </w:rPr>
        <w:t>t.j</w:t>
      </w:r>
      <w:proofErr w:type="spellEnd"/>
      <w:r w:rsidRPr="00CF4CEF">
        <w:rPr>
          <w:rFonts w:ascii="Times New Roman" w:hAnsi="Times New Roman"/>
          <w:color w:val="000000"/>
          <w:lang w:eastAsia="sk-SK"/>
        </w:rPr>
        <w:t>. s 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6.3 tejto zmluvy, objednávateľ je oprávnený uplatniť si u zhotoviteľa zmluvnú pokutu vo výške 1.000 EUR za každé jednotlivé porušenie, a to aj opakovane.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vznikne objednávateľovi právo na uplatnenie zmluvnej pokuty voči zhotoviteľovi vo výške 330 EUR, a to za každý aj začatý deň omeškania.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w:t>
      </w:r>
      <w:r>
        <w:rPr>
          <w:rFonts w:ascii="Times New Roman" w:hAnsi="Times New Roman"/>
          <w:color w:val="000000"/>
          <w:lang w:eastAsia="sk-SK"/>
        </w:rPr>
        <w:t>ka v lehote</w:t>
      </w:r>
      <w:r w:rsidRPr="00CF4CEF">
        <w:rPr>
          <w:rFonts w:ascii="Times New Roman" w:hAnsi="Times New Roman"/>
          <w:color w:val="000000"/>
          <w:lang w:eastAsia="sk-SK"/>
        </w:rPr>
        <w:t xml:space="preserve"> podľa bod</w:t>
      </w:r>
      <w:r>
        <w:rPr>
          <w:rFonts w:ascii="Times New Roman" w:hAnsi="Times New Roman"/>
          <w:color w:val="000000"/>
          <w:lang w:eastAsia="sk-SK"/>
        </w:rPr>
        <w:t>u</w:t>
      </w:r>
      <w:r w:rsidRPr="00CF4CEF">
        <w:rPr>
          <w:rFonts w:ascii="Times New Roman" w:hAnsi="Times New Roman"/>
          <w:color w:val="000000"/>
          <w:lang w:eastAsia="sk-SK"/>
        </w:rPr>
        <w:t xml:space="preserve"> 4.</w:t>
      </w:r>
      <w:r>
        <w:rPr>
          <w:rFonts w:ascii="Times New Roman" w:hAnsi="Times New Roman"/>
          <w:color w:val="000000"/>
          <w:lang w:eastAsia="sk-SK"/>
        </w:rPr>
        <w:t>9</w:t>
      </w:r>
      <w:r w:rsidRPr="00CF4CEF">
        <w:rPr>
          <w:rFonts w:ascii="Times New Roman" w:hAnsi="Times New Roman"/>
          <w:color w:val="000000"/>
          <w:lang w:eastAsia="sk-SK"/>
        </w:rPr>
        <w:t xml:space="preserve"> tejto zmluvy, vznikne objednávateľovi právo na uplatnenie zmluvnej pokuty voči zhotoviteľovi vo výške 330 EUR, a to za každý aj začatý deň omeškania. </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je oprávnený účtovať zhotoviteľovi zmluvnú pokutu vo výške 330 EUR, a to za každý aj začatý deň omeškania.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E2611E">
        <w:rPr>
          <w:rFonts w:ascii="Times New Roman" w:hAnsi="Times New Roman"/>
          <w:color w:val="000000"/>
          <w:lang w:eastAsia="sk-SK"/>
        </w:rPr>
        <w:t>13.6 Ak zhotoviteľ poruší ktorúkoľvek svoju povinnosť uvedenú v bodoch 5.2, 5.3, 6.9, 6.11, 7.1 a 7.2 tejto zmluvy, objednávateľ je oprávnený účtovať zhotoviteľovi zmluvnú pokutu v sume 500</w:t>
      </w:r>
      <w:r w:rsidRPr="00CF4CEF">
        <w:rPr>
          <w:rFonts w:ascii="Times New Roman" w:hAnsi="Times New Roman"/>
          <w:color w:val="000000"/>
          <w:lang w:eastAsia="sk-SK"/>
        </w:rPr>
        <w:t xml:space="preserve"> EUR za každé jednotlivé porušenie. </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je oprávnený účtovať zhotoviteľovi zmluvnú pokutu v sume 200 EUR za každé jednotlivé také porušenie, a to aj opakovane.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je oprávnený uplatniť si u zhotoviteľa zmluvnú pokutu v sume 500 EUR.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13.10 Ak zhotoviteľ poruší svoju povinnosť uvedenú v bode 1.4, 8.6, 11.5 a 11.6 tejto zmluvy, objednávateľ je oprávnený účtovať zhotoviteľovi zmluvnú pokutu v sume 200 EUR za každý aj začatý deň omeškania so splnením tejto povinnosti.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13.11 Ak zhotoviteľ poruší svoju povinnosť uvedenú v</w:t>
      </w:r>
      <w:r>
        <w:rPr>
          <w:rFonts w:ascii="Times New Roman" w:hAnsi="Times New Roman"/>
          <w:color w:val="000000"/>
          <w:lang w:eastAsia="sk-SK"/>
        </w:rPr>
        <w:t> </w:t>
      </w:r>
      <w:r w:rsidRPr="009C4A5A">
        <w:rPr>
          <w:rFonts w:ascii="Times New Roman" w:hAnsi="Times New Roman"/>
          <w:color w:val="000000"/>
          <w:lang w:eastAsia="sk-SK"/>
        </w:rPr>
        <w:t>bode</w:t>
      </w:r>
      <w:r>
        <w:rPr>
          <w:rFonts w:ascii="Times New Roman" w:hAnsi="Times New Roman"/>
          <w:color w:val="000000"/>
          <w:lang w:eastAsia="sk-SK"/>
        </w:rPr>
        <w:t xml:space="preserve"> 6.5, 10.5 a</w:t>
      </w:r>
      <w:r w:rsidRPr="009C4A5A">
        <w:rPr>
          <w:rFonts w:ascii="Times New Roman" w:hAnsi="Times New Roman"/>
          <w:color w:val="000000"/>
          <w:lang w:eastAsia="sk-SK"/>
        </w:rPr>
        <w:t xml:space="preserve"> 11.3 tejto</w:t>
      </w:r>
      <w:r w:rsidRPr="00CF4CEF">
        <w:rPr>
          <w:rFonts w:ascii="Times New Roman" w:hAnsi="Times New Roman"/>
          <w:color w:val="000000"/>
          <w:lang w:eastAsia="sk-SK"/>
        </w:rPr>
        <w:t xml:space="preserve"> zmluvy, objednávateľ je oprávnený účtovať zhotoviteľovi zmluvnú pokutu vo výške 2.000 EUR za každý aj začatý deň omeškania so splnením tejto povinnosti. </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13.12 Ak zhotoviteľ poruší svoju povinnosť uvedenú v </w:t>
      </w:r>
      <w:r w:rsidRPr="009C4A5A">
        <w:rPr>
          <w:rFonts w:ascii="Times New Roman" w:hAnsi="Times New Roman"/>
          <w:color w:val="000000"/>
          <w:lang w:eastAsia="sk-SK"/>
        </w:rPr>
        <w:t>bode 11.4 udržiavať</w:t>
      </w:r>
      <w:r w:rsidRPr="00CF4CEF">
        <w:rPr>
          <w:rFonts w:ascii="Times New Roman" w:hAnsi="Times New Roman"/>
          <w:color w:val="000000"/>
          <w:lang w:eastAsia="sk-SK"/>
        </w:rPr>
        <w:t xml:space="preserve"> v platnosti a účinnosti poistnú zmluvu podľa bodu 11.3, objednávateľ je oprávnený účtovať zhotoviteľovi zmluvnú pokutu vo výške 2.000 EUR za každý aj začatý deň, v ktorom zhotoviteľ porušil túto povinnosť. </w:t>
      </w:r>
    </w:p>
    <w:p w:rsidR="006D79E4"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13.13 </w:t>
      </w:r>
      <w:r w:rsidRPr="00CF4CEF">
        <w:rPr>
          <w:rFonts w:ascii="Times New Roman" w:hAnsi="Times New Roman"/>
          <w:color w:val="000000"/>
          <w:lang w:eastAsia="sk-SK"/>
        </w:rPr>
        <w:t>Uplatnením práva objednávateľa na zmluvnú pokutu nie je dotknuté jeho právo súčasne požadovať od zhotoviteľa aj náhradu škody v jej plnej výške.</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4</w:t>
      </w:r>
      <w:r w:rsidRPr="00CF4CEF">
        <w:rPr>
          <w:rFonts w:ascii="Times New Roman" w:hAnsi="Times New Roman"/>
          <w:color w:val="000000"/>
          <w:lang w:eastAsia="sk-SK"/>
        </w:rPr>
        <w:t xml:space="preserve"> Ak je objednávateľ v omeškaní so zaplatením faktúry, zhotoviteľ je oprávnený účtovať objednávateľovi úroky z omeškania v sadzbe určenej podľa § 369 ods. 2 Obchodného zákonníka v znení neskorších predpisov.</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5</w:t>
      </w:r>
      <w:r w:rsidRPr="00CF4CEF">
        <w:rPr>
          <w:rFonts w:ascii="Times New Roman" w:hAnsi="Times New Roman"/>
          <w:color w:val="000000"/>
          <w:lang w:eastAsia="sk-SK"/>
        </w:rPr>
        <w:t xml:space="preserve"> Zmluvné strany berú na vedomie a súhlasia, že zaplatenie zmluvnej pokuty nemá vplyv na splnenie zabezpečenej povinnosti. Zánik tejto zmluvy sa nedotýka ustanovení týkajúcich sa zmluvnej pokuty a náhrady škody.</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je na majetok zhotoviteľa podaný návrh na vyhlásenie konkurzu,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6D79E4" w:rsidRPr="009B3AC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g) </w:t>
      </w:r>
      <w:r w:rsidRPr="009B3ACF">
        <w:rPr>
          <w:rFonts w:ascii="Times New Roman" w:hAnsi="Times New Roman"/>
          <w:color w:val="000000"/>
          <w:lang w:eastAsia="sk-SK"/>
        </w:rPr>
        <w:t xml:space="preserve">ak objednávateľ preukázateľne zistí, že sa zhotoviteľ dopúšťa nelegálneho zamestnávania, alebo </w:t>
      </w:r>
    </w:p>
    <w:p w:rsidR="006D79E4" w:rsidRPr="009B3ACF" w:rsidRDefault="006D79E4" w:rsidP="006D79E4">
      <w:pPr>
        <w:autoSpaceDE w:val="0"/>
        <w:autoSpaceDN w:val="0"/>
        <w:adjustRightInd w:val="0"/>
        <w:jc w:val="both"/>
        <w:rPr>
          <w:rFonts w:ascii="Times New Roman" w:hAnsi="Times New Roman"/>
          <w:color w:val="000000"/>
          <w:lang w:eastAsia="sk-SK"/>
        </w:rPr>
      </w:pPr>
      <w:r w:rsidRPr="009B3ACF">
        <w:rPr>
          <w:rFonts w:ascii="Times New Roman" w:hAnsi="Times New Roman"/>
          <w:color w:val="000000"/>
          <w:lang w:eastAsia="sk-SK"/>
        </w:rPr>
        <w:t xml:space="preserve">h) v iných prípadoch upravených v tejto zmluve. </w:t>
      </w:r>
    </w:p>
    <w:p w:rsidR="006D79E4" w:rsidRPr="009B3ACF" w:rsidRDefault="006D79E4" w:rsidP="006D79E4">
      <w:pPr>
        <w:autoSpaceDE w:val="0"/>
        <w:autoSpaceDN w:val="0"/>
        <w:adjustRightInd w:val="0"/>
        <w:jc w:val="both"/>
        <w:rPr>
          <w:rFonts w:ascii="Times New Roman" w:hAnsi="Times New Roman"/>
          <w:color w:val="000000"/>
          <w:lang w:eastAsia="sk-SK"/>
        </w:rPr>
      </w:pPr>
      <w:r w:rsidRPr="009B3ACF">
        <w:rPr>
          <w:rFonts w:ascii="Times New Roman" w:hAnsi="Times New Roman"/>
          <w:color w:val="000000"/>
          <w:lang w:eastAsia="sk-SK"/>
        </w:rPr>
        <w:t xml:space="preserve">i) nebude úspešný v žiadosti o </w:t>
      </w:r>
      <w:r w:rsidRPr="009B3ACF">
        <w:rPr>
          <w:rFonts w:ascii="Times New Roman" w:hAnsi="Times New Roman"/>
          <w:lang w:eastAsia="sk-SK"/>
        </w:rPr>
        <w:t>ú</w:t>
      </w:r>
      <w:r w:rsidRPr="009B3ACF">
        <w:rPr>
          <w:rFonts w:ascii="Times New Roman" w:hAnsi="Times New Roman" w:cs="Times New Roman"/>
          <w:lang w:eastAsia="sk-SK"/>
        </w:rPr>
        <w:t>ver zo Št</w:t>
      </w:r>
      <w:r w:rsidRPr="009B3ACF">
        <w:rPr>
          <w:rFonts w:ascii="Times New Roman" w:hAnsi="Times New Roman"/>
          <w:lang w:eastAsia="sk-SK"/>
        </w:rPr>
        <w:t>átneho fondu rozvoja bý</w:t>
      </w:r>
      <w:r w:rsidRPr="009B3ACF">
        <w:rPr>
          <w:rFonts w:ascii="Times New Roman" w:hAnsi="Times New Roman" w:cs="Times New Roman"/>
          <w:lang w:eastAsia="sk-SK"/>
        </w:rPr>
        <w:t>vania (ďalej len „Š</w:t>
      </w:r>
      <w:r w:rsidRPr="009B3ACF">
        <w:rPr>
          <w:rFonts w:ascii="Times New Roman" w:hAnsi="Times New Roman"/>
          <w:lang w:eastAsia="sk-SK"/>
        </w:rPr>
        <w:t>FRB“) a v žiadosti o dotá</w:t>
      </w:r>
      <w:r w:rsidRPr="009B3ACF">
        <w:rPr>
          <w:rFonts w:ascii="Times New Roman" w:hAnsi="Times New Roman" w:cs="Times New Roman"/>
          <w:lang w:eastAsia="sk-SK"/>
        </w:rPr>
        <w:t>ciu z Ministerstva dopravy a v</w:t>
      </w:r>
      <w:r w:rsidRPr="009B3ACF">
        <w:rPr>
          <w:rFonts w:ascii="Times New Roman" w:hAnsi="Times New Roman"/>
          <w:lang w:eastAsia="sk-SK"/>
        </w:rPr>
        <w:t>ý</w:t>
      </w:r>
      <w:r w:rsidRPr="009B3ACF">
        <w:rPr>
          <w:rFonts w:ascii="Times New Roman" w:hAnsi="Times New Roman" w:cs="Times New Roman"/>
          <w:lang w:eastAsia="sk-SK"/>
        </w:rPr>
        <w:t>stavby Slovenskej republiky (ďalej len „M</w:t>
      </w:r>
      <w:r w:rsidRPr="009B3ACF">
        <w:rPr>
          <w:rFonts w:ascii="Times New Roman" w:hAnsi="Times New Roman"/>
          <w:lang w:eastAsia="sk-SK"/>
        </w:rPr>
        <w:t>DV SR“) za podmienok stanovených zá</w:t>
      </w:r>
      <w:r w:rsidRPr="009B3ACF">
        <w:rPr>
          <w:rFonts w:ascii="Times New Roman" w:hAnsi="Times New Roman" w:cs="Times New Roman"/>
          <w:lang w:eastAsia="sk-SK"/>
        </w:rPr>
        <w:t>konom č. 150/2013</w:t>
      </w:r>
      <w:r w:rsidRPr="009B3ACF">
        <w:rPr>
          <w:rFonts w:ascii="Times New Roman" w:hAnsi="Times New Roman"/>
          <w:lang w:eastAsia="sk-SK"/>
        </w:rPr>
        <w:t xml:space="preserve"> Z. z. o ŠFRB v znení neskorších predpisov a zá</w:t>
      </w:r>
      <w:r w:rsidRPr="009B3ACF">
        <w:rPr>
          <w:rFonts w:ascii="Times New Roman" w:hAnsi="Times New Roman" w:cs="Times New Roman"/>
          <w:lang w:eastAsia="sk-SK"/>
        </w:rPr>
        <w:t>ko</w:t>
      </w:r>
      <w:r w:rsidRPr="009B3ACF">
        <w:rPr>
          <w:rFonts w:ascii="Times New Roman" w:hAnsi="Times New Roman"/>
          <w:lang w:eastAsia="sk-SK"/>
        </w:rPr>
        <w:t>nom č. 443/2010 Z. z. o dotáciác</w:t>
      </w:r>
      <w:r w:rsidRPr="009B3ACF">
        <w:rPr>
          <w:rFonts w:ascii="Times New Roman" w:hAnsi="Times New Roman" w:cs="Times New Roman"/>
          <w:lang w:eastAsia="sk-SK"/>
        </w:rPr>
        <w:t>h na rozvoj b</w:t>
      </w:r>
      <w:r w:rsidRPr="009B3ACF">
        <w:rPr>
          <w:rFonts w:ascii="Times New Roman" w:hAnsi="Times New Roman"/>
          <w:lang w:eastAsia="sk-SK"/>
        </w:rPr>
        <w:t xml:space="preserve">ývania a o sociálnom </w:t>
      </w:r>
      <w:proofErr w:type="spellStart"/>
      <w:r w:rsidRPr="009B3ACF">
        <w:rPr>
          <w:rFonts w:ascii="Times New Roman" w:hAnsi="Times New Roman"/>
          <w:lang w:eastAsia="sk-SK"/>
        </w:rPr>
        <w:t>bývanı</w:t>
      </w:r>
      <w:proofErr w:type="spellEnd"/>
      <w:r w:rsidRPr="009B3ACF">
        <w:rPr>
          <w:rFonts w:ascii="Times New Roman" w:hAnsi="Times New Roman"/>
          <w:lang w:eastAsia="sk-SK"/>
        </w:rPr>
        <w:t>́ v znení neskorší</w:t>
      </w:r>
      <w:r w:rsidRPr="009B3ACF">
        <w:rPr>
          <w:rFonts w:ascii="Times New Roman" w:hAnsi="Times New Roman" w:cs="Times New Roman"/>
          <w:lang w:eastAsia="sk-SK"/>
        </w:rPr>
        <w:t>ch predpisov.</w:t>
      </w:r>
    </w:p>
    <w:p w:rsidR="006D79E4" w:rsidRPr="009B3AC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9B3ACF">
        <w:rPr>
          <w:rFonts w:ascii="Times New Roman" w:hAnsi="Times New Roman"/>
          <w:color w:val="000000"/>
          <w:lang w:eastAsia="sk-SK"/>
        </w:rPr>
        <w:t>14.3 Zhotoviteľ sa zaväzuje objednávateľa písomne informovať o vzniku akejkoľvek skutočnosti</w:t>
      </w:r>
      <w:r w:rsidRPr="00CF4CEF">
        <w:rPr>
          <w:rFonts w:ascii="Times New Roman" w:hAnsi="Times New Roman"/>
          <w:color w:val="000000"/>
          <w:lang w:eastAsia="sk-SK"/>
        </w:rPr>
        <w:t xml:space="preserve"> podľa písm. a) až f) bodu 14.2 tohto článku, a to najneskôr do piatich pracovných dní odo dňa, kedy sa zhotoviteľ o takej skutočnosti dozvedel.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14.4 Objednávateľ môže z dôvodu podstatného porušenia povinnosti zhotoviteľa odstúpiť od tejto zmluvy. Za podstatné porušenie povinnosti zhotoviteľa sa považuje: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porušenie povinností uvedených v bode 4.4, 4.6, 4.7, 4.9 a 5.15 tejto zmluvy,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6D79E4"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6D79E4" w:rsidRPr="00CF4CEF" w:rsidRDefault="006D79E4" w:rsidP="006D79E4">
      <w:pPr>
        <w:autoSpaceDE w:val="0"/>
        <w:autoSpaceDN w:val="0"/>
        <w:adjustRightInd w:val="0"/>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6D79E4" w:rsidRPr="009C4A5A" w:rsidRDefault="006D79E4" w:rsidP="006D79E4">
      <w:pPr>
        <w:autoSpaceDE w:val="0"/>
        <w:autoSpaceDN w:val="0"/>
        <w:adjustRightInd w:val="0"/>
        <w:jc w:val="both"/>
        <w:rPr>
          <w:rFonts w:ascii="Times New Roman" w:hAnsi="Times New Roman"/>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14.7</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8</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9</w:t>
      </w:r>
      <w:r w:rsidRPr="00CF4CEF">
        <w:rPr>
          <w:rFonts w:ascii="Times New Roman" w:hAnsi="Times New Roman"/>
          <w:color w:val="000000"/>
          <w:lang w:eastAsia="sk-SK"/>
        </w:rPr>
        <w:t xml:space="preserve"> Objednávateľ je oprávnený vypovedať túto zmluvu bez uvedenia dôvodu v dvojmesačnej výpovednej dobe. Výpovedná doba plynie od prvého kalendárneho dňa mesiaca nasledujúceho po doručení výpovede.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10</w:t>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6D79E4"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6D79E4" w:rsidRPr="00CF4CEF" w:rsidRDefault="006D79E4" w:rsidP="006D79E4">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6D79E4"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6D79E4" w:rsidRPr="00CF4CEF"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6D79E4" w:rsidRPr="00CF4CEF" w:rsidRDefault="006D79E4" w:rsidP="006D79E4">
      <w:pPr>
        <w:autoSpaceDE w:val="0"/>
        <w:autoSpaceDN w:val="0"/>
        <w:adjustRightInd w:val="0"/>
        <w:jc w:val="center"/>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w:t>
      </w:r>
      <w:proofErr w:type="spellStart"/>
      <w:r w:rsidRPr="00CF4CEF">
        <w:rPr>
          <w:rFonts w:ascii="Times New Roman" w:hAnsi="Times New Roman" w:cs="Times New Roman"/>
          <w:sz w:val="22"/>
          <w:szCs w:val="22"/>
          <w:lang w:eastAsia="sk-SK"/>
        </w:rPr>
        <w:t>obdržaní</w:t>
      </w:r>
      <w:proofErr w:type="spellEnd"/>
      <w:r w:rsidRPr="00CF4CEF">
        <w:rPr>
          <w:rFonts w:ascii="Times New Roman" w:hAnsi="Times New Roman" w:cs="Times New Roman"/>
          <w:sz w:val="22"/>
          <w:szCs w:val="22"/>
          <w:lang w:eastAsia="sk-SK"/>
        </w:rPr>
        <w:t xml:space="preserve"> dokladu, ktorým objednávateľ preukáže zhotoviteľovi úhradu takejto uloženej pokuty. </w:t>
      </w:r>
    </w:p>
    <w:p w:rsidR="006D79E4" w:rsidRPr="00CF4CEF" w:rsidRDefault="006D79E4" w:rsidP="006D79E4">
      <w:pPr>
        <w:pStyle w:val="Default"/>
        <w:jc w:val="both"/>
        <w:rPr>
          <w:rFonts w:ascii="Times New Roman" w:hAnsi="Times New Roman" w:cs="Times New Roman"/>
          <w:sz w:val="22"/>
          <w:szCs w:val="22"/>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Pr="00CF4CEF" w:rsidRDefault="006D79E4" w:rsidP="006D79E4">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6D79E4" w:rsidRDefault="006D79E4" w:rsidP="006D79E4">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Záverečné ustanovenia</w:t>
      </w:r>
    </w:p>
    <w:p w:rsidR="006D79E4" w:rsidRPr="00CF4CEF" w:rsidRDefault="006D79E4" w:rsidP="006D79E4">
      <w:pPr>
        <w:autoSpaceDE w:val="0"/>
        <w:autoSpaceDN w:val="0"/>
        <w:adjustRightInd w:val="0"/>
        <w:jc w:val="center"/>
        <w:rPr>
          <w:rFonts w:ascii="Times New Roman" w:hAnsi="Times New Roman"/>
          <w:b/>
          <w:bCs/>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17.1 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17.2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17.3 Všetky písomné protokoly a zápisnice vyhotovované a podpisované oboma zmluvnými stranami v súlade s touto zmluvou sa zmluvné strany zaväzujú vyhotovovať aspoň vo dvoch rovnopisoch tak, aby každá zo zmluvných strán </w:t>
      </w:r>
      <w:proofErr w:type="spellStart"/>
      <w:r w:rsidRPr="00CF4CEF">
        <w:rPr>
          <w:rFonts w:ascii="Times New Roman" w:hAnsi="Times New Roman"/>
          <w:color w:val="000000"/>
          <w:lang w:eastAsia="sk-SK"/>
        </w:rPr>
        <w:t>obdržala</w:t>
      </w:r>
      <w:proofErr w:type="spellEnd"/>
      <w:r w:rsidRPr="00CF4CEF">
        <w:rPr>
          <w:rFonts w:ascii="Times New Roman" w:hAnsi="Times New Roman"/>
          <w:color w:val="000000"/>
          <w:lang w:eastAsia="sk-SK"/>
        </w:rPr>
        <w:t xml:space="preserve"> rovnaký počet exemplárov.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17.4 Neoddeliteľnými prílohami tejto zmluvy sú: </w:t>
      </w:r>
    </w:p>
    <w:p w:rsidR="006D79E4" w:rsidRPr="00CF4CEF" w:rsidRDefault="006D79E4" w:rsidP="006D79E4">
      <w:pPr>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6D79E4" w:rsidRPr="00CF4CEF" w:rsidRDefault="006D79E4" w:rsidP="006D79E4">
      <w:pPr>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b) príloha č. 2 – </w:t>
      </w:r>
      <w:r>
        <w:rPr>
          <w:rFonts w:ascii="Times New Roman" w:hAnsi="Times New Roman"/>
          <w:color w:val="000000"/>
          <w:lang w:eastAsia="sk-SK"/>
        </w:rPr>
        <w:t>Celkové náklady stavby;</w:t>
      </w:r>
    </w:p>
    <w:p w:rsidR="006D79E4" w:rsidRDefault="006D79E4" w:rsidP="006D79E4">
      <w:pPr>
        <w:autoSpaceDE w:val="0"/>
        <w:autoSpaceDN w:val="0"/>
        <w:adjustRightInd w:val="0"/>
        <w:ind w:left="284"/>
        <w:jc w:val="both"/>
        <w:rPr>
          <w:rFonts w:ascii="Times New Roman" w:hAnsi="Times New Roman"/>
          <w:lang w:eastAsia="sk-SK"/>
        </w:rPr>
      </w:pPr>
      <w:r w:rsidRPr="00CF4CEF">
        <w:rPr>
          <w:rFonts w:ascii="Times New Roman" w:hAnsi="Times New Roman"/>
          <w:color w:val="000000"/>
          <w:lang w:eastAsia="sk-SK"/>
        </w:rPr>
        <w:t>c) príloha č. 3 – H</w:t>
      </w:r>
      <w:r w:rsidRPr="00CF4CEF">
        <w:rPr>
          <w:rFonts w:ascii="Times New Roman" w:hAnsi="Times New Roman"/>
          <w:lang w:eastAsia="sk-SK"/>
        </w:rPr>
        <w:t>armonogramu prác v</w:t>
      </w:r>
      <w:r>
        <w:rPr>
          <w:rFonts w:ascii="Times New Roman" w:hAnsi="Times New Roman"/>
          <w:lang w:eastAsia="sk-SK"/>
        </w:rPr>
        <w:t xml:space="preserve"> kalendárnych</w:t>
      </w:r>
      <w:r w:rsidRPr="00CF4CEF">
        <w:rPr>
          <w:rFonts w:ascii="Times New Roman" w:hAnsi="Times New Roman"/>
          <w:lang w:eastAsia="sk-SK"/>
        </w:rPr>
        <w:t> dňoch</w:t>
      </w:r>
      <w:r>
        <w:rPr>
          <w:rFonts w:ascii="Times New Roman" w:hAnsi="Times New Roman"/>
          <w:lang w:eastAsia="sk-SK"/>
        </w:rPr>
        <w:t>;</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Prílohy uvedené v tomto bode tvoria neoddeliteľnú súčasť tejto zmluvy, a to aj v prípade, ak k nej nie sú fyzicky pripojené.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17.5 Vzťahy neupravené touto zmluvou sa riadia príslušnými ustanoveniami Obchodného zákonníka a ostatnými právnymi predpismi platnými v Slovenskej republike; rozhodným právom je právo Slovenskej republiky.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17.6 Na riešenie sporov z tejto zmluvy sú príslušné súdy Slovenskej republiky. </w:t>
      </w: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5423A" w:rsidRDefault="006D79E4" w:rsidP="006D79E4">
      <w:pPr>
        <w:autoSpaceDE w:val="0"/>
        <w:autoSpaceDN w:val="0"/>
        <w:adjustRightInd w:val="0"/>
        <w:jc w:val="both"/>
        <w:rPr>
          <w:rFonts w:ascii="Times New Roman" w:hAnsi="Times New Roman"/>
          <w:lang w:eastAsia="sk-SK"/>
        </w:rPr>
      </w:pPr>
      <w:r w:rsidRPr="00CF4CEF">
        <w:rPr>
          <w:rFonts w:ascii="Times New Roman" w:hAnsi="Times New Roman"/>
          <w:color w:val="000000"/>
          <w:lang w:eastAsia="sk-SK"/>
        </w:rPr>
        <w:t xml:space="preserve">17.7 Táto zmluva je vypracovaná v piatich rovnopisoch, z ktorých každý má platnosť originálu. </w:t>
      </w:r>
      <w:r w:rsidRPr="00C5423A">
        <w:rPr>
          <w:rFonts w:ascii="Times New Roman" w:hAnsi="Times New Roman"/>
          <w:lang w:eastAsia="sk-SK"/>
        </w:rPr>
        <w:t xml:space="preserve">Zhotoviteľ </w:t>
      </w:r>
      <w:proofErr w:type="spellStart"/>
      <w:r w:rsidRPr="00C5423A">
        <w:rPr>
          <w:rFonts w:ascii="Times New Roman" w:hAnsi="Times New Roman"/>
          <w:lang w:eastAsia="sk-SK"/>
        </w:rPr>
        <w:t>obdrží</w:t>
      </w:r>
      <w:proofErr w:type="spellEnd"/>
      <w:r w:rsidRPr="00C5423A">
        <w:rPr>
          <w:rFonts w:ascii="Times New Roman" w:hAnsi="Times New Roman"/>
          <w:lang w:eastAsia="sk-SK"/>
        </w:rPr>
        <w:t xml:space="preserve"> 2 rovnopisy a objednávateľ </w:t>
      </w:r>
      <w:proofErr w:type="spellStart"/>
      <w:r w:rsidRPr="00C5423A">
        <w:rPr>
          <w:rFonts w:ascii="Times New Roman" w:hAnsi="Times New Roman"/>
          <w:lang w:eastAsia="sk-SK"/>
        </w:rPr>
        <w:t>obdrží</w:t>
      </w:r>
      <w:proofErr w:type="spellEnd"/>
      <w:r w:rsidRPr="00C5423A">
        <w:rPr>
          <w:rFonts w:ascii="Times New Roman" w:hAnsi="Times New Roman"/>
          <w:lang w:eastAsia="sk-SK"/>
        </w:rPr>
        <w:t xml:space="preserve"> 3 rovnopisy. </w:t>
      </w:r>
    </w:p>
    <w:p w:rsidR="006D79E4" w:rsidRPr="00C5423A" w:rsidRDefault="006D79E4" w:rsidP="006D79E4">
      <w:pPr>
        <w:autoSpaceDE w:val="0"/>
        <w:autoSpaceDN w:val="0"/>
        <w:adjustRightInd w:val="0"/>
        <w:jc w:val="both"/>
        <w:rPr>
          <w:rFonts w:ascii="Times New Roman" w:hAnsi="Times New Roman"/>
          <w:lang w:eastAsia="sk-SK"/>
        </w:rPr>
      </w:pPr>
    </w:p>
    <w:p w:rsidR="006D79E4" w:rsidRPr="009B3ACF" w:rsidRDefault="006D79E4" w:rsidP="006D79E4">
      <w:pPr>
        <w:autoSpaceDE w:val="0"/>
        <w:autoSpaceDN w:val="0"/>
        <w:adjustRightInd w:val="0"/>
        <w:jc w:val="both"/>
        <w:rPr>
          <w:rFonts w:ascii="Times New Roman" w:hAnsi="Times New Roman"/>
          <w:lang w:eastAsia="sk-SK"/>
        </w:rPr>
      </w:pPr>
      <w:r w:rsidRPr="009B3ACF">
        <w:rPr>
          <w:rFonts w:ascii="Times New Roman" w:hAnsi="Times New Roman"/>
          <w:lang w:eastAsia="sk-SK"/>
        </w:rPr>
        <w:t>17.8 Táto zmluva nadobúda platnosť dňom jej podpisu zmluvnými stranami a účinnosť nadobúda:</w:t>
      </w:r>
    </w:p>
    <w:p w:rsidR="006D79E4" w:rsidRPr="009B3ACF" w:rsidRDefault="006D79E4" w:rsidP="006D79E4">
      <w:pPr>
        <w:autoSpaceDE w:val="0"/>
        <w:autoSpaceDN w:val="0"/>
        <w:adjustRightInd w:val="0"/>
        <w:ind w:left="284"/>
        <w:jc w:val="both"/>
        <w:rPr>
          <w:rFonts w:ascii="Times New Roman" w:hAnsi="Times New Roman"/>
          <w:lang w:eastAsia="sk-SK"/>
        </w:rPr>
      </w:pPr>
      <w:r w:rsidRPr="009B3ACF">
        <w:rPr>
          <w:rFonts w:ascii="Times New Roman" w:hAnsi="Times New Roman"/>
          <w:lang w:eastAsia="sk-SK"/>
        </w:rPr>
        <w:t xml:space="preserve">dňom nasledujúcim po dni jej zverejnenia na webovom sídle objednávateľa, </w:t>
      </w:r>
    </w:p>
    <w:p w:rsidR="006D79E4" w:rsidRPr="009B3ACF" w:rsidRDefault="006D79E4" w:rsidP="006D79E4">
      <w:pPr>
        <w:autoSpaceDE w:val="0"/>
        <w:autoSpaceDN w:val="0"/>
        <w:adjustRightInd w:val="0"/>
        <w:ind w:left="284"/>
        <w:jc w:val="both"/>
        <w:rPr>
          <w:rFonts w:ascii="Times New Roman" w:hAnsi="Times New Roman"/>
          <w:lang w:eastAsia="sk-SK"/>
        </w:rPr>
      </w:pPr>
      <w:r w:rsidRPr="009B3ACF">
        <w:rPr>
          <w:rFonts w:ascii="Times New Roman" w:hAnsi="Times New Roman"/>
          <w:lang w:eastAsia="sk-SK"/>
        </w:rPr>
        <w:t xml:space="preserve">avšak nie skôr ako deň po dni potvrdenia (podpísaní) zmlúv o poskytnutí finančného príspevku zo štátneho rozpočtu Slovenskej republiky, konkrétne zo Štátneho fondu rozvoja Bratislava a z Ministerstva dopravy a výstavby SR v Bratislave. </w:t>
      </w:r>
    </w:p>
    <w:p w:rsidR="006D79E4" w:rsidRPr="00C5423A" w:rsidRDefault="006D79E4" w:rsidP="006D79E4">
      <w:pPr>
        <w:autoSpaceDE w:val="0"/>
        <w:autoSpaceDN w:val="0"/>
        <w:adjustRightInd w:val="0"/>
        <w:jc w:val="both"/>
        <w:rPr>
          <w:rFonts w:ascii="Times New Roman" w:hAnsi="Times New Roman"/>
          <w:lang w:eastAsia="sk-SK"/>
        </w:rPr>
      </w:pPr>
    </w:p>
    <w:p w:rsidR="006D79E4" w:rsidRPr="00C5423A" w:rsidRDefault="006D79E4" w:rsidP="006D79E4">
      <w:pPr>
        <w:autoSpaceDE w:val="0"/>
        <w:autoSpaceDN w:val="0"/>
        <w:adjustRightInd w:val="0"/>
        <w:jc w:val="both"/>
        <w:rPr>
          <w:rFonts w:ascii="Times New Roman" w:hAnsi="Times New Roman"/>
          <w:lang w:eastAsia="sk-SK"/>
        </w:rPr>
      </w:pPr>
      <w:r w:rsidRPr="00C5423A">
        <w:rPr>
          <w:rFonts w:ascii="Times New Roman" w:hAnsi="Times New Roman"/>
          <w:lang w:eastAsia="sk-SK"/>
        </w:rPr>
        <w:t>O účinnosti zmluvy bude objednávateľ zhotoviteľa písomne informovať najneskôr do 3 pracovných dní.</w:t>
      </w:r>
    </w:p>
    <w:p w:rsidR="006D79E4"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17.9 Zmluvné strany vyhlasujú, že si túto zmluvu riadne prečítali, jej obsahu porozumeli, a na znak súhlasu ju slobodne, vážne a bez nátlaku podpísali. </w:t>
      </w:r>
    </w:p>
    <w:p w:rsidR="006D79E4" w:rsidRPr="00CF4CEF" w:rsidRDefault="006D79E4" w:rsidP="006D79E4">
      <w:pPr>
        <w:autoSpaceDE w:val="0"/>
        <w:autoSpaceDN w:val="0"/>
        <w:adjustRightInd w:val="0"/>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autoSpaceDE w:val="0"/>
        <w:autoSpaceDN w:val="0"/>
        <w:adjustRightInd w:val="0"/>
        <w:jc w:val="both"/>
        <w:rPr>
          <w:rFonts w:ascii="Times New Roman" w:hAnsi="Times New Roman"/>
          <w:color w:val="000000"/>
          <w:lang w:eastAsia="sk-SK"/>
        </w:rPr>
      </w:pPr>
    </w:p>
    <w:p w:rsidR="006D79E4" w:rsidRPr="00CF4CEF" w:rsidRDefault="006D79E4" w:rsidP="006D79E4">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 xml:space="preserve">V .................. dňa </w:t>
      </w:r>
      <w:r w:rsidRPr="00CF4CEF">
        <w:rPr>
          <w:rFonts w:ascii="Times New Roman" w:hAnsi="Times New Roman"/>
          <w:lang w:eastAsia="sk-SK"/>
        </w:rPr>
        <w:tab/>
        <w:t xml:space="preserve">V ................ dňa </w:t>
      </w:r>
    </w:p>
    <w:p w:rsidR="006D79E4" w:rsidRPr="00CF4CEF" w:rsidRDefault="006D79E4" w:rsidP="006D79E4">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Za objednávateľa </w:t>
      </w:r>
    </w:p>
    <w:p w:rsidR="006D79E4" w:rsidRPr="00CF4CEF" w:rsidRDefault="006D79E4" w:rsidP="006D79E4">
      <w:pPr>
        <w:tabs>
          <w:tab w:val="left" w:pos="2160"/>
          <w:tab w:val="left" w:pos="2880"/>
          <w:tab w:val="left" w:pos="4500"/>
        </w:tabs>
        <w:jc w:val="both"/>
        <w:rPr>
          <w:rFonts w:ascii="Times New Roman" w:eastAsia="Arial Narrow" w:hAnsi="Times New Roman"/>
          <w:color w:val="000000"/>
        </w:rPr>
      </w:pPr>
    </w:p>
    <w:p w:rsidR="00776FF7" w:rsidRDefault="00776FF7">
      <w:bookmarkStart w:id="0" w:name="_GoBack"/>
      <w:bookmarkEnd w:id="0"/>
    </w:p>
    <w:sectPr w:rsidR="00776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E71"/>
    <w:multiLevelType w:val="multilevel"/>
    <w:tmpl w:val="B978D1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27BC0183"/>
    <w:multiLevelType w:val="multilevel"/>
    <w:tmpl w:val="35F4271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66C5D69"/>
    <w:multiLevelType w:val="multilevel"/>
    <w:tmpl w:val="D7C42F76"/>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E4"/>
    <w:rsid w:val="006D79E4"/>
    <w:rsid w:val="00776FF7"/>
    <w:rsid w:val="00B31C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0899F-32D9-4D4F-8DB9-11912E9B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79E4"/>
    <w:pPr>
      <w:suppressAutoHyphens/>
      <w:spacing w:after="0" w:line="240" w:lineRule="auto"/>
    </w:pPr>
    <w:rPr>
      <w:rFonts w:ascii="Arial Narrow" w:eastAsia="Times New Roman" w:hAnsi="Arial Narrow" w:cs="Arial Narrow"/>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6D79E4"/>
    <w:rPr>
      <w:color w:val="0000FF"/>
      <w:u w:val="single"/>
    </w:rPr>
  </w:style>
  <w:style w:type="paragraph" w:customStyle="1" w:styleId="Default">
    <w:name w:val="Default"/>
    <w:basedOn w:val="Normlny"/>
    <w:rsid w:val="006D79E4"/>
    <w:pPr>
      <w:autoSpaceDE w:val="0"/>
    </w:pPr>
    <w:rPr>
      <w:rFonts w:ascii="Calibri" w:eastAsia="Calibri" w:hAnsi="Calibri" w:cs="Calibri"/>
      <w:color w:val="000000"/>
      <w:sz w:val="24"/>
      <w:szCs w:val="24"/>
      <w:lang w:eastAsia="hi-IN" w:bidi="hi-IN"/>
    </w:rPr>
  </w:style>
  <w:style w:type="character" w:customStyle="1" w:styleId="ra">
    <w:name w:val="ra"/>
    <w:rsid w:val="006D79E4"/>
  </w:style>
  <w:style w:type="paragraph" w:customStyle="1" w:styleId="Obyajntext1">
    <w:name w:val="Obyčajný text1"/>
    <w:basedOn w:val="Normlny"/>
    <w:rsid w:val="006D79E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zbeta.pitorakova@levoc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8863</Words>
  <Characters>50522</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2</cp:revision>
  <dcterms:created xsi:type="dcterms:W3CDTF">2020-01-03T21:17:00Z</dcterms:created>
  <dcterms:modified xsi:type="dcterms:W3CDTF">2020-01-03T21:17:00Z</dcterms:modified>
</cp:coreProperties>
</file>