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EA2CB" w14:textId="0B2C1F71" w:rsidR="00BB66F5" w:rsidRPr="00481AC7" w:rsidRDefault="00BB66F5" w:rsidP="00BB66F5">
      <w:pPr>
        <w:shd w:val="clear" w:color="auto" w:fill="D9D9D9"/>
        <w:spacing w:after="240" w:line="240" w:lineRule="auto"/>
        <w:jc w:val="both"/>
        <w:rPr>
          <w:rFonts w:eastAsia="Times New Roman" w:cstheme="minorHAnsi"/>
          <w:b/>
          <w:bCs/>
          <w:caps/>
          <w:sz w:val="20"/>
          <w:szCs w:val="20"/>
        </w:rPr>
      </w:pPr>
      <w:r w:rsidRPr="00481AC7">
        <w:rPr>
          <w:rFonts w:eastAsia="Times New Roman" w:cstheme="minorHAnsi"/>
          <w:b/>
          <w:bCs/>
          <w:caps/>
          <w:sz w:val="20"/>
          <w:szCs w:val="20"/>
        </w:rPr>
        <w:t xml:space="preserve">Príloha č. </w:t>
      </w:r>
      <w:r w:rsidR="00F270BE">
        <w:rPr>
          <w:rFonts w:eastAsia="Times New Roman" w:cstheme="minorHAnsi"/>
          <w:b/>
          <w:bCs/>
          <w:caps/>
          <w:sz w:val="20"/>
          <w:szCs w:val="20"/>
        </w:rPr>
        <w:t>4</w:t>
      </w:r>
    </w:p>
    <w:p w14:paraId="19CDFF91" w14:textId="77777777" w:rsidR="00806833" w:rsidRDefault="00806833" w:rsidP="00806833"/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237"/>
      </w:tblGrid>
      <w:tr w:rsidR="00806833" w:rsidRPr="00E523C1" w14:paraId="38BF9179" w14:textId="77777777" w:rsidTr="00F270BE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D21427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1AB" w14:textId="77777777" w:rsidR="00E70032" w:rsidRPr="00E70032" w:rsidRDefault="00E70032" w:rsidP="00E7003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bCs/>
              </w:rPr>
            </w:pPr>
            <w:r w:rsidRPr="00E70032">
              <w:rPr>
                <w:rFonts w:cstheme="minorHAnsi"/>
                <w:b/>
                <w:bCs/>
              </w:rPr>
              <w:t xml:space="preserve">Mestský podnik služieb mesta Strážske, </w:t>
            </w:r>
          </w:p>
          <w:p w14:paraId="59875B1F" w14:textId="77777777" w:rsidR="00806833" w:rsidRPr="00533E02" w:rsidRDefault="00E70032" w:rsidP="00E7003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E70032">
              <w:rPr>
                <w:rFonts w:cstheme="minorHAnsi"/>
                <w:bCs/>
              </w:rPr>
              <w:t>Námestie Alexandra Dubčeka 300, 072 22 Strážske</w:t>
            </w:r>
          </w:p>
        </w:tc>
      </w:tr>
      <w:tr w:rsidR="00806833" w:rsidRPr="00E523C1" w14:paraId="04C76B3D" w14:textId="77777777" w:rsidTr="00F270BE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CA74D" w14:textId="77777777" w:rsidR="00806833" w:rsidRPr="00E523C1" w:rsidRDefault="00806833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E5E" w14:textId="77777777" w:rsidR="00806833" w:rsidRPr="00E70032" w:rsidRDefault="00E70032" w:rsidP="002B3A0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70032">
              <w:rPr>
                <w:rFonts w:cstheme="minorHAnsi"/>
                <w:b/>
                <w:sz w:val="24"/>
                <w:szCs w:val="24"/>
              </w:rPr>
              <w:t>Zberové vozidlo  na komunálny a triedený odpad – leasing</w:t>
            </w:r>
          </w:p>
        </w:tc>
      </w:tr>
    </w:tbl>
    <w:p w14:paraId="7169A387" w14:textId="77777777" w:rsidR="00806833" w:rsidRDefault="00806833" w:rsidP="00806833"/>
    <w:p w14:paraId="7CB35DDD" w14:textId="18AE1C6B"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="00BB66F5">
        <w:rPr>
          <w:rFonts w:cstheme="minorHAnsi"/>
          <w:b/>
          <w:bCs/>
          <w:caps/>
          <w:sz w:val="24"/>
          <w:szCs w:val="24"/>
          <w:lang w:val="en-GB"/>
        </w:rPr>
        <w:t xml:space="preserve"> a výpočet ceny</w:t>
      </w:r>
    </w:p>
    <w:p w14:paraId="0824CFD0" w14:textId="77777777"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806833" w:rsidRPr="00EC3F16" w14:paraId="57D9D2DB" w14:textId="77777777" w:rsidTr="00F270BE">
        <w:trPr>
          <w:cantSplit/>
          <w:trHeight w:val="39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52107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10C172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14:paraId="31AFBDD9" w14:textId="77777777" w:rsidTr="00F270BE">
        <w:trPr>
          <w:cantSplit/>
          <w:trHeight w:val="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7B0E5A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E267AA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14:paraId="3EA35A90" w14:textId="77777777" w:rsidTr="00F270BE">
        <w:trPr>
          <w:cantSplit/>
          <w:trHeight w:val="3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13068C" w14:textId="77777777"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AEF0518" w14:textId="77777777"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14:paraId="1BD60F12" w14:textId="77777777" w:rsidR="00806833" w:rsidRDefault="00806833" w:rsidP="00806833">
      <w:pPr>
        <w:rPr>
          <w:rFonts w:ascii="Arial" w:hAnsi="Arial" w:cs="Arial"/>
          <w:lang w:val="en-GB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2126"/>
        <w:gridCol w:w="1701"/>
      </w:tblGrid>
      <w:tr w:rsidR="000E4276" w:rsidRPr="000E4276" w14:paraId="5A374F47" w14:textId="77777777" w:rsidTr="00F270BE">
        <w:trPr>
          <w:trHeight w:val="111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0CE753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3476C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0E427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0E4276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A7E636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0E4276" w:rsidRPr="000E4276" w14:paraId="3597AE82" w14:textId="77777777" w:rsidTr="00F270BE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6E93056" w14:textId="77777777" w:rsidR="000E4276" w:rsidRPr="000E4276" w:rsidRDefault="00E70032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Zberové vozidlo</w:t>
            </w:r>
            <w:r w:rsidR="000E4276"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0AF0090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1 kus</w:t>
            </w:r>
          </w:p>
        </w:tc>
      </w:tr>
      <w:tr w:rsidR="000E4276" w:rsidRPr="000E4276" w14:paraId="6177E75B" w14:textId="77777777" w:rsidTr="00F270BE">
        <w:trPr>
          <w:trHeight w:val="7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DF5" w14:textId="77777777" w:rsidR="000E4276" w:rsidRPr="000E4276" w:rsidRDefault="000E4276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2D37B" w14:textId="77777777" w:rsidR="000E4276" w:rsidRPr="000E4276" w:rsidRDefault="000E4276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F153A2" w:rsidRPr="000E4276" w14:paraId="3C99731E" w14:textId="77777777" w:rsidTr="00F270BE">
        <w:trPr>
          <w:trHeight w:val="2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36773" w14:textId="77777777" w:rsidR="00F153A2" w:rsidRPr="000E4276" w:rsidRDefault="00F153A2" w:rsidP="000E42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F153A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k-SK"/>
              </w:rPr>
              <w:t>PODVOZOK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7501" w14:textId="77777777" w:rsidR="00F153A2" w:rsidRPr="000E4276" w:rsidRDefault="00F153A2" w:rsidP="000E42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6428B8" w:rsidRPr="000E4276" w14:paraId="1F048CC8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11E0" w14:textId="77777777" w:rsidR="006428B8" w:rsidRPr="00F153A2" w:rsidRDefault="006428B8" w:rsidP="006428B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 xml:space="preserve">Nový tovar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9F42" w14:textId="77777777" w:rsidR="006428B8" w:rsidRPr="000E4276" w:rsidRDefault="006428B8" w:rsidP="00642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3EE7B7E" w14:textId="77777777" w:rsidR="006428B8" w:rsidRDefault="006428B8" w:rsidP="006428B8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6428B8" w:rsidRPr="000E4276" w14:paraId="65C07469" w14:textId="77777777" w:rsidTr="00F270BE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9FD0" w14:textId="77777777" w:rsidR="006428B8" w:rsidRPr="00F153A2" w:rsidRDefault="006428B8" w:rsidP="006428B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Konfigurácia náprav 4x2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927" w14:textId="77777777" w:rsidR="006428B8" w:rsidRPr="000E4276" w:rsidRDefault="006428B8" w:rsidP="006428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E2A3F04" w14:textId="77777777" w:rsidR="006428B8" w:rsidRDefault="006428B8" w:rsidP="006428B8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77D17177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902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Emisná norma zodpovedajúca zákonnej úprave v deň odovzdania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D4AE" w14:textId="457D4546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A300E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5646DE77" w14:textId="77777777" w:rsidR="00953F6A" w:rsidRDefault="00953F6A" w:rsidP="00953F6A">
            <w:pPr>
              <w:spacing w:line="240" w:lineRule="auto"/>
              <w:jc w:val="center"/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451A4322" w14:textId="77777777" w:rsidTr="00F270BE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D432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Motor štvortaktný dieselový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6A6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F8D91AD" w14:textId="77777777" w:rsidR="00953F6A" w:rsidRDefault="00953F6A" w:rsidP="00953F6A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36576A47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4C6A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 xml:space="preserve">Výkon motora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8EA" w14:textId="7D456006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53A2">
              <w:rPr>
                <w:rFonts w:cstheme="minorHAnsi"/>
              </w:rPr>
              <w:t xml:space="preserve">minimálne </w:t>
            </w:r>
            <w:r w:rsidR="00DA2F19" w:rsidRPr="00F270BE">
              <w:rPr>
                <w:rFonts w:cstheme="minorHAnsi"/>
              </w:rPr>
              <w:t>200</w:t>
            </w:r>
            <w:r w:rsidRPr="00F270BE">
              <w:rPr>
                <w:rFonts w:cstheme="minorHAnsi"/>
              </w:rPr>
              <w:t xml:space="preserve"> kW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AF7FAA6" w14:textId="77777777" w:rsidR="00953F6A" w:rsidRDefault="00953F6A" w:rsidP="00953F6A">
            <w:pPr>
              <w:spacing w:line="240" w:lineRule="auto"/>
              <w:jc w:val="center"/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1254591F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391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Kabína trojmiestna, sedadlo vodiča odpružené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05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72144AC" w14:textId="77777777" w:rsidR="00953F6A" w:rsidRDefault="00953F6A" w:rsidP="00953F6A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29306314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BD8C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 xml:space="preserve">Celková hmotnosť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820C" w14:textId="17F1F227" w:rsidR="00953F6A" w:rsidRPr="000E4276" w:rsidRDefault="00953F6A" w:rsidP="00AA3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53A2">
              <w:rPr>
                <w:rFonts w:cstheme="minorHAnsi"/>
              </w:rPr>
              <w:t xml:space="preserve">min. </w:t>
            </w:r>
            <w:r w:rsidRPr="00AA300E">
              <w:rPr>
                <w:rFonts w:cstheme="minorHAnsi"/>
              </w:rPr>
              <w:t>1</w:t>
            </w:r>
            <w:r w:rsidR="00DA2F19">
              <w:rPr>
                <w:rFonts w:cstheme="minorHAnsi"/>
              </w:rPr>
              <w:t>8</w:t>
            </w:r>
            <w:r w:rsidRPr="00AA300E">
              <w:rPr>
                <w:rFonts w:cstheme="minorHAnsi"/>
              </w:rPr>
              <w:t xml:space="preserve"> 000 </w:t>
            </w:r>
            <w:r w:rsidR="00DA2F19">
              <w:rPr>
                <w:rFonts w:cstheme="minorHAnsi"/>
              </w:rPr>
              <w:t>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B30C633" w14:textId="77777777" w:rsidR="00953F6A" w:rsidRDefault="00953F6A" w:rsidP="00953F6A">
            <w:pPr>
              <w:spacing w:line="240" w:lineRule="auto"/>
              <w:jc w:val="center"/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114E47B0" w14:textId="77777777" w:rsidTr="00F270BE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3DB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Výfuk vedený nad kabínu vodiča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E3D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94BF04C" w14:textId="77777777" w:rsidR="00953F6A" w:rsidRDefault="00953F6A" w:rsidP="00953F6A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729D039C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E7A2" w14:textId="77777777" w:rsidR="00953F6A" w:rsidRPr="00F153A2" w:rsidRDefault="00953F6A" w:rsidP="00953F6A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153A2">
              <w:rPr>
                <w:rFonts w:cstheme="minorHAnsi"/>
              </w:rPr>
              <w:t>Klimatizácia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EA46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0DC250A8" w14:textId="77777777" w:rsidR="00953F6A" w:rsidRDefault="00953F6A" w:rsidP="00953F6A">
            <w:pPr>
              <w:spacing w:line="240" w:lineRule="auto"/>
              <w:jc w:val="center"/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60F5E7D0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7BEC" w14:textId="77777777" w:rsidR="00953F6A" w:rsidRPr="00953F6A" w:rsidRDefault="00953F6A" w:rsidP="00953F6A">
            <w:pPr>
              <w:widowControl w:val="0"/>
              <w:spacing w:after="0" w:line="240" w:lineRule="auto"/>
              <w:rPr>
                <w:rFonts w:cstheme="minorHAnsi"/>
                <w:highlight w:val="yellow"/>
              </w:rPr>
            </w:pPr>
            <w:r w:rsidRPr="00AA300E">
              <w:rPr>
                <w:rFonts w:cstheme="minorHAnsi"/>
              </w:rPr>
              <w:t>Centrálne zamykanie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D724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AA300E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</w:tcPr>
          <w:p w14:paraId="4B5041B7" w14:textId="5CC33F60" w:rsidR="00953F6A" w:rsidRPr="005542EE" w:rsidRDefault="00AA300E" w:rsidP="00953F6A">
            <w:pPr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5542EE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087B5CC9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B0AB3" w14:textId="77777777" w:rsidR="00953F6A" w:rsidRPr="00F153A2" w:rsidRDefault="00953F6A" w:rsidP="00953F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k-SK"/>
              </w:rPr>
            </w:pPr>
            <w:r w:rsidRPr="00F153A2">
              <w:rPr>
                <w:rFonts w:ascii="Calibri" w:eastAsia="Times New Roman" w:hAnsi="Calibri" w:cs="Calibri"/>
                <w:b/>
                <w:sz w:val="20"/>
                <w:szCs w:val="20"/>
                <w:lang w:eastAsia="sk-SK"/>
              </w:rPr>
              <w:t>NADSTAVBA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663B3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885E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</w:p>
        </w:tc>
      </w:tr>
      <w:tr w:rsidR="00953F6A" w:rsidRPr="000E4276" w14:paraId="0BC6A6BD" w14:textId="77777777" w:rsidTr="00F270BE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4E4D" w14:textId="37E38741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 xml:space="preserve">Skutočný užitočný objem nadstavby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E486" w14:textId="4CE9AFFB" w:rsidR="00953F6A" w:rsidRPr="00F270BE" w:rsidRDefault="00953F6A" w:rsidP="00F270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514638">
              <w:rPr>
                <w:rFonts w:cstheme="minorHAnsi"/>
                <w:sz w:val="20"/>
                <w:szCs w:val="20"/>
                <w:lang w:eastAsia="sk-SK"/>
              </w:rPr>
              <w:t xml:space="preserve">min. </w:t>
            </w:r>
            <w:r w:rsidR="00F270BE" w:rsidRPr="00514638">
              <w:rPr>
                <w:rFonts w:cstheme="minorHAnsi"/>
                <w:sz w:val="20"/>
                <w:szCs w:val="20"/>
                <w:lang w:eastAsia="sk-SK"/>
              </w:rPr>
              <w:t>15</w:t>
            </w:r>
            <w:r w:rsidRPr="00514638">
              <w:rPr>
                <w:rFonts w:cstheme="minorHAnsi"/>
                <w:sz w:val="20"/>
                <w:szCs w:val="20"/>
                <w:lang w:eastAsia="sk-SK"/>
              </w:rPr>
              <w:t xml:space="preserve"> m</w:t>
            </w:r>
            <w:r w:rsidRPr="00514638">
              <w:rPr>
                <w:rFonts w:cstheme="minorHAnsi"/>
                <w:sz w:val="20"/>
                <w:szCs w:val="20"/>
                <w:vertAlign w:val="superscript"/>
                <w:lang w:eastAsia="sk-SK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EEA89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6F6F4881" w14:textId="77777777" w:rsidTr="00F270BE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A21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Nadstavba s lineárnym systémom lisovania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8A0A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418A9B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06DD5505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61CB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Hydraulický pohon nadstavby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7600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49BE3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152ADF27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68A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Zadné veko nadstavby s univerzálnym vyklápačom pre zber nádob 110, 120, 240 a 1100 l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CF0A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min. </w:t>
            </w:r>
            <w:r w:rsidRPr="00F153A2">
              <w:rPr>
                <w:rFonts w:cstheme="minorHAnsi"/>
                <w:sz w:val="20"/>
                <w:szCs w:val="20"/>
                <w:lang w:eastAsia="sk-SK"/>
              </w:rPr>
              <w:t>110, 120, 240 a 1100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72837C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4ADF8040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8A00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lastRenderedPageBreak/>
              <w:t>Nadstavba pevne namontovaná na rám podvozku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E9A1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98B834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605FEAB5" w14:textId="77777777" w:rsidTr="00F270BE">
        <w:trPr>
          <w:trHeight w:val="42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FD86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Výtlačný štít vedený na vymeniteľných lištách umiestnených po oboch bokoch nadstavby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FB90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207CC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10E72E9B" w14:textId="77777777" w:rsidTr="00F270BE">
        <w:trPr>
          <w:trHeight w:val="3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0ABA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Malá, lisovacia doska oblá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6DC3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3DD23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32FF02B6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AE34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 xml:space="preserve">Pomer stláčania odpadu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B5B8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minimálne 1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 </w:t>
            </w:r>
            <w:r w:rsidRPr="00F153A2">
              <w:rPr>
                <w:rFonts w:cstheme="minorHAnsi"/>
                <w:sz w:val="20"/>
                <w:szCs w:val="20"/>
                <w:lang w:eastAsia="sk-SK"/>
              </w:rPr>
              <w:t>:</w:t>
            </w:r>
            <w:r>
              <w:rPr>
                <w:rFonts w:cstheme="minorHAnsi"/>
                <w:sz w:val="20"/>
                <w:szCs w:val="20"/>
                <w:lang w:eastAsia="sk-SK"/>
              </w:rPr>
              <w:t xml:space="preserve"> </w:t>
            </w:r>
            <w:r w:rsidRPr="00F153A2">
              <w:rPr>
                <w:rFonts w:cstheme="minorHAns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3E097E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2F7D6814" w14:textId="77777777" w:rsidTr="00F270BE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D515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Možnosť nastavenia režimu lisovania – ručný, jednocyklový chod, nepretržitý chod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615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62AC6B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5518C426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8D9F" w14:textId="77A471F6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 xml:space="preserve">Vyklápač umiestnený vzadu - </w:t>
            </w:r>
            <w:r w:rsidR="00DA2F19">
              <w:rPr>
                <w:rFonts w:cstheme="minorHAnsi"/>
                <w:sz w:val="20"/>
                <w:szCs w:val="20"/>
                <w:lang w:eastAsia="sk-SK"/>
              </w:rPr>
              <w:t>delený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FC1B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E36EA6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69A93BED" w14:textId="77777777" w:rsidTr="00F270BE">
        <w:trPr>
          <w:trHeight w:val="3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FB47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 xml:space="preserve">V súlade s normou STN EN 1501-1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B51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2B7160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76F75234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AF3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Bezpečnostné zadné stúpačky na prevoz obsluhy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6CAE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0DFEDE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5B1B317E" w14:textId="77777777" w:rsidTr="00F270BE">
        <w:trPr>
          <w:trHeight w:val="2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80A4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</w:rPr>
            </w:pPr>
            <w:r w:rsidRPr="00F153A2">
              <w:rPr>
                <w:rFonts w:cstheme="minorHAnsi"/>
                <w:sz w:val="20"/>
                <w:szCs w:val="20"/>
                <w:lang w:eastAsia="sk-SK"/>
              </w:rPr>
              <w:t>Kamerový systém na sledovanie priestoru za vozidlom s monitorom v kabíne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ED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D4284E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4FCA38E1" w14:textId="77777777" w:rsidTr="00F270BE">
        <w:trPr>
          <w:trHeight w:val="3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409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153A2">
              <w:rPr>
                <w:rFonts w:cstheme="minorHAnsi"/>
                <w:sz w:val="20"/>
                <w:szCs w:val="20"/>
              </w:rPr>
              <w:t>Uchytenie vyklápača na nadstavbe podľa normy DIN 30731 pomocou 6 ks skrutiek na zadný medzi-rám a pripojený k hydraulike nadstavby cez rýchlo-spojky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D15F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E01D21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0E4276" w14:paraId="68CB0F23" w14:textId="77777777" w:rsidTr="00F270BE">
        <w:trPr>
          <w:trHeight w:val="2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EAEE" w14:textId="2DC6F1E2" w:rsidR="00953F6A" w:rsidRPr="00F153A2" w:rsidRDefault="00953F6A" w:rsidP="002466C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153A2">
              <w:rPr>
                <w:rFonts w:cstheme="minorHAnsi"/>
                <w:sz w:val="20"/>
                <w:szCs w:val="20"/>
              </w:rPr>
              <w:t>Farba</w:t>
            </w:r>
            <w:r>
              <w:rPr>
                <w:rFonts w:cstheme="minorHAnsi"/>
                <w:sz w:val="20"/>
                <w:szCs w:val="20"/>
              </w:rPr>
              <w:t xml:space="preserve"> nadstavby</w:t>
            </w:r>
            <w:r w:rsidRPr="00F153A2">
              <w:rPr>
                <w:rFonts w:cstheme="minorHAnsi"/>
                <w:sz w:val="20"/>
                <w:szCs w:val="20"/>
              </w:rPr>
              <w:t xml:space="preserve"> </w:t>
            </w:r>
            <w:r w:rsidR="00DA2F19" w:rsidRPr="002466C6">
              <w:rPr>
                <w:rFonts w:cstheme="minorHAnsi"/>
                <w:b/>
                <w:sz w:val="20"/>
                <w:szCs w:val="20"/>
              </w:rPr>
              <w:t>prednostne</w:t>
            </w:r>
            <w:r w:rsidR="002466C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466C6" w:rsidRPr="00F270BE">
              <w:rPr>
                <w:rFonts w:cstheme="minorHAnsi"/>
                <w:i/>
                <w:sz w:val="20"/>
                <w:szCs w:val="20"/>
              </w:rPr>
              <w:t>(nie je pod</w:t>
            </w:r>
            <w:r w:rsidR="00F270BE" w:rsidRPr="00F270BE">
              <w:rPr>
                <w:rFonts w:cstheme="minorHAnsi"/>
                <w:i/>
                <w:sz w:val="20"/>
                <w:szCs w:val="20"/>
              </w:rPr>
              <w:t>mienkou)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621D" w14:textId="068122CC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F153A2">
              <w:rPr>
                <w:rFonts w:cstheme="minorHAnsi"/>
                <w:sz w:val="20"/>
                <w:szCs w:val="20"/>
              </w:rPr>
              <w:t xml:space="preserve">RAL </w:t>
            </w:r>
            <w:r w:rsidR="002553B3">
              <w:rPr>
                <w:rFonts w:cstheme="minorHAnsi"/>
                <w:sz w:val="20"/>
                <w:szCs w:val="20"/>
              </w:rPr>
              <w:t>2011 oranžová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F1A81D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7E362B29" w14:textId="77777777" w:rsidTr="00F270BE">
        <w:trPr>
          <w:trHeight w:val="2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B12B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153A2">
              <w:rPr>
                <w:rFonts w:cstheme="minorHAnsi"/>
                <w:sz w:val="20"/>
                <w:szCs w:val="20"/>
              </w:rPr>
              <w:t xml:space="preserve">Pracovné svetlá vzadu na nadstavbe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9757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 </w:t>
            </w:r>
            <w:r w:rsidRPr="00F153A2">
              <w:rPr>
                <w:rFonts w:cstheme="minorHAnsi"/>
                <w:sz w:val="20"/>
                <w:szCs w:val="20"/>
              </w:rPr>
              <w:t>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F9A7A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0E4276" w14:paraId="3F62D34A" w14:textId="77777777" w:rsidTr="00F270BE">
        <w:trPr>
          <w:trHeight w:val="2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2DC" w14:textId="77777777" w:rsidR="00953F6A" w:rsidRPr="00F153A2" w:rsidRDefault="00953F6A" w:rsidP="00953F6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153A2">
              <w:rPr>
                <w:rFonts w:cstheme="minorHAnsi"/>
                <w:sz w:val="20"/>
                <w:szCs w:val="20"/>
              </w:rPr>
              <w:t xml:space="preserve">Majáky vzadu na nadstavbe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A292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min </w:t>
            </w:r>
            <w:r w:rsidRPr="00F153A2">
              <w:rPr>
                <w:rFonts w:cstheme="minorHAnsi"/>
                <w:sz w:val="20"/>
                <w:szCs w:val="20"/>
              </w:rPr>
              <w:t>2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4DB699" w14:textId="77777777" w:rsidR="00953F6A" w:rsidRPr="000E4276" w:rsidRDefault="00953F6A" w:rsidP="00953F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0E4276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953F6A" w:rsidRPr="0025058C" w14:paraId="69D47892" w14:textId="77777777" w:rsidTr="00F270BE">
        <w:trPr>
          <w:trHeight w:val="3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9134" w14:textId="77777777" w:rsidR="00953F6A" w:rsidRPr="00953F6A" w:rsidRDefault="00953F6A" w:rsidP="00953F6A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53F6A">
              <w:rPr>
                <w:rFonts w:cstheme="minorHAnsi"/>
                <w:sz w:val="20"/>
                <w:szCs w:val="20"/>
                <w:lang w:eastAsia="sk-SK"/>
              </w:rPr>
              <w:t xml:space="preserve">Zaškolenie a doprava </w:t>
            </w:r>
            <w:r w:rsidRPr="00953F6A">
              <w:rPr>
                <w:rFonts w:cstheme="minorHAnsi"/>
                <w:sz w:val="20"/>
                <w:szCs w:val="20"/>
              </w:rPr>
              <w:t>na miesto dodania</w:t>
            </w:r>
            <w:r w:rsidRPr="00953F6A">
              <w:rPr>
                <w:rFonts w:cstheme="minorHAnsi"/>
                <w:sz w:val="20"/>
                <w:szCs w:val="20"/>
                <w:lang w:eastAsia="sk-SK"/>
              </w:rPr>
              <w:t xml:space="preserve"> Na zberný dvor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5122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3845A3" w14:textId="77777777" w:rsidR="00953F6A" w:rsidRPr="0025058C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25058C"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25058C" w14:paraId="0B8AF246" w14:textId="77777777" w:rsidTr="00F270BE">
        <w:trPr>
          <w:trHeight w:val="25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6AA2" w14:textId="77777777" w:rsidR="00953F6A" w:rsidRPr="00953F6A" w:rsidRDefault="00953F6A" w:rsidP="00953F6A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953F6A">
              <w:rPr>
                <w:rFonts w:asciiTheme="minorHAnsi" w:hAnsiTheme="minorHAnsi" w:cstheme="minorHAnsi"/>
                <w:sz w:val="20"/>
                <w:szCs w:val="20"/>
              </w:rPr>
              <w:t xml:space="preserve">Doprava na miesto prevádzky vrátane odskúšania: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8A6B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F07DBE0" w14:textId="77777777" w:rsidR="00953F6A" w:rsidRPr="0025058C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25058C"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25058C" w14:paraId="4340695B" w14:textId="77777777" w:rsidTr="00F270BE">
        <w:trPr>
          <w:trHeight w:val="29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2F5C" w14:textId="77777777" w:rsidR="00953F6A" w:rsidRPr="00953F6A" w:rsidRDefault="00953F6A" w:rsidP="00953F6A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953F6A">
              <w:rPr>
                <w:rFonts w:asciiTheme="minorHAnsi" w:hAnsiTheme="minorHAnsi" w:cstheme="minorHAnsi"/>
                <w:sz w:val="20"/>
                <w:szCs w:val="20"/>
              </w:rPr>
              <w:t xml:space="preserve">Záručná lehota 24 mesiacov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C4A6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1AE142" w14:textId="77777777" w:rsidR="00953F6A" w:rsidRPr="0025058C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25058C"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25058C" w14:paraId="4B9EA55A" w14:textId="77777777" w:rsidTr="00F270BE">
        <w:trPr>
          <w:trHeight w:val="3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B3BC" w14:textId="77777777" w:rsidR="00953F6A" w:rsidRPr="00953F6A" w:rsidRDefault="00953F6A" w:rsidP="00953F6A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953F6A">
              <w:rPr>
                <w:rFonts w:asciiTheme="minorHAnsi" w:hAnsiTheme="minorHAnsi" w:cstheme="minorHAnsi"/>
                <w:sz w:val="20"/>
                <w:szCs w:val="20"/>
              </w:rPr>
              <w:t xml:space="preserve">Návod na obsluhu a údržbu stroja v slovenskom, alebo českom jazyku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E773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0C30EA71" w14:textId="77777777" w:rsidR="00953F6A" w:rsidRPr="0025058C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25058C"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  <w:tr w:rsidR="00953F6A" w:rsidRPr="0025058C" w14:paraId="7654330B" w14:textId="77777777" w:rsidTr="00F270BE">
        <w:trPr>
          <w:trHeight w:val="2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3F4B" w14:textId="77777777" w:rsidR="00953F6A" w:rsidRPr="00953F6A" w:rsidRDefault="00953F6A" w:rsidP="00953F6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sz w:val="20"/>
                <w:szCs w:val="20"/>
                <w:lang w:eastAsia="sk-SK"/>
              </w:rPr>
              <w:t>Záruka na zariadenia minimálne 24  mesiacov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2AA" w14:textId="77777777" w:rsidR="00953F6A" w:rsidRPr="00953F6A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53F6A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5C5C77" w14:textId="77777777" w:rsidR="00953F6A" w:rsidRPr="0025058C" w:rsidRDefault="00953F6A" w:rsidP="00953F6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25058C">
              <w:rPr>
                <w:rFonts w:eastAsia="Times New Roman" w:cstheme="minorHAnsi"/>
                <w:i/>
                <w:iCs/>
                <w:color w:val="0070C0"/>
                <w:sz w:val="20"/>
                <w:szCs w:val="20"/>
                <w:lang w:eastAsia="sk-SK"/>
              </w:rPr>
              <w:t>áno / nie</w:t>
            </w:r>
          </w:p>
        </w:tc>
      </w:tr>
    </w:tbl>
    <w:p w14:paraId="173729D4" w14:textId="7436B2DA" w:rsidR="000E4276" w:rsidRDefault="000E4276" w:rsidP="00806833">
      <w:pPr>
        <w:rPr>
          <w:rFonts w:cstheme="minorHAnsi"/>
        </w:rPr>
      </w:pPr>
    </w:p>
    <w:p w14:paraId="22BF084C" w14:textId="77777777" w:rsidR="00022A42" w:rsidRDefault="00022A42" w:rsidP="00022A42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 na predmet zákazky zahrnuté v cene</w:t>
      </w:r>
    </w:p>
    <w:p w14:paraId="15AE1C4F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dodanie na miesto plnenia</w:t>
      </w:r>
    </w:p>
    <w:p w14:paraId="5380CE3A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uskutočnenie a dohľad nad uvedením do prevádzky, odskúšanie funkčnosti a prevádzkyschopnosti dodaného zariadenia; </w:t>
      </w:r>
    </w:p>
    <w:p w14:paraId="0F746482" w14:textId="77777777" w:rsidR="00022A42" w:rsidRDefault="00022A42" w:rsidP="00022A42">
      <w:pPr>
        <w:pStyle w:val="Default"/>
        <w:numPr>
          <w:ilvl w:val="0"/>
          <w:numId w:val="3"/>
        </w:numPr>
        <w:spacing w:after="1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Návod na obsluhu a údržbu vozidla vrátane dodávanej výbavy a príslušenstva v slovenskom jazyku</w:t>
      </w:r>
    </w:p>
    <w:p w14:paraId="7F40961B" w14:textId="77777777" w:rsidR="00022A42" w:rsidRDefault="00022A42" w:rsidP="00022A42">
      <w:pPr>
        <w:pStyle w:val="Default"/>
        <w:numPr>
          <w:ilvl w:val="0"/>
          <w:numId w:val="3"/>
        </w:numPr>
        <w:spacing w:after="14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Servisná knižka v slovenskom jazyku</w:t>
      </w:r>
    </w:p>
    <w:p w14:paraId="6BCB8391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Zaškolenie personálu – maximálne 3 osoby; </w:t>
      </w:r>
    </w:p>
    <w:p w14:paraId="798331F5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záručná doba 24 mesiacov; </w:t>
      </w:r>
    </w:p>
    <w:p w14:paraId="39206D94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povinné preventívne prehliadky a kontroly, ktoré sú stanovené právnymi predpismi a výrobcom pre ponúkané zariadenie počas záručnej doby</w:t>
      </w:r>
    </w:p>
    <w:p w14:paraId="2C189E0F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</w:rPr>
        <w:t xml:space="preserve">financovanie formou lízingu - 60 mesiacov </w:t>
      </w:r>
    </w:p>
    <w:p w14:paraId="47747061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</w:rPr>
        <w:t>poistné počas doby financovania</w:t>
      </w:r>
    </w:p>
    <w:p w14:paraId="5908054A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sz w:val="20"/>
          <w:szCs w:val="20"/>
        </w:rPr>
        <w:t>povinná</w:t>
      </w:r>
      <w:r>
        <w:rPr>
          <w:sz w:val="20"/>
          <w:szCs w:val="20"/>
          <w:lang w:eastAsia="sk-SK"/>
        </w:rPr>
        <w:t xml:space="preserve"> </w:t>
      </w:r>
      <w:r>
        <w:rPr>
          <w:sz w:val="20"/>
          <w:szCs w:val="20"/>
        </w:rPr>
        <w:t>výbava podľa Vyhlášky MDV SR č. 134/2018 Z. z</w:t>
      </w:r>
    </w:p>
    <w:p w14:paraId="23BFCFBC" w14:textId="77777777" w:rsidR="00022A42" w:rsidRDefault="00022A42" w:rsidP="00022A42">
      <w:pPr>
        <w:pStyle w:val="Odsekzoznamu"/>
        <w:numPr>
          <w:ilvl w:val="0"/>
          <w:numId w:val="3"/>
        </w:numPr>
        <w:suppressAutoHyphens w:val="0"/>
        <w:spacing w:after="0"/>
        <w:contextualSpacing/>
        <w:jc w:val="both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sz w:val="20"/>
          <w:szCs w:val="20"/>
        </w:rPr>
        <w:t xml:space="preserve">Registrácia vozidla </w:t>
      </w:r>
    </w:p>
    <w:p w14:paraId="7178436A" w14:textId="0C695F20" w:rsidR="00022A42" w:rsidRDefault="00022A42" w:rsidP="00806833">
      <w:pPr>
        <w:rPr>
          <w:rFonts w:cstheme="minorHAnsi"/>
        </w:rPr>
      </w:pPr>
    </w:p>
    <w:p w14:paraId="5F942D2B" w14:textId="1477C08B" w:rsidR="00953F6A" w:rsidRPr="00BF2414" w:rsidRDefault="00953F6A" w:rsidP="00BF2414">
      <w:pPr>
        <w:jc w:val="center"/>
        <w:rPr>
          <w:b/>
          <w:sz w:val="28"/>
          <w:szCs w:val="28"/>
        </w:rPr>
      </w:pPr>
      <w:r w:rsidRPr="00BF2414">
        <w:rPr>
          <w:b/>
          <w:sz w:val="28"/>
          <w:szCs w:val="28"/>
        </w:rPr>
        <w:t>Výpočet</w:t>
      </w:r>
      <w:r w:rsidR="00BF2414" w:rsidRPr="00BF2414">
        <w:rPr>
          <w:b/>
          <w:sz w:val="28"/>
          <w:szCs w:val="28"/>
        </w:rPr>
        <w:t xml:space="preserve"> zmluvnej</w:t>
      </w:r>
      <w:r w:rsidRPr="00BF2414">
        <w:rPr>
          <w:b/>
          <w:sz w:val="28"/>
          <w:szCs w:val="28"/>
        </w:rPr>
        <w:t xml:space="preserve"> ceny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985"/>
        <w:gridCol w:w="1984"/>
      </w:tblGrid>
      <w:tr w:rsidR="00530E1A" w:rsidRPr="00834704" w14:paraId="47672E71" w14:textId="5C51248A" w:rsidTr="00BF2414">
        <w:trPr>
          <w:trHeight w:val="3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95A116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Položka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51BA5C" w14:textId="7DF1FD8C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EUR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 bez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F3A244" w14:textId="20B6923E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EUR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 xml:space="preserve"> s DPH</w:t>
            </w:r>
          </w:p>
        </w:tc>
      </w:tr>
      <w:tr w:rsidR="00530E1A" w:rsidRPr="00834704" w14:paraId="3AE61B75" w14:textId="30A4E644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88C7" w14:textId="18EEA01D" w:rsidR="00530E1A" w:rsidRPr="00834704" w:rsidRDefault="00530E1A" w:rsidP="00530E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Obstarávacia cena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vozidla</w:t>
            </w:r>
            <w:r w:rsidRPr="00834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125316D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229732" w14:textId="44DE3A05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30E1A" w:rsidRPr="00834704" w14:paraId="3DE2C7A0" w14:textId="670F207E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0E5" w14:textId="77777777" w:rsidR="00530E1A" w:rsidRPr="00834704" w:rsidRDefault="00530E1A" w:rsidP="00530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Akontácia  0%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D388F6B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5E7EFA" w14:textId="1C64A211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</w:p>
        </w:tc>
      </w:tr>
      <w:tr w:rsidR="00530E1A" w:rsidRPr="00834704" w14:paraId="460122FA" w14:textId="77777777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9861C" w14:textId="649C5A44" w:rsidR="00530E1A" w:rsidRPr="00834704" w:rsidRDefault="00530E1A" w:rsidP="00530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Mesačná splátka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7A9320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6AF9E1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30E1A" w:rsidRPr="00834704" w14:paraId="0388B20A" w14:textId="263A2AAB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11A" w14:textId="544B5169" w:rsidR="00530E1A" w:rsidRPr="00834704" w:rsidRDefault="00530E1A" w:rsidP="00530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Mesačná splátka s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poistením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30E1A">
              <w:rPr>
                <w:rFonts w:ascii="Calibri" w:eastAsia="Times New Roman" w:hAnsi="Calibri" w:cs="Calibri"/>
                <w:color w:val="000000"/>
                <w:lang w:eastAsia="sk-SK"/>
              </w:rPr>
              <w:t>(a vrátane všetkých ostatných nákladov)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C9F353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83A08A" w14:textId="5BAA2E41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30E1A" w:rsidRPr="00834704" w14:paraId="30EEA9FB" w14:textId="74B28D5F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8EA" w14:textId="0C3EA0F4" w:rsidR="00530E1A" w:rsidRPr="00834704" w:rsidRDefault="00530E1A" w:rsidP="00530E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64FC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Cena lízingu</w:t>
            </w:r>
            <w:r w:rsidRPr="00530E1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= Súčet mesačných splátok s poistením po dobu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  <w:r w:rsidRPr="00530E1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mesiaco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9E85417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65B0B" w14:textId="2ABD69C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30E1A" w:rsidRPr="00834704" w14:paraId="3CAC952B" w14:textId="203F6D45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1CB" w14:textId="668A0A77" w:rsidR="00530E1A" w:rsidRPr="002664FC" w:rsidRDefault="00530E1A" w:rsidP="00FD78A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k-SK"/>
              </w:rPr>
            </w:pPr>
            <w:r w:rsidRPr="002664F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k-SK"/>
              </w:rPr>
              <w:t xml:space="preserve">Poplatok za prevod vlastníctva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011F9E5" w14:textId="77777777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4FB35B" w14:textId="3F8FBBED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530E1A" w:rsidRPr="00834704" w14:paraId="4AF12E5B" w14:textId="58A06D61" w:rsidTr="00BF2414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0AC" w14:textId="6716BBAD" w:rsidR="00FD78A9" w:rsidRDefault="002664FC" w:rsidP="00530E1A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Zmluvná c</w:t>
            </w:r>
            <w:r w:rsidR="00530E1A" w:rsidRPr="0083470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ena celkom s financovaním </w:t>
            </w:r>
            <w:r w:rsidR="00530E1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530E1A" w:rsidRPr="00530E1A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sk-SK"/>
              </w:rPr>
              <w:t>(Cena celkom s financovaním = Cena lízingu + Predajná cena automobilu po ukončení lízingu</w:t>
            </w:r>
            <w:r w:rsidR="00FD78A9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sk-SK"/>
              </w:rPr>
              <w:t>)</w:t>
            </w:r>
            <w:r w:rsidR="00530E1A" w:rsidRPr="00530E1A">
              <w:rPr>
                <w:rFonts w:ascii="Calibri" w:eastAsia="Times New Roman" w:hAnsi="Calibri" w:cs="Calibri"/>
                <w:bCs/>
                <w:i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43E35755" w14:textId="102432C7" w:rsidR="00530E1A" w:rsidRPr="00834704" w:rsidRDefault="00530E1A" w:rsidP="002664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>(</w:t>
            </w:r>
            <w:r w:rsidR="002664FC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>Zmluvná c</w:t>
            </w:r>
            <w:r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 xml:space="preserve">ena </w:t>
            </w:r>
            <w:r w:rsidR="00FD78A9"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>celkom s financovaním</w:t>
            </w:r>
            <w:r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 xml:space="preserve"> </w:t>
            </w:r>
            <w:r w:rsidRPr="002664FC">
              <w:rPr>
                <w:rFonts w:ascii="Calibri" w:eastAsia="Times New Roman" w:hAnsi="Calibri" w:cs="Calibri"/>
                <w:b/>
                <w:bCs/>
                <w:i/>
                <w:color w:val="FF0000"/>
                <w:sz w:val="20"/>
                <w:szCs w:val="20"/>
                <w:lang w:eastAsia="sk-SK"/>
              </w:rPr>
              <w:t>bez  DPH</w:t>
            </w:r>
            <w:r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 xml:space="preserve"> </w:t>
            </w:r>
            <w:r w:rsidR="002664FC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 xml:space="preserve">= </w:t>
            </w:r>
            <w:r w:rsidRPr="00FD78A9">
              <w:rPr>
                <w:rFonts w:ascii="Calibri" w:eastAsia="Times New Roman" w:hAnsi="Calibri" w:cs="Calibri"/>
                <w:bCs/>
                <w:i/>
                <w:color w:val="FF0000"/>
                <w:sz w:val="20"/>
                <w:szCs w:val="20"/>
                <w:lang w:eastAsia="sk-SK"/>
              </w:rPr>
              <w:t>kritérium na vyhodnotenie ponúk)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39A2103" w14:textId="77777777" w:rsidR="00530E1A" w:rsidRPr="002664FC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2664FC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911721" w14:textId="08295BA0" w:rsidR="00530E1A" w:rsidRPr="00834704" w:rsidRDefault="00530E1A" w:rsidP="00530E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470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19AD436" w14:textId="77777777" w:rsidR="00834704" w:rsidRDefault="00834704" w:rsidP="00806833"/>
    <w:p w14:paraId="5DE6EE97" w14:textId="77777777" w:rsidR="00022A42" w:rsidRPr="0025058C" w:rsidRDefault="00022A42" w:rsidP="00022A42">
      <w:pPr>
        <w:rPr>
          <w:rFonts w:cstheme="minorHAnsi"/>
        </w:rPr>
      </w:pPr>
    </w:p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022A42" w:rsidRPr="0078552D" w14:paraId="24E08E8B" w14:textId="77777777" w:rsidTr="00270D99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BF63C" w14:textId="77777777" w:rsidR="00022A42" w:rsidRPr="0078552D" w:rsidRDefault="00022A42" w:rsidP="0027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4C5" w14:textId="77777777" w:rsidR="00022A42" w:rsidRPr="0078552D" w:rsidRDefault="00022A42" w:rsidP="00270D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</w:tbl>
    <w:p w14:paraId="55C92E15" w14:textId="77777777" w:rsidR="00022A42" w:rsidRDefault="00022A42" w:rsidP="00022A42"/>
    <w:p w14:paraId="49E73205" w14:textId="77777777" w:rsidR="00BF2414" w:rsidRDefault="00BF2414" w:rsidP="00806833">
      <w:pPr>
        <w:pStyle w:val="Odsekzoznamu"/>
        <w:spacing w:after="0"/>
        <w:ind w:left="0"/>
        <w:jc w:val="both"/>
        <w:rPr>
          <w:b/>
        </w:rPr>
      </w:pPr>
    </w:p>
    <w:p w14:paraId="1B98CEF0" w14:textId="77777777"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50479531" w14:textId="77777777" w:rsidR="00806833" w:rsidRDefault="00806833" w:rsidP="00806833">
      <w:pPr>
        <w:rPr>
          <w:rFonts w:cstheme="minorHAnsi"/>
        </w:rPr>
      </w:pPr>
    </w:p>
    <w:p w14:paraId="653367FE" w14:textId="77777777"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14:paraId="00296A65" w14:textId="77777777" w:rsidR="00806833" w:rsidRDefault="00806833" w:rsidP="00806833">
      <w:pPr>
        <w:rPr>
          <w:rFonts w:cstheme="minorHAnsi"/>
        </w:rPr>
      </w:pPr>
    </w:p>
    <w:p w14:paraId="4FE3667A" w14:textId="77777777" w:rsidR="00806833" w:rsidRDefault="00806833" w:rsidP="00806833">
      <w:pPr>
        <w:rPr>
          <w:rFonts w:cstheme="minorHAnsi"/>
        </w:rPr>
      </w:pPr>
    </w:p>
    <w:p w14:paraId="61DF4297" w14:textId="77777777"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14:paraId="3E0C826A" w14:textId="1BE7436A" w:rsidR="002466C6" w:rsidRDefault="00806833" w:rsidP="00806833">
      <w:pPr>
        <w:spacing w:after="0" w:line="240" w:lineRule="auto"/>
        <w:contextualSpacing/>
        <w:rPr>
          <w:rFonts w:cstheme="minorHAnsi"/>
          <w:color w:val="000000"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</w:t>
      </w:r>
      <w:r w:rsidR="002466C6">
        <w:rPr>
          <w:rFonts w:cstheme="minorHAnsi"/>
          <w:color w:val="000000"/>
          <w:sz w:val="20"/>
          <w:szCs w:val="20"/>
        </w:rPr>
        <w:t xml:space="preserve">                  </w:t>
      </w:r>
      <w:r w:rsidRPr="00956263">
        <w:rPr>
          <w:rFonts w:cstheme="minorHAnsi"/>
          <w:color w:val="000000"/>
          <w:sz w:val="20"/>
          <w:szCs w:val="20"/>
        </w:rPr>
        <w:t>Meno</w:t>
      </w:r>
      <w:r w:rsidR="00475F10">
        <w:rPr>
          <w:rFonts w:cstheme="minorHAnsi"/>
          <w:color w:val="000000"/>
          <w:sz w:val="20"/>
          <w:szCs w:val="20"/>
        </w:rPr>
        <w:t>, priezvisko</w:t>
      </w:r>
      <w:r w:rsidRPr="00956263">
        <w:rPr>
          <w:rFonts w:cstheme="minorHAnsi"/>
          <w:color w:val="000000"/>
          <w:sz w:val="20"/>
          <w:szCs w:val="20"/>
        </w:rPr>
        <w:t xml:space="preserve"> a podpis osoby (osôb), </w:t>
      </w:r>
    </w:p>
    <w:p w14:paraId="4D0A9523" w14:textId="565B793A" w:rsidR="00806833" w:rsidRPr="00956263" w:rsidRDefault="002466C6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806833" w:rsidRPr="00956263">
        <w:rPr>
          <w:rFonts w:cstheme="minorHAnsi"/>
          <w:color w:val="000000"/>
          <w:sz w:val="20"/>
          <w:szCs w:val="20"/>
        </w:rPr>
        <w:t xml:space="preserve">oprávnenej konať za </w:t>
      </w:r>
      <w:r w:rsidR="00806833">
        <w:rPr>
          <w:rFonts w:cstheme="minorHAnsi"/>
          <w:color w:val="000000"/>
          <w:sz w:val="20"/>
          <w:szCs w:val="20"/>
        </w:rPr>
        <w:t>u</w:t>
      </w:r>
      <w:r w:rsidR="00806833" w:rsidRPr="00956263">
        <w:rPr>
          <w:rFonts w:cstheme="minorHAnsi"/>
          <w:color w:val="000000"/>
          <w:sz w:val="20"/>
          <w:szCs w:val="20"/>
        </w:rPr>
        <w:t>chádzača</w:t>
      </w:r>
      <w:r w:rsidR="00806833" w:rsidRPr="00956263">
        <w:rPr>
          <w:rFonts w:cs="Calibri Light"/>
          <w:sz w:val="20"/>
          <w:szCs w:val="20"/>
        </w:rPr>
        <w:t xml:space="preserve">        </w:t>
      </w:r>
    </w:p>
    <w:p w14:paraId="2A084A57" w14:textId="77777777" w:rsidR="00806833" w:rsidRDefault="00806833" w:rsidP="00806833"/>
    <w:p w14:paraId="1B18B14B" w14:textId="77777777"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14:paraId="1D563AE1" w14:textId="77777777"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12CC0" w14:textId="77777777" w:rsidR="00291D85" w:rsidRDefault="00291D85" w:rsidP="00070DA2">
      <w:pPr>
        <w:spacing w:after="0" w:line="240" w:lineRule="auto"/>
      </w:pPr>
      <w:r>
        <w:separator/>
      </w:r>
    </w:p>
  </w:endnote>
  <w:endnote w:type="continuationSeparator" w:id="0">
    <w:p w14:paraId="4524F659" w14:textId="77777777" w:rsidR="00291D85" w:rsidRDefault="00291D85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14:paraId="524B71A3" w14:textId="092C0B83" w:rsidR="000E4276" w:rsidRDefault="000E427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638">
          <w:rPr>
            <w:noProof/>
          </w:rPr>
          <w:t>1</w:t>
        </w:r>
        <w:r>
          <w:fldChar w:fldCharType="end"/>
        </w:r>
      </w:p>
    </w:sdtContent>
  </w:sdt>
  <w:p w14:paraId="335354F4" w14:textId="77777777" w:rsidR="000E4276" w:rsidRDefault="000E4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BC54C" w14:textId="77777777" w:rsidR="00291D85" w:rsidRDefault="00291D85" w:rsidP="00070DA2">
      <w:pPr>
        <w:spacing w:after="0" w:line="240" w:lineRule="auto"/>
      </w:pPr>
      <w:r>
        <w:separator/>
      </w:r>
    </w:p>
  </w:footnote>
  <w:footnote w:type="continuationSeparator" w:id="0">
    <w:p w14:paraId="0B94C01B" w14:textId="77777777" w:rsidR="00291D85" w:rsidRDefault="00291D85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538"/>
    <w:multiLevelType w:val="hybridMultilevel"/>
    <w:tmpl w:val="E16208CA"/>
    <w:lvl w:ilvl="0" w:tplc="041B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635668B"/>
    <w:multiLevelType w:val="hybridMultilevel"/>
    <w:tmpl w:val="15BC28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71143"/>
    <w:multiLevelType w:val="hybridMultilevel"/>
    <w:tmpl w:val="ECFE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830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22A42"/>
    <w:rsid w:val="00070DA2"/>
    <w:rsid w:val="00075A5D"/>
    <w:rsid w:val="0009431C"/>
    <w:rsid w:val="000A0858"/>
    <w:rsid w:val="000B5BF0"/>
    <w:rsid w:val="000C6150"/>
    <w:rsid w:val="000E4276"/>
    <w:rsid w:val="00143D25"/>
    <w:rsid w:val="001C1F7C"/>
    <w:rsid w:val="001D4351"/>
    <w:rsid w:val="00202872"/>
    <w:rsid w:val="002466C6"/>
    <w:rsid w:val="0025058C"/>
    <w:rsid w:val="002553B3"/>
    <w:rsid w:val="002664FC"/>
    <w:rsid w:val="00291D85"/>
    <w:rsid w:val="002B3A0C"/>
    <w:rsid w:val="002B792A"/>
    <w:rsid w:val="003A22F4"/>
    <w:rsid w:val="003B79CC"/>
    <w:rsid w:val="00475F10"/>
    <w:rsid w:val="005139B6"/>
    <w:rsid w:val="00514638"/>
    <w:rsid w:val="00523D5F"/>
    <w:rsid w:val="00530E1A"/>
    <w:rsid w:val="00541F2F"/>
    <w:rsid w:val="005938EB"/>
    <w:rsid w:val="005E614E"/>
    <w:rsid w:val="006428B8"/>
    <w:rsid w:val="00647F40"/>
    <w:rsid w:val="00665216"/>
    <w:rsid w:val="006C7603"/>
    <w:rsid w:val="007256B7"/>
    <w:rsid w:val="0075600F"/>
    <w:rsid w:val="007F329B"/>
    <w:rsid w:val="00806833"/>
    <w:rsid w:val="00834704"/>
    <w:rsid w:val="008616CE"/>
    <w:rsid w:val="008C63D9"/>
    <w:rsid w:val="0091249C"/>
    <w:rsid w:val="00913DBD"/>
    <w:rsid w:val="00953F6A"/>
    <w:rsid w:val="00956263"/>
    <w:rsid w:val="009E27C4"/>
    <w:rsid w:val="00A06F2E"/>
    <w:rsid w:val="00AA300E"/>
    <w:rsid w:val="00AB6091"/>
    <w:rsid w:val="00B54540"/>
    <w:rsid w:val="00BB66F5"/>
    <w:rsid w:val="00BF2414"/>
    <w:rsid w:val="00BF54A9"/>
    <w:rsid w:val="00C212C2"/>
    <w:rsid w:val="00DA2F19"/>
    <w:rsid w:val="00DE13C0"/>
    <w:rsid w:val="00E02C39"/>
    <w:rsid w:val="00E35F92"/>
    <w:rsid w:val="00E57B51"/>
    <w:rsid w:val="00E70032"/>
    <w:rsid w:val="00F153A2"/>
    <w:rsid w:val="00F270BE"/>
    <w:rsid w:val="00F76E64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A88E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,Bullet List,Nad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  <w:style w:type="paragraph" w:customStyle="1" w:styleId="Default">
    <w:name w:val="Default"/>
    <w:qFormat/>
    <w:rsid w:val="0025058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06F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6F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6F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6F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6F2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6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6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2024-08-06T11:57:00Z</dcterms:created>
  <dcterms:modified xsi:type="dcterms:W3CDTF">2024-09-04T10:59:00Z</dcterms:modified>
</cp:coreProperties>
</file>