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680" w:rsidRDefault="00AF6680" w:rsidP="00AF6680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ŽoV</w:t>
      </w:r>
      <w:proofErr w:type="spellEnd"/>
    </w:p>
    <w:p w:rsidR="00AF6680" w:rsidRDefault="005B7BB9" w:rsidP="00AF6680">
      <w:pPr>
        <w:jc w:val="both"/>
        <w:rPr>
          <w:rFonts w:ascii="Garamond" w:hAnsi="Garamond"/>
        </w:rPr>
      </w:pPr>
      <w:r w:rsidRPr="005B7BB9">
        <w:rPr>
          <w:rFonts w:ascii="Garamond" w:hAnsi="Garamond"/>
        </w:rPr>
        <w:t>Dobrý deň, prosíme o doplnenie zoznamu vozidiel s údajmi (podľa zaslanej prílohy ) a ku havarijnému poisteniu prosíme doplniť Poistne sumy ( cena vozidla z roku výroby bez zliav a s DPH )</w:t>
      </w:r>
      <w:r w:rsidRPr="005B7BB9">
        <w:rPr>
          <w:rFonts w:ascii="Garamond" w:hAnsi="Garamond"/>
        </w:rPr>
        <w:br/>
        <w:t>Ďakujeme</w:t>
      </w:r>
    </w:p>
    <w:p w:rsidR="00AF6680" w:rsidRDefault="00AF6680" w:rsidP="00AF6680">
      <w:pPr>
        <w:jc w:val="both"/>
        <w:rPr>
          <w:rFonts w:ascii="Garamond" w:hAnsi="Garamond"/>
        </w:rPr>
      </w:pPr>
    </w:p>
    <w:p w:rsidR="00AF6680" w:rsidRDefault="00AF6680" w:rsidP="00AF6680">
      <w:pPr>
        <w:jc w:val="both"/>
        <w:rPr>
          <w:rFonts w:ascii="Garamond" w:hAnsi="Garamond"/>
        </w:rPr>
      </w:pPr>
    </w:p>
    <w:p w:rsidR="00AF6680" w:rsidRDefault="00AF6680" w:rsidP="00AF6680">
      <w:pPr>
        <w:jc w:val="both"/>
        <w:rPr>
          <w:rFonts w:ascii="Garamond" w:hAnsi="Garamond"/>
        </w:rPr>
      </w:pPr>
      <w:r>
        <w:rPr>
          <w:rFonts w:ascii="Garamond" w:hAnsi="Garamond"/>
        </w:rPr>
        <w:t>Odpoveď:</w:t>
      </w:r>
    </w:p>
    <w:p w:rsidR="00AF6680" w:rsidRPr="00F822B9" w:rsidRDefault="00AF6680" w:rsidP="00AF6680">
      <w:pPr>
        <w:jc w:val="both"/>
        <w:rPr>
          <w:rFonts w:ascii="Garamond" w:hAnsi="Garamond"/>
        </w:rPr>
      </w:pPr>
      <w:r w:rsidRPr="00F822B9">
        <w:rPr>
          <w:rFonts w:ascii="Garamond" w:hAnsi="Garamond"/>
        </w:rPr>
        <w:t>Vychádzajúc z osobitého charakteru dynamického nákupného systému (ďalej len „DNS“), ako prostriedku určeného na (flexibilné) opakované zadávanie zákaziek, a to v dlhšom časovom období (počas viacerých rokov), s jeho vnútorným členením na viac druhov poistenia, je zrejmé, že nie je možné, resp. primerané vyžadovať, aby bol podrobným spôsobom vopred (už pri zriaďovaní DNS) špecifikovaný predmet zákazky/zákaziek, ktoré obstarávateľská organizácia plánuje zadať počas jeho platnosti. V tomto kontexte je pri zriadení DNS súčasťou súťažných podkladov iba základný rámec, ktorý obsahuje esenciálne atribúty/inštitúty rovnaké pre všetky zákazky (resp. časti), resp. v súlade s § 58 ods. 1 zákona č. 343/2015 Z. z. o verejnom obstarávaní a o zmene a doplnení niektorých zákonov v znení neskorších predpisov postačuje, že je predmet zákazky definovaný minimálne v rozsahu skupiny podľa slovníka obstarávania. Konkrétna špecifikácia jednotlivých zákaziek sa bude upresňovať vo výzve/výzvach na predkladanie ponúk. Obstarávateľská organizácia bude vo výzve/výzvach na predkladanie ponúk meniť a detailizovať požiadavky na konkrétne zákazky (napr. upresňovať znenie opisu predmetu zákazky, návrh zmluvy, osobitných zmluvných podmienok a pod.). V tomto smere pozri napríklad metodické usmernenie Úradu pre verejné obstarávanie č. 10252-5000/2023 zo dňa 07. 07. 2023. Doplnenie požadovaných informácií preto obstarávateľská organizácia vníma ako predčasné.</w:t>
      </w:r>
    </w:p>
    <w:p w:rsidR="00A752B8" w:rsidRDefault="00A752B8"/>
    <w:sectPr w:rsidR="00A7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0127" w:rsidRDefault="00BE0127" w:rsidP="00D2667E">
      <w:pPr>
        <w:spacing w:after="0" w:line="240" w:lineRule="auto"/>
      </w:pPr>
      <w:r>
        <w:separator/>
      </w:r>
    </w:p>
  </w:endnote>
  <w:endnote w:type="continuationSeparator" w:id="0">
    <w:p w:rsidR="00BE0127" w:rsidRDefault="00BE0127" w:rsidP="00D2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0127" w:rsidRDefault="00BE0127" w:rsidP="00D2667E">
      <w:pPr>
        <w:spacing w:after="0" w:line="240" w:lineRule="auto"/>
      </w:pPr>
      <w:r>
        <w:separator/>
      </w:r>
    </w:p>
  </w:footnote>
  <w:footnote w:type="continuationSeparator" w:id="0">
    <w:p w:rsidR="00BE0127" w:rsidRDefault="00BE0127" w:rsidP="00D26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80"/>
    <w:rsid w:val="005B7BB9"/>
    <w:rsid w:val="00806182"/>
    <w:rsid w:val="00A752B8"/>
    <w:rsid w:val="00AA5E36"/>
    <w:rsid w:val="00AF6680"/>
    <w:rsid w:val="00BE0127"/>
    <w:rsid w:val="00D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FE8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6680"/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67E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2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6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2024-09-16T20:36:00Z</dcterms:created>
  <dcterms:modified xsi:type="dcterms:W3CDTF">2024-09-16T20:37:00Z</dcterms:modified>
</cp:coreProperties>
</file>