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3CECC" w14:textId="2122D1F3" w:rsidR="008A55D7" w:rsidRPr="004314DF" w:rsidRDefault="008A55D7">
      <w:pPr>
        <w:rPr>
          <w:rFonts w:ascii="Arial" w:hAnsi="Arial" w:cs="Arial"/>
          <w:b/>
          <w:bCs/>
          <w:sz w:val="22"/>
          <w:szCs w:val="22"/>
        </w:rPr>
      </w:pP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Príloha B.2</w:t>
      </w:r>
      <w:r w:rsidRPr="004314DF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4314D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ab/>
        <w:t>Špecifikácia zariadení pre časť 1 predmetu zákazky</w:t>
      </w:r>
    </w:p>
    <w:p w14:paraId="631C9DB9" w14:textId="77777777" w:rsidR="00C64AAE" w:rsidRDefault="00C64AAE">
      <w:pPr>
        <w:rPr>
          <w:rFonts w:ascii="Arial" w:hAnsi="Arial" w:cs="Arial"/>
          <w:b/>
          <w:sz w:val="22"/>
          <w:szCs w:val="22"/>
        </w:rPr>
      </w:pPr>
    </w:p>
    <w:p w14:paraId="2D1D2A01" w14:textId="26E2BA95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A</w:t>
      </w:r>
      <w:r w:rsidR="00437C58" w:rsidRPr="008A55D7">
        <w:rPr>
          <w:rFonts w:ascii="Arial" w:hAnsi="Arial" w:cs="Arial"/>
          <w:b/>
          <w:sz w:val="22"/>
          <w:szCs w:val="22"/>
        </w:rPr>
        <w:t xml:space="preserve"> – 551ks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41A4E280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E12222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E74DEB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2CE4934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0FD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353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 výkonom min. 25000 bodov v benchmarku Passmark CPUbenchmark, 16 jadier, 30mb cache, base TDP 35W, podpora vPro</w:t>
            </w:r>
          </w:p>
        </w:tc>
      </w:tr>
      <w:tr w:rsidR="005B5637" w:rsidRPr="008A55D7" w14:paraId="35A165D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5D16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F67A" w14:textId="16B340D6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16GB, DDR4 3200 rozšíriteľná na 64GB, 2 pamäťové sloty,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konfigurácia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8GB</w:t>
            </w:r>
          </w:p>
        </w:tc>
      </w:tr>
      <w:tr w:rsidR="005B5637" w:rsidRPr="008A55D7" w14:paraId="169DCD3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83F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4271" w14:textId="24307921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1TB SSD NVMe M.2 s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OS,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osadenia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druhého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interného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disku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súčasne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, s platnou licenciou</w:t>
            </w:r>
          </w:p>
        </w:tc>
      </w:tr>
      <w:tr w:rsidR="005B5637" w:rsidRPr="008A55D7" w14:paraId="2093660A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24A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FACD" w14:textId="17174202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so zdieľanou pamäťou s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integrovanými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výstupmi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DP + HDMI, podpora zobrazovania na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viacerých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monitoroch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súčasne</w:t>
            </w:r>
          </w:p>
        </w:tc>
      </w:tr>
      <w:tr w:rsidR="005B5637" w:rsidRPr="008A55D7" w14:paraId="5937E5D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3FC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E32D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s integrovaným reproduktorom, audio vstup a výstup resp. kombo port na prednom paneli</w:t>
            </w:r>
          </w:p>
        </w:tc>
      </w:tr>
      <w:tr w:rsidR="005B5637" w:rsidRPr="008A55D7" w14:paraId="0826179D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BD7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95EA" w14:textId="7B700454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 rýchlosťami 10/100/1000 Mbps, RJ-45,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rozšírenia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 WLAN</w:t>
            </w:r>
          </w:p>
        </w:tc>
      </w:tr>
      <w:tr w:rsidR="005B5637" w:rsidRPr="008A55D7" w14:paraId="2DD52EAD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A13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Vstupno-výstupné porty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0017" w14:textId="7EF4CDB8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 6 x USB, z toho min. 3x USB na prednom paneli - min. 1x USB-C 20Gb, 2x DP, 1x HDMI, 1x RS-232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</w:t>
            </w:r>
            <w:r w:rsidR="009778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Zhrnutý upgrade na </w:t>
            </w:r>
            <w:r w:rsidR="0016310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</w:t>
            </w:r>
          </w:p>
        </w:tc>
      </w:tr>
      <w:tr w:rsidR="005B5637" w:rsidRPr="008A55D7" w14:paraId="70A158AF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5EC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Rozširujúce sloty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135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2x M.2, 1x SATA</w:t>
            </w:r>
          </w:p>
        </w:tc>
      </w:tr>
      <w:tr w:rsidR="005B5637" w:rsidRPr="008A55D7" w14:paraId="739D3C37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2A2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3E3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</w:t>
            </w:r>
          </w:p>
        </w:tc>
      </w:tr>
      <w:tr w:rsidR="005B5637" w:rsidRPr="008A55D7" w14:paraId="0A15F73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01A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Zdroj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CD91" w14:textId="1A64C63F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90W, min. 87%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účinnosť</w:t>
            </w:r>
          </w:p>
        </w:tc>
      </w:tr>
      <w:tr w:rsidR="005B5637" w:rsidRPr="008A55D7" w14:paraId="402142C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B92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5A19" w14:textId="000FA994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mini, kovová skrinka, max. 18,5 x 18,5 x 3,9 cm, stojan na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vertikálne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uloženie</w:t>
            </w:r>
          </w:p>
        </w:tc>
      </w:tr>
      <w:tr w:rsidR="005B5637" w:rsidRPr="008A55D7" w14:paraId="0261EC1D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BF8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Klávesnica: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8616" w14:textId="5604F809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USB Klávesnica so slovenskými klávesami od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výrobcu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PC</w:t>
            </w:r>
          </w:p>
        </w:tc>
      </w:tr>
      <w:tr w:rsidR="005B5637" w:rsidRPr="008A55D7" w14:paraId="10B95F7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BA2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Myš: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24B1" w14:textId="46DE8D73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USB Optická s kolieskom od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výrobcu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PC</w:t>
            </w:r>
          </w:p>
        </w:tc>
      </w:tr>
      <w:tr w:rsidR="005B5637" w:rsidRPr="008A55D7" w14:paraId="6B0C2F7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D07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36B9" w14:textId="127AB61B" w:rsidR="005B5637" w:rsidRPr="008A55D7" w:rsidRDefault="00163106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 Pro SK 64bit,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na pevnom disku s platnou licenciou s podporou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Microsoft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SCCM konzoly, PKID Autopilot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registrácia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zariadenia, Obsahuje licenciu na platný upgrade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 SK 64bit</w:t>
            </w:r>
          </w:p>
        </w:tc>
      </w:tr>
      <w:tr w:rsidR="005B5637" w:rsidRPr="008A55D7" w14:paraId="2B5FDC7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0DB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3BA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8A55D7" w14:paraId="0106A68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ECA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0048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8A55D7" w14:paraId="1ABD59F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FAE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A36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6D3031A3" w14:textId="77777777" w:rsidR="002D6C1A" w:rsidRPr="008A55D7" w:rsidRDefault="002D6C1A">
      <w:pPr>
        <w:rPr>
          <w:rFonts w:ascii="Arial" w:hAnsi="Arial" w:cs="Arial"/>
          <w:sz w:val="22"/>
          <w:szCs w:val="22"/>
        </w:rPr>
      </w:pPr>
    </w:p>
    <w:p w14:paraId="6CED382B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6390B07F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40CFE11D" w14:textId="77777777" w:rsidR="00030933" w:rsidRPr="008A55D7" w:rsidRDefault="00030933" w:rsidP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B</w:t>
      </w:r>
      <w:r w:rsidR="00437C58" w:rsidRPr="008A55D7">
        <w:rPr>
          <w:rFonts w:ascii="Arial" w:hAnsi="Arial" w:cs="Arial"/>
          <w:b/>
          <w:sz w:val="22"/>
          <w:szCs w:val="22"/>
        </w:rPr>
        <w:t xml:space="preserve"> – 33ks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598CEE71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FBDB5F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1B8A14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066C454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5958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34D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 výkonom min. 17000 bodov v benchmarku Passmark CPUbenchmark, 10 jadier, 12mb cache, podpora vPro</w:t>
            </w:r>
          </w:p>
        </w:tc>
      </w:tr>
      <w:tr w:rsidR="005B5637" w:rsidRPr="008A55D7" w14:paraId="0193E010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2DA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5C17" w14:textId="15FC476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16GB, DDR4 3200, rozšíriteľná na 64GB, 2 pamäťové sloty,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konfigurácia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8GB</w:t>
            </w:r>
          </w:p>
        </w:tc>
      </w:tr>
      <w:tr w:rsidR="005B5637" w:rsidRPr="008A55D7" w14:paraId="0834986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7A0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9C4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1TB SSD NVMe M.2 s predinštalovaným OS s platnou licenciou</w:t>
            </w:r>
          </w:p>
        </w:tc>
      </w:tr>
      <w:tr w:rsidR="005B5637" w:rsidRPr="008A55D7" w14:paraId="6E097FA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84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71F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so zdieľanou pamäťou s výstupmi HDMI 2.1 + USB-C + TB4, podpora zobrazovania na viacerých monitoroch súčasne</w:t>
            </w:r>
          </w:p>
        </w:tc>
      </w:tr>
      <w:tr w:rsidR="005B5637" w:rsidRPr="008A55D7" w14:paraId="0796AF0E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CD4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19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zvukový adaptér, integrované stereo reproduktory, integrovaný duálny mikrofón,  audio stereo vstup a výstup alebo kombinovaný port</w:t>
            </w:r>
          </w:p>
        </w:tc>
      </w:tr>
      <w:tr w:rsidR="005B5637" w:rsidRPr="008A55D7" w14:paraId="247D9BAB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541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1CC5" w14:textId="32F0A0A2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 rýchlosťami 10/100/1000 Mbps, RJ-45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, WLAN ax 6 + BT 5.3,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osadenia LTE modemu</w:t>
            </w:r>
          </w:p>
        </w:tc>
      </w:tr>
      <w:tr w:rsidR="005B5637" w:rsidRPr="008A55D7" w14:paraId="33F230A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AA65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Vstupné zariadenia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8BC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podsvietená klávesnica so slovenským popisom so zvýšenou odolnosťou voči poliatiu, dotyková ovládacia plocha</w:t>
            </w:r>
          </w:p>
        </w:tc>
      </w:tr>
      <w:tr w:rsidR="005B5637" w:rsidRPr="008A55D7" w14:paraId="1D6A035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9CAD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Vstupno-výstupné porty: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9347" w14:textId="59A939C3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2x USB-A 5gb (1x s trvalým napájaním), 1x USB-C s podporou dokovania s nabíjaním NB a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1x TB4 s podporou dokovania s nabíjaním NB a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HDMI, RJ-45,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integrovaná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čítačka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 podporou OP,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samostatný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port</w:t>
            </w:r>
          </w:p>
        </w:tc>
      </w:tr>
      <w:tr w:rsidR="005B5637" w:rsidRPr="008A55D7" w14:paraId="759BB5E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778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Obrazovka: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413D" w14:textId="25AD78FB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14" LCD LED s matným povrchom, rozlíšenie FHD, UWVA, integrovaná webkamera s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možnosťou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manuálneho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prekrytia</w:t>
            </w:r>
          </w:p>
        </w:tc>
      </w:tr>
      <w:tr w:rsidR="005B5637" w:rsidRPr="008A55D7" w14:paraId="14569B5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123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BEB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porty, snímač odtlačku prstov, integrovaná SC čítačka s podporou OP s čipom</w:t>
            </w:r>
          </w:p>
        </w:tc>
      </w:tr>
      <w:tr w:rsidR="005B5637" w:rsidRPr="008A55D7" w14:paraId="40FBCA4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28ED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018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prenosný počítač</w:t>
            </w:r>
          </w:p>
        </w:tc>
      </w:tr>
      <w:tr w:rsidR="005B5637" w:rsidRPr="008A55D7" w14:paraId="77812F6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7E1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83E9" w14:textId="257FE671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65W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zdroj, min 50Wh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</w:t>
            </w:r>
          </w:p>
        </w:tc>
      </w:tr>
      <w:tr w:rsidR="005B5637" w:rsidRPr="008A55D7" w14:paraId="60D359E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1C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Váha: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C11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max. 1,5 kg</w:t>
            </w:r>
          </w:p>
        </w:tc>
      </w:tr>
      <w:tr w:rsidR="005B5637" w:rsidRPr="008A55D7" w14:paraId="124DEB5D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E92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490A" w14:textId="62784AE1" w:rsidR="005B5637" w:rsidRPr="008A55D7" w:rsidRDefault="00163106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 Pro SK 64bit,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na pevnom disku s platnou licenciou s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Microsoft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SCCM konzoly, PKID Autopilot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registrácia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zariadenia, Obsahuje licenciu na platný upgrade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 SK 64bit</w:t>
            </w:r>
          </w:p>
        </w:tc>
      </w:tr>
      <w:tr w:rsidR="005B5637" w:rsidRPr="008A55D7" w14:paraId="4881FED7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036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B41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8A55D7" w14:paraId="6CFE2CA0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51F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BAE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8A55D7" w14:paraId="4CDC2F9A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F31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2BC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361B1265" w14:textId="77777777" w:rsidR="005B5637" w:rsidRPr="008A55D7" w:rsidRDefault="005B5637" w:rsidP="00030933">
      <w:pPr>
        <w:rPr>
          <w:rFonts w:ascii="Arial" w:hAnsi="Arial" w:cs="Arial"/>
          <w:sz w:val="22"/>
          <w:szCs w:val="22"/>
        </w:rPr>
      </w:pPr>
    </w:p>
    <w:p w14:paraId="479D894D" w14:textId="1E5142EE" w:rsidR="005B5637" w:rsidRPr="008A55D7" w:rsidRDefault="005B5637" w:rsidP="005B5637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 xml:space="preserve">Príslušenstvo </w:t>
      </w:r>
      <w:r w:rsidRPr="006C59EB">
        <w:rPr>
          <w:rFonts w:ascii="Arial" w:hAnsi="Arial" w:cs="Arial"/>
          <w:b/>
          <w:sz w:val="22"/>
          <w:szCs w:val="22"/>
        </w:rPr>
        <w:t>B</w:t>
      </w:r>
      <w:r w:rsidRPr="008A55D7">
        <w:rPr>
          <w:rFonts w:ascii="Arial" w:hAnsi="Arial" w:cs="Arial"/>
          <w:b/>
          <w:sz w:val="22"/>
          <w:szCs w:val="22"/>
        </w:rPr>
        <w:t xml:space="preserve">  – 33ks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097AB3C3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A93C4C" w14:textId="77777777" w:rsidR="005B5637" w:rsidRPr="008A55D7" w:rsidRDefault="00BA0CFE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</w:t>
            </w:r>
            <w:r w:rsidR="005B5637"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ušenstvo k zariadeniu typ B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AE39C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34401BBE" w14:textId="77777777" w:rsidTr="005B5637">
        <w:trPr>
          <w:trHeight w:val="12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F07D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D8A9" w14:textId="041B0309" w:rsidR="00BA0CFE" w:rsidRPr="008A55D7" w:rsidRDefault="00BA0CFE" w:rsidP="00BA0C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max. 14,5"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taška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s popruhom cez rameno a zipsom 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bezdrôtová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mys, 1200dpi, ,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napájanie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60038A">
              <w:rPr>
                <w:rFonts w:ascii="Arial" w:hAnsi="Arial" w:cs="Arial"/>
                <w:color w:val="000000"/>
                <w:sz w:val="22"/>
                <w:szCs w:val="22"/>
              </w:rPr>
              <w:t>AA</w:t>
            </w:r>
            <w:r w:rsidR="00E301E9" w:rsidRPr="0060038A">
              <w:rPr>
                <w:rFonts w:ascii="Arial" w:hAnsi="Arial" w:cs="Arial"/>
                <w:color w:val="000000"/>
                <w:sz w:val="22"/>
                <w:szCs w:val="22"/>
              </w:rPr>
              <w:t xml:space="preserve"> resp.AAA</w:t>
            </w:r>
            <w:r w:rsidRPr="006003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D66" w:rsidRPr="0060038A">
              <w:rPr>
                <w:rFonts w:ascii="Arial" w:hAnsi="Arial" w:cs="Arial"/>
                <w:color w:val="000000"/>
                <w:sz w:val="22"/>
                <w:szCs w:val="22"/>
              </w:rPr>
              <w:t>batéria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súčasťou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, 128b kryptovanie,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možnosť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prepojiť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cez USB-C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prijímač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r w:rsidRPr="008A55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BT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k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rôznym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zariadeniam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súčasne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br/>
              <w:t>USB Klávesnica so slovenskými klávesami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br/>
              <w:t>USB Optická s kolieskom</w:t>
            </w:r>
          </w:p>
          <w:p w14:paraId="1E40BA8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</w:tbl>
    <w:p w14:paraId="1A750DEF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17A44F5C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1585457B" w14:textId="77777777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C</w:t>
      </w:r>
      <w:r w:rsidR="00437C58" w:rsidRPr="008A55D7">
        <w:rPr>
          <w:rFonts w:ascii="Arial" w:hAnsi="Arial" w:cs="Arial"/>
          <w:b/>
          <w:sz w:val="22"/>
          <w:szCs w:val="22"/>
        </w:rPr>
        <w:t xml:space="preserve"> – 239ks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479F157D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C736FB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9516F8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1E95C23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3DB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79F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 výkonom min. 17000 bodov v benchmarku Passmark CPUbenchmark, 10 jadier, 12mb cache, podpora vPro</w:t>
            </w:r>
          </w:p>
        </w:tc>
      </w:tr>
      <w:tr w:rsidR="005B5637" w:rsidRPr="008A55D7" w14:paraId="4F67382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9F2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883C" w14:textId="6B671458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16GB, DDR4 3200, rozšíriteľná na 32GB, 2 pamäťové sloty,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konfigurácia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8GB</w:t>
            </w:r>
          </w:p>
        </w:tc>
      </w:tr>
      <w:tr w:rsidR="005B5637" w:rsidRPr="008A55D7" w14:paraId="5A727D8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AED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7DC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1TB SSD NVMe M.2 s predinštalovaným OS s platnou licenciou</w:t>
            </w:r>
          </w:p>
        </w:tc>
      </w:tr>
      <w:tr w:rsidR="005B5637" w:rsidRPr="008A55D7" w14:paraId="30309FB8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B6D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04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so zdieľanou pamäťou s výstupmi HDMI 2.1 + USB-C, podpora zobrazovania na viacerých monitoroch súčasne</w:t>
            </w:r>
          </w:p>
        </w:tc>
      </w:tr>
      <w:tr w:rsidR="005B5637" w:rsidRPr="008A55D7" w14:paraId="00B64FB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267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8E2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zvukový adaptér, integrované stereo reproduktory, integrovaný duálny mikrofón,  audio stereo vstup a výstup alebo kombinovaný port</w:t>
            </w:r>
          </w:p>
        </w:tc>
      </w:tr>
      <w:tr w:rsidR="005B5637" w:rsidRPr="008A55D7" w14:paraId="0758841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591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2B30" w14:textId="2BC66338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 rýchlosťami 10/100/1000 Mbps, RJ-45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, WLAN ax 6 + BT 5.3</w:t>
            </w:r>
          </w:p>
        </w:tc>
      </w:tr>
      <w:tr w:rsidR="005B5637" w:rsidRPr="008A55D7" w14:paraId="5A6D3F9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396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Vstupné zariadenia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B562" w14:textId="6F85CA65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podsvietená klávesnica so slovenským popisom so zvýšenou odolnosťou voči poliatiu, dotyková ovládacia plocha,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integrovaná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numerická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časť</w:t>
            </w:r>
          </w:p>
        </w:tc>
      </w:tr>
      <w:tr w:rsidR="005B5637" w:rsidRPr="008A55D7" w14:paraId="45618A6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D57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Vstupno-výstupné porty: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7273" w14:textId="3443F7F1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2x USB-A 5gb (1x s trvalým napájaním), 1x USB-C s podporou dokovania s nabíjaním NB a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HDMI, RJ-45,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samostatný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port</w:t>
            </w:r>
          </w:p>
        </w:tc>
      </w:tr>
      <w:tr w:rsidR="005B5637" w:rsidRPr="008A55D7" w14:paraId="4EEF46E2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8F7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Obrazovka: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F630" w14:textId="447A45AB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15" LCD LED s matným povrchom, rozlíšenie FHD, UWVA, integrovaná webkamera s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možnosťou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manuálneho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prekrytia</w:t>
            </w:r>
          </w:p>
        </w:tc>
      </w:tr>
      <w:tr w:rsidR="005B5637" w:rsidRPr="008A55D7" w14:paraId="1ACAF4E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35D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4C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porty, snímač odtlačku prstov</w:t>
            </w:r>
          </w:p>
        </w:tc>
      </w:tr>
      <w:tr w:rsidR="005B5637" w:rsidRPr="008A55D7" w14:paraId="7E6C795B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AC4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99A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prenosný počítač</w:t>
            </w:r>
          </w:p>
        </w:tc>
      </w:tr>
      <w:tr w:rsidR="005B5637" w:rsidRPr="008A55D7" w14:paraId="6208965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8D66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46C5" w14:textId="20EE79DB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 45W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zdroj, min 42Wh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</w:t>
            </w:r>
          </w:p>
        </w:tc>
      </w:tr>
      <w:tr w:rsidR="005B5637" w:rsidRPr="008A55D7" w14:paraId="55703999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1F8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Váha: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95E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max. 1,8 kg</w:t>
            </w:r>
          </w:p>
        </w:tc>
      </w:tr>
      <w:tr w:rsidR="005B5637" w:rsidRPr="008A55D7" w14:paraId="0A4E4FC5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807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45EC" w14:textId="53308A02" w:rsidR="005B5637" w:rsidRPr="008A55D7" w:rsidRDefault="00163106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 Pro SK 64bit,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na pevnom disku s platnou licenciou s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Microsoft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SCCM konzoly, PKID Autopilot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registrácia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zariadenia, Obsahuje licenciu na platný upgrade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 SK 64bit</w:t>
            </w:r>
          </w:p>
        </w:tc>
      </w:tr>
      <w:tr w:rsidR="005B5637" w:rsidRPr="008A55D7" w14:paraId="242E920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4A8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C4CC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8A55D7" w14:paraId="4BE2EDA2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570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9A0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8A55D7" w14:paraId="66817A3F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2E7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05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103BA5A5" w14:textId="77777777" w:rsidR="00F7771E" w:rsidRPr="008A55D7" w:rsidRDefault="00F7771E" w:rsidP="00BA0CFE">
      <w:pPr>
        <w:rPr>
          <w:rFonts w:ascii="Arial" w:hAnsi="Arial" w:cs="Arial"/>
          <w:b/>
          <w:sz w:val="22"/>
          <w:szCs w:val="22"/>
        </w:rPr>
      </w:pPr>
    </w:p>
    <w:p w14:paraId="5B4E6DDA" w14:textId="77777777" w:rsidR="00BA0CFE" w:rsidRPr="008A55D7" w:rsidRDefault="00BA0CFE" w:rsidP="00BA0CFE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Príslušenstvo C  – 239ks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BA0CFE" w:rsidRPr="008A55D7" w14:paraId="56123589" w14:textId="77777777" w:rsidTr="00BA0CF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D925E6" w14:textId="7E7AA0A1" w:rsidR="00BA0CFE" w:rsidRPr="008A55D7" w:rsidRDefault="00A36D66" w:rsidP="00BA0CF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</w:t>
            </w:r>
            <w:r w:rsidR="00BA0CFE"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k zariadeniu typ C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8FE35D" w14:textId="77777777" w:rsidR="00BA0CFE" w:rsidRPr="008A55D7" w:rsidRDefault="00BA0CFE" w:rsidP="00BA0CF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BA0CFE" w:rsidRPr="008A55D7" w14:paraId="22C720B8" w14:textId="77777777" w:rsidTr="00BA0CFE">
        <w:trPr>
          <w:trHeight w:val="7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9EF1" w14:textId="77777777" w:rsidR="00BA0CFE" w:rsidRPr="008A55D7" w:rsidRDefault="00BA0CFE" w:rsidP="00BA0CF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2AD" w14:textId="31E82B52" w:rsidR="00BA0CFE" w:rsidRPr="008A55D7" w:rsidRDefault="00BA0CFE" w:rsidP="00BA0CF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max. 16"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taška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 popruhom cez rameno a zipsom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USB Klávesnica so slovenskými klávesami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USB Optická s kolieskom</w:t>
            </w:r>
          </w:p>
        </w:tc>
      </w:tr>
    </w:tbl>
    <w:p w14:paraId="4C3EEEB6" w14:textId="77777777" w:rsidR="00437C58" w:rsidRPr="008A55D7" w:rsidRDefault="00437C58">
      <w:pPr>
        <w:rPr>
          <w:rFonts w:ascii="Arial" w:hAnsi="Arial" w:cs="Arial"/>
          <w:sz w:val="22"/>
          <w:szCs w:val="22"/>
        </w:rPr>
      </w:pPr>
    </w:p>
    <w:p w14:paraId="25589AFA" w14:textId="77777777" w:rsidR="005B5637" w:rsidRPr="008A55D7" w:rsidRDefault="005B5637">
      <w:pPr>
        <w:rPr>
          <w:rFonts w:ascii="Arial" w:hAnsi="Arial" w:cs="Arial"/>
          <w:sz w:val="22"/>
          <w:szCs w:val="22"/>
        </w:rPr>
      </w:pPr>
    </w:p>
    <w:p w14:paraId="533E4103" w14:textId="77777777" w:rsidR="00CE6251" w:rsidRPr="008A55D7" w:rsidRDefault="00CE6251" w:rsidP="00476E82">
      <w:pPr>
        <w:rPr>
          <w:rFonts w:ascii="Arial" w:hAnsi="Arial" w:cs="Arial"/>
          <w:sz w:val="22"/>
          <w:szCs w:val="22"/>
        </w:rPr>
      </w:pPr>
    </w:p>
    <w:p w14:paraId="1650E1EA" w14:textId="77777777" w:rsidR="00476E82" w:rsidRPr="008A55D7" w:rsidRDefault="00476E82" w:rsidP="00476E82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Príslušenstvo</w:t>
      </w:r>
      <w:r w:rsidR="004521BC" w:rsidRPr="008A55D7">
        <w:rPr>
          <w:rFonts w:ascii="Arial" w:hAnsi="Arial" w:cs="Arial"/>
          <w:b/>
          <w:sz w:val="22"/>
          <w:szCs w:val="22"/>
        </w:rPr>
        <w:t xml:space="preserve"> C</w:t>
      </w:r>
      <w:r w:rsidR="00C03C3E" w:rsidRPr="008A55D7">
        <w:rPr>
          <w:rFonts w:ascii="Arial" w:hAnsi="Arial" w:cs="Arial"/>
          <w:b/>
          <w:sz w:val="22"/>
          <w:szCs w:val="22"/>
        </w:rPr>
        <w:t>.</w:t>
      </w:r>
      <w:r w:rsidR="004521BC" w:rsidRPr="008A55D7">
        <w:rPr>
          <w:rFonts w:ascii="Arial" w:hAnsi="Arial" w:cs="Arial"/>
          <w:b/>
          <w:sz w:val="22"/>
          <w:szCs w:val="22"/>
        </w:rPr>
        <w:t>1</w:t>
      </w:r>
      <w:r w:rsidRPr="008A55D7">
        <w:rPr>
          <w:rFonts w:ascii="Arial" w:hAnsi="Arial" w:cs="Arial"/>
          <w:b/>
          <w:sz w:val="22"/>
          <w:szCs w:val="22"/>
        </w:rPr>
        <w:t xml:space="preserve">  – 30ks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080330" w:rsidRPr="008A55D7" w14:paraId="12C8378E" w14:textId="77777777" w:rsidTr="00080330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F78EF9" w14:textId="77777777" w:rsidR="00080330" w:rsidRPr="008A55D7" w:rsidRDefault="00080330" w:rsidP="0008033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stacionárna C1: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34AC71" w14:textId="77777777" w:rsidR="00080330" w:rsidRPr="008A55D7" w:rsidRDefault="00080330" w:rsidP="0008033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080330" w:rsidRPr="008A55D7" w14:paraId="56C4EFF6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786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575B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s podporou napájania pre prenosné počítače</w:t>
            </w:r>
          </w:p>
        </w:tc>
      </w:tr>
      <w:tr w:rsidR="00080330" w:rsidRPr="008A55D7" w14:paraId="1F616705" w14:textId="77777777" w:rsidTr="00080330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8928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A6BD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 x USB-C 3.2 Gen 1 port prenos dát a podpora nabíjania (15W)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 x USB-C kábel na pripojenie k prenosnému počítaču  (1 m)</w:t>
            </w:r>
          </w:p>
        </w:tc>
      </w:tr>
      <w:tr w:rsidR="00080330" w:rsidRPr="008A55D7" w14:paraId="38C72B75" w14:textId="77777777" w:rsidTr="0060038A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3CB" w14:textId="77777777" w:rsidR="00080330" w:rsidRPr="0060038A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AFCD" w14:textId="47CA603E" w:rsidR="00080330" w:rsidRPr="0060038A" w:rsidRDefault="00AC64C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  <w:r w:rsidR="00DA7F13"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x USB-A 3.2 Gen 1  </w:t>
            </w:r>
            <w:r w:rsidR="00080330"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napájacie porty</w:t>
            </w:r>
            <w:r w:rsidR="00080330"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 xml:space="preserve">1 x Combo audio </w:t>
            </w:r>
          </w:p>
        </w:tc>
      </w:tr>
      <w:tr w:rsidR="00080330" w:rsidRPr="008A55D7" w14:paraId="169926CB" w14:textId="77777777" w:rsidTr="00AC64C0">
        <w:trPr>
          <w:trHeight w:val="105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F521" w14:textId="58E09EE9" w:rsidR="00080330" w:rsidRPr="008A55D7" w:rsidRDefault="00A36D66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Kompetentná</w:t>
            </w:r>
            <w:r w:rsidR="0008033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D3B9" w14:textId="24E8E1C4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 x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Display Port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™ 1.2 porty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 x RJ45 port (10/100/1000)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 x HDMI 2.0 port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 xml:space="preserve">1 x Standard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uzamykateľný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slot</w:t>
            </w:r>
          </w:p>
        </w:tc>
      </w:tr>
      <w:tr w:rsidR="00080330" w:rsidRPr="008A55D7" w14:paraId="14CC39BA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F145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AE66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 pripojenia 1 Gb of Ethernet RJ45</w:t>
            </w:r>
          </w:p>
        </w:tc>
      </w:tr>
      <w:tr w:rsidR="00080330" w:rsidRPr="008A55D7" w14:paraId="085A8BCD" w14:textId="77777777" w:rsidTr="00080330">
        <w:trPr>
          <w:trHeight w:val="15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50A9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Funkcie správy siete: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5729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eTag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Zamknutie updatu Firmwaru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PXE Boot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Podpora Wake on LAN (from the Off, Sleep or Hibernation States)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MAC address pass-through (from the On, Off, Sleep or Hibernation States)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WLAN-LAN Switching</w:t>
            </w:r>
          </w:p>
        </w:tc>
      </w:tr>
      <w:tr w:rsidR="00080330" w:rsidRPr="008A55D7" w14:paraId="688ED68E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EB07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Napájanie stanice: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1DD3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až do 75W - 100W via USB-C podľa technických parametrov prenosného počítača</w:t>
            </w:r>
          </w:p>
        </w:tc>
      </w:tr>
    </w:tbl>
    <w:p w14:paraId="4AC9FA8C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419DBB74" w14:textId="77777777" w:rsidR="00F7771E" w:rsidRPr="008A55D7" w:rsidRDefault="00F7771E">
      <w:pPr>
        <w:rPr>
          <w:rFonts w:ascii="Arial" w:hAnsi="Arial" w:cs="Arial"/>
          <w:sz w:val="22"/>
          <w:szCs w:val="22"/>
        </w:rPr>
      </w:pPr>
    </w:p>
    <w:p w14:paraId="5B2D2EE0" w14:textId="77777777" w:rsidR="00437C58" w:rsidRPr="008A55D7" w:rsidRDefault="00437C58">
      <w:pPr>
        <w:rPr>
          <w:rFonts w:ascii="Arial" w:hAnsi="Arial" w:cs="Arial"/>
          <w:sz w:val="22"/>
          <w:szCs w:val="22"/>
        </w:rPr>
      </w:pPr>
    </w:p>
    <w:p w14:paraId="6F6C2A21" w14:textId="77777777" w:rsidR="004521BC" w:rsidRPr="008A55D7" w:rsidRDefault="004521BC" w:rsidP="004521BC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Príslušenstvo C</w:t>
      </w:r>
      <w:r w:rsidR="00C03C3E" w:rsidRPr="008A55D7">
        <w:rPr>
          <w:rFonts w:ascii="Arial" w:hAnsi="Arial" w:cs="Arial"/>
          <w:b/>
          <w:sz w:val="22"/>
          <w:szCs w:val="22"/>
        </w:rPr>
        <w:t>.</w:t>
      </w:r>
      <w:r w:rsidRPr="008A55D7">
        <w:rPr>
          <w:rFonts w:ascii="Arial" w:hAnsi="Arial" w:cs="Arial"/>
          <w:b/>
          <w:sz w:val="22"/>
          <w:szCs w:val="22"/>
        </w:rPr>
        <w:t>2  – 30ks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604578" w:rsidRPr="008A55D7" w14:paraId="7A0E01AC" w14:textId="77777777" w:rsidTr="00604578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991D44" w14:textId="77777777" w:rsidR="00604578" w:rsidRPr="008A55D7" w:rsidRDefault="00604578" w:rsidP="0060457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cestovná C2: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04751F" w14:textId="77777777" w:rsidR="00604578" w:rsidRPr="008A55D7" w:rsidRDefault="00604578" w:rsidP="0060457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604578" w:rsidRPr="008A55D7" w14:paraId="3B3B003D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1468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8312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Cestovná dokovacia stanica USB-C bez externého napájania</w:t>
            </w:r>
          </w:p>
        </w:tc>
      </w:tr>
      <w:tr w:rsidR="00604578" w:rsidRPr="008A55D7" w14:paraId="5C1CC565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EE90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F250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2x USB-C </w:t>
            </w:r>
          </w:p>
        </w:tc>
      </w:tr>
      <w:tr w:rsidR="00604578" w:rsidRPr="008A55D7" w14:paraId="31B94447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A7D4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5EB0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2x USB 3.0</w:t>
            </w:r>
          </w:p>
        </w:tc>
      </w:tr>
      <w:tr w:rsidR="00604578" w:rsidRPr="008A55D7" w14:paraId="2C3D9813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366E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DD3E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1x DisplayPort 1.2</w:t>
            </w:r>
          </w:p>
        </w:tc>
      </w:tr>
      <w:tr w:rsidR="00604578" w:rsidRPr="008A55D7" w14:paraId="76A903E2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D0D1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B971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1x HDMI 2.0</w:t>
            </w:r>
          </w:p>
        </w:tc>
      </w:tr>
      <w:tr w:rsidR="00604578" w:rsidRPr="008A55D7" w14:paraId="28996147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DB27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5025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1x RJ-45 (Gigabit LAN)</w:t>
            </w:r>
          </w:p>
        </w:tc>
      </w:tr>
      <w:tr w:rsidR="00604578" w:rsidRPr="008A55D7" w14:paraId="1E8D1FDF" w14:textId="77777777" w:rsidTr="00604578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9F5C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Funkcie správy siete: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5999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 PXE Boot, Wake on Lan (Legacy Standby and Connected Modern Standby), LAN/WLAN switching, MAC Address Pass-Through</w:t>
            </w:r>
          </w:p>
        </w:tc>
      </w:tr>
    </w:tbl>
    <w:p w14:paraId="270C66F6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21D6A0A5" w14:textId="77777777" w:rsidR="004521BC" w:rsidRPr="008A55D7" w:rsidRDefault="004521BC">
      <w:pPr>
        <w:rPr>
          <w:rFonts w:ascii="Arial" w:hAnsi="Arial" w:cs="Arial"/>
          <w:sz w:val="22"/>
          <w:szCs w:val="22"/>
        </w:rPr>
      </w:pPr>
    </w:p>
    <w:p w14:paraId="41DD9309" w14:textId="77777777" w:rsidR="00F7771E" w:rsidRPr="008A55D7" w:rsidRDefault="00F7771E">
      <w:pPr>
        <w:rPr>
          <w:rFonts w:ascii="Arial" w:hAnsi="Arial" w:cs="Arial"/>
          <w:sz w:val="22"/>
          <w:szCs w:val="22"/>
        </w:rPr>
      </w:pPr>
    </w:p>
    <w:p w14:paraId="6C5EA9D7" w14:textId="77777777" w:rsidR="004521BC" w:rsidRPr="008A55D7" w:rsidRDefault="004521BC">
      <w:pPr>
        <w:rPr>
          <w:rFonts w:ascii="Arial" w:hAnsi="Arial" w:cs="Arial"/>
          <w:sz w:val="22"/>
          <w:szCs w:val="22"/>
        </w:rPr>
      </w:pPr>
    </w:p>
    <w:p w14:paraId="06A69AB0" w14:textId="77777777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D</w:t>
      </w:r>
      <w:r w:rsidR="00437C58" w:rsidRPr="008A55D7">
        <w:rPr>
          <w:rFonts w:ascii="Arial" w:hAnsi="Arial" w:cs="Arial"/>
          <w:b/>
          <w:sz w:val="22"/>
          <w:szCs w:val="22"/>
        </w:rPr>
        <w:t xml:space="preserve"> – 893 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7771E" w:rsidRPr="008A55D7" w14:paraId="0B020F0D" w14:textId="77777777" w:rsidTr="00F7771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8915E6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19E8BA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F7771E" w:rsidRPr="008A55D7" w14:paraId="0C1D4F8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1347" w14:textId="77777777" w:rsidR="00F7771E" w:rsidRPr="000C757B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Veľkosť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756A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min. 24“</w:t>
            </w:r>
          </w:p>
        </w:tc>
      </w:tr>
      <w:tr w:rsidR="00F7771E" w:rsidRPr="008A55D7" w14:paraId="4878179C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D194" w14:textId="77777777" w:rsidR="00F7771E" w:rsidRPr="000C757B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Parametre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F030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rozlíšenie min. 2560 x 1440 bodov, LED podsvietenie, IPS, jas min. 300 cd/m2, odozva max. 5 ms (typická), matný antireflexný povrch, pozorovacie uhly min. 178°/178°, min. 60Hz zobrazovacia frekvencia, kontrast min. 1000:1</w:t>
            </w:r>
          </w:p>
        </w:tc>
      </w:tr>
      <w:tr w:rsidR="00F7771E" w:rsidRPr="008A55D7" w14:paraId="3C75BB78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A206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Vstup/výstup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9EAB" w14:textId="01C3245C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1x Display Port in, 1x Display Port out, 1x HDMI, 1x USB 3.2 s napájaním do 90W, 4x USB-A 3.2 z toho min 1x s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napájaním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do 7W, 1x RJ45</w:t>
            </w:r>
          </w:p>
        </w:tc>
      </w:tr>
      <w:tr w:rsidR="00F7771E" w:rsidRPr="008A55D7" w14:paraId="750838A8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106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Komfort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9244" w14:textId="30AB889F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zvislé naklonenie min. -5°/+20°,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otočenie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min. -45°/45°, výšková nastaviteľnosť min. 150mm, PIVOT +-90°, podpora VESA 100x100,</w:t>
            </w:r>
          </w:p>
        </w:tc>
      </w:tr>
      <w:tr w:rsidR="00F7771E" w:rsidRPr="008A55D7" w14:paraId="05EB85D0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6BE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Farba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8C41" w14:textId="1DD4F74F" w:rsidR="00F7771E" w:rsidRPr="008A55D7" w:rsidRDefault="00A36D66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čierna</w:t>
            </w:r>
            <w:r w:rsidR="00F7771E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/ odtiene tmavej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farby</w:t>
            </w:r>
          </w:p>
        </w:tc>
      </w:tr>
      <w:tr w:rsidR="00F7771E" w:rsidRPr="008A55D7" w14:paraId="269DDE8C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3B21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2E2A" w14:textId="30336A96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napájací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kábel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+ HDMI kábel + USB-C kábel</w:t>
            </w:r>
          </w:p>
        </w:tc>
      </w:tr>
      <w:tr w:rsidR="00F7771E" w:rsidRPr="008A55D7" w14:paraId="43BF746A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59CF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0F78" w14:textId="195AA8CE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preferuje sa monitor od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rovnakého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výrobcu pre prenosný počítač a SFF počítač, kompatibilný s nabíjaním a sieťovým rozhraním</w:t>
            </w:r>
          </w:p>
        </w:tc>
      </w:tr>
      <w:tr w:rsidR="00F7771E" w:rsidRPr="008A55D7" w14:paraId="10F944CC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F015" w14:textId="1F13E925" w:rsidR="00F7771E" w:rsidRPr="008A55D7" w:rsidRDefault="00C23143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2CD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ENERGY STAR 8, EPEAT Gold, Eye Comfort, Low Blue Light,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vyhlásenie o zhode od výrobku zariadenia</w:t>
            </w:r>
          </w:p>
        </w:tc>
      </w:tr>
      <w:tr w:rsidR="00F7771E" w:rsidRPr="008A55D7" w14:paraId="029AE5C1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EFEB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F1D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F7771E" w:rsidRPr="008A55D7" w14:paraId="35898CE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E160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E58F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78F09040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3FDAE8E0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4C24BC5B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385AC6E0" w14:textId="77777777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 xml:space="preserve">Zariadenie E </w:t>
      </w:r>
      <w:r w:rsidR="00437C58" w:rsidRPr="008A55D7">
        <w:rPr>
          <w:rFonts w:ascii="Arial" w:hAnsi="Arial" w:cs="Arial"/>
          <w:b/>
          <w:sz w:val="22"/>
          <w:szCs w:val="22"/>
        </w:rPr>
        <w:t>– 4 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7771E" w:rsidRPr="008A55D7" w14:paraId="616C629E" w14:textId="77777777" w:rsidTr="00F7771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8C54B9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AEC69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7450BA" w:rsidRPr="008A55D7" w14:paraId="56C2A6D5" w14:textId="77777777" w:rsidTr="007450BA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52A2" w14:textId="77777777" w:rsidR="007450BA" w:rsidRPr="0060038A" w:rsidRDefault="007450BA" w:rsidP="00E52C32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  <w:t>Veľkosť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085C" w14:textId="1CF9006B" w:rsidR="007450BA" w:rsidRPr="0060038A" w:rsidRDefault="007450BA" w:rsidP="00E52C32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  <w:t>min. 27“</w:t>
            </w:r>
          </w:p>
        </w:tc>
      </w:tr>
      <w:tr w:rsidR="007450BA" w:rsidRPr="008A55D7" w14:paraId="0B3FF125" w14:textId="77777777" w:rsidTr="007450BA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9AC2" w14:textId="77777777" w:rsidR="007450BA" w:rsidRPr="007450BA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7450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Parametre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E415" w14:textId="77777777" w:rsidR="007450BA" w:rsidRPr="007450BA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7450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rozlíšenie min. 2560 x 1440 bodov, LED podsvietenie, IPS, jas min. 300 cd/m2, odozva max. 5 ms (typická), matný antireflexný povrch, pozorovacie uhly min. 178°/178°, min. 60Hz zobrazovacia frekvencia, kontrast min. 1000:1, min. 27“</w:t>
            </w:r>
          </w:p>
        </w:tc>
      </w:tr>
      <w:tr w:rsidR="007450BA" w:rsidRPr="008A55D7" w14:paraId="292A2A1E" w14:textId="77777777" w:rsidTr="00E52C32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FF20" w14:textId="77777777" w:rsidR="007450BA" w:rsidRPr="008A55D7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Vstup/výstup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4B3C" w14:textId="168061FC" w:rsidR="007450BA" w:rsidRPr="008A55D7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1x Display Port in, 1x Display Port out, 1x HDMI, 1x USB 3.2 s napájaním do 90W, 4x USB-A 3.2 z toho min 1x s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napájaním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do 7W, 1x RJ45</w:t>
            </w:r>
          </w:p>
        </w:tc>
      </w:tr>
      <w:tr w:rsidR="00F7771E" w:rsidRPr="008A55D7" w14:paraId="481F4E43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A002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Komfort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3B07" w14:textId="4EE89426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zvislé naklonenie min. -5°/+20°,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otočenie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min. -45°/45°, výšková nastaviteľnosť min. 150mm, PIVOT +-90°, podpora VESA 100x100,</w:t>
            </w:r>
          </w:p>
        </w:tc>
      </w:tr>
      <w:tr w:rsidR="00F7771E" w:rsidRPr="008A55D7" w14:paraId="77F2B340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4E8E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Farba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A535" w14:textId="47729DF7" w:rsidR="00F7771E" w:rsidRPr="008A55D7" w:rsidRDefault="00C23143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čierna</w:t>
            </w:r>
            <w:r w:rsidR="00F7771E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/ odtiene tmavej</w:t>
            </w:r>
          </w:p>
        </w:tc>
      </w:tr>
      <w:tr w:rsidR="00F7771E" w:rsidRPr="008A55D7" w14:paraId="7378B024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85A7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249F" w14:textId="3F8C42D6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napájací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kábel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+ HDMI kábel + USB-C kábel</w:t>
            </w:r>
          </w:p>
        </w:tc>
      </w:tr>
      <w:tr w:rsidR="00F7771E" w:rsidRPr="008A55D7" w14:paraId="3845344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40BF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E057" w14:textId="56302B4A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preferuje sa monitor od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rovnakého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výrobcu pre prenosný počítač a SFF počítač, kompatibilný s nabíjaním a sieťovým rozhraním</w:t>
            </w:r>
          </w:p>
        </w:tc>
      </w:tr>
      <w:tr w:rsidR="00F7771E" w:rsidRPr="008A55D7" w14:paraId="60F753DE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9835" w14:textId="5381188F" w:rsidR="00F7771E" w:rsidRPr="008A55D7" w:rsidRDefault="00C23143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1D7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ENERGY STAR 8, EPEAT Gold, Eye Comfort, Low Blue Light,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vyhlásenie o zhode od výrobku zariadenia</w:t>
            </w:r>
          </w:p>
        </w:tc>
      </w:tr>
      <w:tr w:rsidR="00F7771E" w:rsidRPr="008A55D7" w14:paraId="353D9F2E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4C3C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5270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F7771E" w:rsidRPr="008A55D7" w14:paraId="48390533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715E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EBD4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4E893F8E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0258161D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0854FCC1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3F711DA8" w14:textId="77777777" w:rsidR="00E67482" w:rsidRPr="008A55D7" w:rsidRDefault="00E67482">
      <w:pPr>
        <w:rPr>
          <w:rFonts w:ascii="Arial" w:hAnsi="Arial" w:cs="Arial"/>
          <w:sz w:val="22"/>
          <w:szCs w:val="22"/>
        </w:rPr>
      </w:pPr>
      <w:r w:rsidRPr="008A55D7">
        <w:rPr>
          <w:rFonts w:ascii="Arial" w:hAnsi="Arial" w:cs="Arial"/>
          <w:sz w:val="22"/>
          <w:szCs w:val="22"/>
        </w:rPr>
        <w:br w:type="page"/>
      </w:r>
    </w:p>
    <w:p w14:paraId="718B8093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</w:p>
    <w:p w14:paraId="0FD06E0F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  <w:r w:rsidRPr="008A55D7">
        <w:rPr>
          <w:rFonts w:ascii="Arial" w:hAnsi="Arial" w:cs="Arial"/>
          <w:sz w:val="22"/>
          <w:szCs w:val="22"/>
        </w:rPr>
        <w:t>Manažment informácií, udalostí  a monitoring infraštruktúry</w:t>
      </w:r>
      <w:r w:rsidR="0001029C" w:rsidRPr="008A55D7">
        <w:rPr>
          <w:rFonts w:ascii="Arial" w:hAnsi="Arial" w:cs="Arial"/>
          <w:sz w:val="22"/>
          <w:szCs w:val="22"/>
        </w:rPr>
        <w:t xml:space="preserve"> koncového používateľa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47638" w:rsidRPr="008A55D7" w14:paraId="334B247C" w14:textId="77777777" w:rsidTr="00F47638">
        <w:trPr>
          <w:trHeight w:val="12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1AE315" w14:textId="77777777" w:rsidR="00F47638" w:rsidRPr="008A55D7" w:rsidRDefault="00F47638" w:rsidP="00F4763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8667DC" w14:textId="77777777" w:rsidR="00F47638" w:rsidRPr="008A55D7" w:rsidRDefault="00F47638" w:rsidP="00F4763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Minimálne požadované parametre</w:t>
            </w:r>
            <w:r w:rsidRPr="008A55D7">
              <w:rPr>
                <w:rFonts w:ascii="Arial" w:eastAsia="Times New Roman" w:hAnsi="Arial" w:cs="Arial"/>
                <w:color w:val="4F4F4F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F47638" w:rsidRPr="008A55D7" w14:paraId="558BABB0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A9D4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F9BE" w14:textId="1AF917F9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Certifikované mazanie dát a mazanie diskov podľa súladu s medzinárodnými normami, </w:t>
            </w:r>
          </w:p>
        </w:tc>
      </w:tr>
      <w:tr w:rsidR="00F47638" w:rsidRPr="008A55D7" w14:paraId="751DFEA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6B95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1B81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Ochrana zariadení na úrovni BIOS podľa ISO/IEC 19678:2015 (predtým NIST 800-147)</w:t>
            </w:r>
          </w:p>
        </w:tc>
      </w:tr>
      <w:tr w:rsidR="00F47638" w:rsidRPr="008A55D7" w14:paraId="4436C29F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1262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03DB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TPM 2.0 (Trusted Platform Module) </w:t>
            </w:r>
          </w:p>
        </w:tc>
      </w:tr>
      <w:tr w:rsidR="00F47638" w:rsidRPr="008A55D7" w14:paraId="7F15A832" w14:textId="77777777" w:rsidTr="00F47638">
        <w:trPr>
          <w:trHeight w:val="7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3458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BAA2" w14:textId="61196FB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Manažment informácií, udalostí  a monitoring IT infraštruktúry musí spĺňať štandardy ISO 27001</w:t>
            </w:r>
          </w:p>
        </w:tc>
      </w:tr>
      <w:tr w:rsidR="00F47638" w:rsidRPr="008A55D7" w14:paraId="0B5B24C0" w14:textId="77777777" w:rsidTr="00F47638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9413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9E28" w14:textId="558A2B0D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Administrátor systému manažmentu informácií, udalostí a monitoringu spracovávajúci tieto údaje musí spĺňať medzinárodné štandardy systému riadenia kvality ISO 9001 a štandardy v oblasti riadenia informačnej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bezpečnosti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ISO/IEC 27001</w:t>
            </w:r>
          </w:p>
        </w:tc>
      </w:tr>
      <w:tr w:rsidR="00F47638" w:rsidRPr="008A55D7" w14:paraId="4C09861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806A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31DC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Zriadenie HelpDesku a Calldesku pre hlásenie incidentov dodávateľom služieb dostupný podľa SLA zmluvy</w:t>
            </w:r>
          </w:p>
        </w:tc>
      </w:tr>
      <w:tr w:rsidR="00F47638" w:rsidRPr="008A55D7" w14:paraId="180B9AB4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BB10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14F4" w14:textId="650D6210" w:rsidR="00F47638" w:rsidRPr="008A55D7" w:rsidRDefault="00C23143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</w:t>
            </w:r>
            <w:r w:rsidR="00F47638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dohľadu na diaľku</w:t>
            </w:r>
          </w:p>
        </w:tc>
      </w:tr>
      <w:tr w:rsidR="00F47638" w:rsidRPr="008A55D7" w14:paraId="1B66067A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9880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Licencie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2750" w14:textId="0F8E6C2A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Komplexné licenčné pokrytie všetkých definovaných požiadaviek na funkcionalitu riešenia po celú dobu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trvania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služby</w:t>
            </w:r>
          </w:p>
        </w:tc>
      </w:tr>
      <w:tr w:rsidR="00F47638" w:rsidRPr="008A55D7" w14:paraId="3F3BD97B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24B4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Riadenie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D193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Dedikovaný Projektový manažér</w:t>
            </w:r>
          </w:p>
        </w:tc>
      </w:tr>
      <w:tr w:rsidR="00F47638" w:rsidRPr="008A55D7" w14:paraId="1F49B14E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1ECB" w14:textId="54C73303" w:rsidR="00F47638" w:rsidRPr="008A55D7" w:rsidRDefault="00C23143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Environmentálna</w:t>
            </w:r>
            <w:r w:rsidR="00F47638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4D27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Ekologická likvidácia zariadení</w:t>
            </w:r>
          </w:p>
        </w:tc>
      </w:tr>
    </w:tbl>
    <w:p w14:paraId="6923B288" w14:textId="77777777" w:rsidR="00F47638" w:rsidRPr="008A55D7" w:rsidRDefault="00F47638">
      <w:pPr>
        <w:rPr>
          <w:rFonts w:ascii="Arial" w:hAnsi="Arial" w:cs="Arial"/>
          <w:sz w:val="22"/>
          <w:szCs w:val="22"/>
        </w:rPr>
      </w:pPr>
    </w:p>
    <w:p w14:paraId="19850A43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</w:p>
    <w:p w14:paraId="1FE773AD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</w:p>
    <w:p w14:paraId="0D4D6454" w14:textId="77777777" w:rsidR="00E67482" w:rsidRPr="008A55D7" w:rsidRDefault="00E67482">
      <w:pPr>
        <w:rPr>
          <w:rFonts w:ascii="Arial" w:hAnsi="Arial" w:cs="Arial"/>
          <w:sz w:val="22"/>
          <w:szCs w:val="22"/>
        </w:rPr>
      </w:pPr>
    </w:p>
    <w:sectPr w:rsidR="00E67482" w:rsidRPr="008A5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12"/>
    <w:rsid w:val="0001029C"/>
    <w:rsid w:val="00030933"/>
    <w:rsid w:val="00080330"/>
    <w:rsid w:val="00095F1A"/>
    <w:rsid w:val="000C3EF9"/>
    <w:rsid w:val="000C757B"/>
    <w:rsid w:val="00163106"/>
    <w:rsid w:val="0029353B"/>
    <w:rsid w:val="002D6C1A"/>
    <w:rsid w:val="00307BEF"/>
    <w:rsid w:val="003A08FF"/>
    <w:rsid w:val="003E397E"/>
    <w:rsid w:val="004157B4"/>
    <w:rsid w:val="004314DF"/>
    <w:rsid w:val="00437C58"/>
    <w:rsid w:val="004521BC"/>
    <w:rsid w:val="00476E82"/>
    <w:rsid w:val="005B5637"/>
    <w:rsid w:val="005C3EBA"/>
    <w:rsid w:val="0060038A"/>
    <w:rsid w:val="00604578"/>
    <w:rsid w:val="006057B6"/>
    <w:rsid w:val="006C3622"/>
    <w:rsid w:val="006C59EB"/>
    <w:rsid w:val="007450BA"/>
    <w:rsid w:val="007533E9"/>
    <w:rsid w:val="007B173C"/>
    <w:rsid w:val="00895406"/>
    <w:rsid w:val="008A55D7"/>
    <w:rsid w:val="008C5FB1"/>
    <w:rsid w:val="00907270"/>
    <w:rsid w:val="00977850"/>
    <w:rsid w:val="00A36D66"/>
    <w:rsid w:val="00A60534"/>
    <w:rsid w:val="00AC64C0"/>
    <w:rsid w:val="00AD4212"/>
    <w:rsid w:val="00B340A3"/>
    <w:rsid w:val="00BA0CFE"/>
    <w:rsid w:val="00C03C3E"/>
    <w:rsid w:val="00C23143"/>
    <w:rsid w:val="00C45A85"/>
    <w:rsid w:val="00C64666"/>
    <w:rsid w:val="00C64AAE"/>
    <w:rsid w:val="00CE6251"/>
    <w:rsid w:val="00CF42A4"/>
    <w:rsid w:val="00D712D2"/>
    <w:rsid w:val="00D96718"/>
    <w:rsid w:val="00DA7F13"/>
    <w:rsid w:val="00E301E9"/>
    <w:rsid w:val="00E67482"/>
    <w:rsid w:val="00F47638"/>
    <w:rsid w:val="00F7071A"/>
    <w:rsid w:val="00F7771E"/>
    <w:rsid w:val="00FD255C"/>
    <w:rsid w:val="00FD5574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9030"/>
  <w15:chartTrackingRefBased/>
  <w15:docId w15:val="{575A7772-23EA-DE4D-B94D-31D4ADB0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45A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A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A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A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Homola</dc:creator>
  <cp:keywords/>
  <dc:description/>
  <cp:lastModifiedBy>Marek Griga</cp:lastModifiedBy>
  <cp:revision>15</cp:revision>
  <dcterms:created xsi:type="dcterms:W3CDTF">2024-08-19T09:24:00Z</dcterms:created>
  <dcterms:modified xsi:type="dcterms:W3CDTF">2024-09-05T12:14:00Z</dcterms:modified>
</cp:coreProperties>
</file>