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4345B732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502C9F" w:rsidRPr="005E2312">
        <w:rPr>
          <w:b/>
        </w:rPr>
        <w:t>Technológia na spracovanie strukovín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502C9F" w:rsidRPr="00502C9F">
        <w:t xml:space="preserve">Viktor </w:t>
      </w:r>
      <w:proofErr w:type="spellStart"/>
      <w:r w:rsidR="00502C9F" w:rsidRPr="00502C9F">
        <w:t>Lestyánszky</w:t>
      </w:r>
      <w:proofErr w:type="spellEnd"/>
      <w:r w:rsidR="00502C9F" w:rsidRPr="00502C9F">
        <w:t xml:space="preserve"> – LY - </w:t>
      </w:r>
      <w:proofErr w:type="spellStart"/>
      <w:r w:rsidR="00502C9F" w:rsidRPr="00502C9F">
        <w:t>agri</w:t>
      </w:r>
      <w:proofErr w:type="spellEnd"/>
      <w:r w:rsidR="00973B6C" w:rsidRPr="004D2225">
        <w:rPr>
          <w:bCs/>
        </w:rPr>
        <w:t xml:space="preserve">, </w:t>
      </w:r>
      <w:r w:rsidR="00502C9F" w:rsidRPr="005E2312">
        <w:rPr>
          <w:rFonts w:ascii="Calibri" w:eastAsia="Times New Roman" w:hAnsi="Calibri" w:cs="Times New Roman"/>
          <w:color w:val="000000"/>
          <w:lang w:eastAsia="sk-SK"/>
        </w:rPr>
        <w:t>Ipeľské Predmostie  21, 991 10 Ipeľské Predmostie</w:t>
      </w:r>
      <w:r w:rsidR="00B216D4">
        <w:rPr>
          <w:rFonts w:ascii="Calibri" w:eastAsia="Times New Roman" w:hAnsi="Calibri" w:cs="Times New Roman"/>
          <w:color w:val="000000"/>
          <w:lang w:eastAsia="sk-SK"/>
        </w:rPr>
        <w:t>,</w:t>
      </w:r>
      <w:r w:rsidR="00B216D4" w:rsidRPr="004D2225">
        <w:rPr>
          <w:bCs/>
        </w:rPr>
        <w:t xml:space="preserve"> </w:t>
      </w:r>
      <w:r w:rsidR="00973B6C" w:rsidRPr="004D2225">
        <w:rPr>
          <w:bCs/>
        </w:rPr>
        <w:t xml:space="preserve">IČO: </w:t>
      </w:r>
      <w:r w:rsidR="00502C9F" w:rsidRPr="005E2312">
        <w:rPr>
          <w:rFonts w:ascii="Calibri" w:eastAsia="Times New Roman" w:hAnsi="Calibri" w:cs="Times New Roman"/>
          <w:color w:val="000000"/>
          <w:lang w:eastAsia="sk-SK"/>
        </w:rPr>
        <w:t>17894336</w:t>
      </w:r>
    </w:p>
    <w:p w14:paraId="77621235" w14:textId="77777777" w:rsidR="00502C9F" w:rsidRDefault="00502C9F" w:rsidP="00973B6C">
      <w:pPr>
        <w:jc w:val="both"/>
        <w:rPr>
          <w:bCs/>
        </w:rPr>
      </w:pP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63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7A11D" w14:textId="77777777" w:rsidR="00A56E0F" w:rsidRDefault="00A56E0F" w:rsidP="00295267">
      <w:pPr>
        <w:spacing w:after="0" w:line="240" w:lineRule="auto"/>
      </w:pPr>
      <w:r>
        <w:separator/>
      </w:r>
    </w:p>
  </w:endnote>
  <w:endnote w:type="continuationSeparator" w:id="0">
    <w:p w14:paraId="3D1F1045" w14:textId="77777777" w:rsidR="00A56E0F" w:rsidRDefault="00A56E0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AC900" w14:textId="77777777" w:rsidR="00A56E0F" w:rsidRDefault="00A56E0F" w:rsidP="00295267">
      <w:pPr>
        <w:spacing w:after="0" w:line="240" w:lineRule="auto"/>
      </w:pPr>
      <w:r>
        <w:separator/>
      </w:r>
    </w:p>
  </w:footnote>
  <w:footnote w:type="continuationSeparator" w:id="0">
    <w:p w14:paraId="6165F518" w14:textId="77777777" w:rsidR="00A56E0F" w:rsidRDefault="00A56E0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1425"/>
    <w:rsid w:val="00024FF5"/>
    <w:rsid w:val="0003200A"/>
    <w:rsid w:val="000347CD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904E3"/>
    <w:rsid w:val="004B0320"/>
    <w:rsid w:val="004C0CA4"/>
    <w:rsid w:val="004D13D1"/>
    <w:rsid w:val="004E38E5"/>
    <w:rsid w:val="004F46AE"/>
    <w:rsid w:val="00502C9F"/>
    <w:rsid w:val="005171DB"/>
    <w:rsid w:val="00523493"/>
    <w:rsid w:val="00566578"/>
    <w:rsid w:val="00582DFA"/>
    <w:rsid w:val="005A3B29"/>
    <w:rsid w:val="005D2DB0"/>
    <w:rsid w:val="006378C1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56E0F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63</cp:revision>
  <cp:lastPrinted>2023-04-29T15:14:00Z</cp:lastPrinted>
  <dcterms:created xsi:type="dcterms:W3CDTF">2022-04-02T11:37:00Z</dcterms:created>
  <dcterms:modified xsi:type="dcterms:W3CDTF">2024-08-19T09:46:00Z</dcterms:modified>
</cp:coreProperties>
</file>