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Števček,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Ing. Ingrid Kútna Želonková,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6C007E5B" w14:textId="77777777" w:rsidR="00EA61C3" w:rsidRPr="00D6013B"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D6013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p>
    <w:p w14:paraId="12C3C813" w14:textId="7031071A"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p>
    <w:p w14:paraId="7BDF3340" w14:textId="23EA7465"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p>
    <w:p w14:paraId="3CBE20DA" w14:textId="2B13130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p>
    <w:p w14:paraId="64FF15BF" w14:textId="78A7A5A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p>
    <w:p w14:paraId="28F23653" w14:textId="7440FFDB"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7CA4752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p>
    <w:p w14:paraId="40D18B5C" w14:textId="77777777"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p>
    <w:p w14:paraId="5989AD97" w14:textId="77777777"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p>
    <w:p w14:paraId="71FC8AC5" w14:textId="62749D33"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206CDC5B"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D380A" w:rsidRPr="00D6013B">
        <w:rPr>
          <w:rFonts w:ascii="Corbel" w:hAnsi="Corbel"/>
          <w:sz w:val="24"/>
          <w:szCs w:val="24"/>
        </w:rPr>
        <w:tab/>
      </w:r>
    </w:p>
    <w:p w14:paraId="228CCE2A" w14:textId="6682004E"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Pr="00D6013B" w:rsidRDefault="003F7BD8" w:rsidP="00607E7E">
      <w:pPr>
        <w:pStyle w:val="Nadpis2"/>
        <w:spacing w:before="0" w:after="0" w:line="240" w:lineRule="auto"/>
        <w:rPr>
          <w:rFonts w:ascii="Corbel" w:hAnsi="Corbel"/>
          <w:sz w:val="24"/>
          <w:szCs w:val="24"/>
        </w:rPr>
      </w:pPr>
    </w:p>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00F8E997" w:rsidR="007D6BC8" w:rsidRPr="00C22444" w:rsidRDefault="001C658C" w:rsidP="00E4335B">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48175C">
        <w:rPr>
          <w:rFonts w:ascii="Corbel" w:hAnsi="Corbel"/>
          <w:b/>
          <w:bCs/>
          <w:sz w:val="24"/>
          <w:szCs w:val="24"/>
        </w:rPr>
        <w:t>„</w:t>
      </w:r>
      <w:r w:rsidR="006F4EAF" w:rsidRPr="0048175C">
        <w:rPr>
          <w:rFonts w:ascii="Corbel" w:hAnsi="Corbel"/>
          <w:b/>
          <w:bCs/>
          <w:sz w:val="24"/>
          <w:szCs w:val="24"/>
        </w:rPr>
        <w:t xml:space="preserve">Kancelárske potreby </w:t>
      </w:r>
      <w:r w:rsidR="00C16441">
        <w:rPr>
          <w:rFonts w:ascii="Corbel" w:hAnsi="Corbel"/>
          <w:b/>
          <w:bCs/>
          <w:sz w:val="24"/>
          <w:szCs w:val="24"/>
        </w:rPr>
        <w:t>14</w:t>
      </w:r>
      <w:r w:rsidR="003F709C" w:rsidRPr="0048175C">
        <w:rPr>
          <w:rFonts w:ascii="Corbel" w:hAnsi="Corbel"/>
          <w:b/>
          <w:bCs/>
          <w:sz w:val="24"/>
          <w:szCs w:val="24"/>
        </w:rPr>
        <w:t>/202</w:t>
      </w:r>
      <w:r w:rsidR="00D9443F">
        <w:rPr>
          <w:rFonts w:ascii="Corbel" w:hAnsi="Corbel"/>
          <w:b/>
          <w:bCs/>
          <w:sz w:val="24"/>
          <w:szCs w:val="24"/>
        </w:rPr>
        <w:t>4</w:t>
      </w:r>
      <w:r w:rsidR="00C117DD" w:rsidRPr="0048175C">
        <w:rPr>
          <w:rFonts w:ascii="Corbel" w:hAnsi="Corbel"/>
          <w:b/>
          <w:bCs/>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E4335B">
        <w:rPr>
          <w:rFonts w:ascii="Corbel" w:hAnsi="Corbel"/>
          <w:sz w:val="24"/>
          <w:szCs w:val="24"/>
        </w:rPr>
        <w:t>Kancelárske potreby a kancelársky papier – DNS 2023</w:t>
      </w:r>
      <w:r w:rsidR="00C07350" w:rsidRPr="00D6013B">
        <w:rPr>
          <w:rFonts w:ascii="Corbel" w:hAnsi="Corbel"/>
          <w:sz w:val="24"/>
          <w:szCs w:val="24"/>
        </w:rPr>
        <w:t>“</w:t>
      </w:r>
      <w:r w:rsidR="007D6BC8" w:rsidRPr="007808B2">
        <w:rPr>
          <w:rFonts w:ascii="Corbel" w:hAnsi="Corbel"/>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EUR objednávka. V čiastkovej zmluve (objednávke) bude presne 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3E607288" w:rsidR="009A7107" w:rsidRPr="00D6013B" w:rsidRDefault="00BC1D60"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 xml:space="preserve">Čiastkové zmluvy budú uzatvárať jednotlivé fakulty a ďalšie súčasti </w:t>
      </w:r>
      <w:r w:rsidR="00F55CE1" w:rsidRPr="00D6013B">
        <w:rPr>
          <w:rFonts w:ascii="Corbel" w:hAnsi="Corbel"/>
          <w:sz w:val="24"/>
          <w:szCs w:val="24"/>
        </w:rPr>
        <w:t>kupujúceho</w:t>
      </w:r>
      <w:r w:rsidRPr="00D6013B">
        <w:rPr>
          <w:rFonts w:ascii="Corbel" w:hAnsi="Corbel"/>
          <w:sz w:val="24"/>
          <w:szCs w:val="24"/>
        </w:rPr>
        <w:t xml:space="preserve"> uvedené </w:t>
      </w:r>
      <w:r w:rsidR="00D31F3B" w:rsidRPr="00D6013B">
        <w:rPr>
          <w:rFonts w:ascii="Corbel" w:hAnsi="Corbel"/>
          <w:sz w:val="24"/>
          <w:szCs w:val="24"/>
        </w:rPr>
        <w:t xml:space="preserve">v prílohe č. 2 </w:t>
      </w:r>
      <w:r w:rsidRPr="00D6013B">
        <w:rPr>
          <w:rFonts w:ascii="Corbel" w:hAnsi="Corbel"/>
          <w:sz w:val="24"/>
          <w:szCs w:val="24"/>
        </w:rPr>
        <w:t xml:space="preserve">tejto zmluvy, pričom za </w:t>
      </w:r>
      <w:r w:rsidR="00D31F3B" w:rsidRPr="00D6013B">
        <w:rPr>
          <w:rFonts w:ascii="Corbel" w:hAnsi="Corbel"/>
          <w:sz w:val="24"/>
          <w:szCs w:val="24"/>
        </w:rPr>
        <w:t>kupujúceho</w:t>
      </w:r>
      <w:r w:rsidRPr="00D6013B">
        <w:rPr>
          <w:rFonts w:ascii="Corbel" w:hAnsi="Corbel"/>
          <w:sz w:val="24"/>
          <w:szCs w:val="24"/>
        </w:rPr>
        <w:t xml:space="preserve"> ich bude podpisovať kvestorka a spolu s ňou za jednotlivé fakulty ich dekani a za samostatne hospodáriace súčasti UK riaditelia a to v zmysle </w:t>
      </w:r>
      <w:r w:rsidR="004E65AE" w:rsidRPr="00D6013B">
        <w:rPr>
          <w:rFonts w:ascii="Corbel" w:hAnsi="Corbel"/>
          <w:sz w:val="24"/>
          <w:szCs w:val="24"/>
        </w:rPr>
        <w:t>p</w:t>
      </w:r>
      <w:r w:rsidRPr="00D6013B">
        <w:rPr>
          <w:rFonts w:ascii="Corbel" w:hAnsi="Corbel"/>
          <w:sz w:val="24"/>
          <w:szCs w:val="24"/>
        </w:rPr>
        <w:t xml:space="preserve">rílohy č. </w:t>
      </w:r>
      <w:r w:rsidR="00D31F3B" w:rsidRPr="00D6013B">
        <w:rPr>
          <w:rFonts w:ascii="Corbel" w:hAnsi="Corbel"/>
          <w:sz w:val="24"/>
          <w:szCs w:val="24"/>
        </w:rPr>
        <w:t>2</w:t>
      </w:r>
      <w:r w:rsidRPr="00D6013B">
        <w:rPr>
          <w:rFonts w:ascii="Corbel" w:hAnsi="Corbel"/>
          <w:sz w:val="24"/>
          <w:szCs w:val="24"/>
        </w:rPr>
        <w:t>. Objednávky budú s </w:t>
      </w:r>
      <w:r w:rsidR="00D31F3B" w:rsidRPr="00D6013B">
        <w:rPr>
          <w:rFonts w:ascii="Corbel" w:hAnsi="Corbel"/>
          <w:sz w:val="24"/>
          <w:szCs w:val="24"/>
        </w:rPr>
        <w:t>kupujúcim</w:t>
      </w:r>
      <w:r w:rsidRPr="00D6013B">
        <w:rPr>
          <w:rFonts w:ascii="Corbel" w:hAnsi="Corbel"/>
          <w:sz w:val="24"/>
          <w:szCs w:val="24"/>
        </w:rPr>
        <w:t xml:space="preserve"> uzatvárať a podpisovať za jednotlivé fakulty ich dekani a za samostatne hospodáriace súčasti UK riaditelia resp. kvestorka a to v zmysle  </w:t>
      </w:r>
      <w:r w:rsidR="004E65AE" w:rsidRPr="00D6013B">
        <w:rPr>
          <w:rFonts w:ascii="Corbel" w:hAnsi="Corbel"/>
          <w:sz w:val="24"/>
          <w:szCs w:val="24"/>
        </w:rPr>
        <w:t>p</w:t>
      </w:r>
      <w:r w:rsidRPr="00D6013B">
        <w:rPr>
          <w:rFonts w:ascii="Corbel" w:hAnsi="Corbel"/>
          <w:sz w:val="24"/>
          <w:szCs w:val="24"/>
        </w:rPr>
        <w:t xml:space="preserve">rílohy č. </w:t>
      </w:r>
      <w:r w:rsidR="004E65AE" w:rsidRPr="00D6013B">
        <w:rPr>
          <w:rFonts w:ascii="Corbel" w:hAnsi="Corbel"/>
          <w:sz w:val="24"/>
          <w:szCs w:val="24"/>
        </w:rPr>
        <w:t>2</w:t>
      </w:r>
      <w:r w:rsidRPr="00D6013B">
        <w:rPr>
          <w:rFonts w:ascii="Corbel" w:hAnsi="Corbel"/>
          <w:sz w:val="24"/>
          <w:szCs w:val="24"/>
        </w:rPr>
        <w:t>, 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FD63F6" w:rsidRPr="000E1807">
        <w:rPr>
          <w:rFonts w:ascii="Corbel" w:hAnsi="Corbel"/>
          <w:b/>
          <w:bCs/>
          <w:i/>
          <w:iCs/>
          <w:sz w:val="24"/>
          <w:szCs w:val="24"/>
        </w:rPr>
        <w:t>(doplní uchádzač)</w:t>
      </w:r>
      <w:r w:rsidRPr="000E1807">
        <w:rPr>
          <w:rFonts w:ascii="Corbel" w:hAnsi="Corbel"/>
          <w:b/>
          <w:bCs/>
          <w:i/>
          <w:iCs/>
          <w:sz w:val="24"/>
          <w:szCs w:val="24"/>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36E75978" w14:textId="77777777" w:rsidR="00DD0C9A" w:rsidRDefault="001C09B3" w:rsidP="0034187C">
      <w:pPr>
        <w:pStyle w:val="Odsekzoznamu"/>
        <w:numPr>
          <w:ilvl w:val="0"/>
          <w:numId w:val="2"/>
        </w:numPr>
        <w:spacing w:after="0" w:line="240" w:lineRule="auto"/>
        <w:ind w:left="567" w:hanging="567"/>
        <w:jc w:val="both"/>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w:t>
      </w:r>
    </w:p>
    <w:p w14:paraId="295AF498" w14:textId="5A6A3104" w:rsidR="001C09B3" w:rsidRPr="00DD0C9A" w:rsidRDefault="001C09B3" w:rsidP="00DD0C9A">
      <w:pPr>
        <w:spacing w:after="0" w:line="240" w:lineRule="auto"/>
        <w:ind w:firstLine="567"/>
        <w:jc w:val="both"/>
        <w:rPr>
          <w:rFonts w:ascii="Corbel" w:hAnsi="Corbel"/>
          <w:sz w:val="24"/>
          <w:szCs w:val="24"/>
        </w:rPr>
      </w:pPr>
      <w:r w:rsidRPr="00DD0C9A">
        <w:rPr>
          <w:rFonts w:ascii="Corbel" w:hAnsi="Corbel"/>
          <w:sz w:val="24"/>
          <w:szCs w:val="24"/>
        </w:rPr>
        <w:t xml:space="preserve"> </w:t>
      </w:r>
      <w:hyperlink r:id="rId11" w:history="1">
        <w:r w:rsidR="00A50C4F" w:rsidRPr="00DD0C9A">
          <w:rPr>
            <w:rStyle w:val="Hypertextovprepojenie"/>
            <w:rFonts w:ascii="Corbel" w:hAnsi="Corbel"/>
            <w:sz w:val="24"/>
            <w:szCs w:val="24"/>
          </w:rPr>
          <w:t>lenka.batkova@uniba.sk</w:t>
        </w:r>
      </w:hyperlink>
      <w:r w:rsidR="00A50C4F" w:rsidRPr="00DD0C9A">
        <w:rPr>
          <w:rFonts w:ascii="Corbel" w:hAnsi="Corbel"/>
          <w:sz w:val="24"/>
          <w:szCs w:val="24"/>
        </w:rPr>
        <w:t xml:space="preserve"> </w:t>
      </w:r>
      <w:r w:rsidRPr="00DD0C9A">
        <w:rPr>
          <w:rFonts w:ascii="Corbel" w:hAnsi="Corbel"/>
          <w:sz w:val="24"/>
          <w:szCs w:val="24"/>
        </w:rPr>
        <w:t xml:space="preserve"> a</w:t>
      </w:r>
      <w:r w:rsidR="00DD0C9A" w:rsidRPr="00DD0C9A">
        <w:rPr>
          <w:rFonts w:ascii="Corbel" w:hAnsi="Corbel"/>
          <w:sz w:val="24"/>
          <w:szCs w:val="24"/>
        </w:rPr>
        <w:t xml:space="preserve">  </w:t>
      </w:r>
      <w:hyperlink r:id="rId12" w:history="1">
        <w:r w:rsidR="00DD0C9A" w:rsidRPr="00DD0C9A">
          <w:rPr>
            <w:rStyle w:val="Hypertextovprepojenie"/>
            <w:rFonts w:ascii="Corbel" w:hAnsi="Corbel"/>
            <w:sz w:val="24"/>
            <w:szCs w:val="24"/>
          </w:rPr>
          <w:t xml:space="preserve">maria.hajdenova </w:t>
        </w:r>
        <w:r w:rsidR="00A50C4F" w:rsidRPr="00DD0C9A">
          <w:rPr>
            <w:rStyle w:val="Hypertextovprepojenie"/>
            <w:rFonts w:ascii="Corbel" w:hAnsi="Corbel"/>
            <w:sz w:val="24"/>
            <w:szCs w:val="24"/>
          </w:rPr>
          <w:t>@uniba.sk</w:t>
        </w:r>
      </w:hyperlink>
      <w:r w:rsidR="00A50C4F" w:rsidRPr="00DD0C9A">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xml:space="preserve">, kde sú zrozumiteľne vyznačené jednotkové ceny a </w:t>
      </w:r>
      <w:r w:rsidRPr="00D6013B">
        <w:rPr>
          <w:rFonts w:ascii="Corbel" w:hAnsi="Corbel"/>
          <w:sz w:val="24"/>
          <w:szCs w:val="24"/>
        </w:rPr>
        <w:lastRenderedPageBreak/>
        <w:t>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6340FC"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bez DPH,</w:t>
      </w:r>
    </w:p>
    <w:p w14:paraId="14C0F9C9"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DPH v EUR,</w:t>
      </w:r>
      <w:r w:rsidRPr="00D6013B">
        <w:rPr>
          <w:rFonts w:ascii="Corbel" w:hAnsi="Corbel"/>
          <w:sz w:val="24"/>
          <w:szCs w:val="24"/>
        </w:rPr>
        <w:tab/>
      </w:r>
      <w:r w:rsidRPr="00D6013B">
        <w:rPr>
          <w:rFonts w:ascii="Corbel" w:hAnsi="Corbel"/>
          <w:sz w:val="24"/>
          <w:szCs w:val="24"/>
        </w:rPr>
        <w:tab/>
      </w:r>
      <w:r w:rsidRPr="00D6013B">
        <w:rPr>
          <w:rFonts w:ascii="Corbel" w:hAnsi="Corbel"/>
          <w:sz w:val="24"/>
          <w:szCs w:val="24"/>
        </w:rPr>
        <w:tab/>
      </w:r>
    </w:p>
    <w:p w14:paraId="62D03B2A" w14:textId="291071C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s DPH</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Pr="00D6013B" w:rsidRDefault="00682B92"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2B62291"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Ak predáv</w:t>
      </w:r>
      <w:r w:rsidR="008D5D41" w:rsidRPr="00D6013B">
        <w:rPr>
          <w:rFonts w:ascii="Corbel" w:hAnsi="Corbel"/>
          <w:sz w:val="24"/>
          <w:szCs w:val="24"/>
        </w:rPr>
        <w:t xml:space="preserve">ajúci pri plnení zmluvy využije kapacity subdodávateľa/ľov, ktorí sú mu známi, uvedie podiel plnenia zo zmluvy, ktorý má v úmysle zabezpečiť subdodávateľom na </w:t>
      </w:r>
      <w:r w:rsidR="008D5D41" w:rsidRPr="00D6013B">
        <w:rPr>
          <w:rFonts w:ascii="Corbel" w:hAnsi="Corbel"/>
          <w:sz w:val="24"/>
          <w:szCs w:val="24"/>
        </w:rPr>
        <w:lastRenderedPageBreak/>
        <w:t>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588E3F81" w14:textId="06529006" w:rsidR="00923C81" w:rsidRPr="00D6013B" w:rsidRDefault="00355B25" w:rsidP="00607E7E">
      <w:pPr>
        <w:pStyle w:val="Odsekzoznamu"/>
        <w:numPr>
          <w:ilvl w:val="0"/>
          <w:numId w:val="6"/>
        </w:numPr>
        <w:spacing w:after="0" w:line="240" w:lineRule="auto"/>
        <w:ind w:left="567" w:hanging="567"/>
        <w:jc w:val="both"/>
        <w:rPr>
          <w:rFonts w:ascii="Corbel" w:hAnsi="Corbel"/>
          <w:sz w:val="24"/>
          <w:szCs w:val="24"/>
        </w:rPr>
      </w:pPr>
      <w:r w:rsidRPr="00D6013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6C9AB138"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v </w:t>
      </w:r>
      <w:r w:rsidR="004E2ECB" w:rsidRPr="00D6013B">
        <w:rPr>
          <w:rFonts w:ascii="Corbel" w:hAnsi="Corbel"/>
          <w:sz w:val="24"/>
          <w:szCs w:val="24"/>
        </w:rPr>
        <w:t>súlade</w:t>
      </w:r>
      <w:r w:rsidR="00AE47EC" w:rsidRPr="00D6013B">
        <w:rPr>
          <w:rFonts w:ascii="Corbel" w:hAnsi="Corbel"/>
          <w:sz w:val="24"/>
          <w:szCs w:val="24"/>
        </w:rPr>
        <w:t xml:space="preserve"> s </w:t>
      </w:r>
      <w:r w:rsidR="00F04E8A" w:rsidRPr="00D6013B">
        <w:rPr>
          <w:rFonts w:ascii="Corbel" w:hAnsi="Corbel"/>
          <w:sz w:val="24"/>
          <w:szCs w:val="24"/>
        </w:rPr>
        <w:t>p</w:t>
      </w:r>
      <w:r w:rsidR="004E2ECB" w:rsidRPr="00D6013B">
        <w:rPr>
          <w:rFonts w:ascii="Corbel" w:hAnsi="Corbel"/>
          <w:sz w:val="24"/>
          <w:szCs w:val="24"/>
        </w:rPr>
        <w:t>rílohou</w:t>
      </w:r>
      <w:r w:rsidR="00AE47EC" w:rsidRPr="00D6013B">
        <w:rPr>
          <w:rFonts w:ascii="Corbel" w:hAnsi="Corbel"/>
          <w:sz w:val="24"/>
          <w:szCs w:val="24"/>
        </w:rPr>
        <w:t xml:space="preserve"> č. </w:t>
      </w:r>
      <w:r w:rsidR="004E2ECB" w:rsidRPr="00D6013B">
        <w:rPr>
          <w:rFonts w:ascii="Corbel" w:hAnsi="Corbel"/>
          <w:sz w:val="24"/>
          <w:szCs w:val="24"/>
        </w:rPr>
        <w:t xml:space="preserve">2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m po dodaní 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7B8F6E27" w14:textId="77777777" w:rsidR="004E3557" w:rsidRPr="00D6013B" w:rsidRDefault="004E3557"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570371A0" w14:textId="381D49C0" w:rsidR="00A817F9" w:rsidRPr="00D6013B" w:rsidRDefault="00A817F9"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662E5378" w14:textId="77777777" w:rsidR="004E3557" w:rsidRPr="00D6013B" w:rsidRDefault="004E3557" w:rsidP="004E3557">
      <w:pPr>
        <w:pStyle w:val="Odsekzoznamu"/>
        <w:spacing w:after="0" w:line="240" w:lineRule="auto"/>
        <w:ind w:left="567"/>
        <w:jc w:val="both"/>
        <w:rPr>
          <w:rFonts w:ascii="Corbel" w:hAnsi="Corbel"/>
          <w:sz w:val="24"/>
          <w:szCs w:val="24"/>
        </w:rPr>
      </w:pP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vadného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vymeniť vadný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lastRenderedPageBreak/>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maior)</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127AC980"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w:t>
      </w:r>
      <w:r w:rsidR="00C3466D">
        <w:rPr>
          <w:rFonts w:ascii="Corbel" w:hAnsi="Corbel"/>
          <w:b/>
          <w:bCs/>
          <w:sz w:val="24"/>
          <w:szCs w:val="24"/>
        </w:rPr>
        <w:t>12</w:t>
      </w:r>
      <w:r w:rsidRPr="00D6013B">
        <w:rPr>
          <w:rFonts w:ascii="Corbel" w:hAnsi="Corbel"/>
          <w:b/>
          <w:bCs/>
          <w:sz w:val="24"/>
          <w:szCs w:val="24"/>
        </w:rPr>
        <w:t xml:space="preserve"> mesiacov </w:t>
      </w:r>
      <w:r w:rsidRPr="00D6013B">
        <w:rPr>
          <w:rFonts w:ascii="Corbel" w:hAnsi="Corbel"/>
          <w:sz w:val="24"/>
          <w:szCs w:val="24"/>
        </w:rPr>
        <w:t xml:space="preserve">odo dňa nadobudnutia účinnosti tejto zmluvy alebo do vyčerpania finančného limitu </w:t>
      </w:r>
      <w:r w:rsidRPr="00FE455D">
        <w:rPr>
          <w:rFonts w:ascii="Corbel" w:hAnsi="Corbel"/>
          <w:b/>
          <w:bCs/>
          <w:sz w:val="24"/>
          <w:szCs w:val="24"/>
        </w:rPr>
        <w:t>.............</w:t>
      </w:r>
      <w:r w:rsidRPr="00D6013B">
        <w:rPr>
          <w:rFonts w:ascii="Corbel" w:hAnsi="Corbel"/>
          <w:sz w:val="24"/>
          <w:szCs w:val="24"/>
        </w:rPr>
        <w:t xml:space="preserve">- Eur bez </w:t>
      </w:r>
      <w:r w:rsidRPr="000E1807">
        <w:rPr>
          <w:rFonts w:ascii="Corbel" w:hAnsi="Corbel"/>
          <w:sz w:val="24"/>
          <w:szCs w:val="24"/>
        </w:rPr>
        <w:t>DPH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6C6C351D"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1403D6">
        <w:rPr>
          <w:rFonts w:ascii="Corbel" w:hAnsi="Corbel"/>
          <w:sz w:val="24"/>
          <w:szCs w:val="24"/>
        </w:rPr>
        <w:t>Ponuka (položkový rozpočet)</w:t>
      </w:r>
    </w:p>
    <w:p w14:paraId="69B29E19" w14:textId="7BF9608B" w:rsidR="00261DBF" w:rsidRPr="00D6013B" w:rsidRDefault="00261DBF" w:rsidP="00607E7E">
      <w:pPr>
        <w:spacing w:after="0" w:line="240" w:lineRule="auto"/>
        <w:rPr>
          <w:rFonts w:ascii="Corbel" w:hAnsi="Corbel"/>
          <w:sz w:val="24"/>
          <w:szCs w:val="24"/>
        </w:rPr>
      </w:pPr>
      <w:r w:rsidRPr="00D6013B">
        <w:rPr>
          <w:rFonts w:ascii="Corbel" w:hAnsi="Corbel"/>
          <w:sz w:val="24"/>
          <w:szCs w:val="24"/>
        </w:rPr>
        <w:t xml:space="preserve">Príloha č. 2: </w:t>
      </w:r>
      <w:r w:rsidR="002D11BF" w:rsidRPr="00D6013B">
        <w:rPr>
          <w:rFonts w:ascii="Corbel" w:hAnsi="Corbel"/>
          <w:sz w:val="24"/>
          <w:szCs w:val="24"/>
        </w:rPr>
        <w:t>Zoznam kontaktných osôb a miest dodania</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D6013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Ing. Ingrid Kútna Želonková,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0AB06567" w:rsidR="00E14E19" w:rsidRPr="00D6013B" w:rsidRDefault="00D80DA4" w:rsidP="00607E7E">
      <w:pPr>
        <w:spacing w:after="0" w:line="240" w:lineRule="auto"/>
        <w:contextualSpacing/>
        <w:jc w:val="center"/>
        <w:rPr>
          <w:rFonts w:ascii="Corbel" w:eastAsia="Times New Roman" w:hAnsi="Corbel"/>
          <w:sz w:val="24"/>
          <w:szCs w:val="24"/>
          <w:lang w:eastAsia="sk-SK"/>
        </w:rPr>
      </w:pPr>
      <w:r w:rsidRPr="00DB5468">
        <w:rPr>
          <w:rFonts w:ascii="Corbel" w:eastAsia="Times New Roman" w:hAnsi="Corbel"/>
          <w:sz w:val="24"/>
          <w:szCs w:val="24"/>
          <w:lang w:eastAsia="sk-SK"/>
        </w:rPr>
        <w:t>xxxxxxxxxxxxxxxxxxxxxxx</w:t>
      </w:r>
    </w:p>
    <w:p w14:paraId="06312A18" w14:textId="18305694" w:rsidR="006602FD" w:rsidRPr="00D6013B" w:rsidRDefault="00E14E19" w:rsidP="00607E7E">
      <w:pPr>
        <w:spacing w:after="0" w:line="240" w:lineRule="auto"/>
        <w:contextualSpacing/>
        <w:jc w:val="center"/>
        <w:rPr>
          <w:rFonts w:ascii="Corbel" w:eastAsia="Times New Roman" w:hAnsi="Corbel"/>
          <w:sz w:val="24"/>
          <w:szCs w:val="24"/>
          <w:lang w:eastAsia="sk-SK"/>
        </w:rPr>
      </w:pPr>
      <w:r w:rsidRPr="00D6013B">
        <w:rPr>
          <w:rFonts w:ascii="Corbel" w:eastAsia="Times New Roman" w:hAnsi="Corbel"/>
          <w:sz w:val="24"/>
          <w:szCs w:val="24"/>
          <w:lang w:eastAsia="sk-SK"/>
        </w:rPr>
        <w:t>konateľ</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F63E" w14:textId="77777777" w:rsidR="009A3F10" w:rsidRDefault="009A3F10" w:rsidP="00C062A8">
      <w:pPr>
        <w:spacing w:after="0" w:line="240" w:lineRule="auto"/>
      </w:pPr>
      <w:r>
        <w:separator/>
      </w:r>
    </w:p>
  </w:endnote>
  <w:endnote w:type="continuationSeparator" w:id="0">
    <w:p w14:paraId="5928A37A" w14:textId="77777777" w:rsidR="009A3F10" w:rsidRDefault="009A3F10" w:rsidP="00C062A8">
      <w:pPr>
        <w:spacing w:after="0" w:line="240" w:lineRule="auto"/>
      </w:pPr>
      <w:r>
        <w:continuationSeparator/>
      </w:r>
    </w:p>
  </w:endnote>
  <w:endnote w:type="continuationNotice" w:id="1">
    <w:p w14:paraId="33C41F06" w14:textId="77777777" w:rsidR="009A3F10" w:rsidRDefault="009A3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8A32" w14:textId="77777777" w:rsidR="009A3F10" w:rsidRDefault="009A3F10" w:rsidP="00C062A8">
      <w:pPr>
        <w:spacing w:after="0" w:line="240" w:lineRule="auto"/>
      </w:pPr>
      <w:r>
        <w:separator/>
      </w:r>
    </w:p>
  </w:footnote>
  <w:footnote w:type="continuationSeparator" w:id="0">
    <w:p w14:paraId="4868F3F0" w14:textId="77777777" w:rsidR="009A3F10" w:rsidRDefault="009A3F10" w:rsidP="00C062A8">
      <w:pPr>
        <w:spacing w:after="0" w:line="240" w:lineRule="auto"/>
      </w:pPr>
      <w:r>
        <w:continuationSeparator/>
      </w:r>
    </w:p>
  </w:footnote>
  <w:footnote w:type="continuationNotice" w:id="1">
    <w:p w14:paraId="5C6CE3EC" w14:textId="77777777" w:rsidR="009A3F10" w:rsidRDefault="009A3F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2DF1"/>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03D6"/>
    <w:rsid w:val="0014160C"/>
    <w:rsid w:val="001501E7"/>
    <w:rsid w:val="00150F73"/>
    <w:rsid w:val="00152061"/>
    <w:rsid w:val="00154D3B"/>
    <w:rsid w:val="00155DF4"/>
    <w:rsid w:val="0016246B"/>
    <w:rsid w:val="00164B49"/>
    <w:rsid w:val="00166B09"/>
    <w:rsid w:val="00167AF8"/>
    <w:rsid w:val="00171EFA"/>
    <w:rsid w:val="00174E3B"/>
    <w:rsid w:val="001815EF"/>
    <w:rsid w:val="001945E3"/>
    <w:rsid w:val="00194749"/>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F9D"/>
    <w:rsid w:val="001E3107"/>
    <w:rsid w:val="0020323B"/>
    <w:rsid w:val="0020539F"/>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187C"/>
    <w:rsid w:val="003430F3"/>
    <w:rsid w:val="00345209"/>
    <w:rsid w:val="0034571E"/>
    <w:rsid w:val="00355B25"/>
    <w:rsid w:val="0035660B"/>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70B7A"/>
    <w:rsid w:val="004733D6"/>
    <w:rsid w:val="004735F7"/>
    <w:rsid w:val="0047751B"/>
    <w:rsid w:val="00477EC7"/>
    <w:rsid w:val="004802AC"/>
    <w:rsid w:val="0048175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81436"/>
    <w:rsid w:val="00584107"/>
    <w:rsid w:val="00591AC9"/>
    <w:rsid w:val="00592810"/>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4EAF"/>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19BB"/>
    <w:rsid w:val="00762627"/>
    <w:rsid w:val="00765735"/>
    <w:rsid w:val="007663B1"/>
    <w:rsid w:val="00773B74"/>
    <w:rsid w:val="007741C3"/>
    <w:rsid w:val="007808B2"/>
    <w:rsid w:val="0079497F"/>
    <w:rsid w:val="00796469"/>
    <w:rsid w:val="007A28ED"/>
    <w:rsid w:val="007A40EC"/>
    <w:rsid w:val="007A555F"/>
    <w:rsid w:val="007A5ED4"/>
    <w:rsid w:val="007B0400"/>
    <w:rsid w:val="007B085A"/>
    <w:rsid w:val="007B4F7C"/>
    <w:rsid w:val="007B58E7"/>
    <w:rsid w:val="007C13B8"/>
    <w:rsid w:val="007C475D"/>
    <w:rsid w:val="007D434F"/>
    <w:rsid w:val="007D6BC8"/>
    <w:rsid w:val="007D6EBA"/>
    <w:rsid w:val="007E7857"/>
    <w:rsid w:val="007F6BD5"/>
    <w:rsid w:val="00800470"/>
    <w:rsid w:val="008029F9"/>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B1367"/>
    <w:rsid w:val="008C7E03"/>
    <w:rsid w:val="008D0C88"/>
    <w:rsid w:val="008D5C18"/>
    <w:rsid w:val="008D5D41"/>
    <w:rsid w:val="008F1802"/>
    <w:rsid w:val="008F27D5"/>
    <w:rsid w:val="008F3C21"/>
    <w:rsid w:val="00900DA0"/>
    <w:rsid w:val="009027F0"/>
    <w:rsid w:val="00907C07"/>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3F10"/>
    <w:rsid w:val="009A7107"/>
    <w:rsid w:val="009B3C32"/>
    <w:rsid w:val="009C37E7"/>
    <w:rsid w:val="009C6810"/>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2379"/>
    <w:rsid w:val="00A23884"/>
    <w:rsid w:val="00A24CBB"/>
    <w:rsid w:val="00A257FE"/>
    <w:rsid w:val="00A27441"/>
    <w:rsid w:val="00A305CA"/>
    <w:rsid w:val="00A31360"/>
    <w:rsid w:val="00A34B61"/>
    <w:rsid w:val="00A3741B"/>
    <w:rsid w:val="00A50C4F"/>
    <w:rsid w:val="00A56779"/>
    <w:rsid w:val="00A56DB8"/>
    <w:rsid w:val="00A575EC"/>
    <w:rsid w:val="00A620D8"/>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B7C84"/>
    <w:rsid w:val="00AC27AB"/>
    <w:rsid w:val="00AC4B9F"/>
    <w:rsid w:val="00AC711F"/>
    <w:rsid w:val="00AC773E"/>
    <w:rsid w:val="00AD0442"/>
    <w:rsid w:val="00AD34CA"/>
    <w:rsid w:val="00AD47FE"/>
    <w:rsid w:val="00AD7D4C"/>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71331"/>
    <w:rsid w:val="00B742AD"/>
    <w:rsid w:val="00B742F5"/>
    <w:rsid w:val="00B83730"/>
    <w:rsid w:val="00B9161D"/>
    <w:rsid w:val="00BA44F7"/>
    <w:rsid w:val="00BB5692"/>
    <w:rsid w:val="00BB643E"/>
    <w:rsid w:val="00BB6A43"/>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07C88"/>
    <w:rsid w:val="00C1030C"/>
    <w:rsid w:val="00C117DD"/>
    <w:rsid w:val="00C16441"/>
    <w:rsid w:val="00C179DA"/>
    <w:rsid w:val="00C22444"/>
    <w:rsid w:val="00C2410D"/>
    <w:rsid w:val="00C2476A"/>
    <w:rsid w:val="00C249B9"/>
    <w:rsid w:val="00C2609D"/>
    <w:rsid w:val="00C2737C"/>
    <w:rsid w:val="00C32C55"/>
    <w:rsid w:val="00C3466D"/>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2CBD"/>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370E3"/>
    <w:rsid w:val="00D40C3C"/>
    <w:rsid w:val="00D42017"/>
    <w:rsid w:val="00D44BCF"/>
    <w:rsid w:val="00D46D12"/>
    <w:rsid w:val="00D50256"/>
    <w:rsid w:val="00D506CC"/>
    <w:rsid w:val="00D5570E"/>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443F"/>
    <w:rsid w:val="00D946B1"/>
    <w:rsid w:val="00D96B3D"/>
    <w:rsid w:val="00DB123E"/>
    <w:rsid w:val="00DB4A82"/>
    <w:rsid w:val="00DB5468"/>
    <w:rsid w:val="00DB729D"/>
    <w:rsid w:val="00DC1CAA"/>
    <w:rsid w:val="00DC2E61"/>
    <w:rsid w:val="00DC3EF0"/>
    <w:rsid w:val="00DD081C"/>
    <w:rsid w:val="00DD0C9A"/>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335B"/>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319D7A66-C5A1-4F1B-A486-5834F35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2517</Words>
  <Characters>16365</Characters>
  <Application>Microsoft Office Word</Application>
  <DocSecurity>0</DocSecurity>
  <Lines>681</Lines>
  <Paragraphs>255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Hajdenová Mária</cp:lastModifiedBy>
  <cp:revision>242</cp:revision>
  <cp:lastPrinted>2022-10-07T06:26:00Z</cp:lastPrinted>
  <dcterms:created xsi:type="dcterms:W3CDTF">2020-12-28T23:19:00Z</dcterms:created>
  <dcterms:modified xsi:type="dcterms:W3CDTF">2024-09-10T11:50:00Z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