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97A2351" w14:textId="77777777" w:rsidR="00C95906" w:rsidRDefault="00C95906" w:rsidP="00C95906">
      <w:pPr>
        <w:jc w:val="both"/>
        <w:rPr>
          <w:rFonts w:ascii="Arial Narrow" w:hAnsi="Arial Narrow"/>
          <w:b/>
          <w:sz w:val="22"/>
        </w:rPr>
      </w:pPr>
      <w:r w:rsidRPr="00C95906">
        <w:rPr>
          <w:rFonts w:ascii="Arial Narrow" w:hAnsi="Arial Narrow"/>
          <w:b/>
          <w:sz w:val="22"/>
        </w:rPr>
        <w:t>Názov predmetu zákazky:</w:t>
      </w:r>
      <w:r>
        <w:rPr>
          <w:rFonts w:ascii="Arial Narrow" w:hAnsi="Arial Narrow"/>
          <w:b/>
          <w:sz w:val="22"/>
        </w:rPr>
        <w:t xml:space="preserve"> OOPP pre príslušníkov zaradených do modulov HaZZ a pre lezecké skupiny</w:t>
      </w:r>
    </w:p>
    <w:p w14:paraId="5DA9DFDF" w14:textId="6E238D8F" w:rsidR="00C95906" w:rsidRDefault="00C95906" w:rsidP="00C95906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Časť: č. </w:t>
      </w:r>
      <w:r w:rsidR="00DB4759">
        <w:rPr>
          <w:rFonts w:ascii="Arial Narrow" w:hAnsi="Arial Narrow"/>
          <w:b/>
          <w:sz w:val="22"/>
        </w:rPr>
        <w:t>4 Letecká prilba s príslušenstvom pre príslušníkov Hasičského a záchranného zboru zaradených do modulu AFFF-H a GFFF-V</w:t>
      </w:r>
    </w:p>
    <w:p w14:paraId="58FE5B2E" w14:textId="77777777" w:rsidR="00C95906" w:rsidRDefault="00C95906" w:rsidP="00C95906">
      <w:pPr>
        <w:jc w:val="both"/>
        <w:rPr>
          <w:rFonts w:ascii="Arial Narrow" w:hAnsi="Arial Narrow"/>
          <w:bCs/>
          <w:sz w:val="22"/>
        </w:rPr>
      </w:pPr>
      <w:r w:rsidRPr="00653C1F">
        <w:rPr>
          <w:rFonts w:ascii="Arial Narrow" w:hAnsi="Arial Narrow"/>
          <w:bCs/>
          <w:sz w:val="22"/>
        </w:rPr>
        <w:t>Vestník E</w:t>
      </w:r>
      <w:r>
        <w:rPr>
          <w:rFonts w:ascii="Arial Narrow" w:hAnsi="Arial Narrow"/>
          <w:bCs/>
          <w:sz w:val="22"/>
        </w:rPr>
        <w:t>Ú</w:t>
      </w:r>
      <w:r w:rsidRPr="00653C1F">
        <w:rPr>
          <w:rFonts w:ascii="Arial Narrow" w:hAnsi="Arial Narrow"/>
          <w:bCs/>
          <w:sz w:val="22"/>
        </w:rPr>
        <w:t xml:space="preserve">: </w:t>
      </w:r>
      <w:r>
        <w:rPr>
          <w:rFonts w:ascii="Arial Narrow" w:hAnsi="Arial Narrow"/>
          <w:bCs/>
          <w:sz w:val="22"/>
        </w:rPr>
        <w:t>2024/S, 196-605118 zo dňa 08.10. 2024</w:t>
      </w: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99"/>
        <w:gridCol w:w="3790"/>
      </w:tblGrid>
      <w:tr w:rsidR="009661DC" w:rsidRPr="00640424" w14:paraId="7C6B8906" w14:textId="77777777" w:rsidTr="00C95906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9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790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 w:rsidRPr="00C95906">
              <w:rPr>
                <w:rFonts w:ascii="Arial Narrow" w:hAnsi="Arial Narrow"/>
                <w:b/>
              </w:rPr>
              <w:t>: Celková cena za dodanie požadovaného predmetu zákazky vyjadrená v EUR bez DPH</w:t>
            </w:r>
          </w:p>
        </w:tc>
      </w:tr>
      <w:tr w:rsidR="00C95906" w:rsidRPr="00640424" w14:paraId="3C4E06A2" w14:textId="77777777" w:rsidTr="00C95906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C95906" w:rsidRDefault="00C95906" w:rsidP="00C9590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C95906" w:rsidRPr="007E0209" w:rsidRDefault="00C95906" w:rsidP="00C9590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99" w:type="dxa"/>
            <w:vAlign w:val="center"/>
          </w:tcPr>
          <w:p w14:paraId="09DDAAA9" w14:textId="77777777" w:rsidR="005E0B6F" w:rsidRDefault="00DB4759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Glomex</w:t>
            </w:r>
            <w:proofErr w:type="spellEnd"/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 MS, s.r.o. </w:t>
            </w:r>
          </w:p>
          <w:p w14:paraId="2E6CE163" w14:textId="77777777" w:rsidR="00DB4759" w:rsidRDefault="00DB4759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Pomněnková</w:t>
            </w:r>
            <w:proofErr w:type="spellEnd"/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 61</w:t>
            </w:r>
          </w:p>
          <w:p w14:paraId="7C6B8B89" w14:textId="5F604211" w:rsidR="00DB4759" w:rsidRPr="00746AC0" w:rsidRDefault="00DB4759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106 00  Praha 10</w:t>
            </w:r>
            <w:bookmarkStart w:id="0" w:name="_GoBack"/>
            <w:bookmarkEnd w:id="0"/>
          </w:p>
        </w:tc>
        <w:tc>
          <w:tcPr>
            <w:tcW w:w="3790" w:type="dxa"/>
            <w:shd w:val="clear" w:color="auto" w:fill="auto"/>
            <w:vAlign w:val="center"/>
          </w:tcPr>
          <w:p w14:paraId="44D50C84" w14:textId="1CFFC5B5" w:rsidR="00C95906" w:rsidRPr="00AC5E32" w:rsidRDefault="00DB4759" w:rsidP="00C95906">
            <w:pPr>
              <w:spacing w:after="0" w:line="240" w:lineRule="auto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63 576,00</w:t>
            </w:r>
            <w:r w:rsidR="005E0B6F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</w:t>
            </w:r>
            <w:r w:rsidR="00C95906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1D2B7" w14:textId="77777777" w:rsidR="006D493D" w:rsidRDefault="006D493D" w:rsidP="00116B5E">
      <w:pPr>
        <w:spacing w:after="0" w:line="240" w:lineRule="auto"/>
      </w:pPr>
      <w:r>
        <w:separator/>
      </w:r>
    </w:p>
  </w:endnote>
  <w:endnote w:type="continuationSeparator" w:id="0">
    <w:p w14:paraId="62D8E9E8" w14:textId="77777777" w:rsidR="006D493D" w:rsidRDefault="006D493D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7C20B" w14:textId="77777777" w:rsidR="006D493D" w:rsidRDefault="006D493D" w:rsidP="00116B5E">
      <w:pPr>
        <w:spacing w:after="0" w:line="240" w:lineRule="auto"/>
      </w:pPr>
      <w:r>
        <w:separator/>
      </w:r>
    </w:p>
  </w:footnote>
  <w:footnote w:type="continuationSeparator" w:id="0">
    <w:p w14:paraId="5BAF7EC0" w14:textId="77777777" w:rsidR="006D493D" w:rsidRDefault="006D493D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8195A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1C83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01D8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5E0B6F"/>
    <w:rsid w:val="00616F24"/>
    <w:rsid w:val="006544D9"/>
    <w:rsid w:val="00670EC0"/>
    <w:rsid w:val="00674FFB"/>
    <w:rsid w:val="00677567"/>
    <w:rsid w:val="006D493D"/>
    <w:rsid w:val="006D7DAA"/>
    <w:rsid w:val="006F4258"/>
    <w:rsid w:val="00702C1B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5906"/>
    <w:rsid w:val="00C963F1"/>
    <w:rsid w:val="00CA2B14"/>
    <w:rsid w:val="00CB0DB4"/>
    <w:rsid w:val="00D1154C"/>
    <w:rsid w:val="00D76510"/>
    <w:rsid w:val="00DB4759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2025-01-20T14:50:00Z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