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CB80B" w14:textId="34696D9B" w:rsidR="0083400C" w:rsidRDefault="0083400C" w:rsidP="0083400C">
      <w:pPr>
        <w:jc w:val="right"/>
        <w:rPr>
          <w:rFonts w:ascii="Arial Narrow" w:hAnsi="Arial Narrow"/>
          <w:sz w:val="24"/>
          <w:szCs w:val="24"/>
        </w:rPr>
      </w:pPr>
      <w:bookmarkStart w:id="0" w:name="_Hlk176873749"/>
      <w:r w:rsidRPr="0083400C">
        <w:rPr>
          <w:rFonts w:ascii="Arial Narrow" w:hAnsi="Arial Narrow"/>
          <w:sz w:val="24"/>
          <w:szCs w:val="24"/>
        </w:rPr>
        <w:t xml:space="preserve">Príloha </w:t>
      </w:r>
      <w:r w:rsidR="009018A1">
        <w:rPr>
          <w:rFonts w:ascii="Arial Narrow" w:hAnsi="Arial Narrow"/>
          <w:sz w:val="24"/>
          <w:szCs w:val="24"/>
        </w:rPr>
        <w:t>č. 1 SP</w:t>
      </w:r>
      <w:r w:rsidR="00CC5577">
        <w:rPr>
          <w:rFonts w:ascii="Arial Narrow" w:hAnsi="Arial Narrow"/>
          <w:sz w:val="24"/>
          <w:szCs w:val="24"/>
        </w:rPr>
        <w:t xml:space="preserve">– </w:t>
      </w:r>
      <w:r w:rsidR="009018A1">
        <w:rPr>
          <w:rFonts w:ascii="Arial Narrow" w:hAnsi="Arial Narrow"/>
          <w:sz w:val="24"/>
          <w:szCs w:val="24"/>
        </w:rPr>
        <w:t>O</w:t>
      </w:r>
      <w:r w:rsidR="00CC5577">
        <w:rPr>
          <w:rFonts w:ascii="Arial Narrow" w:hAnsi="Arial Narrow"/>
          <w:sz w:val="24"/>
          <w:szCs w:val="24"/>
        </w:rPr>
        <w:t>pis predmetu zákazky</w:t>
      </w:r>
      <w:r w:rsidR="009018A1">
        <w:rPr>
          <w:rFonts w:ascii="Arial Narrow" w:hAnsi="Arial Narrow"/>
          <w:sz w:val="24"/>
          <w:szCs w:val="24"/>
        </w:rPr>
        <w:t xml:space="preserve">, technické požiadavky - </w:t>
      </w:r>
      <w:r w:rsidR="00CC5577">
        <w:rPr>
          <w:rFonts w:ascii="Arial Narrow" w:hAnsi="Arial Narrow"/>
          <w:sz w:val="24"/>
          <w:szCs w:val="24"/>
        </w:rPr>
        <w:t>čas</w:t>
      </w:r>
      <w:r w:rsidR="009018A1">
        <w:rPr>
          <w:rFonts w:ascii="Arial Narrow" w:hAnsi="Arial Narrow"/>
          <w:sz w:val="24"/>
          <w:szCs w:val="24"/>
        </w:rPr>
        <w:t>ť</w:t>
      </w:r>
      <w:r w:rsidR="00CC5577">
        <w:rPr>
          <w:rFonts w:ascii="Arial Narrow" w:hAnsi="Arial Narrow"/>
          <w:sz w:val="24"/>
          <w:szCs w:val="24"/>
        </w:rPr>
        <w:t xml:space="preserve"> </w:t>
      </w:r>
      <w:r w:rsidR="007B2E69">
        <w:rPr>
          <w:rFonts w:ascii="Arial Narrow" w:hAnsi="Arial Narrow"/>
          <w:sz w:val="24"/>
          <w:szCs w:val="24"/>
        </w:rPr>
        <w:t>č. 1</w:t>
      </w:r>
    </w:p>
    <w:bookmarkEnd w:id="0"/>
    <w:p w14:paraId="54DD4BC5" w14:textId="77777777" w:rsidR="00CC5577" w:rsidRPr="0083400C" w:rsidRDefault="00CC5577" w:rsidP="0083400C">
      <w:pPr>
        <w:jc w:val="right"/>
        <w:rPr>
          <w:rFonts w:ascii="Arial Narrow" w:hAnsi="Arial Narrow"/>
          <w:sz w:val="24"/>
          <w:szCs w:val="24"/>
        </w:rPr>
      </w:pPr>
    </w:p>
    <w:p w14:paraId="48B0B33C" w14:textId="77777777" w:rsidR="0083400C" w:rsidRPr="0083400C" w:rsidRDefault="0083400C" w:rsidP="0083400C">
      <w:pPr>
        <w:jc w:val="both"/>
        <w:rPr>
          <w:rFonts w:ascii="Arial Narrow" w:hAnsi="Arial Narrow"/>
          <w:b/>
          <w:sz w:val="24"/>
          <w:szCs w:val="24"/>
        </w:rPr>
      </w:pPr>
      <w:r w:rsidRPr="0083400C">
        <w:rPr>
          <w:rFonts w:ascii="Arial Narrow" w:hAnsi="Arial Narrow"/>
          <w:b/>
          <w:sz w:val="24"/>
          <w:szCs w:val="24"/>
        </w:rPr>
        <w:t>Obuv pre príslušníkov Policajného zboru a príslušníkov Hasičského a záchranného zboru</w:t>
      </w:r>
    </w:p>
    <w:p w14:paraId="3DD8E980" w14:textId="77777777" w:rsidR="0083400C" w:rsidRDefault="0083400C" w:rsidP="00615612">
      <w:pPr>
        <w:jc w:val="center"/>
        <w:rPr>
          <w:rFonts w:ascii="Arial Narrow" w:hAnsi="Arial Narrow"/>
          <w:b/>
          <w:bCs/>
          <w:sz w:val="24"/>
          <w:szCs w:val="24"/>
        </w:rPr>
      </w:pPr>
    </w:p>
    <w:p w14:paraId="4582B222" w14:textId="04FEF297" w:rsidR="00615612" w:rsidRPr="00E37607" w:rsidRDefault="00615612" w:rsidP="0083400C">
      <w:pPr>
        <w:jc w:val="both"/>
        <w:rPr>
          <w:rFonts w:ascii="Arial Narrow" w:hAnsi="Arial Narrow"/>
          <w:b/>
          <w:bCs/>
          <w:sz w:val="24"/>
          <w:szCs w:val="24"/>
        </w:rPr>
      </w:pPr>
      <w:r>
        <w:rPr>
          <w:rFonts w:ascii="Arial Narrow" w:hAnsi="Arial Narrow"/>
          <w:b/>
          <w:bCs/>
          <w:sz w:val="24"/>
          <w:szCs w:val="24"/>
        </w:rPr>
        <w:t xml:space="preserve">Časť </w:t>
      </w:r>
      <w:r w:rsidR="007B2E69">
        <w:rPr>
          <w:rFonts w:ascii="Arial Narrow" w:hAnsi="Arial Narrow"/>
          <w:b/>
          <w:bCs/>
          <w:sz w:val="24"/>
          <w:szCs w:val="24"/>
        </w:rPr>
        <w:t>č. 1</w:t>
      </w:r>
      <w:r>
        <w:rPr>
          <w:rFonts w:ascii="Arial Narrow" w:hAnsi="Arial Narrow"/>
          <w:b/>
          <w:bCs/>
          <w:sz w:val="24"/>
          <w:szCs w:val="24"/>
        </w:rPr>
        <w:t xml:space="preserve"> - </w:t>
      </w:r>
      <w:r w:rsidRPr="00E37607">
        <w:rPr>
          <w:rFonts w:ascii="Arial Narrow" w:hAnsi="Arial Narrow"/>
          <w:b/>
          <w:bCs/>
          <w:sz w:val="24"/>
          <w:szCs w:val="24"/>
        </w:rPr>
        <w:t xml:space="preserve">Topánky, poltopánky, </w:t>
      </w:r>
      <w:proofErr w:type="spellStart"/>
      <w:r w:rsidRPr="00E37607">
        <w:rPr>
          <w:rFonts w:ascii="Arial Narrow" w:hAnsi="Arial Narrow"/>
          <w:b/>
          <w:bCs/>
          <w:sz w:val="24"/>
          <w:szCs w:val="24"/>
        </w:rPr>
        <w:t>treková</w:t>
      </w:r>
      <w:proofErr w:type="spellEnd"/>
      <w:r w:rsidRPr="00E37607">
        <w:rPr>
          <w:rFonts w:ascii="Arial Narrow" w:hAnsi="Arial Narrow"/>
          <w:b/>
          <w:bCs/>
          <w:sz w:val="24"/>
          <w:szCs w:val="24"/>
        </w:rPr>
        <w:t xml:space="preserve"> a športová obuv pre príslušníkov</w:t>
      </w:r>
      <w:r w:rsidR="0083400C">
        <w:rPr>
          <w:rFonts w:ascii="Arial Narrow" w:hAnsi="Arial Narrow"/>
          <w:b/>
          <w:bCs/>
          <w:sz w:val="24"/>
          <w:szCs w:val="24"/>
        </w:rPr>
        <w:t xml:space="preserve">, </w:t>
      </w:r>
      <w:r w:rsidRPr="00E37607">
        <w:rPr>
          <w:rFonts w:ascii="Arial Narrow" w:hAnsi="Arial Narrow"/>
          <w:b/>
          <w:bCs/>
          <w:sz w:val="24"/>
          <w:szCs w:val="24"/>
        </w:rPr>
        <w:t>Policajného zboru a príslušníkov Hasičského a záchranného zboru</w:t>
      </w:r>
    </w:p>
    <w:p w14:paraId="41F8AC00" w14:textId="77777777" w:rsidR="00615612" w:rsidRPr="00895A45" w:rsidRDefault="00615612" w:rsidP="00615612">
      <w:pPr>
        <w:rPr>
          <w:rFonts w:ascii="Arial Narrow" w:hAnsi="Arial Narrow"/>
          <w:b/>
          <w:sz w:val="22"/>
          <w:szCs w:val="22"/>
          <w:u w:val="single"/>
        </w:rPr>
      </w:pPr>
    </w:p>
    <w:p w14:paraId="7BEB5A2E" w14:textId="77777777" w:rsidR="00615612" w:rsidRPr="00895A45" w:rsidRDefault="00615612" w:rsidP="00615612">
      <w:pPr>
        <w:numPr>
          <w:ilvl w:val="0"/>
          <w:numId w:val="1"/>
        </w:numPr>
        <w:rPr>
          <w:rFonts w:ascii="Arial Narrow" w:hAnsi="Arial Narrow"/>
          <w:b/>
          <w:sz w:val="22"/>
          <w:szCs w:val="22"/>
          <w:u w:val="single"/>
        </w:rPr>
      </w:pPr>
      <w:r w:rsidRPr="00895A45">
        <w:rPr>
          <w:rFonts w:ascii="Arial Narrow" w:hAnsi="Arial Narrow"/>
          <w:b/>
          <w:sz w:val="22"/>
          <w:szCs w:val="22"/>
          <w:u w:val="single"/>
        </w:rPr>
        <w:t>Predmet zákazky</w:t>
      </w:r>
    </w:p>
    <w:p w14:paraId="0EEFA348" w14:textId="77777777" w:rsidR="00615612" w:rsidRPr="008A3ED3" w:rsidRDefault="00615612" w:rsidP="00615612">
      <w:pPr>
        <w:pStyle w:val="Zarkazkladnhotextu2"/>
        <w:ind w:firstLine="0"/>
        <w:rPr>
          <w:rFonts w:ascii="Arial Narrow" w:hAnsi="Arial Narrow"/>
          <w:szCs w:val="22"/>
        </w:rPr>
      </w:pPr>
      <w:r w:rsidRPr="008A3ED3">
        <w:rPr>
          <w:rFonts w:ascii="Arial Narrow" w:hAnsi="Arial Narrow"/>
          <w:szCs w:val="22"/>
        </w:rPr>
        <w:t>Predmetom tejto zákazky je dodávka obuvi</w:t>
      </w:r>
      <w:r w:rsidRPr="008A3ED3">
        <w:rPr>
          <w:rFonts w:ascii="Arial Narrow" w:hAnsi="Arial Narrow"/>
          <w:b/>
          <w:bCs/>
          <w:szCs w:val="22"/>
        </w:rPr>
        <w:t xml:space="preserve"> </w:t>
      </w:r>
      <w:r w:rsidRPr="008A3ED3">
        <w:rPr>
          <w:rFonts w:ascii="Arial Narrow" w:hAnsi="Arial Narrow"/>
          <w:szCs w:val="22"/>
        </w:rPr>
        <w:t>určenej pre príslušníkov Policajného zboru</w:t>
      </w:r>
      <w:r>
        <w:rPr>
          <w:rFonts w:ascii="Arial Narrow" w:hAnsi="Arial Narrow"/>
          <w:szCs w:val="22"/>
        </w:rPr>
        <w:t xml:space="preserve"> (ďalej aj len „PZ“)</w:t>
      </w:r>
      <w:r w:rsidRPr="008A3ED3">
        <w:rPr>
          <w:rFonts w:ascii="Arial Narrow" w:hAnsi="Arial Narrow"/>
          <w:szCs w:val="22"/>
        </w:rPr>
        <w:t xml:space="preserve"> a  príslušníkov Hasičského a záchranného zboru </w:t>
      </w:r>
      <w:r>
        <w:rPr>
          <w:rFonts w:ascii="Arial Narrow" w:hAnsi="Arial Narrow"/>
          <w:szCs w:val="22"/>
        </w:rPr>
        <w:t>(ďalej aj len „</w:t>
      </w:r>
      <w:r w:rsidRPr="008A3ED3">
        <w:rPr>
          <w:rFonts w:ascii="Arial Narrow" w:hAnsi="Arial Narrow"/>
          <w:szCs w:val="22"/>
        </w:rPr>
        <w:t>HaZZ</w:t>
      </w:r>
      <w:r>
        <w:rPr>
          <w:rFonts w:ascii="Arial Narrow" w:hAnsi="Arial Narrow"/>
          <w:szCs w:val="22"/>
        </w:rPr>
        <w:t>“)</w:t>
      </w:r>
      <w:r w:rsidRPr="008A3ED3">
        <w:rPr>
          <w:rFonts w:ascii="Arial Narrow" w:hAnsi="Arial Narrow"/>
          <w:szCs w:val="22"/>
        </w:rPr>
        <w:t xml:space="preserve"> na nosenie počas celého roka podľa jednotlivých druhov v bežnom výkone služby. </w:t>
      </w:r>
    </w:p>
    <w:p w14:paraId="1A57AB58" w14:textId="77777777" w:rsidR="00615612" w:rsidRPr="00895A45" w:rsidRDefault="00615612" w:rsidP="00615612">
      <w:pPr>
        <w:pStyle w:val="Zarkazkladnhotextu2"/>
        <w:ind w:firstLine="0"/>
        <w:rPr>
          <w:rFonts w:ascii="Arial Narrow" w:hAnsi="Arial Narrow"/>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126"/>
        <w:gridCol w:w="4253"/>
        <w:gridCol w:w="1559"/>
      </w:tblGrid>
      <w:tr w:rsidR="00615612" w:rsidRPr="00895A45" w14:paraId="1CF19F40" w14:textId="77777777" w:rsidTr="0083400C">
        <w:tc>
          <w:tcPr>
            <w:tcW w:w="709" w:type="dxa"/>
          </w:tcPr>
          <w:p w14:paraId="30550C90" w14:textId="77777777" w:rsidR="00615612" w:rsidRPr="00895A45" w:rsidRDefault="00615612" w:rsidP="0083400C">
            <w:pPr>
              <w:jc w:val="center"/>
              <w:rPr>
                <w:rFonts w:ascii="Arial Narrow" w:hAnsi="Arial Narrow"/>
                <w:sz w:val="22"/>
                <w:szCs w:val="22"/>
              </w:rPr>
            </w:pPr>
            <w:r w:rsidRPr="00895A45">
              <w:rPr>
                <w:rFonts w:ascii="Arial Narrow" w:hAnsi="Arial Narrow"/>
                <w:sz w:val="22"/>
                <w:szCs w:val="22"/>
              </w:rPr>
              <w:t>Por.</w:t>
            </w:r>
          </w:p>
          <w:p w14:paraId="49CFAFA0" w14:textId="77777777" w:rsidR="00615612" w:rsidRPr="00895A45" w:rsidRDefault="00615612" w:rsidP="0083400C">
            <w:pPr>
              <w:jc w:val="center"/>
              <w:rPr>
                <w:rFonts w:ascii="Arial Narrow" w:hAnsi="Arial Narrow"/>
                <w:sz w:val="22"/>
                <w:szCs w:val="22"/>
              </w:rPr>
            </w:pPr>
            <w:r w:rsidRPr="00895A45">
              <w:rPr>
                <w:rFonts w:ascii="Arial Narrow" w:hAnsi="Arial Narrow"/>
                <w:sz w:val="22"/>
                <w:szCs w:val="22"/>
              </w:rPr>
              <w:t>číslo</w:t>
            </w:r>
          </w:p>
        </w:tc>
        <w:tc>
          <w:tcPr>
            <w:tcW w:w="2126" w:type="dxa"/>
          </w:tcPr>
          <w:p w14:paraId="3F91799F" w14:textId="77777777" w:rsidR="00615612" w:rsidRPr="00895A45" w:rsidRDefault="00615612" w:rsidP="0083400C">
            <w:pPr>
              <w:jc w:val="center"/>
              <w:rPr>
                <w:rFonts w:ascii="Arial Narrow" w:hAnsi="Arial Narrow"/>
                <w:sz w:val="22"/>
                <w:szCs w:val="22"/>
              </w:rPr>
            </w:pPr>
            <w:r w:rsidRPr="00895A45">
              <w:rPr>
                <w:rFonts w:ascii="Arial Narrow" w:hAnsi="Arial Narrow"/>
                <w:sz w:val="22"/>
                <w:szCs w:val="22"/>
              </w:rPr>
              <w:t xml:space="preserve">Zaradenie podľa CPV </w:t>
            </w:r>
          </w:p>
        </w:tc>
        <w:tc>
          <w:tcPr>
            <w:tcW w:w="4253" w:type="dxa"/>
          </w:tcPr>
          <w:p w14:paraId="4AF3A333" w14:textId="77777777" w:rsidR="00615612" w:rsidRPr="00895A45" w:rsidRDefault="00615612" w:rsidP="0083400C">
            <w:pPr>
              <w:jc w:val="center"/>
              <w:rPr>
                <w:rFonts w:ascii="Arial Narrow" w:hAnsi="Arial Narrow"/>
                <w:sz w:val="22"/>
                <w:szCs w:val="22"/>
              </w:rPr>
            </w:pPr>
            <w:r w:rsidRPr="00895A45">
              <w:rPr>
                <w:rFonts w:ascii="Arial Narrow" w:hAnsi="Arial Narrow"/>
                <w:sz w:val="22"/>
                <w:szCs w:val="22"/>
              </w:rPr>
              <w:t>Úplný názov súčast</w:t>
            </w:r>
            <w:r w:rsidR="00557AF5">
              <w:rPr>
                <w:rFonts w:ascii="Arial Narrow" w:hAnsi="Arial Narrow"/>
                <w:sz w:val="22"/>
                <w:szCs w:val="22"/>
              </w:rPr>
              <w:t>i</w:t>
            </w:r>
          </w:p>
          <w:p w14:paraId="7FC8BE94" w14:textId="77777777" w:rsidR="00615612" w:rsidRPr="00895A45" w:rsidRDefault="00615612" w:rsidP="0083400C">
            <w:pPr>
              <w:jc w:val="center"/>
              <w:rPr>
                <w:rFonts w:ascii="Arial Narrow" w:hAnsi="Arial Narrow"/>
                <w:sz w:val="22"/>
                <w:szCs w:val="22"/>
              </w:rPr>
            </w:pPr>
          </w:p>
        </w:tc>
        <w:tc>
          <w:tcPr>
            <w:tcW w:w="1559" w:type="dxa"/>
          </w:tcPr>
          <w:p w14:paraId="534438EA" w14:textId="77777777" w:rsidR="00615612" w:rsidRPr="00895A45" w:rsidRDefault="00615612" w:rsidP="0083400C">
            <w:pPr>
              <w:jc w:val="center"/>
              <w:rPr>
                <w:rFonts w:ascii="Arial Narrow" w:hAnsi="Arial Narrow"/>
                <w:sz w:val="22"/>
                <w:szCs w:val="22"/>
              </w:rPr>
            </w:pPr>
            <w:r w:rsidRPr="00895A45">
              <w:rPr>
                <w:rFonts w:ascii="Arial Narrow" w:hAnsi="Arial Narrow"/>
                <w:sz w:val="22"/>
                <w:szCs w:val="22"/>
              </w:rPr>
              <w:t>Jednotkové</w:t>
            </w:r>
          </w:p>
          <w:p w14:paraId="7B483A4D" w14:textId="77777777" w:rsidR="00615612" w:rsidRPr="00895A45" w:rsidRDefault="00615612" w:rsidP="0083400C">
            <w:pPr>
              <w:jc w:val="center"/>
              <w:rPr>
                <w:rFonts w:ascii="Arial Narrow" w:hAnsi="Arial Narrow"/>
                <w:sz w:val="22"/>
                <w:szCs w:val="22"/>
              </w:rPr>
            </w:pPr>
            <w:r w:rsidRPr="00895A45">
              <w:rPr>
                <w:rFonts w:ascii="Arial Narrow" w:hAnsi="Arial Narrow"/>
                <w:sz w:val="22"/>
                <w:szCs w:val="22"/>
              </w:rPr>
              <w:t>množstvo</w:t>
            </w:r>
          </w:p>
        </w:tc>
      </w:tr>
      <w:tr w:rsidR="00615612" w:rsidRPr="00895A45" w14:paraId="2041017C" w14:textId="77777777" w:rsidTr="0083400C">
        <w:tc>
          <w:tcPr>
            <w:tcW w:w="709" w:type="dxa"/>
          </w:tcPr>
          <w:p w14:paraId="7C7716B7" w14:textId="77777777" w:rsidR="00615612" w:rsidRPr="00895A45" w:rsidRDefault="00615612" w:rsidP="0083400C">
            <w:pPr>
              <w:jc w:val="right"/>
              <w:rPr>
                <w:rFonts w:ascii="Arial Narrow" w:hAnsi="Arial Narrow"/>
                <w:sz w:val="22"/>
                <w:szCs w:val="22"/>
              </w:rPr>
            </w:pPr>
            <w:r w:rsidRPr="00895A45">
              <w:rPr>
                <w:rFonts w:ascii="Arial Narrow" w:hAnsi="Arial Narrow"/>
                <w:sz w:val="22"/>
                <w:szCs w:val="22"/>
              </w:rPr>
              <w:t>1.1.</w:t>
            </w:r>
          </w:p>
        </w:tc>
        <w:tc>
          <w:tcPr>
            <w:tcW w:w="2126" w:type="dxa"/>
            <w:vAlign w:val="bottom"/>
          </w:tcPr>
          <w:p w14:paraId="7FAF5AB8" w14:textId="77777777" w:rsidR="00615612" w:rsidRPr="00895A45" w:rsidRDefault="00615612" w:rsidP="0083400C">
            <w:pPr>
              <w:jc w:val="center"/>
              <w:rPr>
                <w:rFonts w:ascii="Arial Narrow" w:hAnsi="Arial Narrow"/>
                <w:color w:val="000000"/>
                <w:sz w:val="22"/>
                <w:szCs w:val="22"/>
              </w:rPr>
            </w:pPr>
            <w:r w:rsidRPr="00895A45">
              <w:rPr>
                <w:rFonts w:ascii="Arial Narrow" w:hAnsi="Arial Narrow"/>
                <w:color w:val="000000"/>
                <w:sz w:val="22"/>
                <w:szCs w:val="22"/>
              </w:rPr>
              <w:t>18813000-1</w:t>
            </w:r>
          </w:p>
        </w:tc>
        <w:tc>
          <w:tcPr>
            <w:tcW w:w="4253" w:type="dxa"/>
          </w:tcPr>
          <w:p w14:paraId="053848F2" w14:textId="77777777" w:rsidR="00615612" w:rsidRPr="00895A45" w:rsidRDefault="0061561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Poltopánky čierne</w:t>
            </w:r>
          </w:p>
        </w:tc>
        <w:tc>
          <w:tcPr>
            <w:tcW w:w="1559" w:type="dxa"/>
          </w:tcPr>
          <w:p w14:paraId="5B532861" w14:textId="77777777" w:rsidR="00615612" w:rsidRPr="00895A45" w:rsidRDefault="00615612" w:rsidP="0083400C">
            <w:pPr>
              <w:jc w:val="cente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pár</w:t>
            </w:r>
          </w:p>
        </w:tc>
      </w:tr>
      <w:tr w:rsidR="00615612" w:rsidRPr="00895A45" w14:paraId="51206B8C" w14:textId="77777777" w:rsidTr="0083400C">
        <w:tc>
          <w:tcPr>
            <w:tcW w:w="709" w:type="dxa"/>
          </w:tcPr>
          <w:p w14:paraId="78E2A944" w14:textId="77777777" w:rsidR="00615612" w:rsidRPr="00895A45" w:rsidRDefault="00615612" w:rsidP="0083400C">
            <w:pPr>
              <w:jc w:val="right"/>
              <w:rPr>
                <w:rFonts w:ascii="Arial Narrow" w:hAnsi="Arial Narrow"/>
                <w:sz w:val="22"/>
                <w:szCs w:val="22"/>
              </w:rPr>
            </w:pPr>
            <w:r w:rsidRPr="00895A45">
              <w:rPr>
                <w:rFonts w:ascii="Arial Narrow" w:hAnsi="Arial Narrow"/>
                <w:sz w:val="22"/>
                <w:szCs w:val="22"/>
              </w:rPr>
              <w:t>1.2.</w:t>
            </w:r>
          </w:p>
        </w:tc>
        <w:tc>
          <w:tcPr>
            <w:tcW w:w="2126" w:type="dxa"/>
            <w:vAlign w:val="bottom"/>
          </w:tcPr>
          <w:p w14:paraId="2A8490E3" w14:textId="77777777" w:rsidR="00615612" w:rsidRPr="00895A45" w:rsidRDefault="00615612" w:rsidP="0083400C">
            <w:pPr>
              <w:jc w:val="center"/>
              <w:rPr>
                <w:rFonts w:ascii="Arial Narrow" w:hAnsi="Arial Narrow"/>
                <w:color w:val="000000"/>
                <w:sz w:val="22"/>
                <w:szCs w:val="22"/>
              </w:rPr>
            </w:pPr>
            <w:r w:rsidRPr="00895A45">
              <w:rPr>
                <w:rFonts w:ascii="Arial Narrow" w:hAnsi="Arial Narrow"/>
                <w:color w:val="000000"/>
                <w:sz w:val="22"/>
                <w:szCs w:val="22"/>
              </w:rPr>
              <w:t>18813000-1</w:t>
            </w:r>
          </w:p>
        </w:tc>
        <w:tc>
          <w:tcPr>
            <w:tcW w:w="4253" w:type="dxa"/>
          </w:tcPr>
          <w:p w14:paraId="3AB71F9E" w14:textId="77777777" w:rsidR="00615612" w:rsidRPr="00895A45" w:rsidRDefault="0061561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Topánky čierne zimné</w:t>
            </w:r>
          </w:p>
        </w:tc>
        <w:tc>
          <w:tcPr>
            <w:tcW w:w="1559" w:type="dxa"/>
          </w:tcPr>
          <w:p w14:paraId="1E44D15C" w14:textId="77777777" w:rsidR="00615612" w:rsidRPr="00895A45" w:rsidRDefault="00615612" w:rsidP="0083400C">
            <w:pPr>
              <w:jc w:val="cente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pár</w:t>
            </w:r>
          </w:p>
        </w:tc>
      </w:tr>
      <w:tr w:rsidR="00615612" w:rsidRPr="00895A45" w14:paraId="5F46669E" w14:textId="77777777" w:rsidTr="0083400C">
        <w:tc>
          <w:tcPr>
            <w:tcW w:w="709" w:type="dxa"/>
          </w:tcPr>
          <w:p w14:paraId="63CAAB61" w14:textId="77777777" w:rsidR="00615612" w:rsidRPr="00895A45" w:rsidRDefault="00615612" w:rsidP="0083400C">
            <w:pPr>
              <w:jc w:val="right"/>
              <w:rPr>
                <w:rFonts w:ascii="Arial Narrow" w:hAnsi="Arial Narrow"/>
                <w:sz w:val="22"/>
                <w:szCs w:val="22"/>
              </w:rPr>
            </w:pPr>
            <w:r w:rsidRPr="00895A45">
              <w:rPr>
                <w:rFonts w:ascii="Arial Narrow" w:hAnsi="Arial Narrow"/>
                <w:sz w:val="22"/>
                <w:szCs w:val="22"/>
              </w:rPr>
              <w:t>1.3.</w:t>
            </w:r>
          </w:p>
        </w:tc>
        <w:tc>
          <w:tcPr>
            <w:tcW w:w="2126" w:type="dxa"/>
            <w:vAlign w:val="bottom"/>
          </w:tcPr>
          <w:p w14:paraId="711D9A0D" w14:textId="77777777" w:rsidR="00615612" w:rsidRPr="00895A45" w:rsidRDefault="00615612" w:rsidP="0083400C">
            <w:pPr>
              <w:jc w:val="center"/>
              <w:rPr>
                <w:rFonts w:ascii="Arial Narrow" w:hAnsi="Arial Narrow"/>
                <w:color w:val="000000"/>
                <w:sz w:val="22"/>
                <w:szCs w:val="22"/>
              </w:rPr>
            </w:pPr>
            <w:r w:rsidRPr="00895A45">
              <w:rPr>
                <w:rFonts w:ascii="Arial Narrow" w:hAnsi="Arial Narrow"/>
                <w:color w:val="000000"/>
                <w:sz w:val="22"/>
                <w:szCs w:val="22"/>
              </w:rPr>
              <w:t>18830000-6</w:t>
            </w:r>
          </w:p>
        </w:tc>
        <w:tc>
          <w:tcPr>
            <w:tcW w:w="4253" w:type="dxa"/>
          </w:tcPr>
          <w:p w14:paraId="17ABE18E" w14:textId="77777777" w:rsidR="00615612" w:rsidRPr="00895A45" w:rsidRDefault="0061561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 xml:space="preserve">Obuv </w:t>
            </w:r>
            <w:proofErr w:type="spellStart"/>
            <w:r w:rsidRPr="00895A45">
              <w:rPr>
                <w:rFonts w:ascii="Arial Narrow" w:hAnsi="Arial Narrow"/>
                <w:snapToGrid w:val="0"/>
                <w:color w:val="000000"/>
                <w:sz w:val="22"/>
                <w:szCs w:val="22"/>
                <w:lang w:eastAsia="cs-CZ"/>
              </w:rPr>
              <w:t>treková</w:t>
            </w:r>
            <w:proofErr w:type="spellEnd"/>
          </w:p>
        </w:tc>
        <w:tc>
          <w:tcPr>
            <w:tcW w:w="1559" w:type="dxa"/>
          </w:tcPr>
          <w:p w14:paraId="37F8CFBD" w14:textId="77777777" w:rsidR="00615612" w:rsidRPr="00895A45" w:rsidRDefault="00615612" w:rsidP="0083400C">
            <w:pPr>
              <w:jc w:val="cente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pár</w:t>
            </w:r>
          </w:p>
        </w:tc>
      </w:tr>
      <w:tr w:rsidR="00615612" w:rsidRPr="00895A45" w14:paraId="0697329F" w14:textId="77777777" w:rsidTr="0083400C">
        <w:tc>
          <w:tcPr>
            <w:tcW w:w="709" w:type="dxa"/>
          </w:tcPr>
          <w:p w14:paraId="2ADB96E3" w14:textId="77777777" w:rsidR="00615612" w:rsidRPr="00895A45" w:rsidRDefault="00615612" w:rsidP="0083400C">
            <w:pPr>
              <w:jc w:val="right"/>
              <w:rPr>
                <w:rFonts w:ascii="Arial Narrow" w:hAnsi="Arial Narrow"/>
                <w:sz w:val="22"/>
                <w:szCs w:val="22"/>
              </w:rPr>
            </w:pPr>
            <w:r w:rsidRPr="00895A45">
              <w:rPr>
                <w:rFonts w:ascii="Arial Narrow" w:hAnsi="Arial Narrow"/>
                <w:sz w:val="22"/>
                <w:szCs w:val="22"/>
              </w:rPr>
              <w:t>1.4.</w:t>
            </w:r>
          </w:p>
        </w:tc>
        <w:tc>
          <w:tcPr>
            <w:tcW w:w="2126" w:type="dxa"/>
            <w:vAlign w:val="bottom"/>
          </w:tcPr>
          <w:p w14:paraId="453853FD" w14:textId="77777777" w:rsidR="00615612" w:rsidRPr="00895A45" w:rsidRDefault="00615612" w:rsidP="0083400C">
            <w:pPr>
              <w:jc w:val="center"/>
              <w:rPr>
                <w:rFonts w:ascii="Arial Narrow" w:hAnsi="Arial Narrow"/>
                <w:color w:val="000000"/>
                <w:sz w:val="22"/>
                <w:szCs w:val="22"/>
              </w:rPr>
            </w:pPr>
            <w:r w:rsidRPr="00895A45">
              <w:rPr>
                <w:rFonts w:ascii="Arial Narrow" w:hAnsi="Arial Narrow"/>
                <w:color w:val="000000"/>
                <w:sz w:val="22"/>
                <w:szCs w:val="22"/>
              </w:rPr>
              <w:t>18830000-6</w:t>
            </w:r>
          </w:p>
        </w:tc>
        <w:tc>
          <w:tcPr>
            <w:tcW w:w="4253" w:type="dxa"/>
          </w:tcPr>
          <w:p w14:paraId="1CFADC5E" w14:textId="77777777" w:rsidR="00615612" w:rsidRPr="00895A45" w:rsidRDefault="0061561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 xml:space="preserve">Obuv </w:t>
            </w:r>
            <w:proofErr w:type="spellStart"/>
            <w:r w:rsidRPr="00895A45">
              <w:rPr>
                <w:rFonts w:ascii="Arial Narrow" w:hAnsi="Arial Narrow"/>
                <w:snapToGrid w:val="0"/>
                <w:color w:val="000000"/>
                <w:sz w:val="22"/>
                <w:szCs w:val="22"/>
                <w:lang w:eastAsia="cs-CZ"/>
              </w:rPr>
              <w:t>treková</w:t>
            </w:r>
            <w:proofErr w:type="spellEnd"/>
            <w:r w:rsidRPr="00895A45">
              <w:rPr>
                <w:rFonts w:ascii="Arial Narrow" w:hAnsi="Arial Narrow"/>
                <w:snapToGrid w:val="0"/>
                <w:color w:val="000000"/>
                <w:sz w:val="22"/>
                <w:szCs w:val="22"/>
                <w:lang w:eastAsia="cs-CZ"/>
              </w:rPr>
              <w:t xml:space="preserve"> zimná</w:t>
            </w:r>
          </w:p>
        </w:tc>
        <w:tc>
          <w:tcPr>
            <w:tcW w:w="1559" w:type="dxa"/>
          </w:tcPr>
          <w:p w14:paraId="5EE4B240" w14:textId="77777777" w:rsidR="00615612" w:rsidRPr="00895A45" w:rsidRDefault="00615612" w:rsidP="0083400C">
            <w:pPr>
              <w:jc w:val="cente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pár</w:t>
            </w:r>
          </w:p>
        </w:tc>
      </w:tr>
      <w:tr w:rsidR="00615612" w:rsidRPr="00895A45" w14:paraId="6B7E47C1" w14:textId="77777777" w:rsidTr="0083400C">
        <w:tc>
          <w:tcPr>
            <w:tcW w:w="709" w:type="dxa"/>
          </w:tcPr>
          <w:p w14:paraId="717DAA6B" w14:textId="77777777" w:rsidR="00615612" w:rsidRPr="00895A45" w:rsidRDefault="00615612" w:rsidP="0083400C">
            <w:pPr>
              <w:jc w:val="right"/>
              <w:rPr>
                <w:rFonts w:ascii="Arial Narrow" w:hAnsi="Arial Narrow"/>
                <w:sz w:val="22"/>
                <w:szCs w:val="22"/>
              </w:rPr>
            </w:pPr>
            <w:r w:rsidRPr="00895A45">
              <w:rPr>
                <w:rFonts w:ascii="Arial Narrow" w:hAnsi="Arial Narrow"/>
                <w:sz w:val="22"/>
                <w:szCs w:val="22"/>
              </w:rPr>
              <w:t>1.5.</w:t>
            </w:r>
          </w:p>
        </w:tc>
        <w:tc>
          <w:tcPr>
            <w:tcW w:w="2126" w:type="dxa"/>
            <w:vAlign w:val="bottom"/>
          </w:tcPr>
          <w:p w14:paraId="7CFFAE99" w14:textId="77777777" w:rsidR="00615612" w:rsidRPr="00895A45" w:rsidRDefault="00615612" w:rsidP="0083400C">
            <w:pPr>
              <w:jc w:val="center"/>
              <w:rPr>
                <w:rFonts w:ascii="Arial Narrow" w:hAnsi="Arial Narrow"/>
                <w:color w:val="000000"/>
                <w:sz w:val="22"/>
                <w:szCs w:val="22"/>
              </w:rPr>
            </w:pPr>
            <w:r w:rsidRPr="00895A45">
              <w:rPr>
                <w:rFonts w:ascii="Arial Narrow" w:hAnsi="Arial Narrow"/>
                <w:color w:val="000000"/>
                <w:sz w:val="22"/>
                <w:szCs w:val="22"/>
              </w:rPr>
              <w:t>18820000-3</w:t>
            </w:r>
          </w:p>
        </w:tc>
        <w:tc>
          <w:tcPr>
            <w:tcW w:w="4253" w:type="dxa"/>
          </w:tcPr>
          <w:p w14:paraId="77DA1ACA" w14:textId="77777777" w:rsidR="00615612" w:rsidRPr="00895A45" w:rsidRDefault="0061561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Obuv športová bežecká</w:t>
            </w:r>
          </w:p>
        </w:tc>
        <w:tc>
          <w:tcPr>
            <w:tcW w:w="1559" w:type="dxa"/>
          </w:tcPr>
          <w:p w14:paraId="0542B74A" w14:textId="77777777" w:rsidR="00615612" w:rsidRPr="00895A45" w:rsidRDefault="00615612" w:rsidP="0083400C">
            <w:pPr>
              <w:jc w:val="cente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pár</w:t>
            </w:r>
          </w:p>
        </w:tc>
      </w:tr>
    </w:tbl>
    <w:p w14:paraId="6693A7F4" w14:textId="77777777" w:rsidR="00615612" w:rsidRPr="00895A45" w:rsidRDefault="00615612" w:rsidP="00615612">
      <w:pPr>
        <w:rPr>
          <w:rFonts w:ascii="Arial Narrow" w:hAnsi="Arial Narrow"/>
          <w:sz w:val="22"/>
          <w:szCs w:val="22"/>
        </w:rPr>
      </w:pPr>
    </w:p>
    <w:p w14:paraId="499F2AC2" w14:textId="77777777" w:rsidR="00615612" w:rsidRPr="00895A45" w:rsidRDefault="00615612" w:rsidP="00615612">
      <w:pPr>
        <w:rPr>
          <w:rFonts w:ascii="Arial Narrow" w:hAnsi="Arial Narrow"/>
          <w:b/>
          <w:sz w:val="22"/>
          <w:szCs w:val="22"/>
          <w:u w:val="single"/>
        </w:rPr>
      </w:pPr>
      <w:r w:rsidRPr="00895A45">
        <w:rPr>
          <w:rFonts w:ascii="Arial Narrow" w:hAnsi="Arial Narrow"/>
          <w:b/>
          <w:sz w:val="22"/>
          <w:szCs w:val="22"/>
          <w:u w:val="single"/>
        </w:rPr>
        <w:t xml:space="preserve">Predpokladané množstvo dodávky </w:t>
      </w:r>
      <w:r w:rsidR="00557AF5">
        <w:rPr>
          <w:rFonts w:ascii="Arial Narrow" w:hAnsi="Arial Narrow"/>
          <w:b/>
          <w:sz w:val="22"/>
          <w:szCs w:val="22"/>
          <w:u w:val="single"/>
        </w:rPr>
        <w:t>počas 4 kal</w:t>
      </w:r>
      <w:r w:rsidRPr="00895A45">
        <w:rPr>
          <w:rFonts w:ascii="Arial Narrow" w:hAnsi="Arial Narrow"/>
          <w:b/>
          <w:sz w:val="22"/>
          <w:szCs w:val="22"/>
          <w:u w:val="single"/>
        </w:rPr>
        <w:t>endárn</w:t>
      </w:r>
      <w:r w:rsidR="00557AF5">
        <w:rPr>
          <w:rFonts w:ascii="Arial Narrow" w:hAnsi="Arial Narrow"/>
          <w:b/>
          <w:sz w:val="22"/>
          <w:szCs w:val="22"/>
          <w:u w:val="single"/>
        </w:rPr>
        <w:t>ych</w:t>
      </w:r>
      <w:r w:rsidRPr="00895A45">
        <w:rPr>
          <w:rFonts w:ascii="Arial Narrow" w:hAnsi="Arial Narrow"/>
          <w:b/>
          <w:sz w:val="22"/>
          <w:szCs w:val="22"/>
          <w:u w:val="single"/>
        </w:rPr>
        <w:t xml:space="preserve"> rok</w:t>
      </w:r>
      <w:r w:rsidR="00557AF5">
        <w:rPr>
          <w:rFonts w:ascii="Arial Narrow" w:hAnsi="Arial Narrow"/>
          <w:b/>
          <w:sz w:val="22"/>
          <w:szCs w:val="22"/>
          <w:u w:val="single"/>
        </w:rPr>
        <w:t>ov</w:t>
      </w:r>
    </w:p>
    <w:p w14:paraId="7A383CA0" w14:textId="77777777" w:rsidR="00615612" w:rsidRDefault="00615612" w:rsidP="00615612">
      <w:pPr>
        <w:ind w:firstLine="708"/>
        <w:rPr>
          <w:rFonts w:ascii="Arial Narrow" w:hAnsi="Arial Narrow"/>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394"/>
        <w:gridCol w:w="1843"/>
        <w:gridCol w:w="1701"/>
      </w:tblGrid>
      <w:tr w:rsidR="009468C2" w:rsidRPr="00895A45" w14:paraId="59088D53" w14:textId="77777777" w:rsidTr="0083400C">
        <w:tc>
          <w:tcPr>
            <w:tcW w:w="709" w:type="dxa"/>
          </w:tcPr>
          <w:p w14:paraId="5A7AB265" w14:textId="77777777" w:rsidR="009468C2" w:rsidRPr="00895A45" w:rsidRDefault="009468C2" w:rsidP="0083400C">
            <w:pPr>
              <w:jc w:val="center"/>
              <w:rPr>
                <w:rFonts w:ascii="Arial Narrow" w:hAnsi="Arial Narrow"/>
                <w:sz w:val="22"/>
                <w:szCs w:val="22"/>
              </w:rPr>
            </w:pPr>
          </w:p>
        </w:tc>
        <w:tc>
          <w:tcPr>
            <w:tcW w:w="4394" w:type="dxa"/>
          </w:tcPr>
          <w:p w14:paraId="301AB8AA" w14:textId="77777777" w:rsidR="009468C2" w:rsidRPr="00895A45" w:rsidRDefault="009468C2" w:rsidP="0083400C">
            <w:pPr>
              <w:jc w:val="center"/>
              <w:rPr>
                <w:rFonts w:ascii="Arial Narrow" w:hAnsi="Arial Narrow"/>
                <w:sz w:val="22"/>
                <w:szCs w:val="22"/>
              </w:rPr>
            </w:pPr>
            <w:r w:rsidRPr="00895A45">
              <w:rPr>
                <w:rFonts w:ascii="Arial Narrow" w:hAnsi="Arial Narrow"/>
                <w:sz w:val="22"/>
                <w:szCs w:val="22"/>
              </w:rPr>
              <w:t>Názov</w:t>
            </w:r>
          </w:p>
        </w:tc>
        <w:tc>
          <w:tcPr>
            <w:tcW w:w="3544" w:type="dxa"/>
            <w:gridSpan w:val="2"/>
          </w:tcPr>
          <w:p w14:paraId="0C2B21C9" w14:textId="77777777" w:rsidR="009468C2" w:rsidRPr="00895A45" w:rsidRDefault="009468C2" w:rsidP="0083400C">
            <w:pPr>
              <w:jc w:val="center"/>
              <w:rPr>
                <w:rFonts w:ascii="Arial Narrow" w:hAnsi="Arial Narrow"/>
                <w:sz w:val="22"/>
                <w:szCs w:val="22"/>
              </w:rPr>
            </w:pPr>
            <w:r w:rsidRPr="00895A45">
              <w:rPr>
                <w:rFonts w:ascii="Arial Narrow" w:hAnsi="Arial Narrow"/>
                <w:sz w:val="22"/>
                <w:szCs w:val="22"/>
              </w:rPr>
              <w:t xml:space="preserve">Predpokladané množstvo </w:t>
            </w:r>
          </w:p>
          <w:p w14:paraId="6DBBCF31" w14:textId="77777777" w:rsidR="009468C2" w:rsidRPr="00895A45" w:rsidRDefault="009468C2" w:rsidP="0083400C">
            <w:pPr>
              <w:jc w:val="center"/>
              <w:rPr>
                <w:rFonts w:ascii="Arial Narrow" w:hAnsi="Arial Narrow"/>
                <w:sz w:val="22"/>
                <w:szCs w:val="22"/>
              </w:rPr>
            </w:pPr>
            <w:r w:rsidRPr="00895A45">
              <w:rPr>
                <w:rFonts w:ascii="Arial Narrow" w:hAnsi="Arial Narrow"/>
                <w:sz w:val="22"/>
                <w:szCs w:val="22"/>
              </w:rPr>
              <w:t xml:space="preserve">na </w:t>
            </w:r>
            <w:r>
              <w:rPr>
                <w:rFonts w:ascii="Arial Narrow" w:hAnsi="Arial Narrow"/>
                <w:sz w:val="22"/>
                <w:szCs w:val="22"/>
              </w:rPr>
              <w:t>4</w:t>
            </w:r>
            <w:r w:rsidRPr="00895A45">
              <w:rPr>
                <w:rFonts w:ascii="Arial Narrow" w:hAnsi="Arial Narrow"/>
                <w:sz w:val="22"/>
                <w:szCs w:val="22"/>
              </w:rPr>
              <w:t xml:space="preserve"> kalendárn</w:t>
            </w:r>
            <w:r>
              <w:rPr>
                <w:rFonts w:ascii="Arial Narrow" w:hAnsi="Arial Narrow"/>
                <w:sz w:val="22"/>
                <w:szCs w:val="22"/>
              </w:rPr>
              <w:t>e</w:t>
            </w:r>
            <w:r w:rsidRPr="00895A45">
              <w:rPr>
                <w:rFonts w:ascii="Arial Narrow" w:hAnsi="Arial Narrow"/>
                <w:sz w:val="22"/>
                <w:szCs w:val="22"/>
              </w:rPr>
              <w:t xml:space="preserve"> rok</w:t>
            </w:r>
            <w:r>
              <w:rPr>
                <w:rFonts w:ascii="Arial Narrow" w:hAnsi="Arial Narrow"/>
                <w:sz w:val="22"/>
                <w:szCs w:val="22"/>
              </w:rPr>
              <w:t>y</w:t>
            </w:r>
          </w:p>
        </w:tc>
      </w:tr>
      <w:tr w:rsidR="009468C2" w:rsidRPr="00895A45" w14:paraId="1DAB29C5" w14:textId="77777777" w:rsidTr="0083400C">
        <w:tc>
          <w:tcPr>
            <w:tcW w:w="709" w:type="dxa"/>
          </w:tcPr>
          <w:p w14:paraId="3822932D" w14:textId="77777777" w:rsidR="009468C2" w:rsidRPr="00895A45" w:rsidRDefault="009468C2" w:rsidP="0083400C">
            <w:pPr>
              <w:jc w:val="center"/>
              <w:rPr>
                <w:rFonts w:ascii="Arial Narrow" w:hAnsi="Arial Narrow"/>
                <w:sz w:val="22"/>
                <w:szCs w:val="22"/>
              </w:rPr>
            </w:pPr>
          </w:p>
        </w:tc>
        <w:tc>
          <w:tcPr>
            <w:tcW w:w="4394" w:type="dxa"/>
          </w:tcPr>
          <w:p w14:paraId="21750003" w14:textId="77777777" w:rsidR="009468C2" w:rsidRPr="00895A45" w:rsidRDefault="009468C2" w:rsidP="0083400C">
            <w:pPr>
              <w:jc w:val="center"/>
              <w:rPr>
                <w:rFonts w:ascii="Arial Narrow" w:hAnsi="Arial Narrow"/>
                <w:sz w:val="22"/>
                <w:szCs w:val="22"/>
              </w:rPr>
            </w:pPr>
          </w:p>
        </w:tc>
        <w:tc>
          <w:tcPr>
            <w:tcW w:w="1843" w:type="dxa"/>
            <w:tcBorders>
              <w:bottom w:val="single" w:sz="4" w:space="0" w:color="auto"/>
            </w:tcBorders>
          </w:tcPr>
          <w:p w14:paraId="208E44B0" w14:textId="77777777" w:rsidR="009468C2" w:rsidRPr="00895A45" w:rsidRDefault="009468C2" w:rsidP="0083400C">
            <w:pPr>
              <w:jc w:val="center"/>
              <w:rPr>
                <w:rFonts w:ascii="Arial Narrow" w:hAnsi="Arial Narrow"/>
                <w:sz w:val="22"/>
                <w:szCs w:val="22"/>
              </w:rPr>
            </w:pPr>
            <w:r w:rsidRPr="00895A45">
              <w:rPr>
                <w:rFonts w:ascii="Arial Narrow" w:hAnsi="Arial Narrow"/>
                <w:sz w:val="22"/>
                <w:szCs w:val="22"/>
              </w:rPr>
              <w:t>PZ</w:t>
            </w:r>
          </w:p>
        </w:tc>
        <w:tc>
          <w:tcPr>
            <w:tcW w:w="1701" w:type="dxa"/>
            <w:tcBorders>
              <w:bottom w:val="single" w:sz="4" w:space="0" w:color="auto"/>
            </w:tcBorders>
          </w:tcPr>
          <w:p w14:paraId="0CEDE65D" w14:textId="77777777" w:rsidR="009468C2" w:rsidRPr="00895A45" w:rsidRDefault="009468C2" w:rsidP="0083400C">
            <w:pPr>
              <w:jc w:val="center"/>
              <w:rPr>
                <w:rFonts w:ascii="Arial Narrow" w:hAnsi="Arial Narrow"/>
                <w:sz w:val="22"/>
                <w:szCs w:val="22"/>
              </w:rPr>
            </w:pPr>
            <w:r w:rsidRPr="00895A45">
              <w:rPr>
                <w:rFonts w:ascii="Arial Narrow" w:hAnsi="Arial Narrow"/>
                <w:sz w:val="22"/>
                <w:szCs w:val="22"/>
              </w:rPr>
              <w:t>HaZZ</w:t>
            </w:r>
          </w:p>
        </w:tc>
      </w:tr>
      <w:tr w:rsidR="009468C2" w:rsidRPr="00895A45" w14:paraId="439DACE4" w14:textId="77777777" w:rsidTr="0083400C">
        <w:tc>
          <w:tcPr>
            <w:tcW w:w="709" w:type="dxa"/>
          </w:tcPr>
          <w:p w14:paraId="4A6E35F2" w14:textId="77777777" w:rsidR="009468C2" w:rsidRPr="00895A45" w:rsidRDefault="009468C2" w:rsidP="0083400C">
            <w:pPr>
              <w:jc w:val="right"/>
              <w:rPr>
                <w:rFonts w:ascii="Arial Narrow" w:hAnsi="Arial Narrow"/>
                <w:sz w:val="22"/>
                <w:szCs w:val="22"/>
              </w:rPr>
            </w:pPr>
            <w:r w:rsidRPr="00895A45">
              <w:rPr>
                <w:rFonts w:ascii="Arial Narrow" w:hAnsi="Arial Narrow"/>
                <w:sz w:val="22"/>
                <w:szCs w:val="22"/>
              </w:rPr>
              <w:t>1.1.</w:t>
            </w:r>
          </w:p>
        </w:tc>
        <w:tc>
          <w:tcPr>
            <w:tcW w:w="4394" w:type="dxa"/>
            <w:tcBorders>
              <w:right w:val="single" w:sz="4" w:space="0" w:color="auto"/>
            </w:tcBorders>
          </w:tcPr>
          <w:p w14:paraId="0118546B" w14:textId="77777777" w:rsidR="009468C2" w:rsidRPr="00895A45" w:rsidRDefault="009468C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Poltopánky čierne</w:t>
            </w:r>
          </w:p>
        </w:tc>
        <w:tc>
          <w:tcPr>
            <w:tcW w:w="1843" w:type="dxa"/>
            <w:tcBorders>
              <w:top w:val="single" w:sz="4" w:space="0" w:color="auto"/>
              <w:left w:val="single" w:sz="4" w:space="0" w:color="auto"/>
              <w:bottom w:val="single" w:sz="4" w:space="0" w:color="auto"/>
              <w:right w:val="single" w:sz="4" w:space="0" w:color="auto"/>
            </w:tcBorders>
          </w:tcPr>
          <w:p w14:paraId="1D6B35A2"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16 000</w:t>
            </w:r>
          </w:p>
        </w:tc>
        <w:tc>
          <w:tcPr>
            <w:tcW w:w="1701" w:type="dxa"/>
            <w:tcBorders>
              <w:top w:val="single" w:sz="4" w:space="0" w:color="auto"/>
              <w:left w:val="single" w:sz="4" w:space="0" w:color="auto"/>
              <w:bottom w:val="single" w:sz="4" w:space="0" w:color="auto"/>
              <w:right w:val="single" w:sz="4" w:space="0" w:color="auto"/>
            </w:tcBorders>
          </w:tcPr>
          <w:p w14:paraId="34F55A80"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10 000</w:t>
            </w:r>
          </w:p>
        </w:tc>
      </w:tr>
      <w:tr w:rsidR="009468C2" w:rsidRPr="00895A45" w14:paraId="074D99F2" w14:textId="77777777" w:rsidTr="0083400C">
        <w:tc>
          <w:tcPr>
            <w:tcW w:w="709" w:type="dxa"/>
          </w:tcPr>
          <w:p w14:paraId="12FE747F" w14:textId="77777777" w:rsidR="009468C2" w:rsidRPr="00895A45" w:rsidRDefault="009468C2" w:rsidP="0083400C">
            <w:pPr>
              <w:jc w:val="right"/>
              <w:rPr>
                <w:rFonts w:ascii="Arial Narrow" w:hAnsi="Arial Narrow"/>
                <w:sz w:val="22"/>
                <w:szCs w:val="22"/>
              </w:rPr>
            </w:pPr>
            <w:r w:rsidRPr="00895A45">
              <w:rPr>
                <w:rFonts w:ascii="Arial Narrow" w:hAnsi="Arial Narrow"/>
                <w:sz w:val="22"/>
                <w:szCs w:val="22"/>
              </w:rPr>
              <w:t>1.2.</w:t>
            </w:r>
          </w:p>
        </w:tc>
        <w:tc>
          <w:tcPr>
            <w:tcW w:w="4394" w:type="dxa"/>
            <w:tcBorders>
              <w:right w:val="single" w:sz="4" w:space="0" w:color="auto"/>
            </w:tcBorders>
          </w:tcPr>
          <w:p w14:paraId="46C7D6D9" w14:textId="77777777" w:rsidR="009468C2" w:rsidRPr="00895A45" w:rsidRDefault="009468C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Topánky čierne zimné</w:t>
            </w:r>
          </w:p>
        </w:tc>
        <w:tc>
          <w:tcPr>
            <w:tcW w:w="1843" w:type="dxa"/>
            <w:tcBorders>
              <w:top w:val="single" w:sz="4" w:space="0" w:color="auto"/>
              <w:left w:val="single" w:sz="4" w:space="0" w:color="auto"/>
              <w:bottom w:val="single" w:sz="4" w:space="0" w:color="auto"/>
              <w:right w:val="single" w:sz="4" w:space="0" w:color="auto"/>
            </w:tcBorders>
          </w:tcPr>
          <w:p w14:paraId="7B8A0AD6"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12 000</w:t>
            </w:r>
          </w:p>
        </w:tc>
        <w:tc>
          <w:tcPr>
            <w:tcW w:w="1701" w:type="dxa"/>
            <w:tcBorders>
              <w:top w:val="single" w:sz="4" w:space="0" w:color="auto"/>
              <w:left w:val="single" w:sz="4" w:space="0" w:color="auto"/>
              <w:bottom w:val="single" w:sz="4" w:space="0" w:color="auto"/>
              <w:right w:val="single" w:sz="4" w:space="0" w:color="auto"/>
            </w:tcBorders>
          </w:tcPr>
          <w:p w14:paraId="79CEA2EF"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8 000</w:t>
            </w:r>
          </w:p>
        </w:tc>
      </w:tr>
      <w:tr w:rsidR="009468C2" w:rsidRPr="00895A45" w14:paraId="3B2E8F22" w14:textId="77777777" w:rsidTr="0083400C">
        <w:tc>
          <w:tcPr>
            <w:tcW w:w="709" w:type="dxa"/>
          </w:tcPr>
          <w:p w14:paraId="47179AC7" w14:textId="77777777" w:rsidR="009468C2" w:rsidRPr="00895A45" w:rsidRDefault="009468C2" w:rsidP="0083400C">
            <w:pPr>
              <w:jc w:val="right"/>
              <w:rPr>
                <w:rFonts w:ascii="Arial Narrow" w:hAnsi="Arial Narrow"/>
                <w:sz w:val="22"/>
                <w:szCs w:val="22"/>
              </w:rPr>
            </w:pPr>
            <w:r w:rsidRPr="00895A45">
              <w:rPr>
                <w:rFonts w:ascii="Arial Narrow" w:hAnsi="Arial Narrow"/>
                <w:sz w:val="22"/>
                <w:szCs w:val="22"/>
              </w:rPr>
              <w:t>1.3.</w:t>
            </w:r>
          </w:p>
        </w:tc>
        <w:tc>
          <w:tcPr>
            <w:tcW w:w="4394" w:type="dxa"/>
            <w:tcBorders>
              <w:right w:val="single" w:sz="4" w:space="0" w:color="auto"/>
            </w:tcBorders>
          </w:tcPr>
          <w:p w14:paraId="6F99912B" w14:textId="77777777" w:rsidR="009468C2" w:rsidRPr="00895A45" w:rsidRDefault="009468C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 xml:space="preserve">Obuv </w:t>
            </w:r>
            <w:proofErr w:type="spellStart"/>
            <w:r w:rsidRPr="00895A45">
              <w:rPr>
                <w:rFonts w:ascii="Arial Narrow" w:hAnsi="Arial Narrow"/>
                <w:snapToGrid w:val="0"/>
                <w:color w:val="000000"/>
                <w:sz w:val="22"/>
                <w:szCs w:val="22"/>
                <w:lang w:eastAsia="cs-CZ"/>
              </w:rPr>
              <w:t>treková</w:t>
            </w:r>
            <w:proofErr w:type="spellEnd"/>
          </w:p>
        </w:tc>
        <w:tc>
          <w:tcPr>
            <w:tcW w:w="1843" w:type="dxa"/>
            <w:tcBorders>
              <w:top w:val="single" w:sz="4" w:space="0" w:color="auto"/>
              <w:left w:val="single" w:sz="4" w:space="0" w:color="auto"/>
              <w:bottom w:val="single" w:sz="4" w:space="0" w:color="auto"/>
              <w:right w:val="single" w:sz="4" w:space="0" w:color="auto"/>
            </w:tcBorders>
          </w:tcPr>
          <w:p w14:paraId="71630665"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30 000</w:t>
            </w:r>
          </w:p>
        </w:tc>
        <w:tc>
          <w:tcPr>
            <w:tcW w:w="1701" w:type="dxa"/>
            <w:tcBorders>
              <w:top w:val="single" w:sz="4" w:space="0" w:color="auto"/>
              <w:left w:val="single" w:sz="4" w:space="0" w:color="auto"/>
              <w:bottom w:val="single" w:sz="4" w:space="0" w:color="auto"/>
              <w:right w:val="single" w:sz="4" w:space="0" w:color="auto"/>
            </w:tcBorders>
          </w:tcPr>
          <w:p w14:paraId="7EF9408E"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16 000</w:t>
            </w:r>
          </w:p>
        </w:tc>
      </w:tr>
      <w:tr w:rsidR="009468C2" w:rsidRPr="00895A45" w14:paraId="263A775D" w14:textId="77777777" w:rsidTr="0083400C">
        <w:tc>
          <w:tcPr>
            <w:tcW w:w="709" w:type="dxa"/>
          </w:tcPr>
          <w:p w14:paraId="0435D576" w14:textId="77777777" w:rsidR="009468C2" w:rsidRPr="00895A45" w:rsidRDefault="009468C2" w:rsidP="0083400C">
            <w:pPr>
              <w:jc w:val="right"/>
              <w:rPr>
                <w:rFonts w:ascii="Arial Narrow" w:hAnsi="Arial Narrow"/>
                <w:sz w:val="22"/>
                <w:szCs w:val="22"/>
              </w:rPr>
            </w:pPr>
            <w:r w:rsidRPr="00895A45">
              <w:rPr>
                <w:rFonts w:ascii="Arial Narrow" w:hAnsi="Arial Narrow"/>
                <w:sz w:val="22"/>
                <w:szCs w:val="22"/>
              </w:rPr>
              <w:t>1.4.</w:t>
            </w:r>
          </w:p>
        </w:tc>
        <w:tc>
          <w:tcPr>
            <w:tcW w:w="4394" w:type="dxa"/>
            <w:tcBorders>
              <w:right w:val="single" w:sz="4" w:space="0" w:color="auto"/>
            </w:tcBorders>
          </w:tcPr>
          <w:p w14:paraId="204AB5A2" w14:textId="77777777" w:rsidR="009468C2" w:rsidRPr="00895A45" w:rsidRDefault="009468C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 xml:space="preserve">Obuv </w:t>
            </w:r>
            <w:proofErr w:type="spellStart"/>
            <w:r w:rsidRPr="00895A45">
              <w:rPr>
                <w:rFonts w:ascii="Arial Narrow" w:hAnsi="Arial Narrow"/>
                <w:snapToGrid w:val="0"/>
                <w:color w:val="000000"/>
                <w:sz w:val="22"/>
                <w:szCs w:val="22"/>
                <w:lang w:eastAsia="cs-CZ"/>
              </w:rPr>
              <w:t>treková</w:t>
            </w:r>
            <w:proofErr w:type="spellEnd"/>
            <w:r w:rsidRPr="00895A45">
              <w:rPr>
                <w:rFonts w:ascii="Arial Narrow" w:hAnsi="Arial Narrow"/>
                <w:snapToGrid w:val="0"/>
                <w:color w:val="000000"/>
                <w:sz w:val="22"/>
                <w:szCs w:val="22"/>
                <w:lang w:eastAsia="cs-CZ"/>
              </w:rPr>
              <w:t xml:space="preserve"> zimná</w:t>
            </w:r>
          </w:p>
        </w:tc>
        <w:tc>
          <w:tcPr>
            <w:tcW w:w="1843" w:type="dxa"/>
            <w:tcBorders>
              <w:top w:val="single" w:sz="4" w:space="0" w:color="auto"/>
              <w:left w:val="single" w:sz="4" w:space="0" w:color="auto"/>
              <w:bottom w:val="single" w:sz="4" w:space="0" w:color="auto"/>
              <w:right w:val="single" w:sz="4" w:space="0" w:color="auto"/>
            </w:tcBorders>
          </w:tcPr>
          <w:p w14:paraId="6D26D04E"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28 000</w:t>
            </w:r>
          </w:p>
        </w:tc>
        <w:tc>
          <w:tcPr>
            <w:tcW w:w="1701" w:type="dxa"/>
            <w:tcBorders>
              <w:top w:val="single" w:sz="4" w:space="0" w:color="auto"/>
              <w:left w:val="single" w:sz="4" w:space="0" w:color="auto"/>
              <w:bottom w:val="single" w:sz="4" w:space="0" w:color="auto"/>
              <w:right w:val="single" w:sz="4" w:space="0" w:color="auto"/>
            </w:tcBorders>
          </w:tcPr>
          <w:p w14:paraId="051232FB"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10 000</w:t>
            </w:r>
          </w:p>
        </w:tc>
      </w:tr>
      <w:tr w:rsidR="009468C2" w:rsidRPr="00895A45" w14:paraId="09DE1F95" w14:textId="77777777" w:rsidTr="0083400C">
        <w:tc>
          <w:tcPr>
            <w:tcW w:w="709" w:type="dxa"/>
          </w:tcPr>
          <w:p w14:paraId="2C01FCC2" w14:textId="77777777" w:rsidR="009468C2" w:rsidRPr="00895A45" w:rsidRDefault="009468C2" w:rsidP="0083400C">
            <w:pPr>
              <w:jc w:val="right"/>
              <w:rPr>
                <w:rFonts w:ascii="Arial Narrow" w:hAnsi="Arial Narrow"/>
                <w:sz w:val="22"/>
                <w:szCs w:val="22"/>
              </w:rPr>
            </w:pPr>
            <w:r w:rsidRPr="00895A45">
              <w:rPr>
                <w:rFonts w:ascii="Arial Narrow" w:hAnsi="Arial Narrow"/>
                <w:sz w:val="22"/>
                <w:szCs w:val="22"/>
              </w:rPr>
              <w:t>1.5.</w:t>
            </w:r>
          </w:p>
        </w:tc>
        <w:tc>
          <w:tcPr>
            <w:tcW w:w="4394" w:type="dxa"/>
            <w:tcBorders>
              <w:right w:val="single" w:sz="4" w:space="0" w:color="auto"/>
            </w:tcBorders>
          </w:tcPr>
          <w:p w14:paraId="634A6D60" w14:textId="77777777" w:rsidR="009468C2" w:rsidRPr="00895A45" w:rsidRDefault="009468C2" w:rsidP="0083400C">
            <w:pPr>
              <w:rPr>
                <w:rFonts w:ascii="Arial Narrow" w:hAnsi="Arial Narrow"/>
                <w:snapToGrid w:val="0"/>
                <w:color w:val="000000"/>
                <w:sz w:val="22"/>
                <w:szCs w:val="22"/>
                <w:lang w:eastAsia="cs-CZ"/>
              </w:rPr>
            </w:pPr>
            <w:r w:rsidRPr="00895A45">
              <w:rPr>
                <w:rFonts w:ascii="Arial Narrow" w:hAnsi="Arial Narrow"/>
                <w:snapToGrid w:val="0"/>
                <w:color w:val="000000"/>
                <w:sz w:val="22"/>
                <w:szCs w:val="22"/>
                <w:lang w:eastAsia="cs-CZ"/>
              </w:rPr>
              <w:t>Obuv športová bežecká</w:t>
            </w:r>
          </w:p>
        </w:tc>
        <w:tc>
          <w:tcPr>
            <w:tcW w:w="1843" w:type="dxa"/>
            <w:tcBorders>
              <w:top w:val="single" w:sz="4" w:space="0" w:color="auto"/>
              <w:left w:val="single" w:sz="4" w:space="0" w:color="auto"/>
              <w:bottom w:val="single" w:sz="4" w:space="0" w:color="auto"/>
              <w:right w:val="single" w:sz="4" w:space="0" w:color="auto"/>
            </w:tcBorders>
          </w:tcPr>
          <w:p w14:paraId="3952DFFB"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32 000</w:t>
            </w:r>
          </w:p>
        </w:tc>
        <w:tc>
          <w:tcPr>
            <w:tcW w:w="1701" w:type="dxa"/>
            <w:tcBorders>
              <w:top w:val="single" w:sz="4" w:space="0" w:color="auto"/>
              <w:left w:val="single" w:sz="4" w:space="0" w:color="auto"/>
              <w:bottom w:val="single" w:sz="4" w:space="0" w:color="auto"/>
              <w:right w:val="single" w:sz="4" w:space="0" w:color="auto"/>
            </w:tcBorders>
          </w:tcPr>
          <w:p w14:paraId="3B676D6F" w14:textId="77777777" w:rsidR="009468C2" w:rsidRPr="00895A45" w:rsidRDefault="009468C2" w:rsidP="0083400C">
            <w:pPr>
              <w:jc w:val="center"/>
              <w:rPr>
                <w:rFonts w:ascii="Arial Narrow" w:hAnsi="Arial Narrow"/>
                <w:snapToGrid w:val="0"/>
                <w:sz w:val="22"/>
                <w:szCs w:val="22"/>
                <w:lang w:eastAsia="cs-CZ"/>
              </w:rPr>
            </w:pPr>
            <w:r>
              <w:rPr>
                <w:rFonts w:ascii="Arial Narrow" w:hAnsi="Arial Narrow"/>
                <w:snapToGrid w:val="0"/>
                <w:sz w:val="22"/>
                <w:szCs w:val="22"/>
                <w:lang w:eastAsia="cs-CZ"/>
              </w:rPr>
              <w:t>35 000</w:t>
            </w:r>
          </w:p>
        </w:tc>
      </w:tr>
    </w:tbl>
    <w:p w14:paraId="296E4BF4" w14:textId="77777777" w:rsidR="009468C2" w:rsidRDefault="009468C2" w:rsidP="00C027F0">
      <w:pPr>
        <w:rPr>
          <w:rFonts w:ascii="Arial Narrow" w:hAnsi="Arial Narrow"/>
          <w:sz w:val="22"/>
          <w:szCs w:val="22"/>
        </w:rPr>
      </w:pPr>
    </w:p>
    <w:p w14:paraId="0764ABA8" w14:textId="77777777" w:rsidR="00615612" w:rsidRPr="00E6338C" w:rsidRDefault="00615612" w:rsidP="00615612">
      <w:pPr>
        <w:ind w:left="142"/>
        <w:jc w:val="both"/>
        <w:rPr>
          <w:rFonts w:ascii="Arial Narrow" w:hAnsi="Arial Narrow"/>
          <w:sz w:val="22"/>
          <w:szCs w:val="22"/>
        </w:rPr>
      </w:pPr>
      <w:r w:rsidRPr="00E6338C">
        <w:rPr>
          <w:rFonts w:ascii="Arial Narrow" w:hAnsi="Arial Narrow"/>
          <w:sz w:val="22"/>
          <w:szCs w:val="22"/>
        </w:rPr>
        <w:t>Množstvo bude upresňované podľa potrieb verejného obstarávateľa v kúpnych zmlúv uzatvorených na základe rámcovej dohody, ktorá bude výsledkom tohto verejného obstarávania a to počas 4 rokov, resp. do vyčerpania finančného limitu, podľa toho, ktorá skutočnosť nastane skôr, podľa predmetnej rámcovej dohody.</w:t>
      </w:r>
    </w:p>
    <w:p w14:paraId="3C1A019B" w14:textId="77777777" w:rsidR="00615612" w:rsidRDefault="00615612" w:rsidP="00615612">
      <w:pPr>
        <w:rPr>
          <w:rFonts w:ascii="Arial Narrow" w:hAnsi="Arial Narrow"/>
          <w:b/>
          <w:sz w:val="22"/>
          <w:szCs w:val="22"/>
          <w:u w:val="single"/>
        </w:rPr>
      </w:pPr>
    </w:p>
    <w:p w14:paraId="4CBC6C47" w14:textId="77777777" w:rsidR="00243679" w:rsidRPr="00E6338C" w:rsidRDefault="00243679" w:rsidP="00615612">
      <w:pPr>
        <w:rPr>
          <w:rFonts w:ascii="Arial Narrow" w:hAnsi="Arial Narrow"/>
          <w:b/>
          <w:sz w:val="22"/>
          <w:szCs w:val="22"/>
          <w:u w:val="single"/>
        </w:rPr>
      </w:pPr>
    </w:p>
    <w:p w14:paraId="7392B8E1" w14:textId="77777777" w:rsidR="00615612" w:rsidRPr="00E6338C" w:rsidRDefault="0083400C" w:rsidP="00615612">
      <w:pPr>
        <w:rPr>
          <w:rFonts w:ascii="Arial Narrow" w:hAnsi="Arial Narrow"/>
          <w:b/>
          <w:sz w:val="22"/>
          <w:szCs w:val="22"/>
          <w:u w:val="single"/>
        </w:rPr>
      </w:pPr>
      <w:r>
        <w:rPr>
          <w:rFonts w:ascii="Arial Narrow" w:hAnsi="Arial Narrow"/>
          <w:b/>
          <w:sz w:val="22"/>
          <w:szCs w:val="22"/>
          <w:u w:val="single"/>
        </w:rPr>
        <w:t>2</w:t>
      </w:r>
      <w:r w:rsidR="00615612" w:rsidRPr="00E6338C">
        <w:rPr>
          <w:rFonts w:ascii="Arial Narrow" w:hAnsi="Arial Narrow"/>
          <w:b/>
          <w:sz w:val="22"/>
          <w:szCs w:val="22"/>
          <w:u w:val="single"/>
        </w:rPr>
        <w:t>.   Podrobný opis predmetu zákazky (špecifikácia predmetu zákazky)</w:t>
      </w:r>
    </w:p>
    <w:p w14:paraId="5ECB8ED1" w14:textId="77777777" w:rsidR="00615612" w:rsidRPr="00615612" w:rsidRDefault="00615612" w:rsidP="00243679">
      <w:pPr>
        <w:ind w:firstLine="708"/>
        <w:jc w:val="both"/>
        <w:rPr>
          <w:rFonts w:ascii="Arial Narrow" w:hAnsi="Arial Narrow"/>
          <w:sz w:val="22"/>
          <w:szCs w:val="22"/>
        </w:rPr>
      </w:pPr>
      <w:r w:rsidRPr="00615612">
        <w:rPr>
          <w:rFonts w:ascii="Arial Narrow" w:hAnsi="Arial Narrow"/>
          <w:sz w:val="22"/>
          <w:szCs w:val="22"/>
        </w:rPr>
        <w:t xml:space="preserve">Technické parametre, resp. vlastnosti požadovaného predmetu zákazky uvedené v tejto časti súťažných podkladov sú špecifikované ako </w:t>
      </w:r>
      <w:r w:rsidRPr="00615612">
        <w:rPr>
          <w:rFonts w:ascii="Arial Narrow" w:hAnsi="Arial Narrow"/>
          <w:b/>
          <w:sz w:val="22"/>
          <w:szCs w:val="22"/>
        </w:rPr>
        <w:t>minimálne technické parametre/funkcionality</w:t>
      </w:r>
      <w:r w:rsidRPr="00615612">
        <w:rPr>
          <w:rFonts w:ascii="Arial Narrow" w:hAnsi="Arial Narrow"/>
          <w:sz w:val="22"/>
          <w:szCs w:val="22"/>
        </w:rPr>
        <w:t xml:space="preserve">, resp. vlastnosti požadovaného predmetu zákazky (povinné) (ďalej len "minimálne požiadavky na predmet zákazky"), ktoré uchádzač musí splniť. </w:t>
      </w:r>
    </w:p>
    <w:p w14:paraId="4232C42A" w14:textId="77777777" w:rsidR="007D7DDF" w:rsidRPr="00615612" w:rsidRDefault="007D7DDF" w:rsidP="00A029CB">
      <w:pPr>
        <w:pStyle w:val="Nadpis1"/>
        <w:jc w:val="left"/>
        <w:rPr>
          <w:rFonts w:ascii="Arial Narrow" w:hAnsi="Arial Narrow"/>
          <w:b/>
          <w:snapToGrid w:val="0"/>
          <w:sz w:val="22"/>
          <w:szCs w:val="22"/>
          <w:u w:val="single"/>
        </w:rPr>
      </w:pPr>
    </w:p>
    <w:p w14:paraId="309C49BD" w14:textId="77777777" w:rsidR="00D36D78" w:rsidRPr="00615612" w:rsidRDefault="003B7228" w:rsidP="00D36D78">
      <w:pPr>
        <w:rPr>
          <w:rFonts w:ascii="Arial Narrow" w:hAnsi="Arial Narrow"/>
          <w:sz w:val="22"/>
          <w:szCs w:val="22"/>
        </w:rPr>
      </w:pPr>
      <w:r w:rsidRPr="00615612">
        <w:rPr>
          <w:rFonts w:ascii="Arial Narrow" w:hAnsi="Arial Narrow"/>
          <w:sz w:val="22"/>
          <w:szCs w:val="22"/>
        </w:rPr>
        <w:t xml:space="preserve">Vysvetlivky </w:t>
      </w:r>
      <w:r w:rsidR="00D36D78" w:rsidRPr="00615612">
        <w:rPr>
          <w:rFonts w:ascii="Arial Narrow" w:hAnsi="Arial Narrow"/>
          <w:sz w:val="22"/>
          <w:szCs w:val="22"/>
        </w:rPr>
        <w:t>k</w:t>
      </w:r>
      <w:r w:rsidRPr="00615612">
        <w:rPr>
          <w:rFonts w:ascii="Arial Narrow" w:hAnsi="Arial Narrow"/>
          <w:sz w:val="22"/>
          <w:szCs w:val="22"/>
        </w:rPr>
        <w:t>u skratkám</w:t>
      </w:r>
      <w:r w:rsidR="00D36D78" w:rsidRPr="00615612">
        <w:rPr>
          <w:rFonts w:ascii="Arial Narrow" w:hAnsi="Arial Narrow"/>
          <w:sz w:val="22"/>
          <w:szCs w:val="22"/>
        </w:rPr>
        <w:t>:</w:t>
      </w:r>
    </w:p>
    <w:p w14:paraId="76C5A043" w14:textId="77777777" w:rsidR="00D36D78" w:rsidRPr="00615612" w:rsidRDefault="00D36D78" w:rsidP="00D36D78">
      <w:pPr>
        <w:rPr>
          <w:rFonts w:ascii="Arial Narrow" w:hAnsi="Arial Narrow"/>
          <w:sz w:val="22"/>
          <w:szCs w:val="22"/>
        </w:rPr>
      </w:pPr>
      <w:r w:rsidRPr="00615612">
        <w:rPr>
          <w:rFonts w:ascii="Arial Narrow" w:hAnsi="Arial Narrow"/>
          <w:sz w:val="22"/>
          <w:szCs w:val="22"/>
        </w:rPr>
        <w:t xml:space="preserve">TPK -  </w:t>
      </w:r>
      <w:proofErr w:type="spellStart"/>
      <w:r w:rsidRPr="00615612">
        <w:rPr>
          <w:rFonts w:ascii="Arial Narrow" w:hAnsi="Arial Narrow"/>
          <w:sz w:val="22"/>
          <w:szCs w:val="22"/>
        </w:rPr>
        <w:t>termoplastický</w:t>
      </w:r>
      <w:proofErr w:type="spellEnd"/>
      <w:r w:rsidRPr="00615612">
        <w:rPr>
          <w:rFonts w:ascii="Arial Narrow" w:hAnsi="Arial Narrow"/>
          <w:sz w:val="22"/>
          <w:szCs w:val="22"/>
        </w:rPr>
        <w:t xml:space="preserve"> kaučuk</w:t>
      </w:r>
    </w:p>
    <w:p w14:paraId="16A22AEB" w14:textId="77777777" w:rsidR="00D36D78" w:rsidRPr="00615612" w:rsidRDefault="00D36D78" w:rsidP="00D36D78">
      <w:pPr>
        <w:rPr>
          <w:rFonts w:ascii="Arial Narrow" w:hAnsi="Arial Narrow"/>
          <w:sz w:val="22"/>
          <w:szCs w:val="22"/>
        </w:rPr>
      </w:pPr>
      <w:r w:rsidRPr="00615612">
        <w:rPr>
          <w:rFonts w:ascii="Arial Narrow" w:hAnsi="Arial Narrow"/>
          <w:sz w:val="22"/>
          <w:szCs w:val="22"/>
        </w:rPr>
        <w:t>PA – polyamid</w:t>
      </w:r>
    </w:p>
    <w:p w14:paraId="66554785" w14:textId="77777777" w:rsidR="00D36D78" w:rsidRPr="00615612" w:rsidRDefault="00D36D78" w:rsidP="00D36D78">
      <w:pPr>
        <w:rPr>
          <w:rFonts w:ascii="Arial Narrow" w:hAnsi="Arial Narrow"/>
          <w:sz w:val="22"/>
          <w:szCs w:val="22"/>
        </w:rPr>
      </w:pPr>
      <w:r w:rsidRPr="00615612">
        <w:rPr>
          <w:rFonts w:ascii="Arial Narrow" w:hAnsi="Arial Narrow"/>
          <w:sz w:val="22"/>
          <w:szCs w:val="22"/>
        </w:rPr>
        <w:t>PES – polyester</w:t>
      </w:r>
    </w:p>
    <w:p w14:paraId="70A5A476" w14:textId="77777777" w:rsidR="00D36D78" w:rsidRPr="00615612" w:rsidRDefault="00D36D78" w:rsidP="00D36D78">
      <w:pPr>
        <w:rPr>
          <w:rFonts w:ascii="Arial Narrow" w:hAnsi="Arial Narrow"/>
          <w:sz w:val="22"/>
          <w:szCs w:val="22"/>
        </w:rPr>
      </w:pPr>
      <w:r w:rsidRPr="00615612">
        <w:rPr>
          <w:rFonts w:ascii="Arial Narrow" w:hAnsi="Arial Narrow"/>
          <w:sz w:val="22"/>
          <w:szCs w:val="22"/>
        </w:rPr>
        <w:t xml:space="preserve">PU – </w:t>
      </w:r>
      <w:proofErr w:type="spellStart"/>
      <w:r w:rsidRPr="00615612">
        <w:rPr>
          <w:rFonts w:ascii="Arial Narrow" w:hAnsi="Arial Narrow"/>
          <w:sz w:val="22"/>
          <w:szCs w:val="22"/>
        </w:rPr>
        <w:t>polyuretan</w:t>
      </w:r>
      <w:proofErr w:type="spellEnd"/>
    </w:p>
    <w:p w14:paraId="1DA33955" w14:textId="1A364E76" w:rsidR="00D36D78" w:rsidRPr="00615612" w:rsidRDefault="00D36D78" w:rsidP="00D36D78">
      <w:pPr>
        <w:rPr>
          <w:rFonts w:ascii="Arial Narrow" w:hAnsi="Arial Narrow"/>
          <w:sz w:val="22"/>
          <w:szCs w:val="22"/>
        </w:rPr>
      </w:pPr>
      <w:r w:rsidRPr="00615612">
        <w:rPr>
          <w:rFonts w:ascii="Arial Narrow" w:hAnsi="Arial Narrow"/>
          <w:sz w:val="22"/>
          <w:szCs w:val="22"/>
        </w:rPr>
        <w:t xml:space="preserve">e-PTFE – </w:t>
      </w:r>
      <w:proofErr w:type="spellStart"/>
      <w:r w:rsidRPr="00615612">
        <w:rPr>
          <w:rFonts w:ascii="Arial Narrow" w:hAnsi="Arial Narrow"/>
          <w:sz w:val="22"/>
          <w:szCs w:val="22"/>
        </w:rPr>
        <w:t>polyte</w:t>
      </w:r>
      <w:r w:rsidR="005E04CC" w:rsidRPr="00615612">
        <w:rPr>
          <w:rFonts w:ascii="Arial Narrow" w:hAnsi="Arial Narrow"/>
          <w:sz w:val="22"/>
          <w:szCs w:val="22"/>
        </w:rPr>
        <w:t>tr</w:t>
      </w:r>
      <w:r w:rsidRPr="00615612">
        <w:rPr>
          <w:rFonts w:ascii="Arial Narrow" w:hAnsi="Arial Narrow"/>
          <w:sz w:val="22"/>
          <w:szCs w:val="22"/>
        </w:rPr>
        <w:t>afl</w:t>
      </w:r>
      <w:r w:rsidR="00086D5D">
        <w:rPr>
          <w:rFonts w:ascii="Arial Narrow" w:hAnsi="Arial Narrow"/>
          <w:sz w:val="22"/>
          <w:szCs w:val="22"/>
        </w:rPr>
        <w:t>u</w:t>
      </w:r>
      <w:r w:rsidRPr="00615612">
        <w:rPr>
          <w:rFonts w:ascii="Arial Narrow" w:hAnsi="Arial Narrow"/>
          <w:sz w:val="22"/>
          <w:szCs w:val="22"/>
        </w:rPr>
        <w:t>óretylén</w:t>
      </w:r>
      <w:proofErr w:type="spellEnd"/>
    </w:p>
    <w:p w14:paraId="19DB2C1A" w14:textId="1F0EB9D6" w:rsidR="00D36D78" w:rsidRPr="00615612" w:rsidRDefault="00D36D78" w:rsidP="00D36D78">
      <w:pPr>
        <w:rPr>
          <w:rFonts w:ascii="Arial Narrow" w:hAnsi="Arial Narrow"/>
          <w:sz w:val="22"/>
          <w:szCs w:val="22"/>
        </w:rPr>
      </w:pPr>
      <w:r w:rsidRPr="00615612">
        <w:rPr>
          <w:rFonts w:ascii="Arial Narrow" w:hAnsi="Arial Narrow"/>
          <w:sz w:val="22"/>
          <w:szCs w:val="22"/>
        </w:rPr>
        <w:t xml:space="preserve">EVA – </w:t>
      </w:r>
      <w:proofErr w:type="spellStart"/>
      <w:r w:rsidRPr="00615612">
        <w:rPr>
          <w:rFonts w:ascii="Arial Narrow" w:hAnsi="Arial Narrow" w:cs="Arial"/>
          <w:sz w:val="22"/>
          <w:szCs w:val="22"/>
          <w:shd w:val="clear" w:color="auto" w:fill="FFFFFF"/>
        </w:rPr>
        <w:t>etylénvinylacetát</w:t>
      </w:r>
      <w:proofErr w:type="spellEnd"/>
      <w:r w:rsidRPr="00615612">
        <w:rPr>
          <w:rFonts w:ascii="Arial Narrow" w:hAnsi="Arial Narrow" w:cs="Arial"/>
          <w:sz w:val="22"/>
          <w:szCs w:val="22"/>
          <w:shd w:val="clear" w:color="auto" w:fill="FFFFFF"/>
        </w:rPr>
        <w:t xml:space="preserve"> </w:t>
      </w:r>
    </w:p>
    <w:p w14:paraId="08379A18" w14:textId="77777777" w:rsidR="007D7DDF" w:rsidRDefault="007D7DDF" w:rsidP="00A029CB">
      <w:pPr>
        <w:pStyle w:val="Nadpis1"/>
        <w:jc w:val="left"/>
        <w:rPr>
          <w:rFonts w:ascii="Arial Narrow" w:hAnsi="Arial Narrow"/>
          <w:b/>
          <w:snapToGrid w:val="0"/>
          <w:sz w:val="22"/>
          <w:szCs w:val="22"/>
          <w:u w:val="single"/>
        </w:rPr>
      </w:pPr>
    </w:p>
    <w:p w14:paraId="581F4A7B" w14:textId="77777777" w:rsidR="00615612" w:rsidRPr="00615612" w:rsidRDefault="00615612" w:rsidP="00615612"/>
    <w:p w14:paraId="437940A0" w14:textId="77777777" w:rsidR="00A029CB" w:rsidRPr="00DF134C" w:rsidRDefault="0083400C" w:rsidP="000A276B">
      <w:pPr>
        <w:pStyle w:val="Nadpis1"/>
        <w:jc w:val="left"/>
        <w:rPr>
          <w:rFonts w:ascii="Arial Narrow" w:hAnsi="Arial Narrow"/>
          <w:b/>
          <w:snapToGrid w:val="0"/>
          <w:sz w:val="22"/>
          <w:szCs w:val="22"/>
          <w:u w:val="single"/>
        </w:rPr>
      </w:pPr>
      <w:r>
        <w:rPr>
          <w:rFonts w:ascii="Arial Narrow" w:hAnsi="Arial Narrow"/>
          <w:b/>
          <w:snapToGrid w:val="0"/>
          <w:sz w:val="22"/>
          <w:szCs w:val="22"/>
          <w:u w:val="single"/>
        </w:rPr>
        <w:lastRenderedPageBreak/>
        <w:t>2</w:t>
      </w:r>
      <w:r w:rsidR="007D7DDF" w:rsidRPr="00DF134C">
        <w:rPr>
          <w:rFonts w:ascii="Arial Narrow" w:hAnsi="Arial Narrow"/>
          <w:b/>
          <w:snapToGrid w:val="0"/>
          <w:sz w:val="22"/>
          <w:szCs w:val="22"/>
          <w:u w:val="single"/>
        </w:rPr>
        <w:t xml:space="preserve">.1. </w:t>
      </w:r>
      <w:r w:rsidR="00A029CB" w:rsidRPr="00DF134C">
        <w:rPr>
          <w:rFonts w:ascii="Arial Narrow" w:hAnsi="Arial Narrow"/>
          <w:b/>
          <w:snapToGrid w:val="0"/>
          <w:sz w:val="22"/>
          <w:szCs w:val="22"/>
          <w:u w:val="single"/>
        </w:rPr>
        <w:t>Poltopánky čierne</w:t>
      </w:r>
    </w:p>
    <w:p w14:paraId="1DB12234" w14:textId="77777777" w:rsidR="00A029CB" w:rsidRPr="00DF134C" w:rsidRDefault="00A029CB" w:rsidP="000A276B">
      <w:pPr>
        <w:pStyle w:val="Nadpis1"/>
        <w:ind w:firstLine="708"/>
        <w:jc w:val="both"/>
        <w:rPr>
          <w:rFonts w:ascii="Arial Narrow" w:hAnsi="Arial Narrow"/>
          <w:b/>
          <w:snapToGrid w:val="0"/>
          <w:sz w:val="22"/>
          <w:szCs w:val="22"/>
          <w:u w:val="single"/>
        </w:rPr>
      </w:pPr>
      <w:r w:rsidRPr="00DF134C">
        <w:rPr>
          <w:rFonts w:ascii="Arial Narrow" w:hAnsi="Arial Narrow"/>
          <w:sz w:val="22"/>
          <w:szCs w:val="22"/>
        </w:rPr>
        <w:t>Poltopánky čierne  sú výstrojnou súčas</w:t>
      </w:r>
      <w:r w:rsidR="00557AF5">
        <w:rPr>
          <w:rFonts w:ascii="Arial Narrow" w:hAnsi="Arial Narrow"/>
          <w:sz w:val="22"/>
          <w:szCs w:val="22"/>
        </w:rPr>
        <w:t>ťou</w:t>
      </w:r>
      <w:r w:rsidRPr="00DF134C">
        <w:rPr>
          <w:rFonts w:ascii="Arial Narrow" w:hAnsi="Arial Narrow"/>
          <w:sz w:val="22"/>
          <w:szCs w:val="22"/>
        </w:rPr>
        <w:t xml:space="preserve">, ktorá je poskytovaná príslušníkom PZ a príslušníkom HaZZ v rámci naturálneho </w:t>
      </w:r>
      <w:proofErr w:type="spellStart"/>
      <w:r w:rsidRPr="00DF134C">
        <w:rPr>
          <w:rFonts w:ascii="Arial Narrow" w:hAnsi="Arial Narrow"/>
          <w:sz w:val="22"/>
          <w:szCs w:val="22"/>
        </w:rPr>
        <w:t>vystrojovania</w:t>
      </w:r>
      <w:proofErr w:type="spellEnd"/>
      <w:r w:rsidRPr="00DF134C">
        <w:rPr>
          <w:rFonts w:ascii="Arial Narrow" w:hAnsi="Arial Narrow"/>
          <w:sz w:val="22"/>
          <w:szCs w:val="22"/>
        </w:rPr>
        <w:t xml:space="preserve"> a v rámci voľného predaja pri obnovovaní naturálnych náležitostí. Sú určené na celodenné  nosenie vo výkone služby k služobnej rovnošate. </w:t>
      </w:r>
    </w:p>
    <w:p w14:paraId="2F79E3D5" w14:textId="77777777" w:rsidR="00A029CB" w:rsidRPr="00DF134C" w:rsidRDefault="00A029CB" w:rsidP="00A029CB">
      <w:pPr>
        <w:jc w:val="both"/>
        <w:rPr>
          <w:rFonts w:ascii="Arial Narrow" w:hAnsi="Arial Narrow"/>
          <w:b/>
          <w:snapToGrid w:val="0"/>
          <w:sz w:val="22"/>
          <w:szCs w:val="22"/>
          <w:u w:val="single"/>
        </w:rPr>
      </w:pPr>
    </w:p>
    <w:p w14:paraId="72262C08" w14:textId="77777777" w:rsidR="00A029CB" w:rsidRPr="00DF134C" w:rsidRDefault="0083400C" w:rsidP="00A029CB">
      <w:pPr>
        <w:rPr>
          <w:rFonts w:ascii="Arial Narrow" w:hAnsi="Arial Narrow"/>
          <w:sz w:val="22"/>
          <w:szCs w:val="22"/>
          <w:u w:val="single"/>
        </w:rPr>
      </w:pPr>
      <w:r>
        <w:rPr>
          <w:rFonts w:ascii="Arial Narrow" w:hAnsi="Arial Narrow"/>
          <w:sz w:val="22"/>
          <w:szCs w:val="22"/>
          <w:u w:val="single"/>
        </w:rPr>
        <w:t>2</w:t>
      </w:r>
      <w:r w:rsidR="007D7DDF" w:rsidRPr="00DF134C">
        <w:rPr>
          <w:rFonts w:ascii="Arial Narrow" w:hAnsi="Arial Narrow"/>
          <w:sz w:val="22"/>
          <w:szCs w:val="22"/>
          <w:u w:val="single"/>
        </w:rPr>
        <w:t xml:space="preserve">.1.1. </w:t>
      </w:r>
      <w:r w:rsidR="00A029CB" w:rsidRPr="00DF134C">
        <w:rPr>
          <w:rFonts w:ascii="Arial Narrow" w:hAnsi="Arial Narrow"/>
          <w:sz w:val="22"/>
          <w:szCs w:val="22"/>
          <w:u w:val="single"/>
        </w:rPr>
        <w:t>Popis  výrobku</w:t>
      </w:r>
    </w:p>
    <w:p w14:paraId="3D741DF3" w14:textId="77777777" w:rsidR="00A029CB" w:rsidRPr="00DF134C" w:rsidRDefault="00A029CB" w:rsidP="007D7DDF">
      <w:pPr>
        <w:pStyle w:val="Bezriadkovania"/>
        <w:spacing w:after="0"/>
        <w:ind w:left="0" w:firstLine="708"/>
        <w:jc w:val="both"/>
        <w:rPr>
          <w:rFonts w:ascii="Arial Narrow" w:hAnsi="Arial Narrow"/>
          <w:szCs w:val="22"/>
        </w:rPr>
      </w:pPr>
      <w:r w:rsidRPr="00DF134C">
        <w:rPr>
          <w:rFonts w:ascii="Arial Narrow" w:hAnsi="Arial Narrow"/>
          <w:bCs/>
          <w:szCs w:val="22"/>
        </w:rPr>
        <w:t>Poltopánky</w:t>
      </w:r>
      <w:r w:rsidRPr="00DF134C">
        <w:rPr>
          <w:rFonts w:ascii="Arial Narrow" w:hAnsi="Arial Narrow"/>
          <w:szCs w:val="22"/>
        </w:rPr>
        <w:t xml:space="preserve"> čierne, </w:t>
      </w:r>
      <w:proofErr w:type="spellStart"/>
      <w:r w:rsidRPr="00DF134C">
        <w:rPr>
          <w:rFonts w:ascii="Arial Narrow" w:hAnsi="Arial Narrow"/>
          <w:szCs w:val="22"/>
        </w:rPr>
        <w:t>celousňové</w:t>
      </w:r>
      <w:proofErr w:type="spellEnd"/>
      <w:r w:rsidRPr="00DF134C">
        <w:rPr>
          <w:rFonts w:ascii="Arial Narrow" w:hAnsi="Arial Narrow"/>
          <w:szCs w:val="22"/>
        </w:rPr>
        <w:t xml:space="preserve">, sú  </w:t>
      </w:r>
      <w:proofErr w:type="spellStart"/>
      <w:r w:rsidRPr="00DF134C">
        <w:rPr>
          <w:rFonts w:ascii="Arial Narrow" w:hAnsi="Arial Narrow"/>
          <w:szCs w:val="22"/>
        </w:rPr>
        <w:t>derbového</w:t>
      </w:r>
      <w:proofErr w:type="spellEnd"/>
      <w:r w:rsidRPr="00DF134C">
        <w:rPr>
          <w:rFonts w:ascii="Arial Narrow" w:hAnsi="Arial Narrow"/>
          <w:szCs w:val="22"/>
        </w:rPr>
        <w:t xml:space="preserve"> strihu, sú vyhotovené napínaním lepením. Zapínanie je riešené šnurovaním min. cez 6 krúžkov na </w:t>
      </w:r>
      <w:proofErr w:type="spellStart"/>
      <w:r w:rsidRPr="00DF134C">
        <w:rPr>
          <w:rFonts w:ascii="Arial Narrow" w:hAnsi="Arial Narrow"/>
          <w:szCs w:val="22"/>
        </w:rPr>
        <w:t>polpáre</w:t>
      </w:r>
      <w:proofErr w:type="spellEnd"/>
      <w:r w:rsidRPr="00DF134C">
        <w:rPr>
          <w:rFonts w:ascii="Arial Narrow" w:hAnsi="Arial Narrow"/>
          <w:szCs w:val="22"/>
        </w:rPr>
        <w:t>. Hladký priehlavok s jazykom je prišitý k zadným dielcom. Zadné dielce sú v päte zošité na švík s poistkou v hornom obvodovom okraji. Horný obvodový okraj okolo nohy je vytvorený zaklepaním a obšitím s podšívkou. Na zadných dielcoch sa môže nachádzať ozdobné šitie, ktoré vytvára fiktívny golier. Zvršok je pripevnený k spodku lepením. Podošva z </w:t>
      </w:r>
      <w:proofErr w:type="spellStart"/>
      <w:r w:rsidRPr="00DF134C">
        <w:rPr>
          <w:rFonts w:ascii="Arial Narrow" w:hAnsi="Arial Narrow"/>
          <w:szCs w:val="22"/>
        </w:rPr>
        <w:t>termoplastického</w:t>
      </w:r>
      <w:proofErr w:type="spellEnd"/>
      <w:r w:rsidRPr="00DF134C">
        <w:rPr>
          <w:rFonts w:ascii="Arial Narrow" w:hAnsi="Arial Narrow"/>
          <w:szCs w:val="22"/>
        </w:rPr>
        <w:t xml:space="preserve"> kaučuku (TPK) je s jemným dezénom. Vo vnútri topánok je vložená tvarovaná </w:t>
      </w:r>
      <w:proofErr w:type="spellStart"/>
      <w:r w:rsidRPr="00DF134C">
        <w:rPr>
          <w:rFonts w:ascii="Arial Narrow" w:hAnsi="Arial Narrow"/>
          <w:szCs w:val="22"/>
        </w:rPr>
        <w:t>polstielka</w:t>
      </w:r>
      <w:proofErr w:type="spellEnd"/>
      <w:r w:rsidRPr="00DF134C">
        <w:rPr>
          <w:rFonts w:ascii="Arial Narrow" w:hAnsi="Arial Narrow"/>
          <w:szCs w:val="22"/>
        </w:rPr>
        <w:t xml:space="preserve"> s poťahom.</w:t>
      </w:r>
    </w:p>
    <w:p w14:paraId="2AADD49C" w14:textId="77777777" w:rsidR="00A029CB" w:rsidRPr="00DF134C" w:rsidRDefault="00A029CB" w:rsidP="007D7DDF">
      <w:pPr>
        <w:ind w:firstLine="708"/>
        <w:jc w:val="both"/>
        <w:outlineLvl w:val="0"/>
        <w:rPr>
          <w:rFonts w:ascii="Arial Narrow" w:hAnsi="Arial Narrow"/>
          <w:sz w:val="22"/>
          <w:szCs w:val="22"/>
        </w:rPr>
      </w:pPr>
      <w:r w:rsidRPr="00DF134C">
        <w:rPr>
          <w:rFonts w:ascii="Arial Narrow" w:hAnsi="Arial Narrow"/>
          <w:sz w:val="22"/>
          <w:szCs w:val="22"/>
        </w:rPr>
        <w:t>Poltopánky čierne, ako vychádzková pánska obuv</w:t>
      </w:r>
      <w:r w:rsidR="00753327" w:rsidRPr="00DF134C">
        <w:rPr>
          <w:rFonts w:ascii="Arial Narrow" w:hAnsi="Arial Narrow"/>
          <w:sz w:val="22"/>
          <w:szCs w:val="22"/>
        </w:rPr>
        <w:t xml:space="preserve"> </w:t>
      </w:r>
      <w:r w:rsidRPr="00DF134C">
        <w:rPr>
          <w:rFonts w:ascii="Arial Narrow" w:hAnsi="Arial Narrow"/>
          <w:sz w:val="22"/>
          <w:szCs w:val="22"/>
        </w:rPr>
        <w:t xml:space="preserve">je určená na použitie v kancelárskych priestoroch a pre pohyb v mestských podmienkach. </w:t>
      </w:r>
    </w:p>
    <w:p w14:paraId="69C23CA3" w14:textId="77777777" w:rsidR="00A029CB" w:rsidRPr="00DF134C" w:rsidRDefault="00A029CB" w:rsidP="000A276B">
      <w:pPr>
        <w:ind w:firstLine="708"/>
        <w:jc w:val="both"/>
        <w:outlineLvl w:val="0"/>
        <w:rPr>
          <w:rFonts w:ascii="Arial Narrow" w:hAnsi="Arial Narrow"/>
          <w:sz w:val="22"/>
          <w:szCs w:val="22"/>
        </w:rPr>
      </w:pPr>
      <w:r w:rsidRPr="00DF134C">
        <w:rPr>
          <w:rFonts w:ascii="Arial Narrow" w:hAnsi="Arial Narrow"/>
          <w:sz w:val="22"/>
          <w:szCs w:val="22"/>
        </w:rPr>
        <w:t>Obuv spĺňa vybrané požiadavky normy EN ISO 20347:2012 a ďalších noriem, ktoré sú uvedené v tejto špecifikácii.</w:t>
      </w:r>
    </w:p>
    <w:p w14:paraId="5B9D1C7E" w14:textId="77777777" w:rsidR="000A276B" w:rsidRPr="00DF134C" w:rsidRDefault="000A276B" w:rsidP="000A276B">
      <w:pPr>
        <w:ind w:firstLine="708"/>
        <w:jc w:val="both"/>
        <w:outlineLvl w:val="0"/>
        <w:rPr>
          <w:rFonts w:ascii="Arial Narrow" w:hAnsi="Arial Narrow"/>
          <w:sz w:val="22"/>
          <w:szCs w:val="22"/>
        </w:rPr>
      </w:pPr>
    </w:p>
    <w:tbl>
      <w:tblPr>
        <w:tblStyle w:val="Mriekatabuky"/>
        <w:tblW w:w="9464" w:type="dxa"/>
        <w:tblLook w:val="04A0" w:firstRow="1" w:lastRow="0" w:firstColumn="1" w:lastColumn="0" w:noHBand="0" w:noVBand="1"/>
      </w:tblPr>
      <w:tblGrid>
        <w:gridCol w:w="4531"/>
        <w:gridCol w:w="4933"/>
      </w:tblGrid>
      <w:tr w:rsidR="00A029CB" w:rsidRPr="00DF134C" w14:paraId="533B046C" w14:textId="77777777" w:rsidTr="00753327">
        <w:tc>
          <w:tcPr>
            <w:tcW w:w="4531" w:type="dxa"/>
            <w:vAlign w:val="center"/>
          </w:tcPr>
          <w:p w14:paraId="355B0177"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b/>
                <w:sz w:val="22"/>
                <w:szCs w:val="22"/>
              </w:rPr>
              <w:t>Vrchový materiál:</w:t>
            </w:r>
          </w:p>
        </w:tc>
        <w:tc>
          <w:tcPr>
            <w:tcW w:w="4933" w:type="dxa"/>
            <w:vAlign w:val="center"/>
          </w:tcPr>
          <w:p w14:paraId="7F53F716" w14:textId="77777777" w:rsidR="00A029CB" w:rsidRPr="00DF134C" w:rsidRDefault="00A029CB" w:rsidP="00753327">
            <w:pPr>
              <w:jc w:val="both"/>
              <w:outlineLvl w:val="0"/>
              <w:rPr>
                <w:rFonts w:ascii="Arial Narrow" w:hAnsi="Arial Narrow"/>
                <w:sz w:val="22"/>
                <w:szCs w:val="22"/>
              </w:rPr>
            </w:pPr>
            <w:proofErr w:type="spellStart"/>
            <w:r w:rsidRPr="00DF134C">
              <w:rPr>
                <w:rFonts w:ascii="Arial Narrow" w:hAnsi="Arial Narrow"/>
                <w:sz w:val="22"/>
                <w:szCs w:val="22"/>
              </w:rPr>
              <w:t>hovädzinová</w:t>
            </w:r>
            <w:proofErr w:type="spellEnd"/>
            <w:r w:rsidRPr="00DF134C">
              <w:rPr>
                <w:rFonts w:ascii="Arial Narrow" w:hAnsi="Arial Narrow"/>
                <w:sz w:val="22"/>
                <w:szCs w:val="22"/>
              </w:rPr>
              <w:t xml:space="preserve"> useň, chromitá</w:t>
            </w:r>
          </w:p>
        </w:tc>
      </w:tr>
      <w:tr w:rsidR="00A029CB" w:rsidRPr="00DF134C" w14:paraId="3CAEABDB" w14:textId="77777777" w:rsidTr="00753327">
        <w:tc>
          <w:tcPr>
            <w:tcW w:w="4531" w:type="dxa"/>
            <w:vAlign w:val="center"/>
          </w:tcPr>
          <w:p w14:paraId="1A257FC6"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b/>
                <w:sz w:val="22"/>
                <w:szCs w:val="22"/>
              </w:rPr>
              <w:t>Podšívka priehlavku:</w:t>
            </w:r>
          </w:p>
        </w:tc>
        <w:tc>
          <w:tcPr>
            <w:tcW w:w="4933" w:type="dxa"/>
            <w:vAlign w:val="center"/>
          </w:tcPr>
          <w:p w14:paraId="2BA38EEC" w14:textId="77777777" w:rsidR="00A029CB" w:rsidRPr="00DF134C" w:rsidRDefault="00A029CB" w:rsidP="00753327">
            <w:pPr>
              <w:ind w:right="-108"/>
              <w:jc w:val="both"/>
              <w:outlineLvl w:val="0"/>
              <w:rPr>
                <w:rFonts w:ascii="Arial Narrow" w:hAnsi="Arial Narrow"/>
                <w:sz w:val="22"/>
                <w:szCs w:val="22"/>
              </w:rPr>
            </w:pPr>
            <w:r w:rsidRPr="00DF134C">
              <w:rPr>
                <w:rFonts w:ascii="Arial Narrow" w:hAnsi="Arial Narrow"/>
                <w:sz w:val="22"/>
                <w:szCs w:val="22"/>
              </w:rPr>
              <w:t>pletený textilný materiál</w:t>
            </w:r>
          </w:p>
        </w:tc>
      </w:tr>
      <w:tr w:rsidR="00A029CB" w:rsidRPr="00DF134C" w14:paraId="1E361C3B" w14:textId="77777777" w:rsidTr="00753327">
        <w:tc>
          <w:tcPr>
            <w:tcW w:w="4531" w:type="dxa"/>
            <w:vAlign w:val="center"/>
          </w:tcPr>
          <w:p w14:paraId="1403CC46"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b/>
                <w:sz w:val="22"/>
                <w:szCs w:val="22"/>
              </w:rPr>
              <w:t>Podšívka zadných dielcov:</w:t>
            </w:r>
          </w:p>
        </w:tc>
        <w:tc>
          <w:tcPr>
            <w:tcW w:w="4933" w:type="dxa"/>
            <w:vAlign w:val="center"/>
          </w:tcPr>
          <w:p w14:paraId="70C0597E" w14:textId="77777777" w:rsidR="00A029CB" w:rsidRPr="00DF134C" w:rsidRDefault="00A029CB" w:rsidP="00753327">
            <w:pPr>
              <w:jc w:val="both"/>
              <w:outlineLvl w:val="0"/>
              <w:rPr>
                <w:rFonts w:ascii="Arial Narrow" w:hAnsi="Arial Narrow"/>
                <w:sz w:val="22"/>
                <w:szCs w:val="22"/>
              </w:rPr>
            </w:pPr>
            <w:proofErr w:type="spellStart"/>
            <w:r w:rsidRPr="00DF134C">
              <w:rPr>
                <w:rFonts w:ascii="Arial Narrow" w:hAnsi="Arial Narrow"/>
                <w:sz w:val="22"/>
                <w:szCs w:val="22"/>
              </w:rPr>
              <w:t>bravčovicová</w:t>
            </w:r>
            <w:proofErr w:type="spellEnd"/>
            <w:r w:rsidRPr="00DF134C">
              <w:rPr>
                <w:rFonts w:ascii="Arial Narrow" w:hAnsi="Arial Narrow"/>
                <w:sz w:val="22"/>
                <w:szCs w:val="22"/>
              </w:rPr>
              <w:t xml:space="preserve"> podšívková useň</w:t>
            </w:r>
          </w:p>
        </w:tc>
      </w:tr>
      <w:tr w:rsidR="00A029CB" w:rsidRPr="00DF134C" w14:paraId="135E99E1" w14:textId="77777777" w:rsidTr="00753327">
        <w:tc>
          <w:tcPr>
            <w:tcW w:w="4531" w:type="dxa"/>
            <w:vAlign w:val="center"/>
          </w:tcPr>
          <w:p w14:paraId="1CE5B4D0"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b/>
                <w:sz w:val="22"/>
                <w:szCs w:val="22"/>
              </w:rPr>
              <w:t>Podšívková pätička:</w:t>
            </w:r>
          </w:p>
        </w:tc>
        <w:tc>
          <w:tcPr>
            <w:tcW w:w="4933" w:type="dxa"/>
            <w:vAlign w:val="center"/>
          </w:tcPr>
          <w:p w14:paraId="33565DF0"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sz w:val="22"/>
                <w:szCs w:val="22"/>
              </w:rPr>
              <w:t>netkaný textilný materiál -</w:t>
            </w:r>
            <w:r w:rsidR="00D36D78">
              <w:rPr>
                <w:rFonts w:ascii="Arial Narrow" w:hAnsi="Arial Narrow"/>
                <w:sz w:val="22"/>
                <w:szCs w:val="22"/>
              </w:rPr>
              <w:t xml:space="preserve"> </w:t>
            </w:r>
            <w:proofErr w:type="spellStart"/>
            <w:r w:rsidRPr="00DF134C">
              <w:rPr>
                <w:rFonts w:ascii="Arial Narrow" w:hAnsi="Arial Narrow"/>
                <w:sz w:val="22"/>
                <w:szCs w:val="22"/>
              </w:rPr>
              <w:t>mikrovlákno</w:t>
            </w:r>
            <w:proofErr w:type="spellEnd"/>
          </w:p>
        </w:tc>
      </w:tr>
      <w:tr w:rsidR="00A029CB" w:rsidRPr="00DF134C" w14:paraId="60881554" w14:textId="77777777" w:rsidTr="00753327">
        <w:tc>
          <w:tcPr>
            <w:tcW w:w="4531" w:type="dxa"/>
            <w:vAlign w:val="center"/>
          </w:tcPr>
          <w:p w14:paraId="2F42107A"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b/>
                <w:sz w:val="22"/>
                <w:szCs w:val="22"/>
              </w:rPr>
              <w:t>Krúžky:</w:t>
            </w:r>
          </w:p>
        </w:tc>
        <w:tc>
          <w:tcPr>
            <w:tcW w:w="4933" w:type="dxa"/>
            <w:vAlign w:val="center"/>
          </w:tcPr>
          <w:p w14:paraId="147ED397"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sz w:val="22"/>
                <w:szCs w:val="22"/>
              </w:rPr>
              <w:t>slepé, min. 12 ks na pár</w:t>
            </w:r>
          </w:p>
        </w:tc>
      </w:tr>
      <w:tr w:rsidR="00A029CB" w:rsidRPr="00DF134C" w14:paraId="10AF42A0" w14:textId="77777777" w:rsidTr="00753327">
        <w:tc>
          <w:tcPr>
            <w:tcW w:w="4531" w:type="dxa"/>
            <w:vAlign w:val="center"/>
          </w:tcPr>
          <w:p w14:paraId="5FA730AC" w14:textId="77777777" w:rsidR="00A029CB" w:rsidRPr="00DF134C" w:rsidRDefault="00A029CB" w:rsidP="00753327">
            <w:pPr>
              <w:jc w:val="both"/>
              <w:outlineLvl w:val="0"/>
              <w:rPr>
                <w:rFonts w:ascii="Arial Narrow" w:hAnsi="Arial Narrow"/>
                <w:sz w:val="22"/>
                <w:szCs w:val="22"/>
              </w:rPr>
            </w:pPr>
            <w:proofErr w:type="spellStart"/>
            <w:r w:rsidRPr="00DF134C">
              <w:rPr>
                <w:rFonts w:ascii="Arial Narrow" w:hAnsi="Arial Narrow"/>
                <w:b/>
                <w:sz w:val="22"/>
                <w:szCs w:val="22"/>
              </w:rPr>
              <w:t>Vlepovací</w:t>
            </w:r>
            <w:proofErr w:type="spellEnd"/>
            <w:r w:rsidRPr="00DF134C">
              <w:rPr>
                <w:rFonts w:ascii="Arial Narrow" w:hAnsi="Arial Narrow"/>
                <w:b/>
                <w:sz w:val="22"/>
                <w:szCs w:val="22"/>
              </w:rPr>
              <w:t xml:space="preserve"> opätok:</w:t>
            </w:r>
          </w:p>
        </w:tc>
        <w:tc>
          <w:tcPr>
            <w:tcW w:w="4933" w:type="dxa"/>
            <w:vAlign w:val="center"/>
          </w:tcPr>
          <w:p w14:paraId="2C032BAC" w14:textId="77777777" w:rsidR="00A029CB" w:rsidRPr="00DF134C" w:rsidRDefault="00A029CB" w:rsidP="00753327">
            <w:pPr>
              <w:jc w:val="both"/>
              <w:outlineLvl w:val="0"/>
              <w:rPr>
                <w:rFonts w:ascii="Arial Narrow" w:hAnsi="Arial Narrow"/>
                <w:sz w:val="22"/>
                <w:szCs w:val="22"/>
              </w:rPr>
            </w:pPr>
            <w:proofErr w:type="spellStart"/>
            <w:r w:rsidRPr="00DF134C">
              <w:rPr>
                <w:rFonts w:ascii="Arial Narrow" w:hAnsi="Arial Narrow"/>
                <w:sz w:val="22"/>
                <w:szCs w:val="22"/>
              </w:rPr>
              <w:t>termoplastický</w:t>
            </w:r>
            <w:proofErr w:type="spellEnd"/>
            <w:r w:rsidRPr="00DF134C">
              <w:rPr>
                <w:rFonts w:ascii="Arial Narrow" w:hAnsi="Arial Narrow"/>
                <w:sz w:val="22"/>
                <w:szCs w:val="22"/>
              </w:rPr>
              <w:t xml:space="preserve"> materiál alebo vláknitá useň</w:t>
            </w:r>
          </w:p>
        </w:tc>
      </w:tr>
      <w:tr w:rsidR="00A029CB" w:rsidRPr="00DF134C" w14:paraId="39991925" w14:textId="77777777" w:rsidTr="00753327">
        <w:tc>
          <w:tcPr>
            <w:tcW w:w="4531" w:type="dxa"/>
            <w:vAlign w:val="center"/>
          </w:tcPr>
          <w:p w14:paraId="2E9B9F23" w14:textId="77777777" w:rsidR="00A029CB" w:rsidRPr="00DF134C" w:rsidRDefault="00A029CB" w:rsidP="00753327">
            <w:pPr>
              <w:jc w:val="both"/>
              <w:outlineLvl w:val="0"/>
              <w:rPr>
                <w:rFonts w:ascii="Arial Narrow" w:hAnsi="Arial Narrow"/>
                <w:sz w:val="22"/>
                <w:szCs w:val="22"/>
              </w:rPr>
            </w:pPr>
            <w:proofErr w:type="spellStart"/>
            <w:r w:rsidRPr="00DF134C">
              <w:rPr>
                <w:rFonts w:ascii="Arial Narrow" w:hAnsi="Arial Narrow"/>
                <w:b/>
                <w:sz w:val="22"/>
                <w:szCs w:val="22"/>
              </w:rPr>
              <w:t>Tužinka</w:t>
            </w:r>
            <w:proofErr w:type="spellEnd"/>
            <w:r w:rsidRPr="00DF134C">
              <w:rPr>
                <w:rFonts w:ascii="Arial Narrow" w:hAnsi="Arial Narrow"/>
                <w:b/>
                <w:sz w:val="22"/>
                <w:szCs w:val="22"/>
              </w:rPr>
              <w:t>:</w:t>
            </w:r>
          </w:p>
        </w:tc>
        <w:tc>
          <w:tcPr>
            <w:tcW w:w="4933" w:type="dxa"/>
            <w:vAlign w:val="center"/>
          </w:tcPr>
          <w:p w14:paraId="2334BF3C" w14:textId="77777777" w:rsidR="00A029CB" w:rsidRPr="00DF134C" w:rsidRDefault="00A029CB" w:rsidP="00753327">
            <w:pPr>
              <w:jc w:val="both"/>
              <w:outlineLvl w:val="0"/>
              <w:rPr>
                <w:rFonts w:ascii="Arial Narrow" w:hAnsi="Arial Narrow"/>
                <w:sz w:val="22"/>
                <w:szCs w:val="22"/>
              </w:rPr>
            </w:pPr>
            <w:proofErr w:type="spellStart"/>
            <w:r w:rsidRPr="00DF134C">
              <w:rPr>
                <w:rFonts w:ascii="Arial Narrow" w:hAnsi="Arial Narrow"/>
                <w:sz w:val="22"/>
                <w:szCs w:val="22"/>
              </w:rPr>
              <w:t>termoplastická</w:t>
            </w:r>
            <w:proofErr w:type="spellEnd"/>
            <w:r w:rsidRPr="00DF134C">
              <w:rPr>
                <w:rFonts w:ascii="Arial Narrow" w:hAnsi="Arial Narrow"/>
                <w:sz w:val="22"/>
                <w:szCs w:val="22"/>
              </w:rPr>
              <w:t>, na báze textílie napustenej umelou hmotou</w:t>
            </w:r>
          </w:p>
        </w:tc>
      </w:tr>
      <w:tr w:rsidR="00A029CB" w:rsidRPr="00DF134C" w14:paraId="6213AE25" w14:textId="77777777" w:rsidTr="00753327">
        <w:tc>
          <w:tcPr>
            <w:tcW w:w="4531" w:type="dxa"/>
            <w:vAlign w:val="center"/>
          </w:tcPr>
          <w:p w14:paraId="41666AB2"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b/>
                <w:sz w:val="22"/>
                <w:szCs w:val="22"/>
              </w:rPr>
              <w:t>Napínacia stielka:</w:t>
            </w:r>
          </w:p>
        </w:tc>
        <w:tc>
          <w:tcPr>
            <w:tcW w:w="4933" w:type="dxa"/>
            <w:vAlign w:val="center"/>
          </w:tcPr>
          <w:p w14:paraId="111808BB"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sz w:val="22"/>
                <w:szCs w:val="22"/>
              </w:rPr>
              <w:t>z netkaného textilu</w:t>
            </w:r>
          </w:p>
        </w:tc>
      </w:tr>
      <w:tr w:rsidR="00A029CB" w:rsidRPr="00DF134C" w14:paraId="3CE1AD1F" w14:textId="77777777" w:rsidTr="00753327">
        <w:tc>
          <w:tcPr>
            <w:tcW w:w="4531" w:type="dxa"/>
            <w:vAlign w:val="center"/>
          </w:tcPr>
          <w:p w14:paraId="280CB4D5" w14:textId="77777777" w:rsidR="00A029CB" w:rsidRPr="00DF134C" w:rsidRDefault="00A029CB" w:rsidP="00753327">
            <w:pPr>
              <w:jc w:val="both"/>
              <w:outlineLvl w:val="0"/>
              <w:rPr>
                <w:rFonts w:ascii="Arial Narrow" w:hAnsi="Arial Narrow"/>
                <w:sz w:val="22"/>
                <w:szCs w:val="22"/>
              </w:rPr>
            </w:pPr>
            <w:proofErr w:type="spellStart"/>
            <w:r w:rsidRPr="00DF134C">
              <w:rPr>
                <w:rFonts w:ascii="Arial Narrow" w:hAnsi="Arial Narrow"/>
                <w:b/>
                <w:sz w:val="22"/>
                <w:szCs w:val="22"/>
              </w:rPr>
              <w:t>Vlepovacia</w:t>
            </w:r>
            <w:proofErr w:type="spellEnd"/>
            <w:r w:rsidR="008538FF">
              <w:rPr>
                <w:rFonts w:ascii="Arial Narrow" w:hAnsi="Arial Narrow"/>
                <w:b/>
                <w:sz w:val="22"/>
                <w:szCs w:val="22"/>
              </w:rPr>
              <w:t xml:space="preserve"> </w:t>
            </w:r>
            <w:proofErr w:type="spellStart"/>
            <w:r w:rsidRPr="00DF134C">
              <w:rPr>
                <w:rFonts w:ascii="Arial Narrow" w:hAnsi="Arial Narrow"/>
                <w:b/>
                <w:sz w:val="22"/>
                <w:szCs w:val="22"/>
              </w:rPr>
              <w:t>polstielka</w:t>
            </w:r>
            <w:proofErr w:type="spellEnd"/>
            <w:r w:rsidRPr="00DF134C">
              <w:rPr>
                <w:rFonts w:ascii="Arial Narrow" w:hAnsi="Arial Narrow"/>
                <w:b/>
                <w:sz w:val="22"/>
                <w:szCs w:val="22"/>
              </w:rPr>
              <w:t>:</w:t>
            </w:r>
          </w:p>
        </w:tc>
        <w:tc>
          <w:tcPr>
            <w:tcW w:w="4933" w:type="dxa"/>
            <w:vAlign w:val="center"/>
          </w:tcPr>
          <w:p w14:paraId="0A821EBB" w14:textId="77777777" w:rsidR="00A029CB" w:rsidRPr="00DF134C" w:rsidRDefault="00A029CB" w:rsidP="00753327">
            <w:pPr>
              <w:pStyle w:val="Bezriadkovania"/>
              <w:spacing w:after="0"/>
              <w:ind w:left="0"/>
              <w:rPr>
                <w:rFonts w:ascii="Arial Narrow" w:hAnsi="Arial Narrow"/>
                <w:szCs w:val="22"/>
              </w:rPr>
            </w:pPr>
            <w:r w:rsidRPr="00DF134C">
              <w:rPr>
                <w:rFonts w:ascii="Arial Narrow" w:hAnsi="Arial Narrow"/>
                <w:szCs w:val="22"/>
              </w:rPr>
              <w:t>penová, anatomicky tvarovaná, min. 2-vrstvová s</w:t>
            </w:r>
            <w:r w:rsidR="00EF0CEC">
              <w:rPr>
                <w:rFonts w:ascii="Arial Narrow" w:hAnsi="Arial Narrow"/>
                <w:szCs w:val="22"/>
              </w:rPr>
              <w:t> </w:t>
            </w:r>
            <w:proofErr w:type="spellStart"/>
            <w:r w:rsidRPr="00DF134C">
              <w:rPr>
                <w:rFonts w:ascii="Arial Narrow" w:hAnsi="Arial Narrow"/>
                <w:szCs w:val="22"/>
              </w:rPr>
              <w:t>nálepkom</w:t>
            </w:r>
            <w:proofErr w:type="spellEnd"/>
            <w:r w:rsidR="00EF0CEC">
              <w:rPr>
                <w:rFonts w:ascii="Arial Narrow" w:hAnsi="Arial Narrow"/>
                <w:szCs w:val="22"/>
              </w:rPr>
              <w:t xml:space="preserve"> </w:t>
            </w:r>
            <w:proofErr w:type="spellStart"/>
            <w:r w:rsidRPr="00DF134C">
              <w:rPr>
                <w:rFonts w:ascii="Arial Narrow" w:hAnsi="Arial Narrow"/>
                <w:szCs w:val="22"/>
              </w:rPr>
              <w:t>bravčovicovej</w:t>
            </w:r>
            <w:proofErr w:type="spellEnd"/>
            <w:r w:rsidRPr="00DF134C">
              <w:rPr>
                <w:rFonts w:ascii="Arial Narrow" w:hAnsi="Arial Narrow"/>
                <w:szCs w:val="22"/>
              </w:rPr>
              <w:t xml:space="preserve"> usne</w:t>
            </w:r>
          </w:p>
        </w:tc>
      </w:tr>
      <w:tr w:rsidR="00A029CB" w:rsidRPr="00DF134C" w14:paraId="7637B5C1" w14:textId="77777777" w:rsidTr="00753327">
        <w:tc>
          <w:tcPr>
            <w:tcW w:w="4531" w:type="dxa"/>
            <w:vAlign w:val="center"/>
          </w:tcPr>
          <w:p w14:paraId="38BB5927"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b/>
                <w:sz w:val="22"/>
                <w:szCs w:val="22"/>
              </w:rPr>
              <w:t>Podošva:</w:t>
            </w:r>
          </w:p>
        </w:tc>
        <w:tc>
          <w:tcPr>
            <w:tcW w:w="4933" w:type="dxa"/>
            <w:vAlign w:val="center"/>
          </w:tcPr>
          <w:p w14:paraId="0657ED4F"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sz w:val="22"/>
                <w:szCs w:val="22"/>
              </w:rPr>
              <w:t>z TPK, s jemným protišmykovým dezénom</w:t>
            </w:r>
          </w:p>
        </w:tc>
      </w:tr>
      <w:tr w:rsidR="00A029CB" w:rsidRPr="00DF134C" w14:paraId="68C90581" w14:textId="77777777" w:rsidTr="00753327">
        <w:tc>
          <w:tcPr>
            <w:tcW w:w="4531" w:type="dxa"/>
            <w:vAlign w:val="center"/>
          </w:tcPr>
          <w:p w14:paraId="5244A6F2"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b/>
                <w:sz w:val="22"/>
                <w:szCs w:val="22"/>
              </w:rPr>
              <w:t>Šitie:</w:t>
            </w:r>
          </w:p>
        </w:tc>
        <w:tc>
          <w:tcPr>
            <w:tcW w:w="4933" w:type="dxa"/>
            <w:vAlign w:val="center"/>
          </w:tcPr>
          <w:p w14:paraId="2EC5793E" w14:textId="77777777" w:rsidR="00A029CB" w:rsidRPr="00DF134C" w:rsidRDefault="00A029CB" w:rsidP="00753327">
            <w:pPr>
              <w:jc w:val="both"/>
              <w:outlineLvl w:val="0"/>
              <w:rPr>
                <w:rFonts w:ascii="Arial Narrow" w:hAnsi="Arial Narrow"/>
                <w:sz w:val="22"/>
                <w:szCs w:val="22"/>
              </w:rPr>
            </w:pPr>
            <w:r w:rsidRPr="00DF134C">
              <w:rPr>
                <w:rFonts w:ascii="Arial Narrow" w:hAnsi="Arial Narrow"/>
                <w:sz w:val="22"/>
                <w:szCs w:val="22"/>
              </w:rPr>
              <w:t xml:space="preserve">nite na báze 100% </w:t>
            </w:r>
            <w:proofErr w:type="spellStart"/>
            <w:r w:rsidRPr="00DF134C">
              <w:rPr>
                <w:rFonts w:ascii="Arial Narrow" w:hAnsi="Arial Narrow"/>
                <w:sz w:val="22"/>
                <w:szCs w:val="22"/>
              </w:rPr>
              <w:t>polyesteru</w:t>
            </w:r>
            <w:proofErr w:type="spellEnd"/>
            <w:r w:rsidRPr="00DF134C">
              <w:rPr>
                <w:rFonts w:ascii="Arial Narrow" w:hAnsi="Arial Narrow"/>
                <w:sz w:val="22"/>
                <w:szCs w:val="22"/>
              </w:rPr>
              <w:t xml:space="preserve"> ( PES ) alebo polyamidu ( PA )</w:t>
            </w:r>
          </w:p>
        </w:tc>
      </w:tr>
      <w:tr w:rsidR="00A029CB" w:rsidRPr="00DF134C" w14:paraId="57935CAF" w14:textId="77777777" w:rsidTr="00753327">
        <w:tc>
          <w:tcPr>
            <w:tcW w:w="4531" w:type="dxa"/>
            <w:vAlign w:val="center"/>
          </w:tcPr>
          <w:p w14:paraId="02E518BB" w14:textId="77777777" w:rsidR="00A029CB" w:rsidRPr="00DF134C" w:rsidRDefault="00A029CB" w:rsidP="00753327">
            <w:pPr>
              <w:jc w:val="both"/>
              <w:outlineLvl w:val="0"/>
              <w:rPr>
                <w:rFonts w:ascii="Arial Narrow" w:hAnsi="Arial Narrow"/>
                <w:b/>
                <w:sz w:val="22"/>
                <w:szCs w:val="22"/>
              </w:rPr>
            </w:pPr>
            <w:proofErr w:type="spellStart"/>
            <w:r w:rsidRPr="00DF134C">
              <w:rPr>
                <w:rFonts w:ascii="Arial Narrow" w:hAnsi="Arial Narrow"/>
                <w:b/>
                <w:sz w:val="22"/>
                <w:szCs w:val="22"/>
              </w:rPr>
              <w:t>Šnurovadlo</w:t>
            </w:r>
            <w:proofErr w:type="spellEnd"/>
            <w:r w:rsidRPr="00DF134C">
              <w:rPr>
                <w:rFonts w:ascii="Arial Narrow" w:hAnsi="Arial Narrow"/>
                <w:b/>
                <w:sz w:val="22"/>
                <w:szCs w:val="22"/>
              </w:rPr>
              <w:t>:</w:t>
            </w:r>
          </w:p>
        </w:tc>
        <w:tc>
          <w:tcPr>
            <w:tcW w:w="4933" w:type="dxa"/>
            <w:vAlign w:val="center"/>
          </w:tcPr>
          <w:p w14:paraId="29F282DF" w14:textId="77777777" w:rsidR="00A029CB" w:rsidRPr="00DF134C" w:rsidRDefault="00A029CB" w:rsidP="00753327">
            <w:pPr>
              <w:pStyle w:val="Bezriadkovania"/>
              <w:spacing w:after="0"/>
              <w:ind w:left="0"/>
              <w:rPr>
                <w:rFonts w:ascii="Arial Narrow" w:hAnsi="Arial Narrow"/>
                <w:szCs w:val="22"/>
              </w:rPr>
            </w:pPr>
            <w:r w:rsidRPr="00DF134C">
              <w:rPr>
                <w:rFonts w:ascii="Arial Narrow" w:hAnsi="Arial Narrow"/>
                <w:szCs w:val="22"/>
              </w:rPr>
              <w:t>okrúhle, pletené, s plastovým ukončením, 70 % PES / 30% bavlna</w:t>
            </w:r>
          </w:p>
        </w:tc>
      </w:tr>
    </w:tbl>
    <w:p w14:paraId="4B5794D8" w14:textId="77777777" w:rsidR="00A029CB" w:rsidRPr="00DF134C" w:rsidRDefault="00A029CB" w:rsidP="00A029CB">
      <w:pPr>
        <w:jc w:val="both"/>
        <w:outlineLvl w:val="0"/>
        <w:rPr>
          <w:rFonts w:ascii="Arial Narrow" w:hAnsi="Arial Narrow"/>
          <w:sz w:val="22"/>
          <w:szCs w:val="22"/>
        </w:rPr>
      </w:pPr>
    </w:p>
    <w:p w14:paraId="79F5F230" w14:textId="77777777" w:rsidR="00A029CB" w:rsidRPr="00DF134C" w:rsidRDefault="0083400C" w:rsidP="00A029CB">
      <w:pPr>
        <w:rPr>
          <w:rFonts w:ascii="Arial Narrow" w:hAnsi="Arial Narrow"/>
          <w:sz w:val="22"/>
          <w:szCs w:val="22"/>
          <w:u w:val="single"/>
        </w:rPr>
      </w:pPr>
      <w:r>
        <w:rPr>
          <w:rFonts w:ascii="Arial Narrow" w:hAnsi="Arial Narrow"/>
          <w:sz w:val="22"/>
          <w:szCs w:val="22"/>
          <w:u w:val="single"/>
        </w:rPr>
        <w:t>2</w:t>
      </w:r>
      <w:r w:rsidR="007D7DDF" w:rsidRPr="00DF134C">
        <w:rPr>
          <w:rFonts w:ascii="Arial Narrow" w:hAnsi="Arial Narrow"/>
          <w:sz w:val="22"/>
          <w:szCs w:val="22"/>
          <w:u w:val="single"/>
        </w:rPr>
        <w:t xml:space="preserve">.1.2. </w:t>
      </w:r>
      <w:r w:rsidR="00A029CB" w:rsidRPr="00DF134C">
        <w:rPr>
          <w:rFonts w:ascii="Arial Narrow" w:hAnsi="Arial Narrow"/>
          <w:sz w:val="22"/>
          <w:szCs w:val="22"/>
          <w:u w:val="single"/>
        </w:rPr>
        <w:t>Veľkostný sortiment</w:t>
      </w:r>
    </w:p>
    <w:p w14:paraId="6B5925D4" w14:textId="77777777" w:rsidR="00A029CB" w:rsidRPr="00DF134C" w:rsidRDefault="00A029CB" w:rsidP="007D7DDF">
      <w:pPr>
        <w:ind w:firstLine="708"/>
        <w:jc w:val="both"/>
        <w:rPr>
          <w:rFonts w:ascii="Arial Narrow" w:hAnsi="Arial Narrow"/>
          <w:sz w:val="22"/>
          <w:szCs w:val="22"/>
        </w:rPr>
      </w:pPr>
      <w:r w:rsidRPr="00DF134C">
        <w:rPr>
          <w:rFonts w:ascii="Arial Narrow" w:hAnsi="Arial Narrow"/>
          <w:sz w:val="22"/>
          <w:szCs w:val="22"/>
        </w:rPr>
        <w:t xml:space="preserve">Obuv sa </w:t>
      </w:r>
      <w:r w:rsidR="00464ED8" w:rsidRPr="00DF134C">
        <w:rPr>
          <w:rFonts w:ascii="Arial Narrow" w:hAnsi="Arial Narrow"/>
          <w:sz w:val="22"/>
          <w:szCs w:val="22"/>
        </w:rPr>
        <w:t>dodáva</w:t>
      </w:r>
      <w:r w:rsidRPr="00DF134C">
        <w:rPr>
          <w:rFonts w:ascii="Arial Narrow" w:hAnsi="Arial Narrow"/>
          <w:sz w:val="22"/>
          <w:szCs w:val="22"/>
        </w:rPr>
        <w:t xml:space="preserve"> v nasledovných veľkostiach:</w:t>
      </w:r>
    </w:p>
    <w:p w14:paraId="560D22BC" w14:textId="77777777" w:rsidR="00A029CB" w:rsidRPr="00DF134C" w:rsidRDefault="00A029CB" w:rsidP="00A029CB">
      <w:pPr>
        <w:pStyle w:val="Zarkazkladnhotextu3"/>
        <w:spacing w:after="0"/>
        <w:ind w:left="0"/>
        <w:rPr>
          <w:rFonts w:ascii="Arial Narrow" w:hAnsi="Arial Narrow"/>
          <w:sz w:val="22"/>
          <w:szCs w:val="22"/>
        </w:rPr>
      </w:pPr>
      <w:r w:rsidRPr="00DF134C">
        <w:rPr>
          <w:rFonts w:ascii="Arial Narrow" w:hAnsi="Arial Narrow"/>
          <w:sz w:val="22"/>
          <w:szCs w:val="22"/>
        </w:rPr>
        <w:t xml:space="preserve">25,  25,5,  26,  26,5,  27,  27,5,  28,  28,5,  29,  29,5,  30,  30,5, 31, 32.  </w:t>
      </w:r>
    </w:p>
    <w:p w14:paraId="50FA75B7" w14:textId="77777777" w:rsidR="00A029CB" w:rsidRPr="00DB66BA" w:rsidRDefault="00A029CB" w:rsidP="00464ED8">
      <w:pPr>
        <w:pStyle w:val="Zarkazkladnhotextu3"/>
        <w:spacing w:after="0"/>
        <w:ind w:left="0" w:firstLine="708"/>
        <w:rPr>
          <w:rFonts w:ascii="Arial Narrow" w:hAnsi="Arial Narrow"/>
          <w:sz w:val="22"/>
          <w:szCs w:val="22"/>
        </w:rPr>
      </w:pPr>
      <w:r w:rsidRPr="00DB66BA">
        <w:rPr>
          <w:rFonts w:ascii="Arial Narrow" w:hAnsi="Arial Narrow"/>
          <w:sz w:val="22"/>
          <w:szCs w:val="22"/>
        </w:rPr>
        <w:t xml:space="preserve">Na obuvi je </w:t>
      </w:r>
      <w:r w:rsidR="00464ED8" w:rsidRPr="00DB66BA">
        <w:rPr>
          <w:rFonts w:ascii="Arial Narrow" w:hAnsi="Arial Narrow"/>
          <w:sz w:val="22"/>
          <w:szCs w:val="22"/>
        </w:rPr>
        <w:t>uvedené</w:t>
      </w:r>
      <w:r w:rsidRPr="00DB66BA">
        <w:rPr>
          <w:rFonts w:ascii="Arial Narrow" w:hAnsi="Arial Narrow"/>
          <w:sz w:val="22"/>
          <w:szCs w:val="22"/>
        </w:rPr>
        <w:t xml:space="preserve"> aj  zodpovedajúce číslovanie EU.</w:t>
      </w:r>
    </w:p>
    <w:p w14:paraId="3382CB24" w14:textId="77777777" w:rsidR="00A029CB" w:rsidRPr="00DF134C" w:rsidRDefault="00A029CB" w:rsidP="00A029CB">
      <w:pPr>
        <w:jc w:val="both"/>
        <w:rPr>
          <w:rFonts w:ascii="Arial Narrow" w:hAnsi="Arial Narrow"/>
          <w:sz w:val="22"/>
          <w:szCs w:val="22"/>
        </w:rPr>
      </w:pPr>
    </w:p>
    <w:p w14:paraId="3BB7FFDE" w14:textId="77777777" w:rsidR="00A029CB" w:rsidRPr="00DF134C" w:rsidRDefault="0083400C" w:rsidP="00A029CB">
      <w:pPr>
        <w:jc w:val="both"/>
        <w:rPr>
          <w:rFonts w:ascii="Arial Narrow" w:hAnsi="Arial Narrow"/>
          <w:sz w:val="22"/>
          <w:szCs w:val="22"/>
          <w:u w:val="single"/>
        </w:rPr>
      </w:pPr>
      <w:r>
        <w:rPr>
          <w:rFonts w:ascii="Arial Narrow" w:hAnsi="Arial Narrow"/>
          <w:sz w:val="22"/>
          <w:szCs w:val="22"/>
          <w:u w:val="single"/>
        </w:rPr>
        <w:t>2</w:t>
      </w:r>
      <w:r w:rsidR="000A276B" w:rsidRPr="00DF134C">
        <w:rPr>
          <w:rFonts w:ascii="Arial Narrow" w:hAnsi="Arial Narrow"/>
          <w:sz w:val="22"/>
          <w:szCs w:val="22"/>
          <w:u w:val="single"/>
        </w:rPr>
        <w:t xml:space="preserve">.1.3. </w:t>
      </w:r>
      <w:r w:rsidR="00A029CB" w:rsidRPr="00DF134C">
        <w:rPr>
          <w:rFonts w:ascii="Arial Narrow" w:hAnsi="Arial Narrow"/>
          <w:sz w:val="22"/>
          <w:szCs w:val="22"/>
          <w:u w:val="single"/>
        </w:rPr>
        <w:t>Značenie výrobkov, balenie, expedovanie a skladovanie</w:t>
      </w:r>
    </w:p>
    <w:p w14:paraId="1CDFAEAF" w14:textId="77777777" w:rsidR="00A029CB" w:rsidRPr="00DB66BA" w:rsidRDefault="00A029CB" w:rsidP="000A276B">
      <w:pPr>
        <w:ind w:firstLine="708"/>
        <w:jc w:val="both"/>
        <w:rPr>
          <w:rFonts w:ascii="Arial Narrow" w:hAnsi="Arial Narrow"/>
          <w:sz w:val="22"/>
          <w:szCs w:val="22"/>
          <w:u w:val="single"/>
        </w:rPr>
      </w:pPr>
      <w:r w:rsidRPr="00DF134C">
        <w:rPr>
          <w:rFonts w:ascii="Arial Narrow" w:hAnsi="Arial Narrow"/>
          <w:sz w:val="22"/>
          <w:szCs w:val="22"/>
        </w:rPr>
        <w:t xml:space="preserve">Na oboch </w:t>
      </w:r>
      <w:proofErr w:type="spellStart"/>
      <w:r w:rsidRPr="00DF134C">
        <w:rPr>
          <w:rFonts w:ascii="Arial Narrow" w:hAnsi="Arial Narrow"/>
          <w:sz w:val="22"/>
          <w:szCs w:val="22"/>
        </w:rPr>
        <w:t>polpároch</w:t>
      </w:r>
      <w:proofErr w:type="spellEnd"/>
      <w:r w:rsidRPr="00DF134C">
        <w:rPr>
          <w:rFonts w:ascii="Arial Narrow" w:hAnsi="Arial Narrow"/>
          <w:sz w:val="22"/>
          <w:szCs w:val="22"/>
        </w:rPr>
        <w:t xml:space="preserve"> každého páru musí byť označenie výrobcu, typ výrobku, rok a </w:t>
      </w:r>
      <w:r w:rsidR="000C5CD5" w:rsidRPr="00DB66BA">
        <w:rPr>
          <w:rFonts w:ascii="Arial Narrow" w:hAnsi="Arial Narrow"/>
          <w:sz w:val="22"/>
          <w:szCs w:val="22"/>
        </w:rPr>
        <w:t xml:space="preserve">mesiac </w:t>
      </w:r>
      <w:r w:rsidRPr="00DB66BA">
        <w:rPr>
          <w:rFonts w:ascii="Arial Narrow" w:hAnsi="Arial Narrow"/>
          <w:sz w:val="22"/>
          <w:szCs w:val="22"/>
        </w:rPr>
        <w:t>výroby a veľkostné číslo.</w:t>
      </w:r>
    </w:p>
    <w:p w14:paraId="4C3D2A8B" w14:textId="77777777" w:rsidR="00A029CB" w:rsidRPr="00DF134C" w:rsidRDefault="00A029CB" w:rsidP="000A276B">
      <w:pPr>
        <w:ind w:firstLine="708"/>
        <w:jc w:val="both"/>
        <w:rPr>
          <w:rFonts w:ascii="Arial Narrow" w:hAnsi="Arial Narrow"/>
          <w:sz w:val="22"/>
          <w:szCs w:val="22"/>
          <w:u w:val="single"/>
        </w:rPr>
      </w:pPr>
      <w:r w:rsidRPr="00DF134C">
        <w:rPr>
          <w:rFonts w:ascii="Arial Narrow" w:hAnsi="Arial Narrow"/>
          <w:sz w:val="22"/>
          <w:szCs w:val="22"/>
        </w:rPr>
        <w:t>Obuv je balená po 1 páre v krabici s vložením informácie poskytovanej výrobcom o zásadách správneho používania tak, aby bola zabezpečená funkčnosť obuvi, návodu na čistenie a ošetrovanie obuvi so zoznamom doporučených prostriedkov. Je  prepravovaná v 10 párovom kartóne. Na krabici je uvedený názov výrobcu, označenie druhu obuvi, veľkostné číslo obuvi</w:t>
      </w:r>
    </w:p>
    <w:p w14:paraId="6195EE76" w14:textId="77777777" w:rsidR="00A029CB" w:rsidRPr="00DF134C" w:rsidRDefault="00A029CB" w:rsidP="00A029CB">
      <w:pPr>
        <w:pStyle w:val="Zarkazkladnhotextu3"/>
        <w:rPr>
          <w:rFonts w:ascii="Arial Narrow" w:hAnsi="Arial Narrow"/>
          <w:sz w:val="22"/>
          <w:szCs w:val="22"/>
        </w:rPr>
      </w:pPr>
    </w:p>
    <w:p w14:paraId="4FEA0826" w14:textId="77777777" w:rsidR="00A029CB" w:rsidRPr="00DF134C" w:rsidRDefault="0083400C" w:rsidP="000A276B">
      <w:pPr>
        <w:contextualSpacing/>
        <w:jc w:val="both"/>
        <w:rPr>
          <w:rFonts w:ascii="Arial Narrow" w:hAnsi="Arial Narrow"/>
          <w:sz w:val="22"/>
          <w:szCs w:val="22"/>
        </w:rPr>
      </w:pPr>
      <w:r>
        <w:rPr>
          <w:rFonts w:ascii="Arial Narrow" w:hAnsi="Arial Narrow"/>
          <w:sz w:val="22"/>
          <w:szCs w:val="22"/>
          <w:u w:val="single"/>
        </w:rPr>
        <w:t>2</w:t>
      </w:r>
      <w:r w:rsidR="000C5CD5" w:rsidRPr="00DF134C">
        <w:rPr>
          <w:rFonts w:ascii="Arial Narrow" w:hAnsi="Arial Narrow"/>
          <w:sz w:val="22"/>
          <w:szCs w:val="22"/>
          <w:u w:val="single"/>
        </w:rPr>
        <w:t>.1.4</w:t>
      </w:r>
      <w:r w:rsidR="000A276B" w:rsidRPr="00DF134C">
        <w:rPr>
          <w:rFonts w:ascii="Arial Narrow" w:hAnsi="Arial Narrow"/>
          <w:sz w:val="22"/>
          <w:szCs w:val="22"/>
          <w:u w:val="single"/>
        </w:rPr>
        <w:t xml:space="preserve">. </w:t>
      </w:r>
      <w:r w:rsidR="00A029CB" w:rsidRPr="00DF134C">
        <w:rPr>
          <w:rFonts w:ascii="Arial Narrow" w:hAnsi="Arial Narrow"/>
          <w:sz w:val="22"/>
          <w:szCs w:val="22"/>
          <w:u w:val="single"/>
        </w:rPr>
        <w:t>Požiadavky na vykonanie skúšok</w:t>
      </w:r>
    </w:p>
    <w:p w14:paraId="60476721" w14:textId="77777777" w:rsidR="000A276B" w:rsidRPr="00DF134C" w:rsidRDefault="000A276B" w:rsidP="000A276B">
      <w:pPr>
        <w:contextualSpacing/>
        <w:jc w:val="both"/>
        <w:rPr>
          <w:rFonts w:ascii="Arial Narrow" w:hAnsi="Arial Narrow"/>
          <w:sz w:val="22"/>
          <w:szCs w:val="22"/>
        </w:rPr>
      </w:pPr>
    </w:p>
    <w:p w14:paraId="2E4C4836" w14:textId="77777777" w:rsidR="00A029CB" w:rsidRPr="00DF134C" w:rsidRDefault="0083400C" w:rsidP="00A029CB">
      <w:pPr>
        <w:rPr>
          <w:rFonts w:ascii="Arial Narrow" w:hAnsi="Arial Narrow"/>
          <w:b/>
          <w:sz w:val="22"/>
          <w:szCs w:val="22"/>
        </w:rPr>
      </w:pPr>
      <w:r>
        <w:rPr>
          <w:rFonts w:ascii="Arial Narrow" w:hAnsi="Arial Narrow"/>
          <w:b/>
          <w:sz w:val="22"/>
          <w:szCs w:val="22"/>
        </w:rPr>
        <w:t>2</w:t>
      </w:r>
      <w:r w:rsidR="000C5CD5" w:rsidRPr="00DF134C">
        <w:rPr>
          <w:rFonts w:ascii="Arial Narrow" w:hAnsi="Arial Narrow"/>
          <w:b/>
          <w:sz w:val="22"/>
          <w:szCs w:val="22"/>
        </w:rPr>
        <w:t>.1.4</w:t>
      </w:r>
      <w:r w:rsidR="000A276B" w:rsidRPr="00DF134C">
        <w:rPr>
          <w:rFonts w:ascii="Arial Narrow" w:hAnsi="Arial Narrow"/>
          <w:b/>
          <w:sz w:val="22"/>
          <w:szCs w:val="22"/>
        </w:rPr>
        <w:t xml:space="preserve">.1. </w:t>
      </w:r>
      <w:r w:rsidR="00A029CB" w:rsidRPr="00DF134C">
        <w:rPr>
          <w:rFonts w:ascii="Arial Narrow" w:hAnsi="Arial Narrow"/>
          <w:b/>
          <w:sz w:val="22"/>
          <w:szCs w:val="22"/>
        </w:rPr>
        <w:t>Požiadavky na obuv</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118"/>
        <w:gridCol w:w="2410"/>
      </w:tblGrid>
      <w:tr w:rsidR="00A029CB" w:rsidRPr="00DF134C" w14:paraId="66F30990" w14:textId="77777777" w:rsidTr="00753327">
        <w:tc>
          <w:tcPr>
            <w:tcW w:w="392" w:type="dxa"/>
            <w:tcBorders>
              <w:top w:val="single" w:sz="4" w:space="0" w:color="auto"/>
              <w:left w:val="single" w:sz="4" w:space="0" w:color="auto"/>
              <w:bottom w:val="single" w:sz="4" w:space="0" w:color="auto"/>
              <w:right w:val="single" w:sz="4" w:space="0" w:color="auto"/>
            </w:tcBorders>
          </w:tcPr>
          <w:p w14:paraId="3F7B16AF" w14:textId="77777777" w:rsidR="00A029CB" w:rsidRPr="00DF134C" w:rsidRDefault="00A029CB" w:rsidP="00753327">
            <w:pPr>
              <w:jc w:val="right"/>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702213F5"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obuvi</w:t>
            </w:r>
          </w:p>
        </w:tc>
        <w:tc>
          <w:tcPr>
            <w:tcW w:w="3118" w:type="dxa"/>
            <w:tcBorders>
              <w:top w:val="single" w:sz="4" w:space="0" w:color="auto"/>
              <w:left w:val="single" w:sz="4" w:space="0" w:color="auto"/>
              <w:bottom w:val="single" w:sz="4" w:space="0" w:color="auto"/>
              <w:right w:val="single" w:sz="4" w:space="0" w:color="auto"/>
            </w:tcBorders>
          </w:tcPr>
          <w:p w14:paraId="66649CC8"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410" w:type="dxa"/>
            <w:tcBorders>
              <w:top w:val="single" w:sz="4" w:space="0" w:color="auto"/>
              <w:left w:val="single" w:sz="4" w:space="0" w:color="auto"/>
              <w:bottom w:val="single" w:sz="4" w:space="0" w:color="auto"/>
              <w:right w:val="single" w:sz="4" w:space="0" w:color="auto"/>
            </w:tcBorders>
          </w:tcPr>
          <w:p w14:paraId="3CDF8B62"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A029CB" w:rsidRPr="00DF134C" w14:paraId="5259AD37" w14:textId="77777777" w:rsidTr="00753327">
        <w:trPr>
          <w:trHeight w:val="308"/>
        </w:trPr>
        <w:tc>
          <w:tcPr>
            <w:tcW w:w="392" w:type="dxa"/>
            <w:tcBorders>
              <w:top w:val="single" w:sz="4" w:space="0" w:color="auto"/>
              <w:left w:val="single" w:sz="4" w:space="0" w:color="auto"/>
              <w:bottom w:val="single" w:sz="4" w:space="0" w:color="auto"/>
              <w:right w:val="single" w:sz="4" w:space="0" w:color="auto"/>
            </w:tcBorders>
          </w:tcPr>
          <w:p w14:paraId="14C2C6C9"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F50CEF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Pevnosť lepeného spoja</w:t>
            </w:r>
          </w:p>
        </w:tc>
        <w:tc>
          <w:tcPr>
            <w:tcW w:w="3118" w:type="dxa"/>
            <w:tcBorders>
              <w:top w:val="single" w:sz="4" w:space="0" w:color="auto"/>
              <w:left w:val="single" w:sz="4" w:space="0" w:color="auto"/>
              <w:bottom w:val="single" w:sz="4" w:space="0" w:color="auto"/>
              <w:right w:val="single" w:sz="4" w:space="0" w:color="auto"/>
            </w:tcBorders>
          </w:tcPr>
          <w:p w14:paraId="2A2060DA"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3 N/mm</w:t>
            </w:r>
          </w:p>
        </w:tc>
        <w:tc>
          <w:tcPr>
            <w:tcW w:w="2410" w:type="dxa"/>
            <w:tcBorders>
              <w:top w:val="single" w:sz="4" w:space="0" w:color="auto"/>
              <w:left w:val="single" w:sz="4" w:space="0" w:color="auto"/>
              <w:bottom w:val="single" w:sz="4" w:space="0" w:color="auto"/>
              <w:right w:val="single" w:sz="4" w:space="0" w:color="auto"/>
            </w:tcBorders>
          </w:tcPr>
          <w:p w14:paraId="3730487D"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5.2</w:t>
            </w:r>
          </w:p>
        </w:tc>
      </w:tr>
      <w:tr w:rsidR="00A029CB" w:rsidRPr="00DF134C" w14:paraId="77331577" w14:textId="77777777" w:rsidTr="00753327">
        <w:tc>
          <w:tcPr>
            <w:tcW w:w="392" w:type="dxa"/>
            <w:tcBorders>
              <w:top w:val="single" w:sz="4" w:space="0" w:color="auto"/>
              <w:left w:val="single" w:sz="4" w:space="0" w:color="auto"/>
              <w:bottom w:val="single" w:sz="4" w:space="0" w:color="auto"/>
              <w:right w:val="single" w:sz="4" w:space="0" w:color="auto"/>
            </w:tcBorders>
          </w:tcPr>
          <w:p w14:paraId="5556ED99"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02E5DF8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Odolnosť proti šmyku ( SRA )</w:t>
            </w:r>
          </w:p>
          <w:p w14:paraId="47BCE275"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podmienka A</w:t>
            </w:r>
          </w:p>
          <w:p w14:paraId="344886F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lastRenderedPageBreak/>
              <w:t>- podmienka B</w:t>
            </w:r>
          </w:p>
        </w:tc>
        <w:tc>
          <w:tcPr>
            <w:tcW w:w="3118" w:type="dxa"/>
            <w:tcBorders>
              <w:top w:val="single" w:sz="4" w:space="0" w:color="auto"/>
              <w:left w:val="single" w:sz="4" w:space="0" w:color="auto"/>
              <w:bottom w:val="single" w:sz="4" w:space="0" w:color="auto"/>
              <w:right w:val="single" w:sz="4" w:space="0" w:color="auto"/>
            </w:tcBorders>
          </w:tcPr>
          <w:p w14:paraId="5D6F524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lastRenderedPageBreak/>
              <w:t>koeficient trenia</w:t>
            </w:r>
          </w:p>
          <w:p w14:paraId="12B45ABE"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min. 0,28 </w:t>
            </w:r>
          </w:p>
          <w:p w14:paraId="2C09E28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lastRenderedPageBreak/>
              <w:t xml:space="preserve">min. 0,32 </w:t>
            </w:r>
          </w:p>
        </w:tc>
        <w:tc>
          <w:tcPr>
            <w:tcW w:w="2410" w:type="dxa"/>
            <w:tcBorders>
              <w:top w:val="single" w:sz="4" w:space="0" w:color="auto"/>
              <w:left w:val="single" w:sz="4" w:space="0" w:color="auto"/>
              <w:bottom w:val="single" w:sz="4" w:space="0" w:color="auto"/>
              <w:right w:val="single" w:sz="4" w:space="0" w:color="auto"/>
            </w:tcBorders>
          </w:tcPr>
          <w:p w14:paraId="1244DF31" w14:textId="77777777" w:rsidR="00A029CB" w:rsidRPr="00DF134C" w:rsidRDefault="00A029CB" w:rsidP="00753327">
            <w:pPr>
              <w:rPr>
                <w:rFonts w:ascii="Arial Narrow" w:hAnsi="Arial Narrow"/>
                <w:sz w:val="22"/>
                <w:szCs w:val="22"/>
              </w:rPr>
            </w:pPr>
            <w:r w:rsidRPr="00DF134C">
              <w:rPr>
                <w:rFonts w:ascii="Arial Narrow" w:hAnsi="Arial Narrow"/>
                <w:sz w:val="22"/>
                <w:szCs w:val="22"/>
              </w:rPr>
              <w:lastRenderedPageBreak/>
              <w:t>EN ISO 20344, čl. 5.11</w:t>
            </w:r>
          </w:p>
        </w:tc>
      </w:tr>
    </w:tbl>
    <w:p w14:paraId="7DCB7F0C" w14:textId="77777777" w:rsidR="00A029CB" w:rsidRDefault="00A029CB" w:rsidP="00A029CB">
      <w:pPr>
        <w:rPr>
          <w:rFonts w:ascii="Arial Narrow" w:hAnsi="Arial Narrow"/>
          <w:b/>
          <w:bCs/>
          <w:sz w:val="22"/>
          <w:szCs w:val="22"/>
        </w:rPr>
      </w:pPr>
    </w:p>
    <w:p w14:paraId="02D5E347" w14:textId="77777777" w:rsidR="00DB66BA" w:rsidRPr="00DF134C" w:rsidRDefault="00DB66BA" w:rsidP="00A029CB">
      <w:pPr>
        <w:rPr>
          <w:rFonts w:ascii="Arial Narrow" w:hAnsi="Arial Narrow"/>
          <w:b/>
          <w:bCs/>
          <w:sz w:val="22"/>
          <w:szCs w:val="22"/>
        </w:rPr>
      </w:pPr>
    </w:p>
    <w:p w14:paraId="627CCE44" w14:textId="77777777" w:rsidR="00A029CB" w:rsidRPr="00DF134C" w:rsidRDefault="0083400C" w:rsidP="00A029CB">
      <w:pPr>
        <w:rPr>
          <w:rFonts w:ascii="Arial Narrow" w:hAnsi="Arial Narrow"/>
          <w:b/>
          <w:bCs/>
          <w:sz w:val="22"/>
          <w:szCs w:val="22"/>
        </w:rPr>
      </w:pPr>
      <w:r>
        <w:rPr>
          <w:rFonts w:ascii="Arial Narrow" w:hAnsi="Arial Narrow"/>
          <w:b/>
          <w:bCs/>
          <w:sz w:val="22"/>
          <w:szCs w:val="22"/>
        </w:rPr>
        <w:t>2</w:t>
      </w:r>
      <w:r w:rsidR="000A276B" w:rsidRPr="00DF134C">
        <w:rPr>
          <w:rFonts w:ascii="Arial Narrow" w:hAnsi="Arial Narrow"/>
          <w:b/>
          <w:bCs/>
          <w:sz w:val="22"/>
          <w:szCs w:val="22"/>
        </w:rPr>
        <w:t>.1.</w:t>
      </w:r>
      <w:r w:rsidR="000C5CD5" w:rsidRPr="00DF134C">
        <w:rPr>
          <w:rFonts w:ascii="Arial Narrow" w:hAnsi="Arial Narrow"/>
          <w:b/>
          <w:bCs/>
          <w:sz w:val="22"/>
          <w:szCs w:val="22"/>
        </w:rPr>
        <w:t>4</w:t>
      </w:r>
      <w:r w:rsidR="000A276B" w:rsidRPr="00DF134C">
        <w:rPr>
          <w:rFonts w:ascii="Arial Narrow" w:hAnsi="Arial Narrow"/>
          <w:b/>
          <w:bCs/>
          <w:sz w:val="22"/>
          <w:szCs w:val="22"/>
        </w:rPr>
        <w:t xml:space="preserve">.2. </w:t>
      </w:r>
      <w:r w:rsidR="00A029CB" w:rsidRPr="00DF134C">
        <w:rPr>
          <w:rFonts w:ascii="Arial Narrow" w:hAnsi="Arial Narrow"/>
          <w:b/>
          <w:bCs/>
          <w:sz w:val="22"/>
          <w:szCs w:val="22"/>
        </w:rPr>
        <w:t>Požiadavky na</w:t>
      </w:r>
      <w:r w:rsidR="0046501C" w:rsidRPr="00DF134C">
        <w:rPr>
          <w:rFonts w:ascii="Arial Narrow" w:hAnsi="Arial Narrow"/>
          <w:b/>
          <w:bCs/>
          <w:sz w:val="22"/>
          <w:szCs w:val="22"/>
        </w:rPr>
        <w:t xml:space="preserve"> </w:t>
      </w:r>
      <w:r w:rsidR="00A029CB" w:rsidRPr="00DF134C">
        <w:rPr>
          <w:rFonts w:ascii="Arial Narrow" w:hAnsi="Arial Narrow"/>
          <w:b/>
          <w:bCs/>
          <w:sz w:val="22"/>
          <w:szCs w:val="22"/>
        </w:rPr>
        <w:t>materiály</w:t>
      </w:r>
    </w:p>
    <w:p w14:paraId="6901FEBD" w14:textId="77777777" w:rsidR="00A029CB" w:rsidRPr="00DF134C" w:rsidRDefault="00A029CB" w:rsidP="00A029CB">
      <w:pPr>
        <w:rPr>
          <w:rFonts w:ascii="Arial Narrow" w:hAnsi="Arial Narrow"/>
          <w:b/>
          <w:sz w:val="22"/>
          <w:szCs w:val="22"/>
        </w:rPr>
      </w:pPr>
    </w:p>
    <w:p w14:paraId="0C96890E" w14:textId="77777777" w:rsidR="00A029CB" w:rsidRPr="00DB66BA" w:rsidRDefault="0083400C" w:rsidP="00A029CB">
      <w:pPr>
        <w:rPr>
          <w:rFonts w:ascii="Arial Narrow" w:hAnsi="Arial Narrow"/>
          <w:b/>
          <w:bCs/>
          <w:sz w:val="22"/>
          <w:szCs w:val="22"/>
        </w:rPr>
      </w:pPr>
      <w:r>
        <w:rPr>
          <w:rFonts w:ascii="Arial Narrow" w:hAnsi="Arial Narrow"/>
          <w:b/>
          <w:sz w:val="22"/>
          <w:szCs w:val="22"/>
        </w:rPr>
        <w:t>2</w:t>
      </w:r>
      <w:r w:rsidR="000A276B" w:rsidRPr="00DF134C">
        <w:rPr>
          <w:rFonts w:ascii="Arial Narrow" w:hAnsi="Arial Narrow"/>
          <w:b/>
          <w:sz w:val="22"/>
          <w:szCs w:val="22"/>
        </w:rPr>
        <w:t>.1.</w:t>
      </w:r>
      <w:r w:rsidR="000C5CD5" w:rsidRPr="00DF134C">
        <w:rPr>
          <w:rFonts w:ascii="Arial Narrow" w:hAnsi="Arial Narrow"/>
          <w:b/>
          <w:sz w:val="22"/>
          <w:szCs w:val="22"/>
        </w:rPr>
        <w:t>4</w:t>
      </w:r>
      <w:r w:rsidR="000A276B" w:rsidRPr="00DF134C">
        <w:rPr>
          <w:rFonts w:ascii="Arial Narrow" w:hAnsi="Arial Narrow"/>
          <w:b/>
          <w:sz w:val="22"/>
          <w:szCs w:val="22"/>
        </w:rPr>
        <w:t xml:space="preserve">.2.1. </w:t>
      </w:r>
      <w:r w:rsidR="00A029CB" w:rsidRPr="00DF134C">
        <w:rPr>
          <w:rFonts w:ascii="Arial Narrow" w:hAnsi="Arial Narrow"/>
          <w:b/>
          <w:sz w:val="22"/>
          <w:szCs w:val="22"/>
        </w:rPr>
        <w:t>V</w:t>
      </w:r>
      <w:r w:rsidR="00A029CB" w:rsidRPr="00DF134C">
        <w:rPr>
          <w:rFonts w:ascii="Arial Narrow" w:hAnsi="Arial Narrow"/>
          <w:b/>
          <w:bCs/>
          <w:sz w:val="22"/>
          <w:szCs w:val="22"/>
        </w:rPr>
        <w:t>rchový materiál</w:t>
      </w:r>
      <w:r>
        <w:rPr>
          <w:rFonts w:ascii="Arial Narrow" w:hAnsi="Arial Narrow"/>
          <w:b/>
          <w:bCs/>
          <w:sz w:val="22"/>
          <w:szCs w:val="22"/>
        </w:rPr>
        <w:t xml:space="preserve"> </w:t>
      </w:r>
      <w:r w:rsidR="00A029CB" w:rsidRPr="00DF134C">
        <w:rPr>
          <w:rFonts w:ascii="Arial Narrow" w:hAnsi="Arial Narrow"/>
          <w:b/>
          <w:bCs/>
          <w:sz w:val="22"/>
          <w:szCs w:val="22"/>
        </w:rPr>
        <w:t xml:space="preserve">- </w:t>
      </w:r>
      <w:r w:rsidR="00A029CB" w:rsidRPr="00DF134C">
        <w:rPr>
          <w:rFonts w:ascii="Arial Narrow" w:hAnsi="Arial Narrow"/>
          <w:sz w:val="22"/>
          <w:szCs w:val="22"/>
        </w:rPr>
        <w:t xml:space="preserve"> priehlavok, zadné dielce, jazyk</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118"/>
        <w:gridCol w:w="2516"/>
      </w:tblGrid>
      <w:tr w:rsidR="00A029CB" w:rsidRPr="00DF134C" w14:paraId="73F6A057" w14:textId="77777777" w:rsidTr="00753327">
        <w:tc>
          <w:tcPr>
            <w:tcW w:w="392" w:type="dxa"/>
            <w:tcBorders>
              <w:top w:val="single" w:sz="4" w:space="0" w:color="auto"/>
              <w:left w:val="single" w:sz="4" w:space="0" w:color="auto"/>
              <w:bottom w:val="single" w:sz="4" w:space="0" w:color="auto"/>
              <w:right w:val="single" w:sz="4" w:space="0" w:color="auto"/>
            </w:tcBorders>
          </w:tcPr>
          <w:p w14:paraId="0614A340" w14:textId="77777777" w:rsidR="00A029CB" w:rsidRPr="00DF134C" w:rsidRDefault="00A029CB" w:rsidP="00753327">
            <w:pPr>
              <w:jc w:val="right"/>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0C77476"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5ECBC522"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516" w:type="dxa"/>
            <w:tcBorders>
              <w:top w:val="single" w:sz="4" w:space="0" w:color="auto"/>
              <w:left w:val="single" w:sz="4" w:space="0" w:color="auto"/>
              <w:bottom w:val="single" w:sz="4" w:space="0" w:color="auto"/>
              <w:right w:val="single" w:sz="4" w:space="0" w:color="auto"/>
            </w:tcBorders>
          </w:tcPr>
          <w:p w14:paraId="4A568344" w14:textId="77777777" w:rsidR="00A029CB" w:rsidRPr="00DF134C" w:rsidRDefault="00A029CB" w:rsidP="00753327">
            <w:pPr>
              <w:jc w:val="center"/>
              <w:rPr>
                <w:rFonts w:ascii="Arial Narrow" w:hAnsi="Arial Narrow"/>
                <w:b/>
                <w:bCs/>
                <w:sz w:val="22"/>
                <w:szCs w:val="22"/>
              </w:rPr>
            </w:pPr>
            <w:r w:rsidRPr="00DF134C">
              <w:rPr>
                <w:rFonts w:ascii="Arial Narrow" w:hAnsi="Arial Narrow"/>
                <w:b/>
                <w:bCs/>
                <w:sz w:val="22"/>
                <w:szCs w:val="22"/>
              </w:rPr>
              <w:t>Norma</w:t>
            </w:r>
          </w:p>
        </w:tc>
      </w:tr>
      <w:tr w:rsidR="00753327" w:rsidRPr="00DF134C" w14:paraId="6F000897" w14:textId="77777777" w:rsidTr="00753327">
        <w:tc>
          <w:tcPr>
            <w:tcW w:w="392" w:type="dxa"/>
            <w:tcBorders>
              <w:top w:val="single" w:sz="4" w:space="0" w:color="auto"/>
              <w:left w:val="single" w:sz="4" w:space="0" w:color="auto"/>
              <w:bottom w:val="single" w:sz="4" w:space="0" w:color="auto"/>
              <w:right w:val="single" w:sz="4" w:space="0" w:color="auto"/>
            </w:tcBorders>
          </w:tcPr>
          <w:p w14:paraId="5772253C" w14:textId="77777777" w:rsidR="00753327" w:rsidRPr="00DB66BA" w:rsidRDefault="00753327" w:rsidP="00753327">
            <w:pPr>
              <w:jc w:val="right"/>
              <w:rPr>
                <w:rFonts w:ascii="Arial Narrow" w:hAnsi="Arial Narrow"/>
                <w:sz w:val="22"/>
                <w:szCs w:val="22"/>
              </w:rPr>
            </w:pPr>
            <w:r w:rsidRPr="00DB66BA">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510B63E9" w14:textId="77777777" w:rsidR="00753327" w:rsidRPr="00DB66BA" w:rsidRDefault="00753327" w:rsidP="00753327">
            <w:pPr>
              <w:rPr>
                <w:rFonts w:ascii="Arial Narrow" w:hAnsi="Arial Narrow"/>
                <w:sz w:val="22"/>
                <w:szCs w:val="22"/>
              </w:rPr>
            </w:pPr>
            <w:r w:rsidRPr="00DB66BA">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3D04B7D0" w14:textId="77777777" w:rsidR="00753327" w:rsidRPr="00DF134C" w:rsidRDefault="00753327" w:rsidP="00753327">
            <w:pPr>
              <w:rPr>
                <w:rFonts w:ascii="Arial Narrow" w:hAnsi="Arial Narrow"/>
                <w:sz w:val="22"/>
                <w:szCs w:val="22"/>
              </w:rPr>
            </w:pPr>
            <w:proofErr w:type="spellStart"/>
            <w:r w:rsidRPr="00DB66BA">
              <w:rPr>
                <w:rFonts w:ascii="Arial Narrow" w:hAnsi="Arial Narrow"/>
                <w:bCs/>
                <w:sz w:val="22"/>
                <w:szCs w:val="22"/>
              </w:rPr>
              <w:t>hovädzinová</w:t>
            </w:r>
            <w:proofErr w:type="spellEnd"/>
            <w:r w:rsidRPr="00DB66BA">
              <w:rPr>
                <w:rFonts w:ascii="Arial Narrow" w:hAnsi="Arial Narrow"/>
                <w:bCs/>
                <w:sz w:val="22"/>
                <w:szCs w:val="22"/>
              </w:rPr>
              <w:t xml:space="preserve"> useň, chromitá</w:t>
            </w:r>
            <w:r w:rsidRPr="00DF134C">
              <w:rPr>
                <w:rFonts w:ascii="Arial Narrow" w:hAnsi="Arial Narrow"/>
                <w:bCs/>
                <w:sz w:val="22"/>
                <w:szCs w:val="22"/>
              </w:rPr>
              <w:t xml:space="preserve"> </w:t>
            </w:r>
          </w:p>
        </w:tc>
        <w:tc>
          <w:tcPr>
            <w:tcW w:w="2516" w:type="dxa"/>
            <w:tcBorders>
              <w:top w:val="single" w:sz="4" w:space="0" w:color="auto"/>
              <w:left w:val="single" w:sz="4" w:space="0" w:color="auto"/>
              <w:bottom w:val="single" w:sz="4" w:space="0" w:color="auto"/>
              <w:right w:val="single" w:sz="4" w:space="0" w:color="auto"/>
            </w:tcBorders>
          </w:tcPr>
          <w:p w14:paraId="790C7C0D" w14:textId="77777777" w:rsidR="00753327" w:rsidRPr="00DF134C" w:rsidRDefault="00753327" w:rsidP="00753327">
            <w:pPr>
              <w:rPr>
                <w:rFonts w:ascii="Arial Narrow" w:hAnsi="Arial Narrow"/>
                <w:sz w:val="22"/>
                <w:szCs w:val="22"/>
              </w:rPr>
            </w:pPr>
          </w:p>
        </w:tc>
      </w:tr>
      <w:tr w:rsidR="00753327" w:rsidRPr="00DF134C" w14:paraId="7EC17370" w14:textId="77777777" w:rsidTr="00753327">
        <w:tc>
          <w:tcPr>
            <w:tcW w:w="392" w:type="dxa"/>
            <w:tcBorders>
              <w:top w:val="single" w:sz="4" w:space="0" w:color="auto"/>
              <w:left w:val="single" w:sz="4" w:space="0" w:color="auto"/>
              <w:bottom w:val="single" w:sz="4" w:space="0" w:color="auto"/>
              <w:right w:val="single" w:sz="4" w:space="0" w:color="auto"/>
            </w:tcBorders>
          </w:tcPr>
          <w:p w14:paraId="6F566B15"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615709ED"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6324A854"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čierna</w:t>
            </w:r>
          </w:p>
        </w:tc>
        <w:tc>
          <w:tcPr>
            <w:tcW w:w="2516" w:type="dxa"/>
            <w:tcBorders>
              <w:top w:val="single" w:sz="4" w:space="0" w:color="auto"/>
              <w:left w:val="single" w:sz="4" w:space="0" w:color="auto"/>
              <w:bottom w:val="single" w:sz="4" w:space="0" w:color="auto"/>
              <w:right w:val="single" w:sz="4" w:space="0" w:color="auto"/>
            </w:tcBorders>
          </w:tcPr>
          <w:p w14:paraId="105A998D" w14:textId="77777777" w:rsidR="00753327" w:rsidRPr="00DF134C" w:rsidRDefault="00753327" w:rsidP="00753327">
            <w:pPr>
              <w:rPr>
                <w:rFonts w:ascii="Arial Narrow" w:hAnsi="Arial Narrow"/>
                <w:sz w:val="22"/>
                <w:szCs w:val="22"/>
              </w:rPr>
            </w:pPr>
          </w:p>
        </w:tc>
      </w:tr>
      <w:tr w:rsidR="00753327" w:rsidRPr="00DF134C" w14:paraId="4EA2548F" w14:textId="77777777" w:rsidTr="00753327">
        <w:tc>
          <w:tcPr>
            <w:tcW w:w="392" w:type="dxa"/>
            <w:tcBorders>
              <w:top w:val="single" w:sz="4" w:space="0" w:color="auto"/>
              <w:left w:val="single" w:sz="4" w:space="0" w:color="auto"/>
              <w:bottom w:val="single" w:sz="4" w:space="0" w:color="auto"/>
              <w:right w:val="single" w:sz="4" w:space="0" w:color="auto"/>
            </w:tcBorders>
          </w:tcPr>
          <w:p w14:paraId="5E7678E3"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02087735"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Hrúbka</w:t>
            </w:r>
          </w:p>
        </w:tc>
        <w:tc>
          <w:tcPr>
            <w:tcW w:w="3118" w:type="dxa"/>
            <w:tcBorders>
              <w:top w:val="single" w:sz="4" w:space="0" w:color="auto"/>
              <w:left w:val="single" w:sz="4" w:space="0" w:color="auto"/>
              <w:bottom w:val="single" w:sz="4" w:space="0" w:color="auto"/>
              <w:right w:val="single" w:sz="4" w:space="0" w:color="auto"/>
            </w:tcBorders>
          </w:tcPr>
          <w:p w14:paraId="19D1DE75"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min. 1,2mm</w:t>
            </w:r>
          </w:p>
        </w:tc>
        <w:tc>
          <w:tcPr>
            <w:tcW w:w="2516" w:type="dxa"/>
            <w:tcBorders>
              <w:top w:val="single" w:sz="4" w:space="0" w:color="auto"/>
              <w:left w:val="single" w:sz="4" w:space="0" w:color="auto"/>
              <w:bottom w:val="single" w:sz="4" w:space="0" w:color="auto"/>
              <w:right w:val="single" w:sz="4" w:space="0" w:color="auto"/>
            </w:tcBorders>
          </w:tcPr>
          <w:p w14:paraId="234FFCCF"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2589</w:t>
            </w:r>
          </w:p>
        </w:tc>
      </w:tr>
      <w:tr w:rsidR="00753327" w:rsidRPr="00DF134C" w14:paraId="6349FD54" w14:textId="77777777" w:rsidTr="00753327">
        <w:trPr>
          <w:trHeight w:val="300"/>
        </w:trPr>
        <w:tc>
          <w:tcPr>
            <w:tcW w:w="392" w:type="dxa"/>
            <w:tcBorders>
              <w:top w:val="single" w:sz="4" w:space="0" w:color="auto"/>
              <w:left w:val="single" w:sz="4" w:space="0" w:color="auto"/>
              <w:bottom w:val="single" w:sz="4" w:space="0" w:color="auto"/>
              <w:right w:val="single" w:sz="4" w:space="0" w:color="auto"/>
            </w:tcBorders>
          </w:tcPr>
          <w:p w14:paraId="4492D71A"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5052E287"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Stanovenie pH</w:t>
            </w:r>
          </w:p>
        </w:tc>
        <w:tc>
          <w:tcPr>
            <w:tcW w:w="3118" w:type="dxa"/>
            <w:tcBorders>
              <w:top w:val="single" w:sz="4" w:space="0" w:color="auto"/>
              <w:left w:val="single" w:sz="4" w:space="0" w:color="auto"/>
              <w:bottom w:val="single" w:sz="4" w:space="0" w:color="auto"/>
              <w:right w:val="single" w:sz="4" w:space="0" w:color="auto"/>
            </w:tcBorders>
          </w:tcPr>
          <w:p w14:paraId="16C925F8"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Usne nesmú obsahovať silné účinné voľné kyseliny. Hodnota pH vodného výluhu nesmie byť menšia ako 3,2. V prípade, že pH hodnota je pod 4,0 musí byť diferenčné číslo nanajvýš 0,7</w:t>
            </w:r>
          </w:p>
        </w:tc>
        <w:tc>
          <w:tcPr>
            <w:tcW w:w="2516" w:type="dxa"/>
            <w:tcBorders>
              <w:top w:val="single" w:sz="4" w:space="0" w:color="auto"/>
              <w:left w:val="single" w:sz="4" w:space="0" w:color="auto"/>
              <w:bottom w:val="single" w:sz="4" w:space="0" w:color="auto"/>
              <w:right w:val="single" w:sz="4" w:space="0" w:color="auto"/>
            </w:tcBorders>
          </w:tcPr>
          <w:p w14:paraId="3DC2552A"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6.9</w:t>
            </w:r>
          </w:p>
        </w:tc>
      </w:tr>
      <w:tr w:rsidR="00753327" w:rsidRPr="00DF134C" w14:paraId="0C9F6219" w14:textId="77777777" w:rsidTr="00753327">
        <w:tc>
          <w:tcPr>
            <w:tcW w:w="392" w:type="dxa"/>
            <w:tcBorders>
              <w:top w:val="single" w:sz="4" w:space="0" w:color="auto"/>
              <w:left w:val="single" w:sz="4" w:space="0" w:color="auto"/>
              <w:bottom w:val="single" w:sz="4" w:space="0" w:color="auto"/>
              <w:right w:val="single" w:sz="4" w:space="0" w:color="auto"/>
            </w:tcBorders>
          </w:tcPr>
          <w:p w14:paraId="28886DE3"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14EC664C"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Stanovenie pevnosti v ďalšom trhaní</w:t>
            </w:r>
          </w:p>
        </w:tc>
        <w:tc>
          <w:tcPr>
            <w:tcW w:w="3118" w:type="dxa"/>
            <w:tcBorders>
              <w:top w:val="single" w:sz="4" w:space="0" w:color="auto"/>
              <w:left w:val="single" w:sz="4" w:space="0" w:color="auto"/>
              <w:bottom w:val="single" w:sz="4" w:space="0" w:color="auto"/>
              <w:right w:val="single" w:sz="4" w:space="0" w:color="auto"/>
            </w:tcBorders>
          </w:tcPr>
          <w:p w14:paraId="4C1D3A5D"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 xml:space="preserve">min. 50 N                                 </w:t>
            </w:r>
          </w:p>
        </w:tc>
        <w:tc>
          <w:tcPr>
            <w:tcW w:w="2516" w:type="dxa"/>
            <w:tcBorders>
              <w:top w:val="single" w:sz="4" w:space="0" w:color="auto"/>
              <w:left w:val="single" w:sz="4" w:space="0" w:color="auto"/>
              <w:bottom w:val="single" w:sz="4" w:space="0" w:color="auto"/>
              <w:right w:val="single" w:sz="4" w:space="0" w:color="auto"/>
            </w:tcBorders>
          </w:tcPr>
          <w:p w14:paraId="1854E9F0"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20344,čl. 6.3</w:t>
            </w:r>
          </w:p>
        </w:tc>
      </w:tr>
      <w:tr w:rsidR="00753327" w:rsidRPr="00DF134C" w14:paraId="6D29D85F" w14:textId="77777777" w:rsidTr="00753327">
        <w:tc>
          <w:tcPr>
            <w:tcW w:w="392" w:type="dxa"/>
            <w:tcBorders>
              <w:top w:val="single" w:sz="4" w:space="0" w:color="auto"/>
              <w:left w:val="single" w:sz="4" w:space="0" w:color="auto"/>
              <w:bottom w:val="single" w:sz="4" w:space="0" w:color="auto"/>
              <w:right w:val="single" w:sz="4" w:space="0" w:color="auto"/>
            </w:tcBorders>
          </w:tcPr>
          <w:p w14:paraId="59831E9D"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6.</w:t>
            </w:r>
          </w:p>
        </w:tc>
        <w:tc>
          <w:tcPr>
            <w:tcW w:w="3544" w:type="dxa"/>
            <w:tcBorders>
              <w:top w:val="single" w:sz="4" w:space="0" w:color="auto"/>
              <w:left w:val="single" w:sz="4" w:space="0" w:color="auto"/>
              <w:bottom w:val="single" w:sz="4" w:space="0" w:color="auto"/>
              <w:right w:val="single" w:sz="4" w:space="0" w:color="auto"/>
            </w:tcBorders>
          </w:tcPr>
          <w:p w14:paraId="163A5C75"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Obsah šesťmocného chrómu</w:t>
            </w:r>
          </w:p>
        </w:tc>
        <w:tc>
          <w:tcPr>
            <w:tcW w:w="3118" w:type="dxa"/>
            <w:tcBorders>
              <w:top w:val="single" w:sz="4" w:space="0" w:color="auto"/>
              <w:left w:val="single" w:sz="4" w:space="0" w:color="auto"/>
              <w:bottom w:val="single" w:sz="4" w:space="0" w:color="auto"/>
              <w:right w:val="single" w:sz="4" w:space="0" w:color="auto"/>
            </w:tcBorders>
          </w:tcPr>
          <w:p w14:paraId="57F9ABCD"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max. 3 mg/kg</w:t>
            </w:r>
          </w:p>
        </w:tc>
        <w:tc>
          <w:tcPr>
            <w:tcW w:w="2516" w:type="dxa"/>
            <w:tcBorders>
              <w:top w:val="single" w:sz="4" w:space="0" w:color="auto"/>
              <w:left w:val="single" w:sz="4" w:space="0" w:color="auto"/>
              <w:bottom w:val="single" w:sz="4" w:space="0" w:color="auto"/>
              <w:right w:val="single" w:sz="4" w:space="0" w:color="auto"/>
            </w:tcBorders>
          </w:tcPr>
          <w:p w14:paraId="2040B343"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6.11</w:t>
            </w:r>
          </w:p>
        </w:tc>
      </w:tr>
    </w:tbl>
    <w:p w14:paraId="795E95D7" w14:textId="77777777" w:rsidR="00A029CB" w:rsidRPr="00DF134C" w:rsidRDefault="00A029CB" w:rsidP="00A029CB">
      <w:pPr>
        <w:rPr>
          <w:rFonts w:ascii="Arial Narrow" w:hAnsi="Arial Narrow"/>
          <w:sz w:val="22"/>
          <w:szCs w:val="22"/>
        </w:rPr>
      </w:pPr>
    </w:p>
    <w:p w14:paraId="3CA75783" w14:textId="77777777" w:rsidR="00A029CB" w:rsidRPr="00DF134C" w:rsidRDefault="0083400C" w:rsidP="00A029CB">
      <w:pPr>
        <w:rPr>
          <w:rFonts w:ascii="Arial Narrow" w:hAnsi="Arial Narrow"/>
          <w:sz w:val="22"/>
          <w:szCs w:val="22"/>
        </w:rPr>
      </w:pPr>
      <w:r>
        <w:rPr>
          <w:rFonts w:ascii="Arial Narrow" w:hAnsi="Arial Narrow"/>
          <w:b/>
          <w:sz w:val="22"/>
          <w:szCs w:val="22"/>
        </w:rPr>
        <w:t>2</w:t>
      </w:r>
      <w:r w:rsidR="000C5CD5" w:rsidRPr="00DF134C">
        <w:rPr>
          <w:rFonts w:ascii="Arial Narrow" w:hAnsi="Arial Narrow"/>
          <w:b/>
          <w:sz w:val="22"/>
          <w:szCs w:val="22"/>
        </w:rPr>
        <w:t>.1.4</w:t>
      </w:r>
      <w:r w:rsidR="000A276B" w:rsidRPr="00DF134C">
        <w:rPr>
          <w:rFonts w:ascii="Arial Narrow" w:hAnsi="Arial Narrow"/>
          <w:b/>
          <w:sz w:val="22"/>
          <w:szCs w:val="22"/>
        </w:rPr>
        <w:t xml:space="preserve">.2.2. </w:t>
      </w:r>
      <w:r w:rsidR="00A029CB" w:rsidRPr="00DF134C">
        <w:rPr>
          <w:rFonts w:ascii="Arial Narrow" w:hAnsi="Arial Narrow"/>
          <w:b/>
          <w:sz w:val="22"/>
          <w:szCs w:val="22"/>
        </w:rPr>
        <w:t>P</w:t>
      </w:r>
      <w:r w:rsidR="00DB66BA">
        <w:rPr>
          <w:rFonts w:ascii="Arial Narrow" w:hAnsi="Arial Narrow"/>
          <w:b/>
          <w:bCs/>
          <w:sz w:val="22"/>
          <w:szCs w:val="22"/>
        </w:rPr>
        <w:t>odšívka priehlavku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3575"/>
        <w:gridCol w:w="3088"/>
        <w:gridCol w:w="2516"/>
      </w:tblGrid>
      <w:tr w:rsidR="00A029CB" w:rsidRPr="00DF134C" w14:paraId="46290C89" w14:textId="77777777" w:rsidTr="00753327">
        <w:tc>
          <w:tcPr>
            <w:tcW w:w="391" w:type="dxa"/>
            <w:tcBorders>
              <w:top w:val="single" w:sz="4" w:space="0" w:color="auto"/>
              <w:left w:val="single" w:sz="4" w:space="0" w:color="auto"/>
              <w:bottom w:val="single" w:sz="4" w:space="0" w:color="auto"/>
              <w:right w:val="single" w:sz="4" w:space="0" w:color="auto"/>
            </w:tcBorders>
          </w:tcPr>
          <w:p w14:paraId="7AD5008C" w14:textId="77777777" w:rsidR="00A029CB" w:rsidRPr="00DF134C" w:rsidRDefault="00A029CB" w:rsidP="00753327">
            <w:pPr>
              <w:rPr>
                <w:rFonts w:ascii="Arial Narrow" w:hAnsi="Arial Narrow"/>
                <w:b/>
                <w:bCs/>
                <w:sz w:val="22"/>
                <w:szCs w:val="22"/>
              </w:rPr>
            </w:pPr>
          </w:p>
        </w:tc>
        <w:tc>
          <w:tcPr>
            <w:tcW w:w="3575" w:type="dxa"/>
            <w:tcBorders>
              <w:top w:val="single" w:sz="4" w:space="0" w:color="auto"/>
              <w:left w:val="single" w:sz="4" w:space="0" w:color="auto"/>
              <w:bottom w:val="single" w:sz="4" w:space="0" w:color="auto"/>
              <w:right w:val="single" w:sz="4" w:space="0" w:color="auto"/>
            </w:tcBorders>
          </w:tcPr>
          <w:p w14:paraId="5882F165"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088" w:type="dxa"/>
            <w:tcBorders>
              <w:top w:val="single" w:sz="4" w:space="0" w:color="auto"/>
              <w:left w:val="single" w:sz="4" w:space="0" w:color="auto"/>
              <w:bottom w:val="single" w:sz="4" w:space="0" w:color="auto"/>
              <w:right w:val="single" w:sz="4" w:space="0" w:color="auto"/>
            </w:tcBorders>
          </w:tcPr>
          <w:p w14:paraId="32739752"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516" w:type="dxa"/>
            <w:tcBorders>
              <w:top w:val="single" w:sz="4" w:space="0" w:color="auto"/>
              <w:left w:val="single" w:sz="4" w:space="0" w:color="auto"/>
              <w:bottom w:val="single" w:sz="4" w:space="0" w:color="auto"/>
              <w:right w:val="single" w:sz="4" w:space="0" w:color="auto"/>
            </w:tcBorders>
          </w:tcPr>
          <w:p w14:paraId="1780E049"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753327" w:rsidRPr="00DF134C" w14:paraId="241FB77D" w14:textId="77777777" w:rsidTr="00753327">
        <w:tc>
          <w:tcPr>
            <w:tcW w:w="391" w:type="dxa"/>
            <w:tcBorders>
              <w:top w:val="single" w:sz="4" w:space="0" w:color="auto"/>
              <w:left w:val="single" w:sz="4" w:space="0" w:color="auto"/>
              <w:bottom w:val="single" w:sz="4" w:space="0" w:color="auto"/>
              <w:right w:val="single" w:sz="4" w:space="0" w:color="auto"/>
            </w:tcBorders>
          </w:tcPr>
          <w:p w14:paraId="2FD2D091" w14:textId="77777777" w:rsidR="00753327" w:rsidRPr="00DB66BA" w:rsidRDefault="00753327" w:rsidP="00753327">
            <w:pPr>
              <w:jc w:val="right"/>
              <w:rPr>
                <w:rFonts w:ascii="Arial Narrow" w:hAnsi="Arial Narrow"/>
                <w:sz w:val="22"/>
                <w:szCs w:val="22"/>
              </w:rPr>
            </w:pPr>
            <w:r w:rsidRPr="00DB66BA">
              <w:rPr>
                <w:rFonts w:ascii="Arial Narrow" w:hAnsi="Arial Narrow"/>
                <w:sz w:val="22"/>
                <w:szCs w:val="22"/>
              </w:rPr>
              <w:t>1.</w:t>
            </w:r>
          </w:p>
        </w:tc>
        <w:tc>
          <w:tcPr>
            <w:tcW w:w="3575" w:type="dxa"/>
            <w:tcBorders>
              <w:top w:val="single" w:sz="4" w:space="0" w:color="auto"/>
              <w:left w:val="single" w:sz="4" w:space="0" w:color="auto"/>
              <w:bottom w:val="single" w:sz="4" w:space="0" w:color="auto"/>
              <w:right w:val="single" w:sz="4" w:space="0" w:color="auto"/>
            </w:tcBorders>
          </w:tcPr>
          <w:p w14:paraId="45981AA0" w14:textId="77777777" w:rsidR="00753327" w:rsidRPr="00DB66BA" w:rsidRDefault="00753327" w:rsidP="00753327">
            <w:pPr>
              <w:rPr>
                <w:rFonts w:ascii="Arial Narrow" w:hAnsi="Arial Narrow"/>
                <w:sz w:val="22"/>
                <w:szCs w:val="22"/>
              </w:rPr>
            </w:pPr>
            <w:r w:rsidRPr="00DB66BA">
              <w:rPr>
                <w:rFonts w:ascii="Arial Narrow" w:hAnsi="Arial Narrow"/>
                <w:sz w:val="22"/>
                <w:szCs w:val="22"/>
              </w:rPr>
              <w:t>Materiál</w:t>
            </w:r>
          </w:p>
        </w:tc>
        <w:tc>
          <w:tcPr>
            <w:tcW w:w="3088" w:type="dxa"/>
            <w:tcBorders>
              <w:top w:val="single" w:sz="4" w:space="0" w:color="auto"/>
              <w:left w:val="single" w:sz="4" w:space="0" w:color="auto"/>
              <w:bottom w:val="single" w:sz="4" w:space="0" w:color="auto"/>
              <w:right w:val="single" w:sz="4" w:space="0" w:color="auto"/>
            </w:tcBorders>
          </w:tcPr>
          <w:p w14:paraId="77423EB1" w14:textId="77777777" w:rsidR="00753327" w:rsidRPr="00DF134C" w:rsidRDefault="00753327" w:rsidP="00753327">
            <w:pPr>
              <w:rPr>
                <w:rFonts w:ascii="Arial Narrow" w:hAnsi="Arial Narrow"/>
                <w:sz w:val="22"/>
                <w:szCs w:val="22"/>
              </w:rPr>
            </w:pPr>
            <w:r w:rsidRPr="00DB66BA">
              <w:rPr>
                <w:rFonts w:ascii="Arial Narrow" w:hAnsi="Arial Narrow"/>
                <w:sz w:val="22"/>
                <w:szCs w:val="22"/>
              </w:rPr>
              <w:t>textilný podšívkový materiál</w:t>
            </w:r>
          </w:p>
        </w:tc>
        <w:tc>
          <w:tcPr>
            <w:tcW w:w="2516" w:type="dxa"/>
            <w:tcBorders>
              <w:top w:val="single" w:sz="4" w:space="0" w:color="auto"/>
              <w:left w:val="single" w:sz="4" w:space="0" w:color="auto"/>
              <w:bottom w:val="single" w:sz="4" w:space="0" w:color="auto"/>
              <w:right w:val="single" w:sz="4" w:space="0" w:color="auto"/>
            </w:tcBorders>
          </w:tcPr>
          <w:p w14:paraId="436C12F2" w14:textId="77777777" w:rsidR="00753327" w:rsidRPr="00DF134C" w:rsidRDefault="00753327" w:rsidP="00753327">
            <w:pPr>
              <w:rPr>
                <w:rFonts w:ascii="Arial Narrow" w:hAnsi="Arial Narrow"/>
                <w:sz w:val="22"/>
                <w:szCs w:val="22"/>
              </w:rPr>
            </w:pPr>
          </w:p>
        </w:tc>
      </w:tr>
      <w:tr w:rsidR="00753327" w:rsidRPr="00DF134C" w14:paraId="66362ACB" w14:textId="77777777" w:rsidTr="00753327">
        <w:tc>
          <w:tcPr>
            <w:tcW w:w="391" w:type="dxa"/>
            <w:tcBorders>
              <w:top w:val="single" w:sz="4" w:space="0" w:color="auto"/>
              <w:left w:val="single" w:sz="4" w:space="0" w:color="auto"/>
              <w:bottom w:val="single" w:sz="4" w:space="0" w:color="auto"/>
              <w:right w:val="single" w:sz="4" w:space="0" w:color="auto"/>
            </w:tcBorders>
          </w:tcPr>
          <w:p w14:paraId="6FCF0DA0"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2.</w:t>
            </w:r>
          </w:p>
        </w:tc>
        <w:tc>
          <w:tcPr>
            <w:tcW w:w="3575" w:type="dxa"/>
            <w:tcBorders>
              <w:top w:val="single" w:sz="4" w:space="0" w:color="auto"/>
              <w:left w:val="single" w:sz="4" w:space="0" w:color="auto"/>
              <w:bottom w:val="single" w:sz="4" w:space="0" w:color="auto"/>
              <w:right w:val="single" w:sz="4" w:space="0" w:color="auto"/>
            </w:tcBorders>
          </w:tcPr>
          <w:p w14:paraId="754A9D72"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Farba</w:t>
            </w:r>
          </w:p>
        </w:tc>
        <w:tc>
          <w:tcPr>
            <w:tcW w:w="3088" w:type="dxa"/>
            <w:tcBorders>
              <w:top w:val="single" w:sz="4" w:space="0" w:color="auto"/>
              <w:left w:val="single" w:sz="4" w:space="0" w:color="auto"/>
              <w:bottom w:val="single" w:sz="4" w:space="0" w:color="auto"/>
              <w:right w:val="single" w:sz="4" w:space="0" w:color="auto"/>
            </w:tcBorders>
          </w:tcPr>
          <w:p w14:paraId="4A871506"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čierna alebo tmavo šedá</w:t>
            </w:r>
          </w:p>
        </w:tc>
        <w:tc>
          <w:tcPr>
            <w:tcW w:w="2516" w:type="dxa"/>
            <w:tcBorders>
              <w:top w:val="single" w:sz="4" w:space="0" w:color="auto"/>
              <w:left w:val="single" w:sz="4" w:space="0" w:color="auto"/>
              <w:bottom w:val="single" w:sz="4" w:space="0" w:color="auto"/>
              <w:right w:val="single" w:sz="4" w:space="0" w:color="auto"/>
            </w:tcBorders>
          </w:tcPr>
          <w:p w14:paraId="3B3E75B3" w14:textId="77777777" w:rsidR="00753327" w:rsidRPr="00DF134C" w:rsidRDefault="00753327" w:rsidP="00753327">
            <w:pPr>
              <w:rPr>
                <w:rFonts w:ascii="Arial Narrow" w:hAnsi="Arial Narrow"/>
                <w:sz w:val="22"/>
                <w:szCs w:val="22"/>
              </w:rPr>
            </w:pPr>
          </w:p>
        </w:tc>
      </w:tr>
      <w:tr w:rsidR="00753327" w:rsidRPr="00DF134C" w14:paraId="39B99C3C" w14:textId="77777777" w:rsidTr="00753327">
        <w:tc>
          <w:tcPr>
            <w:tcW w:w="391" w:type="dxa"/>
            <w:tcBorders>
              <w:top w:val="single" w:sz="4" w:space="0" w:color="auto"/>
              <w:left w:val="single" w:sz="4" w:space="0" w:color="auto"/>
              <w:bottom w:val="single" w:sz="4" w:space="0" w:color="auto"/>
              <w:right w:val="single" w:sz="4" w:space="0" w:color="auto"/>
            </w:tcBorders>
          </w:tcPr>
          <w:p w14:paraId="4714949F"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3.</w:t>
            </w:r>
          </w:p>
        </w:tc>
        <w:tc>
          <w:tcPr>
            <w:tcW w:w="3575" w:type="dxa"/>
            <w:tcBorders>
              <w:top w:val="single" w:sz="4" w:space="0" w:color="auto"/>
              <w:left w:val="single" w:sz="4" w:space="0" w:color="auto"/>
              <w:bottom w:val="single" w:sz="4" w:space="0" w:color="auto"/>
              <w:right w:val="single" w:sz="4" w:space="0" w:color="auto"/>
            </w:tcBorders>
          </w:tcPr>
          <w:p w14:paraId="7B9680A8"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 xml:space="preserve">Stanovenie pevnosti v ďalšom trhaní   </w:t>
            </w:r>
          </w:p>
        </w:tc>
        <w:tc>
          <w:tcPr>
            <w:tcW w:w="3088" w:type="dxa"/>
            <w:tcBorders>
              <w:top w:val="single" w:sz="4" w:space="0" w:color="auto"/>
              <w:left w:val="single" w:sz="4" w:space="0" w:color="auto"/>
              <w:bottom w:val="single" w:sz="4" w:space="0" w:color="auto"/>
              <w:right w:val="single" w:sz="4" w:space="0" w:color="auto"/>
            </w:tcBorders>
          </w:tcPr>
          <w:p w14:paraId="57D2B89F"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 xml:space="preserve">min. 50 N                                 </w:t>
            </w:r>
          </w:p>
        </w:tc>
        <w:tc>
          <w:tcPr>
            <w:tcW w:w="2516" w:type="dxa"/>
            <w:tcBorders>
              <w:top w:val="single" w:sz="4" w:space="0" w:color="auto"/>
              <w:left w:val="single" w:sz="4" w:space="0" w:color="auto"/>
              <w:bottom w:val="single" w:sz="4" w:space="0" w:color="auto"/>
              <w:right w:val="single" w:sz="4" w:space="0" w:color="auto"/>
            </w:tcBorders>
          </w:tcPr>
          <w:p w14:paraId="4A0194E3"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6.3</w:t>
            </w:r>
          </w:p>
        </w:tc>
      </w:tr>
      <w:tr w:rsidR="00753327" w:rsidRPr="00DF134C" w14:paraId="4797293C" w14:textId="77777777" w:rsidTr="00753327">
        <w:tc>
          <w:tcPr>
            <w:tcW w:w="391" w:type="dxa"/>
            <w:tcBorders>
              <w:top w:val="single" w:sz="4" w:space="0" w:color="auto"/>
              <w:left w:val="single" w:sz="4" w:space="0" w:color="auto"/>
              <w:bottom w:val="single" w:sz="4" w:space="0" w:color="auto"/>
              <w:right w:val="single" w:sz="4" w:space="0" w:color="auto"/>
            </w:tcBorders>
          </w:tcPr>
          <w:p w14:paraId="20AB867C"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4.</w:t>
            </w:r>
          </w:p>
        </w:tc>
        <w:tc>
          <w:tcPr>
            <w:tcW w:w="3575" w:type="dxa"/>
            <w:tcBorders>
              <w:top w:val="single" w:sz="4" w:space="0" w:color="auto"/>
              <w:left w:val="single" w:sz="4" w:space="0" w:color="auto"/>
              <w:bottom w:val="single" w:sz="4" w:space="0" w:color="auto"/>
              <w:right w:val="single" w:sz="4" w:space="0" w:color="auto"/>
            </w:tcBorders>
          </w:tcPr>
          <w:p w14:paraId="6F5310F8"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Stanovenie odolnosti proti odieraniu</w:t>
            </w:r>
          </w:p>
        </w:tc>
        <w:tc>
          <w:tcPr>
            <w:tcW w:w="3088" w:type="dxa"/>
            <w:tcBorders>
              <w:top w:val="single" w:sz="4" w:space="0" w:color="auto"/>
              <w:left w:val="single" w:sz="4" w:space="0" w:color="auto"/>
              <w:bottom w:val="single" w:sz="4" w:space="0" w:color="auto"/>
              <w:right w:val="single" w:sz="4" w:space="0" w:color="auto"/>
            </w:tcBorders>
          </w:tcPr>
          <w:p w14:paraId="60BEF6B3"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bez dier</w:t>
            </w:r>
          </w:p>
          <w:p w14:paraId="190B0D91"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za sucha   25 600 cyklov</w:t>
            </w:r>
          </w:p>
          <w:p w14:paraId="581433AA"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za mokra  12 800 cyklov</w:t>
            </w:r>
          </w:p>
        </w:tc>
        <w:tc>
          <w:tcPr>
            <w:tcW w:w="2516" w:type="dxa"/>
            <w:tcBorders>
              <w:top w:val="single" w:sz="4" w:space="0" w:color="auto"/>
              <w:left w:val="single" w:sz="4" w:space="0" w:color="auto"/>
              <w:bottom w:val="single" w:sz="4" w:space="0" w:color="auto"/>
              <w:right w:val="single" w:sz="4" w:space="0" w:color="auto"/>
            </w:tcBorders>
          </w:tcPr>
          <w:p w14:paraId="1A0EDF3F"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6.12</w:t>
            </w:r>
          </w:p>
        </w:tc>
      </w:tr>
      <w:tr w:rsidR="00753327" w:rsidRPr="00DF134C" w14:paraId="15663AC4" w14:textId="77777777" w:rsidTr="00753327">
        <w:tc>
          <w:tcPr>
            <w:tcW w:w="391" w:type="dxa"/>
            <w:tcBorders>
              <w:top w:val="single" w:sz="4" w:space="0" w:color="auto"/>
              <w:left w:val="single" w:sz="4" w:space="0" w:color="auto"/>
              <w:bottom w:val="single" w:sz="4" w:space="0" w:color="auto"/>
              <w:right w:val="single" w:sz="4" w:space="0" w:color="auto"/>
            </w:tcBorders>
          </w:tcPr>
          <w:p w14:paraId="0D15C93A"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5.</w:t>
            </w:r>
          </w:p>
        </w:tc>
        <w:tc>
          <w:tcPr>
            <w:tcW w:w="3575" w:type="dxa"/>
            <w:tcBorders>
              <w:top w:val="single" w:sz="4" w:space="0" w:color="auto"/>
              <w:left w:val="single" w:sz="4" w:space="0" w:color="auto"/>
              <w:bottom w:val="single" w:sz="4" w:space="0" w:color="auto"/>
              <w:right w:val="single" w:sz="4" w:space="0" w:color="auto"/>
            </w:tcBorders>
          </w:tcPr>
          <w:p w14:paraId="17D5752A"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Stanovenie priepustnosti pre vodné pary</w:t>
            </w:r>
          </w:p>
        </w:tc>
        <w:tc>
          <w:tcPr>
            <w:tcW w:w="3088" w:type="dxa"/>
            <w:tcBorders>
              <w:top w:val="single" w:sz="4" w:space="0" w:color="auto"/>
              <w:left w:val="single" w:sz="4" w:space="0" w:color="auto"/>
              <w:bottom w:val="single" w:sz="4" w:space="0" w:color="auto"/>
              <w:right w:val="single" w:sz="4" w:space="0" w:color="auto"/>
            </w:tcBorders>
          </w:tcPr>
          <w:p w14:paraId="72FC7D7C"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min. 3,0 mg/cm</w:t>
            </w:r>
            <w:r w:rsidRPr="00DF134C">
              <w:rPr>
                <w:rFonts w:ascii="Arial Narrow" w:hAnsi="Arial Narrow"/>
                <w:sz w:val="22"/>
                <w:szCs w:val="22"/>
                <w:vertAlign w:val="superscript"/>
              </w:rPr>
              <w:t>2</w:t>
            </w:r>
            <w:r w:rsidRPr="00DF134C">
              <w:rPr>
                <w:rFonts w:ascii="Arial Narrow" w:hAnsi="Arial Narrow"/>
                <w:sz w:val="22"/>
                <w:szCs w:val="22"/>
              </w:rPr>
              <w:t>.h</w:t>
            </w:r>
          </w:p>
        </w:tc>
        <w:tc>
          <w:tcPr>
            <w:tcW w:w="2516" w:type="dxa"/>
            <w:tcBorders>
              <w:top w:val="single" w:sz="4" w:space="0" w:color="auto"/>
              <w:left w:val="single" w:sz="4" w:space="0" w:color="auto"/>
              <w:bottom w:val="single" w:sz="4" w:space="0" w:color="auto"/>
              <w:right w:val="single" w:sz="4" w:space="0" w:color="auto"/>
            </w:tcBorders>
          </w:tcPr>
          <w:p w14:paraId="5B66E4D9"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6.6</w:t>
            </w:r>
          </w:p>
        </w:tc>
      </w:tr>
      <w:tr w:rsidR="00753327" w:rsidRPr="00DF134C" w14:paraId="623B6822" w14:textId="77777777" w:rsidTr="00753327">
        <w:tc>
          <w:tcPr>
            <w:tcW w:w="391" w:type="dxa"/>
            <w:tcBorders>
              <w:top w:val="single" w:sz="4" w:space="0" w:color="auto"/>
              <w:left w:val="single" w:sz="4" w:space="0" w:color="auto"/>
              <w:bottom w:val="single" w:sz="4" w:space="0" w:color="auto"/>
              <w:right w:val="single" w:sz="4" w:space="0" w:color="auto"/>
            </w:tcBorders>
          </w:tcPr>
          <w:p w14:paraId="0DE93431"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6.</w:t>
            </w:r>
          </w:p>
        </w:tc>
        <w:tc>
          <w:tcPr>
            <w:tcW w:w="3575" w:type="dxa"/>
            <w:tcBorders>
              <w:top w:val="single" w:sz="4" w:space="0" w:color="auto"/>
              <w:left w:val="single" w:sz="4" w:space="0" w:color="auto"/>
              <w:bottom w:val="single" w:sz="4" w:space="0" w:color="auto"/>
              <w:right w:val="single" w:sz="4" w:space="0" w:color="auto"/>
            </w:tcBorders>
          </w:tcPr>
          <w:p w14:paraId="4683FE1D"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Koeficient vodnej pary</w:t>
            </w:r>
          </w:p>
        </w:tc>
        <w:tc>
          <w:tcPr>
            <w:tcW w:w="3088" w:type="dxa"/>
            <w:tcBorders>
              <w:top w:val="single" w:sz="4" w:space="0" w:color="auto"/>
              <w:left w:val="single" w:sz="4" w:space="0" w:color="auto"/>
              <w:bottom w:val="single" w:sz="4" w:space="0" w:color="auto"/>
              <w:right w:val="single" w:sz="4" w:space="0" w:color="auto"/>
            </w:tcBorders>
          </w:tcPr>
          <w:p w14:paraId="50B86EDC"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min. 30 mg/cm</w:t>
            </w:r>
            <w:r w:rsidRPr="00DF134C">
              <w:rPr>
                <w:rFonts w:ascii="Arial Narrow" w:hAnsi="Arial Narrow"/>
                <w:sz w:val="22"/>
                <w:szCs w:val="22"/>
                <w:vertAlign w:val="superscript"/>
              </w:rPr>
              <w:t>2</w:t>
            </w:r>
          </w:p>
        </w:tc>
        <w:tc>
          <w:tcPr>
            <w:tcW w:w="2516" w:type="dxa"/>
            <w:tcBorders>
              <w:top w:val="single" w:sz="4" w:space="0" w:color="auto"/>
              <w:left w:val="single" w:sz="4" w:space="0" w:color="auto"/>
              <w:bottom w:val="single" w:sz="4" w:space="0" w:color="auto"/>
              <w:right w:val="single" w:sz="4" w:space="0" w:color="auto"/>
            </w:tcBorders>
          </w:tcPr>
          <w:p w14:paraId="4E81BCF8"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6.8</w:t>
            </w:r>
          </w:p>
        </w:tc>
      </w:tr>
    </w:tbl>
    <w:p w14:paraId="1C16CBBA" w14:textId="77777777" w:rsidR="00A029CB" w:rsidRPr="00DF134C" w:rsidRDefault="00A029CB" w:rsidP="00A029CB">
      <w:pPr>
        <w:rPr>
          <w:rFonts w:ascii="Arial Narrow" w:hAnsi="Arial Narrow"/>
          <w:sz w:val="22"/>
          <w:szCs w:val="22"/>
        </w:rPr>
      </w:pPr>
    </w:p>
    <w:p w14:paraId="31925D36" w14:textId="77777777" w:rsidR="00A029CB" w:rsidRPr="00DF134C" w:rsidRDefault="0083400C" w:rsidP="00A029CB">
      <w:pPr>
        <w:rPr>
          <w:rFonts w:ascii="Arial Narrow" w:hAnsi="Arial Narrow"/>
          <w:sz w:val="22"/>
          <w:szCs w:val="22"/>
        </w:rPr>
      </w:pPr>
      <w:r>
        <w:rPr>
          <w:rFonts w:ascii="Arial Narrow" w:hAnsi="Arial Narrow"/>
          <w:b/>
          <w:bCs/>
          <w:sz w:val="22"/>
          <w:szCs w:val="22"/>
        </w:rPr>
        <w:t>2</w:t>
      </w:r>
      <w:r w:rsidR="000A276B" w:rsidRPr="00DF134C">
        <w:rPr>
          <w:rFonts w:ascii="Arial Narrow" w:hAnsi="Arial Narrow"/>
          <w:b/>
          <w:bCs/>
          <w:sz w:val="22"/>
          <w:szCs w:val="22"/>
        </w:rPr>
        <w:t>.1.</w:t>
      </w:r>
      <w:r w:rsidR="000C5CD5" w:rsidRPr="00DF134C">
        <w:rPr>
          <w:rFonts w:ascii="Arial Narrow" w:hAnsi="Arial Narrow"/>
          <w:b/>
          <w:bCs/>
          <w:sz w:val="22"/>
          <w:szCs w:val="22"/>
        </w:rPr>
        <w:t>4</w:t>
      </w:r>
      <w:r w:rsidR="000A276B" w:rsidRPr="00DF134C">
        <w:rPr>
          <w:rFonts w:ascii="Arial Narrow" w:hAnsi="Arial Narrow"/>
          <w:b/>
          <w:bCs/>
          <w:sz w:val="22"/>
          <w:szCs w:val="22"/>
        </w:rPr>
        <w:t xml:space="preserve">.2.3. </w:t>
      </w:r>
      <w:r w:rsidR="00A029CB" w:rsidRPr="00DF134C">
        <w:rPr>
          <w:rFonts w:ascii="Arial Narrow" w:hAnsi="Arial Narrow"/>
          <w:b/>
          <w:bCs/>
          <w:sz w:val="22"/>
          <w:szCs w:val="22"/>
        </w:rPr>
        <w:t>P</w:t>
      </w:r>
      <w:r w:rsidR="00A029CB" w:rsidRPr="00DF134C">
        <w:rPr>
          <w:rFonts w:ascii="Arial Narrow" w:hAnsi="Arial Narrow"/>
          <w:b/>
          <w:sz w:val="22"/>
          <w:szCs w:val="22"/>
        </w:rPr>
        <w:t>odšívka zadných dielcov</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514"/>
        <w:gridCol w:w="3095"/>
        <w:gridCol w:w="2494"/>
      </w:tblGrid>
      <w:tr w:rsidR="00A029CB" w:rsidRPr="00DF134C" w14:paraId="29BFAB2D" w14:textId="77777777" w:rsidTr="00753327">
        <w:tc>
          <w:tcPr>
            <w:tcW w:w="392" w:type="dxa"/>
            <w:tcBorders>
              <w:top w:val="single" w:sz="4" w:space="0" w:color="auto"/>
              <w:left w:val="single" w:sz="4" w:space="0" w:color="auto"/>
              <w:bottom w:val="single" w:sz="4" w:space="0" w:color="auto"/>
              <w:right w:val="single" w:sz="4" w:space="0" w:color="auto"/>
            </w:tcBorders>
          </w:tcPr>
          <w:p w14:paraId="570EB4C3" w14:textId="77777777" w:rsidR="00A029CB" w:rsidRPr="00DF134C" w:rsidRDefault="00A029CB" w:rsidP="00753327">
            <w:pPr>
              <w:rPr>
                <w:rFonts w:ascii="Arial Narrow" w:hAnsi="Arial Narrow"/>
                <w:b/>
                <w:bCs/>
                <w:sz w:val="22"/>
                <w:szCs w:val="22"/>
              </w:rPr>
            </w:pPr>
          </w:p>
        </w:tc>
        <w:tc>
          <w:tcPr>
            <w:tcW w:w="3543" w:type="dxa"/>
            <w:tcBorders>
              <w:top w:val="single" w:sz="4" w:space="0" w:color="auto"/>
              <w:left w:val="single" w:sz="4" w:space="0" w:color="auto"/>
              <w:bottom w:val="single" w:sz="4" w:space="0" w:color="auto"/>
              <w:right w:val="single" w:sz="4" w:space="0" w:color="auto"/>
            </w:tcBorders>
          </w:tcPr>
          <w:p w14:paraId="6A397601"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119" w:type="dxa"/>
            <w:tcBorders>
              <w:top w:val="single" w:sz="4" w:space="0" w:color="auto"/>
              <w:left w:val="single" w:sz="4" w:space="0" w:color="auto"/>
              <w:bottom w:val="single" w:sz="4" w:space="0" w:color="auto"/>
              <w:right w:val="single" w:sz="4" w:space="0" w:color="auto"/>
            </w:tcBorders>
          </w:tcPr>
          <w:p w14:paraId="3970E40C"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516" w:type="dxa"/>
            <w:tcBorders>
              <w:top w:val="single" w:sz="4" w:space="0" w:color="auto"/>
              <w:left w:val="single" w:sz="4" w:space="0" w:color="auto"/>
              <w:bottom w:val="single" w:sz="4" w:space="0" w:color="auto"/>
              <w:right w:val="single" w:sz="4" w:space="0" w:color="auto"/>
            </w:tcBorders>
          </w:tcPr>
          <w:p w14:paraId="3AE9787A"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753327" w:rsidRPr="00DF134C" w14:paraId="318B23AD" w14:textId="77777777" w:rsidTr="00753327">
        <w:tc>
          <w:tcPr>
            <w:tcW w:w="392" w:type="dxa"/>
            <w:tcBorders>
              <w:top w:val="single" w:sz="4" w:space="0" w:color="auto"/>
              <w:left w:val="single" w:sz="4" w:space="0" w:color="auto"/>
              <w:bottom w:val="single" w:sz="4" w:space="0" w:color="auto"/>
              <w:right w:val="single" w:sz="4" w:space="0" w:color="auto"/>
            </w:tcBorders>
          </w:tcPr>
          <w:p w14:paraId="3916A26F" w14:textId="77777777" w:rsidR="00753327" w:rsidRPr="00DB66BA" w:rsidRDefault="00753327" w:rsidP="00753327">
            <w:pPr>
              <w:jc w:val="right"/>
              <w:rPr>
                <w:rFonts w:ascii="Arial Narrow" w:hAnsi="Arial Narrow"/>
                <w:sz w:val="22"/>
                <w:szCs w:val="22"/>
              </w:rPr>
            </w:pPr>
            <w:r w:rsidRPr="00DB66BA">
              <w:rPr>
                <w:rFonts w:ascii="Arial Narrow" w:hAnsi="Arial Narrow"/>
                <w:sz w:val="22"/>
                <w:szCs w:val="22"/>
              </w:rPr>
              <w:t>1.</w:t>
            </w:r>
          </w:p>
        </w:tc>
        <w:tc>
          <w:tcPr>
            <w:tcW w:w="3543" w:type="dxa"/>
            <w:tcBorders>
              <w:top w:val="single" w:sz="4" w:space="0" w:color="auto"/>
              <w:left w:val="single" w:sz="4" w:space="0" w:color="auto"/>
              <w:bottom w:val="single" w:sz="4" w:space="0" w:color="auto"/>
              <w:right w:val="single" w:sz="4" w:space="0" w:color="auto"/>
            </w:tcBorders>
          </w:tcPr>
          <w:p w14:paraId="346241EF" w14:textId="77777777" w:rsidR="00753327" w:rsidRPr="00DB66BA" w:rsidRDefault="00753327" w:rsidP="00753327">
            <w:pPr>
              <w:rPr>
                <w:rFonts w:ascii="Arial Narrow" w:hAnsi="Arial Narrow"/>
                <w:sz w:val="22"/>
                <w:szCs w:val="22"/>
              </w:rPr>
            </w:pPr>
            <w:r w:rsidRPr="00DB66BA">
              <w:rPr>
                <w:rFonts w:ascii="Arial Narrow" w:hAnsi="Arial Narrow"/>
                <w:sz w:val="22"/>
                <w:szCs w:val="22"/>
              </w:rPr>
              <w:t>Materiál</w:t>
            </w:r>
          </w:p>
        </w:tc>
        <w:tc>
          <w:tcPr>
            <w:tcW w:w="3119" w:type="dxa"/>
            <w:tcBorders>
              <w:top w:val="single" w:sz="4" w:space="0" w:color="auto"/>
              <w:left w:val="single" w:sz="4" w:space="0" w:color="auto"/>
              <w:bottom w:val="single" w:sz="4" w:space="0" w:color="auto"/>
              <w:right w:val="single" w:sz="4" w:space="0" w:color="auto"/>
            </w:tcBorders>
          </w:tcPr>
          <w:p w14:paraId="38883DD9" w14:textId="77777777" w:rsidR="00753327" w:rsidRPr="00DF134C" w:rsidRDefault="00753327" w:rsidP="00753327">
            <w:pPr>
              <w:rPr>
                <w:rFonts w:ascii="Arial Narrow" w:hAnsi="Arial Narrow"/>
                <w:sz w:val="22"/>
                <w:szCs w:val="22"/>
              </w:rPr>
            </w:pPr>
            <w:r w:rsidRPr="00DB66BA">
              <w:rPr>
                <w:rFonts w:ascii="Arial Narrow" w:hAnsi="Arial Narrow"/>
                <w:sz w:val="22"/>
                <w:szCs w:val="22"/>
              </w:rPr>
              <w:t>p</w:t>
            </w:r>
            <w:r w:rsidRPr="00DB66BA">
              <w:rPr>
                <w:rFonts w:ascii="Arial Narrow" w:hAnsi="Arial Narrow"/>
                <w:bCs/>
                <w:sz w:val="22"/>
                <w:szCs w:val="22"/>
              </w:rPr>
              <w:t xml:space="preserve">odšívková </w:t>
            </w:r>
            <w:proofErr w:type="spellStart"/>
            <w:r w:rsidRPr="00DB66BA">
              <w:rPr>
                <w:rFonts w:ascii="Arial Narrow" w:hAnsi="Arial Narrow"/>
                <w:bCs/>
                <w:sz w:val="22"/>
                <w:szCs w:val="22"/>
              </w:rPr>
              <w:t>bravčovicová</w:t>
            </w:r>
            <w:proofErr w:type="spellEnd"/>
            <w:r w:rsidRPr="00DB66BA">
              <w:rPr>
                <w:rFonts w:ascii="Arial Narrow" w:hAnsi="Arial Narrow"/>
                <w:bCs/>
                <w:sz w:val="22"/>
                <w:szCs w:val="22"/>
              </w:rPr>
              <w:t xml:space="preserve"> useň</w:t>
            </w:r>
          </w:p>
        </w:tc>
        <w:tc>
          <w:tcPr>
            <w:tcW w:w="2516" w:type="dxa"/>
            <w:tcBorders>
              <w:top w:val="single" w:sz="4" w:space="0" w:color="auto"/>
              <w:left w:val="single" w:sz="4" w:space="0" w:color="auto"/>
              <w:bottom w:val="single" w:sz="4" w:space="0" w:color="auto"/>
              <w:right w:val="single" w:sz="4" w:space="0" w:color="auto"/>
            </w:tcBorders>
          </w:tcPr>
          <w:p w14:paraId="5DB9875F" w14:textId="77777777" w:rsidR="00753327" w:rsidRPr="00DF134C" w:rsidRDefault="00753327" w:rsidP="00753327">
            <w:pPr>
              <w:rPr>
                <w:rFonts w:ascii="Arial Narrow" w:hAnsi="Arial Narrow"/>
                <w:sz w:val="22"/>
                <w:szCs w:val="22"/>
              </w:rPr>
            </w:pPr>
          </w:p>
        </w:tc>
      </w:tr>
      <w:tr w:rsidR="00753327" w:rsidRPr="00DF134C" w14:paraId="3138E74C" w14:textId="77777777" w:rsidTr="00753327">
        <w:tc>
          <w:tcPr>
            <w:tcW w:w="392" w:type="dxa"/>
            <w:tcBorders>
              <w:top w:val="single" w:sz="4" w:space="0" w:color="auto"/>
              <w:left w:val="single" w:sz="4" w:space="0" w:color="auto"/>
              <w:bottom w:val="single" w:sz="4" w:space="0" w:color="auto"/>
              <w:right w:val="single" w:sz="4" w:space="0" w:color="auto"/>
            </w:tcBorders>
          </w:tcPr>
          <w:p w14:paraId="41E4675C"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2.</w:t>
            </w:r>
          </w:p>
        </w:tc>
        <w:tc>
          <w:tcPr>
            <w:tcW w:w="3543" w:type="dxa"/>
            <w:tcBorders>
              <w:top w:val="single" w:sz="4" w:space="0" w:color="auto"/>
              <w:left w:val="single" w:sz="4" w:space="0" w:color="auto"/>
              <w:bottom w:val="single" w:sz="4" w:space="0" w:color="auto"/>
              <w:right w:val="single" w:sz="4" w:space="0" w:color="auto"/>
            </w:tcBorders>
          </w:tcPr>
          <w:p w14:paraId="725E0125"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Farba</w:t>
            </w:r>
          </w:p>
        </w:tc>
        <w:tc>
          <w:tcPr>
            <w:tcW w:w="3119" w:type="dxa"/>
            <w:tcBorders>
              <w:top w:val="single" w:sz="4" w:space="0" w:color="auto"/>
              <w:left w:val="single" w:sz="4" w:space="0" w:color="auto"/>
              <w:bottom w:val="single" w:sz="4" w:space="0" w:color="auto"/>
              <w:right w:val="single" w:sz="4" w:space="0" w:color="auto"/>
            </w:tcBorders>
          </w:tcPr>
          <w:p w14:paraId="1B5EE8A5"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čierna alebo tmavo šedá</w:t>
            </w:r>
          </w:p>
        </w:tc>
        <w:tc>
          <w:tcPr>
            <w:tcW w:w="2516" w:type="dxa"/>
            <w:tcBorders>
              <w:top w:val="single" w:sz="4" w:space="0" w:color="auto"/>
              <w:left w:val="single" w:sz="4" w:space="0" w:color="auto"/>
              <w:bottom w:val="single" w:sz="4" w:space="0" w:color="auto"/>
              <w:right w:val="single" w:sz="4" w:space="0" w:color="auto"/>
            </w:tcBorders>
          </w:tcPr>
          <w:p w14:paraId="230FD3B1" w14:textId="77777777" w:rsidR="00753327" w:rsidRPr="00DF134C" w:rsidRDefault="00753327" w:rsidP="00753327">
            <w:pPr>
              <w:rPr>
                <w:rFonts w:ascii="Arial Narrow" w:hAnsi="Arial Narrow"/>
                <w:sz w:val="22"/>
                <w:szCs w:val="22"/>
              </w:rPr>
            </w:pPr>
          </w:p>
        </w:tc>
      </w:tr>
      <w:tr w:rsidR="00753327" w:rsidRPr="00DF134C" w14:paraId="1D18EE3F" w14:textId="77777777" w:rsidTr="00753327">
        <w:tc>
          <w:tcPr>
            <w:tcW w:w="392" w:type="dxa"/>
            <w:tcBorders>
              <w:top w:val="single" w:sz="4" w:space="0" w:color="auto"/>
              <w:left w:val="single" w:sz="4" w:space="0" w:color="auto"/>
              <w:bottom w:val="single" w:sz="4" w:space="0" w:color="auto"/>
              <w:right w:val="single" w:sz="4" w:space="0" w:color="auto"/>
            </w:tcBorders>
          </w:tcPr>
          <w:p w14:paraId="6F0E18B6"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3.</w:t>
            </w:r>
          </w:p>
        </w:tc>
        <w:tc>
          <w:tcPr>
            <w:tcW w:w="3543" w:type="dxa"/>
            <w:tcBorders>
              <w:top w:val="single" w:sz="4" w:space="0" w:color="auto"/>
              <w:left w:val="single" w:sz="4" w:space="0" w:color="auto"/>
              <w:bottom w:val="single" w:sz="4" w:space="0" w:color="auto"/>
              <w:right w:val="single" w:sz="4" w:space="0" w:color="auto"/>
            </w:tcBorders>
          </w:tcPr>
          <w:p w14:paraId="0AD6F09C"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Hrúbka</w:t>
            </w:r>
          </w:p>
        </w:tc>
        <w:tc>
          <w:tcPr>
            <w:tcW w:w="3119" w:type="dxa"/>
            <w:tcBorders>
              <w:top w:val="single" w:sz="4" w:space="0" w:color="auto"/>
              <w:left w:val="single" w:sz="4" w:space="0" w:color="auto"/>
              <w:bottom w:val="single" w:sz="4" w:space="0" w:color="auto"/>
              <w:right w:val="single" w:sz="4" w:space="0" w:color="auto"/>
            </w:tcBorders>
          </w:tcPr>
          <w:p w14:paraId="72D95920"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min. 0,6 mm</w:t>
            </w:r>
          </w:p>
        </w:tc>
        <w:tc>
          <w:tcPr>
            <w:tcW w:w="2516" w:type="dxa"/>
            <w:tcBorders>
              <w:top w:val="single" w:sz="4" w:space="0" w:color="auto"/>
              <w:left w:val="single" w:sz="4" w:space="0" w:color="auto"/>
              <w:bottom w:val="single" w:sz="4" w:space="0" w:color="auto"/>
              <w:right w:val="single" w:sz="4" w:space="0" w:color="auto"/>
            </w:tcBorders>
          </w:tcPr>
          <w:p w14:paraId="173D1345"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2589</w:t>
            </w:r>
          </w:p>
        </w:tc>
      </w:tr>
      <w:tr w:rsidR="00753327" w:rsidRPr="00DF134C" w14:paraId="24BC26E2" w14:textId="77777777" w:rsidTr="00753327">
        <w:tc>
          <w:tcPr>
            <w:tcW w:w="392" w:type="dxa"/>
            <w:tcBorders>
              <w:top w:val="single" w:sz="4" w:space="0" w:color="auto"/>
              <w:left w:val="single" w:sz="4" w:space="0" w:color="auto"/>
              <w:bottom w:val="single" w:sz="4" w:space="0" w:color="auto"/>
              <w:right w:val="single" w:sz="4" w:space="0" w:color="auto"/>
            </w:tcBorders>
          </w:tcPr>
          <w:p w14:paraId="6078B8DB"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4.</w:t>
            </w:r>
          </w:p>
        </w:tc>
        <w:tc>
          <w:tcPr>
            <w:tcW w:w="3543" w:type="dxa"/>
            <w:tcBorders>
              <w:top w:val="single" w:sz="4" w:space="0" w:color="auto"/>
              <w:left w:val="single" w:sz="4" w:space="0" w:color="auto"/>
              <w:bottom w:val="single" w:sz="4" w:space="0" w:color="auto"/>
              <w:right w:val="single" w:sz="4" w:space="0" w:color="auto"/>
            </w:tcBorders>
          </w:tcPr>
          <w:p w14:paraId="12589ED3"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Stanovenie pH</w:t>
            </w:r>
          </w:p>
        </w:tc>
        <w:tc>
          <w:tcPr>
            <w:tcW w:w="3119" w:type="dxa"/>
            <w:tcBorders>
              <w:top w:val="single" w:sz="4" w:space="0" w:color="auto"/>
              <w:left w:val="single" w:sz="4" w:space="0" w:color="auto"/>
              <w:bottom w:val="single" w:sz="4" w:space="0" w:color="auto"/>
              <w:right w:val="single" w:sz="4" w:space="0" w:color="auto"/>
            </w:tcBorders>
          </w:tcPr>
          <w:p w14:paraId="6CD1C264"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Usne nesmú obsahovať silné účinné voľné kyseliny. Hodnota pH vodného výluhu nesmie byť menšia ako 3,2. V prípade, že pH hodnota je pod 4,0 musí byť diferenčné číslo nanajvýš 0,7</w:t>
            </w:r>
          </w:p>
        </w:tc>
        <w:tc>
          <w:tcPr>
            <w:tcW w:w="2516" w:type="dxa"/>
            <w:tcBorders>
              <w:top w:val="single" w:sz="4" w:space="0" w:color="auto"/>
              <w:left w:val="single" w:sz="4" w:space="0" w:color="auto"/>
              <w:bottom w:val="single" w:sz="4" w:space="0" w:color="auto"/>
              <w:right w:val="single" w:sz="4" w:space="0" w:color="auto"/>
            </w:tcBorders>
          </w:tcPr>
          <w:p w14:paraId="461B69F1"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6.9</w:t>
            </w:r>
          </w:p>
        </w:tc>
      </w:tr>
      <w:tr w:rsidR="00753327" w:rsidRPr="00DF134C" w14:paraId="4C40447C" w14:textId="77777777" w:rsidTr="00753327">
        <w:tc>
          <w:tcPr>
            <w:tcW w:w="392" w:type="dxa"/>
            <w:tcBorders>
              <w:top w:val="single" w:sz="4" w:space="0" w:color="auto"/>
              <w:left w:val="single" w:sz="4" w:space="0" w:color="auto"/>
              <w:bottom w:val="single" w:sz="4" w:space="0" w:color="auto"/>
              <w:right w:val="single" w:sz="4" w:space="0" w:color="auto"/>
            </w:tcBorders>
          </w:tcPr>
          <w:p w14:paraId="612C67E5"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5.</w:t>
            </w:r>
          </w:p>
        </w:tc>
        <w:tc>
          <w:tcPr>
            <w:tcW w:w="3543" w:type="dxa"/>
            <w:tcBorders>
              <w:top w:val="single" w:sz="4" w:space="0" w:color="auto"/>
              <w:left w:val="single" w:sz="4" w:space="0" w:color="auto"/>
              <w:bottom w:val="single" w:sz="4" w:space="0" w:color="auto"/>
              <w:right w:val="single" w:sz="4" w:space="0" w:color="auto"/>
            </w:tcBorders>
          </w:tcPr>
          <w:p w14:paraId="7F9A9414"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 xml:space="preserve">Stanovenie pevnosti v ďalšom trhaní   </w:t>
            </w:r>
          </w:p>
        </w:tc>
        <w:tc>
          <w:tcPr>
            <w:tcW w:w="3119" w:type="dxa"/>
            <w:tcBorders>
              <w:top w:val="single" w:sz="4" w:space="0" w:color="auto"/>
              <w:left w:val="single" w:sz="4" w:space="0" w:color="auto"/>
              <w:bottom w:val="single" w:sz="4" w:space="0" w:color="auto"/>
              <w:right w:val="single" w:sz="4" w:space="0" w:color="auto"/>
            </w:tcBorders>
          </w:tcPr>
          <w:p w14:paraId="682FC5F0"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 xml:space="preserve">min. 40 N                                 </w:t>
            </w:r>
          </w:p>
        </w:tc>
        <w:tc>
          <w:tcPr>
            <w:tcW w:w="2516" w:type="dxa"/>
            <w:tcBorders>
              <w:top w:val="single" w:sz="4" w:space="0" w:color="auto"/>
              <w:left w:val="single" w:sz="4" w:space="0" w:color="auto"/>
              <w:bottom w:val="single" w:sz="4" w:space="0" w:color="auto"/>
              <w:right w:val="single" w:sz="4" w:space="0" w:color="auto"/>
            </w:tcBorders>
          </w:tcPr>
          <w:p w14:paraId="0BC98000"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6.3</w:t>
            </w:r>
          </w:p>
        </w:tc>
      </w:tr>
      <w:tr w:rsidR="00753327" w:rsidRPr="00DF134C" w14:paraId="443288B6" w14:textId="77777777" w:rsidTr="00753327">
        <w:tc>
          <w:tcPr>
            <w:tcW w:w="392" w:type="dxa"/>
            <w:tcBorders>
              <w:top w:val="single" w:sz="4" w:space="0" w:color="auto"/>
              <w:left w:val="single" w:sz="4" w:space="0" w:color="auto"/>
              <w:bottom w:val="single" w:sz="4" w:space="0" w:color="auto"/>
              <w:right w:val="single" w:sz="4" w:space="0" w:color="auto"/>
            </w:tcBorders>
          </w:tcPr>
          <w:p w14:paraId="589023A2"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6.</w:t>
            </w:r>
          </w:p>
        </w:tc>
        <w:tc>
          <w:tcPr>
            <w:tcW w:w="3543" w:type="dxa"/>
            <w:tcBorders>
              <w:top w:val="single" w:sz="4" w:space="0" w:color="auto"/>
              <w:left w:val="single" w:sz="4" w:space="0" w:color="auto"/>
              <w:bottom w:val="single" w:sz="4" w:space="0" w:color="auto"/>
              <w:right w:val="single" w:sz="4" w:space="0" w:color="auto"/>
            </w:tcBorders>
          </w:tcPr>
          <w:p w14:paraId="2CB3EED8" w14:textId="77777777" w:rsidR="00753327" w:rsidRPr="00DF134C" w:rsidRDefault="00753327" w:rsidP="00753327">
            <w:pPr>
              <w:jc w:val="both"/>
              <w:rPr>
                <w:rFonts w:ascii="Arial Narrow" w:hAnsi="Arial Narrow"/>
                <w:sz w:val="22"/>
                <w:szCs w:val="22"/>
              </w:rPr>
            </w:pPr>
            <w:r w:rsidRPr="00DF134C">
              <w:rPr>
                <w:rFonts w:ascii="Arial Narrow" w:hAnsi="Arial Narrow"/>
                <w:sz w:val="22"/>
                <w:szCs w:val="22"/>
              </w:rPr>
              <w:t>Odolnosť úpravy pri stieraní v pote po 50 cykloch</w:t>
            </w:r>
          </w:p>
        </w:tc>
        <w:tc>
          <w:tcPr>
            <w:tcW w:w="3119" w:type="dxa"/>
            <w:tcBorders>
              <w:top w:val="single" w:sz="4" w:space="0" w:color="auto"/>
              <w:left w:val="single" w:sz="4" w:space="0" w:color="auto"/>
              <w:bottom w:val="single" w:sz="4" w:space="0" w:color="auto"/>
              <w:right w:val="single" w:sz="4" w:space="0" w:color="auto"/>
            </w:tcBorders>
          </w:tcPr>
          <w:p w14:paraId="0DDEAB04"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min. 4 stupeň sivej stupnice</w:t>
            </w:r>
          </w:p>
        </w:tc>
        <w:tc>
          <w:tcPr>
            <w:tcW w:w="2516" w:type="dxa"/>
            <w:tcBorders>
              <w:top w:val="single" w:sz="4" w:space="0" w:color="auto"/>
              <w:left w:val="single" w:sz="4" w:space="0" w:color="auto"/>
              <w:bottom w:val="single" w:sz="4" w:space="0" w:color="auto"/>
              <w:right w:val="single" w:sz="4" w:space="0" w:color="auto"/>
            </w:tcBorders>
          </w:tcPr>
          <w:p w14:paraId="32536410"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11640</w:t>
            </w:r>
          </w:p>
        </w:tc>
      </w:tr>
      <w:tr w:rsidR="00753327" w:rsidRPr="00DF134C" w14:paraId="1CCD2246" w14:textId="77777777" w:rsidTr="00753327">
        <w:tc>
          <w:tcPr>
            <w:tcW w:w="392" w:type="dxa"/>
            <w:tcBorders>
              <w:top w:val="single" w:sz="4" w:space="0" w:color="auto"/>
              <w:left w:val="single" w:sz="4" w:space="0" w:color="auto"/>
              <w:bottom w:val="single" w:sz="4" w:space="0" w:color="auto"/>
              <w:right w:val="single" w:sz="4" w:space="0" w:color="auto"/>
            </w:tcBorders>
          </w:tcPr>
          <w:p w14:paraId="61B39238"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7.</w:t>
            </w:r>
          </w:p>
        </w:tc>
        <w:tc>
          <w:tcPr>
            <w:tcW w:w="3543" w:type="dxa"/>
            <w:tcBorders>
              <w:top w:val="single" w:sz="4" w:space="0" w:color="auto"/>
              <w:left w:val="single" w:sz="4" w:space="0" w:color="auto"/>
              <w:bottom w:val="single" w:sz="4" w:space="0" w:color="auto"/>
              <w:right w:val="single" w:sz="4" w:space="0" w:color="auto"/>
            </w:tcBorders>
          </w:tcPr>
          <w:p w14:paraId="40FD61F5" w14:textId="77777777" w:rsidR="00753327" w:rsidRPr="00DF134C" w:rsidRDefault="00753327" w:rsidP="00753327">
            <w:pPr>
              <w:jc w:val="both"/>
              <w:rPr>
                <w:rFonts w:ascii="Arial Narrow" w:hAnsi="Arial Narrow"/>
                <w:sz w:val="22"/>
                <w:szCs w:val="22"/>
              </w:rPr>
            </w:pPr>
            <w:r w:rsidRPr="00DF134C">
              <w:rPr>
                <w:rFonts w:ascii="Arial Narrow" w:hAnsi="Arial Narrow"/>
                <w:sz w:val="22"/>
                <w:szCs w:val="22"/>
              </w:rPr>
              <w:t>Stanovenie priepustnosti pre vodné pary</w:t>
            </w:r>
          </w:p>
        </w:tc>
        <w:tc>
          <w:tcPr>
            <w:tcW w:w="3119" w:type="dxa"/>
            <w:tcBorders>
              <w:top w:val="single" w:sz="4" w:space="0" w:color="auto"/>
              <w:left w:val="single" w:sz="4" w:space="0" w:color="auto"/>
              <w:bottom w:val="single" w:sz="4" w:space="0" w:color="auto"/>
              <w:right w:val="single" w:sz="4" w:space="0" w:color="auto"/>
            </w:tcBorders>
          </w:tcPr>
          <w:p w14:paraId="53A3D842"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min. 3,0 mg/cm</w:t>
            </w:r>
            <w:r w:rsidRPr="00DF134C">
              <w:rPr>
                <w:rFonts w:ascii="Arial Narrow" w:hAnsi="Arial Narrow"/>
                <w:sz w:val="22"/>
                <w:szCs w:val="22"/>
                <w:vertAlign w:val="superscript"/>
              </w:rPr>
              <w:t>2</w:t>
            </w:r>
            <w:r w:rsidRPr="00DF134C">
              <w:rPr>
                <w:rFonts w:ascii="Arial Narrow" w:hAnsi="Arial Narrow"/>
                <w:sz w:val="22"/>
                <w:szCs w:val="22"/>
              </w:rPr>
              <w:t>.h</w:t>
            </w:r>
          </w:p>
        </w:tc>
        <w:tc>
          <w:tcPr>
            <w:tcW w:w="2516" w:type="dxa"/>
            <w:tcBorders>
              <w:top w:val="single" w:sz="4" w:space="0" w:color="auto"/>
              <w:left w:val="single" w:sz="4" w:space="0" w:color="auto"/>
              <w:bottom w:val="single" w:sz="4" w:space="0" w:color="auto"/>
              <w:right w:val="single" w:sz="4" w:space="0" w:color="auto"/>
            </w:tcBorders>
          </w:tcPr>
          <w:p w14:paraId="4FAC372A"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6.6</w:t>
            </w:r>
          </w:p>
        </w:tc>
      </w:tr>
      <w:tr w:rsidR="00753327" w:rsidRPr="00DF134C" w14:paraId="08689C71" w14:textId="77777777" w:rsidTr="00753327">
        <w:tc>
          <w:tcPr>
            <w:tcW w:w="392" w:type="dxa"/>
            <w:tcBorders>
              <w:top w:val="single" w:sz="4" w:space="0" w:color="auto"/>
              <w:left w:val="single" w:sz="4" w:space="0" w:color="auto"/>
              <w:bottom w:val="single" w:sz="4" w:space="0" w:color="auto"/>
              <w:right w:val="single" w:sz="4" w:space="0" w:color="auto"/>
            </w:tcBorders>
          </w:tcPr>
          <w:p w14:paraId="04A88D02"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8.</w:t>
            </w:r>
          </w:p>
        </w:tc>
        <w:tc>
          <w:tcPr>
            <w:tcW w:w="3543" w:type="dxa"/>
            <w:tcBorders>
              <w:top w:val="single" w:sz="4" w:space="0" w:color="auto"/>
              <w:left w:val="single" w:sz="4" w:space="0" w:color="auto"/>
              <w:bottom w:val="single" w:sz="4" w:space="0" w:color="auto"/>
              <w:right w:val="single" w:sz="4" w:space="0" w:color="auto"/>
            </w:tcBorders>
          </w:tcPr>
          <w:p w14:paraId="51363455" w14:textId="77777777" w:rsidR="00753327" w:rsidRPr="00DF134C" w:rsidRDefault="00753327" w:rsidP="00753327">
            <w:pPr>
              <w:jc w:val="both"/>
              <w:rPr>
                <w:rFonts w:ascii="Arial Narrow" w:hAnsi="Arial Narrow"/>
                <w:sz w:val="22"/>
                <w:szCs w:val="22"/>
              </w:rPr>
            </w:pPr>
            <w:r w:rsidRPr="00DF134C">
              <w:rPr>
                <w:rFonts w:ascii="Arial Narrow" w:hAnsi="Arial Narrow"/>
                <w:sz w:val="22"/>
                <w:szCs w:val="22"/>
              </w:rPr>
              <w:t>Koeficient vodnej pary</w:t>
            </w:r>
          </w:p>
        </w:tc>
        <w:tc>
          <w:tcPr>
            <w:tcW w:w="3119" w:type="dxa"/>
            <w:tcBorders>
              <w:top w:val="single" w:sz="4" w:space="0" w:color="auto"/>
              <w:left w:val="single" w:sz="4" w:space="0" w:color="auto"/>
              <w:bottom w:val="single" w:sz="4" w:space="0" w:color="auto"/>
              <w:right w:val="single" w:sz="4" w:space="0" w:color="auto"/>
            </w:tcBorders>
          </w:tcPr>
          <w:p w14:paraId="278279F8"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min. 30 mg/cm</w:t>
            </w:r>
            <w:r w:rsidRPr="00DF134C">
              <w:rPr>
                <w:rFonts w:ascii="Arial Narrow" w:hAnsi="Arial Narrow"/>
                <w:sz w:val="22"/>
                <w:szCs w:val="22"/>
                <w:vertAlign w:val="superscript"/>
              </w:rPr>
              <w:t>2</w:t>
            </w:r>
          </w:p>
        </w:tc>
        <w:tc>
          <w:tcPr>
            <w:tcW w:w="2516" w:type="dxa"/>
            <w:tcBorders>
              <w:top w:val="single" w:sz="4" w:space="0" w:color="auto"/>
              <w:left w:val="single" w:sz="4" w:space="0" w:color="auto"/>
              <w:bottom w:val="single" w:sz="4" w:space="0" w:color="auto"/>
              <w:right w:val="single" w:sz="4" w:space="0" w:color="auto"/>
            </w:tcBorders>
          </w:tcPr>
          <w:p w14:paraId="538DF7CF"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6.8</w:t>
            </w:r>
          </w:p>
        </w:tc>
      </w:tr>
      <w:tr w:rsidR="00753327" w:rsidRPr="00DF134C" w14:paraId="530383C4" w14:textId="77777777" w:rsidTr="00753327">
        <w:tc>
          <w:tcPr>
            <w:tcW w:w="392" w:type="dxa"/>
            <w:tcBorders>
              <w:top w:val="single" w:sz="4" w:space="0" w:color="auto"/>
              <w:left w:val="single" w:sz="4" w:space="0" w:color="auto"/>
              <w:bottom w:val="single" w:sz="4" w:space="0" w:color="auto"/>
              <w:right w:val="single" w:sz="4" w:space="0" w:color="auto"/>
            </w:tcBorders>
          </w:tcPr>
          <w:p w14:paraId="30463F2B"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9.</w:t>
            </w:r>
          </w:p>
        </w:tc>
        <w:tc>
          <w:tcPr>
            <w:tcW w:w="3543" w:type="dxa"/>
            <w:tcBorders>
              <w:top w:val="single" w:sz="4" w:space="0" w:color="auto"/>
              <w:left w:val="single" w:sz="4" w:space="0" w:color="auto"/>
              <w:bottom w:val="single" w:sz="4" w:space="0" w:color="auto"/>
              <w:right w:val="single" w:sz="4" w:space="0" w:color="auto"/>
            </w:tcBorders>
          </w:tcPr>
          <w:p w14:paraId="11F21D3B" w14:textId="77777777" w:rsidR="00753327" w:rsidRPr="00DF134C" w:rsidRDefault="00753327" w:rsidP="00753327">
            <w:pPr>
              <w:jc w:val="both"/>
              <w:rPr>
                <w:rFonts w:ascii="Arial Narrow" w:hAnsi="Arial Narrow"/>
                <w:sz w:val="22"/>
                <w:szCs w:val="22"/>
              </w:rPr>
            </w:pPr>
            <w:r w:rsidRPr="00DF134C">
              <w:rPr>
                <w:rFonts w:ascii="Arial Narrow" w:hAnsi="Arial Narrow"/>
                <w:sz w:val="22"/>
                <w:szCs w:val="22"/>
              </w:rPr>
              <w:t>Stanovenie odolnosti proti odieraniu</w:t>
            </w:r>
          </w:p>
        </w:tc>
        <w:tc>
          <w:tcPr>
            <w:tcW w:w="3119" w:type="dxa"/>
            <w:tcBorders>
              <w:top w:val="single" w:sz="4" w:space="0" w:color="auto"/>
              <w:left w:val="single" w:sz="4" w:space="0" w:color="auto"/>
              <w:bottom w:val="single" w:sz="4" w:space="0" w:color="auto"/>
              <w:right w:val="single" w:sz="4" w:space="0" w:color="auto"/>
            </w:tcBorders>
          </w:tcPr>
          <w:p w14:paraId="1058144A"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bez dier</w:t>
            </w:r>
          </w:p>
          <w:p w14:paraId="1E0F02AC"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 xml:space="preserve">za sucha   25 600 </w:t>
            </w:r>
            <w:proofErr w:type="spellStart"/>
            <w:r w:rsidRPr="00DF134C">
              <w:rPr>
                <w:rFonts w:ascii="Arial Narrow" w:hAnsi="Arial Narrow"/>
                <w:sz w:val="22"/>
                <w:szCs w:val="22"/>
              </w:rPr>
              <w:t>cykl</w:t>
            </w:r>
            <w:proofErr w:type="spellEnd"/>
            <w:r w:rsidRPr="00DF134C">
              <w:rPr>
                <w:rFonts w:ascii="Arial Narrow" w:hAnsi="Arial Narrow"/>
                <w:sz w:val="22"/>
                <w:szCs w:val="22"/>
              </w:rPr>
              <w:t>.</w:t>
            </w:r>
          </w:p>
          <w:p w14:paraId="40E64545"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 xml:space="preserve">za mokra  12 800 </w:t>
            </w:r>
            <w:proofErr w:type="spellStart"/>
            <w:r w:rsidRPr="00DF134C">
              <w:rPr>
                <w:rFonts w:ascii="Arial Narrow" w:hAnsi="Arial Narrow"/>
                <w:sz w:val="22"/>
                <w:szCs w:val="22"/>
              </w:rPr>
              <w:t>cykl</w:t>
            </w:r>
            <w:proofErr w:type="spellEnd"/>
            <w:r w:rsidRPr="00DF134C">
              <w:rPr>
                <w:rFonts w:ascii="Arial Narrow" w:hAnsi="Arial Narrow"/>
                <w:sz w:val="22"/>
                <w:szCs w:val="22"/>
              </w:rPr>
              <w:t>.</w:t>
            </w:r>
          </w:p>
        </w:tc>
        <w:tc>
          <w:tcPr>
            <w:tcW w:w="2516" w:type="dxa"/>
            <w:tcBorders>
              <w:top w:val="single" w:sz="4" w:space="0" w:color="auto"/>
              <w:left w:val="single" w:sz="4" w:space="0" w:color="auto"/>
              <w:bottom w:val="single" w:sz="4" w:space="0" w:color="auto"/>
              <w:right w:val="single" w:sz="4" w:space="0" w:color="auto"/>
            </w:tcBorders>
          </w:tcPr>
          <w:p w14:paraId="5CFC382A"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6.12</w:t>
            </w:r>
          </w:p>
        </w:tc>
      </w:tr>
      <w:tr w:rsidR="00753327" w:rsidRPr="00DF134C" w14:paraId="530063D2" w14:textId="77777777" w:rsidTr="00753327">
        <w:tc>
          <w:tcPr>
            <w:tcW w:w="392" w:type="dxa"/>
            <w:tcBorders>
              <w:top w:val="single" w:sz="4" w:space="0" w:color="auto"/>
              <w:left w:val="single" w:sz="4" w:space="0" w:color="auto"/>
              <w:bottom w:val="single" w:sz="4" w:space="0" w:color="auto"/>
              <w:right w:val="single" w:sz="4" w:space="0" w:color="auto"/>
            </w:tcBorders>
          </w:tcPr>
          <w:p w14:paraId="48E2CE3E" w14:textId="77777777" w:rsidR="00753327" w:rsidRPr="00DF134C" w:rsidRDefault="00753327" w:rsidP="00753327">
            <w:pPr>
              <w:jc w:val="right"/>
              <w:rPr>
                <w:rFonts w:ascii="Arial Narrow" w:hAnsi="Arial Narrow"/>
                <w:sz w:val="22"/>
                <w:szCs w:val="22"/>
              </w:rPr>
            </w:pPr>
            <w:r w:rsidRPr="00DF134C">
              <w:rPr>
                <w:rFonts w:ascii="Arial Narrow" w:hAnsi="Arial Narrow"/>
                <w:sz w:val="22"/>
                <w:szCs w:val="22"/>
              </w:rPr>
              <w:t>10.</w:t>
            </w:r>
          </w:p>
        </w:tc>
        <w:tc>
          <w:tcPr>
            <w:tcW w:w="3543" w:type="dxa"/>
            <w:tcBorders>
              <w:top w:val="single" w:sz="4" w:space="0" w:color="auto"/>
              <w:left w:val="single" w:sz="4" w:space="0" w:color="auto"/>
              <w:bottom w:val="single" w:sz="4" w:space="0" w:color="auto"/>
              <w:right w:val="single" w:sz="4" w:space="0" w:color="auto"/>
            </w:tcBorders>
          </w:tcPr>
          <w:p w14:paraId="400F0AC6" w14:textId="77777777" w:rsidR="00753327" w:rsidRPr="00DF134C" w:rsidRDefault="00753327" w:rsidP="00753327">
            <w:pPr>
              <w:jc w:val="both"/>
              <w:rPr>
                <w:rFonts w:ascii="Arial Narrow" w:hAnsi="Arial Narrow"/>
                <w:sz w:val="22"/>
                <w:szCs w:val="22"/>
              </w:rPr>
            </w:pPr>
            <w:r w:rsidRPr="00DF134C">
              <w:rPr>
                <w:rFonts w:ascii="Arial Narrow" w:hAnsi="Arial Narrow"/>
                <w:sz w:val="22"/>
                <w:szCs w:val="22"/>
              </w:rPr>
              <w:t>Obsah šesťmocného chrómu</w:t>
            </w:r>
          </w:p>
        </w:tc>
        <w:tc>
          <w:tcPr>
            <w:tcW w:w="3119" w:type="dxa"/>
            <w:tcBorders>
              <w:top w:val="single" w:sz="4" w:space="0" w:color="auto"/>
              <w:left w:val="single" w:sz="4" w:space="0" w:color="auto"/>
              <w:bottom w:val="single" w:sz="4" w:space="0" w:color="auto"/>
              <w:right w:val="single" w:sz="4" w:space="0" w:color="auto"/>
            </w:tcBorders>
          </w:tcPr>
          <w:p w14:paraId="1C1D1723"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max. 3 mg/kg</w:t>
            </w:r>
          </w:p>
        </w:tc>
        <w:tc>
          <w:tcPr>
            <w:tcW w:w="2516" w:type="dxa"/>
            <w:tcBorders>
              <w:top w:val="single" w:sz="4" w:space="0" w:color="auto"/>
              <w:left w:val="single" w:sz="4" w:space="0" w:color="auto"/>
              <w:bottom w:val="single" w:sz="4" w:space="0" w:color="auto"/>
              <w:right w:val="single" w:sz="4" w:space="0" w:color="auto"/>
            </w:tcBorders>
          </w:tcPr>
          <w:p w14:paraId="230D5EF3" w14:textId="77777777" w:rsidR="00753327" w:rsidRPr="00DF134C" w:rsidRDefault="00753327" w:rsidP="00753327">
            <w:pPr>
              <w:rPr>
                <w:rFonts w:ascii="Arial Narrow" w:hAnsi="Arial Narrow"/>
                <w:sz w:val="22"/>
                <w:szCs w:val="22"/>
              </w:rPr>
            </w:pPr>
            <w:r w:rsidRPr="00DF134C">
              <w:rPr>
                <w:rFonts w:ascii="Arial Narrow" w:hAnsi="Arial Narrow"/>
                <w:sz w:val="22"/>
                <w:szCs w:val="22"/>
              </w:rPr>
              <w:t>EN ISO 20344, čl. 6.11</w:t>
            </w:r>
          </w:p>
        </w:tc>
      </w:tr>
    </w:tbl>
    <w:p w14:paraId="51025D6F" w14:textId="77777777" w:rsidR="00A029CB" w:rsidRPr="00DF134C" w:rsidRDefault="00A029CB" w:rsidP="00A029CB">
      <w:pPr>
        <w:rPr>
          <w:rFonts w:ascii="Arial Narrow" w:hAnsi="Arial Narrow"/>
          <w:b/>
          <w:bCs/>
          <w:sz w:val="22"/>
          <w:szCs w:val="22"/>
        </w:rPr>
      </w:pPr>
    </w:p>
    <w:p w14:paraId="62C7459C" w14:textId="77777777" w:rsidR="00A029CB" w:rsidRPr="00DF134C" w:rsidRDefault="0083400C" w:rsidP="00A029CB">
      <w:pPr>
        <w:rPr>
          <w:rFonts w:ascii="Arial Narrow" w:hAnsi="Arial Narrow"/>
          <w:b/>
          <w:sz w:val="22"/>
          <w:szCs w:val="22"/>
        </w:rPr>
      </w:pPr>
      <w:r>
        <w:rPr>
          <w:rFonts w:ascii="Arial Narrow" w:hAnsi="Arial Narrow"/>
          <w:b/>
          <w:sz w:val="22"/>
          <w:szCs w:val="22"/>
        </w:rPr>
        <w:t>2</w:t>
      </w:r>
      <w:r w:rsidR="000A276B" w:rsidRPr="00DF134C">
        <w:rPr>
          <w:rFonts w:ascii="Arial Narrow" w:hAnsi="Arial Narrow"/>
          <w:b/>
          <w:sz w:val="22"/>
          <w:szCs w:val="22"/>
        </w:rPr>
        <w:t>.1.</w:t>
      </w:r>
      <w:r w:rsidR="000C5CD5" w:rsidRPr="00DF134C">
        <w:rPr>
          <w:rFonts w:ascii="Arial Narrow" w:hAnsi="Arial Narrow"/>
          <w:b/>
          <w:sz w:val="22"/>
          <w:szCs w:val="22"/>
        </w:rPr>
        <w:t>4</w:t>
      </w:r>
      <w:r w:rsidR="000A276B" w:rsidRPr="00DF134C">
        <w:rPr>
          <w:rFonts w:ascii="Arial Narrow" w:hAnsi="Arial Narrow"/>
          <w:b/>
          <w:sz w:val="22"/>
          <w:szCs w:val="22"/>
        </w:rPr>
        <w:t xml:space="preserve">.2.4. </w:t>
      </w:r>
      <w:r w:rsidR="00A029CB" w:rsidRPr="00DF134C">
        <w:rPr>
          <w:rFonts w:ascii="Arial Narrow" w:hAnsi="Arial Narrow"/>
          <w:b/>
          <w:sz w:val="22"/>
          <w:szCs w:val="22"/>
        </w:rPr>
        <w:t>Podšívková pätička</w:t>
      </w:r>
      <w:r w:rsidR="00F07D96" w:rsidRPr="00DF134C">
        <w:rPr>
          <w:rFonts w:ascii="Arial Narrow" w:hAnsi="Arial Narrow"/>
          <w:b/>
          <w:sz w:val="22"/>
          <w:szCs w:val="22"/>
        </w:rPr>
        <w:t xml:space="preserv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118"/>
        <w:gridCol w:w="2516"/>
      </w:tblGrid>
      <w:tr w:rsidR="00A029CB" w:rsidRPr="00DF134C" w14:paraId="05936668" w14:textId="77777777" w:rsidTr="00753327">
        <w:tc>
          <w:tcPr>
            <w:tcW w:w="392" w:type="dxa"/>
            <w:tcBorders>
              <w:top w:val="single" w:sz="4" w:space="0" w:color="auto"/>
              <w:left w:val="single" w:sz="4" w:space="0" w:color="auto"/>
              <w:bottom w:val="single" w:sz="4" w:space="0" w:color="auto"/>
              <w:right w:val="single" w:sz="4" w:space="0" w:color="auto"/>
            </w:tcBorders>
          </w:tcPr>
          <w:p w14:paraId="11C66D28" w14:textId="77777777" w:rsidR="00A029CB" w:rsidRPr="00DF134C" w:rsidRDefault="00A029CB" w:rsidP="00753327">
            <w:pPr>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04565833"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7F8246A2"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516" w:type="dxa"/>
            <w:tcBorders>
              <w:top w:val="single" w:sz="4" w:space="0" w:color="auto"/>
              <w:left w:val="single" w:sz="4" w:space="0" w:color="auto"/>
              <w:bottom w:val="single" w:sz="4" w:space="0" w:color="auto"/>
              <w:right w:val="single" w:sz="4" w:space="0" w:color="auto"/>
            </w:tcBorders>
          </w:tcPr>
          <w:p w14:paraId="43DCB833"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F07D96" w:rsidRPr="00DF134C" w14:paraId="5505382C" w14:textId="77777777" w:rsidTr="00753327">
        <w:tc>
          <w:tcPr>
            <w:tcW w:w="392" w:type="dxa"/>
            <w:tcBorders>
              <w:top w:val="single" w:sz="4" w:space="0" w:color="auto"/>
              <w:left w:val="single" w:sz="4" w:space="0" w:color="auto"/>
              <w:bottom w:val="single" w:sz="4" w:space="0" w:color="auto"/>
              <w:right w:val="single" w:sz="4" w:space="0" w:color="auto"/>
            </w:tcBorders>
          </w:tcPr>
          <w:p w14:paraId="02CC4A26" w14:textId="77777777" w:rsidR="00F07D96" w:rsidRPr="00DB66BA" w:rsidRDefault="00F07D96" w:rsidP="00672BB2">
            <w:pPr>
              <w:jc w:val="right"/>
              <w:rPr>
                <w:rFonts w:ascii="Arial Narrow" w:hAnsi="Arial Narrow"/>
                <w:sz w:val="22"/>
                <w:szCs w:val="22"/>
              </w:rPr>
            </w:pPr>
            <w:r w:rsidRPr="00DB66BA">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72454747" w14:textId="77777777" w:rsidR="00F07D96" w:rsidRPr="00DB66BA" w:rsidRDefault="00F07D96" w:rsidP="00753327">
            <w:pPr>
              <w:rPr>
                <w:rFonts w:ascii="Arial Narrow" w:hAnsi="Arial Narrow"/>
                <w:sz w:val="22"/>
                <w:szCs w:val="22"/>
              </w:rPr>
            </w:pPr>
            <w:r w:rsidRPr="00DB66BA">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66CC66D4" w14:textId="77777777" w:rsidR="00F07D96" w:rsidRPr="00DF134C" w:rsidRDefault="0046501C" w:rsidP="00753327">
            <w:pPr>
              <w:rPr>
                <w:rFonts w:ascii="Arial Narrow" w:hAnsi="Arial Narrow"/>
                <w:b/>
                <w:bCs/>
                <w:sz w:val="22"/>
                <w:szCs w:val="22"/>
              </w:rPr>
            </w:pPr>
            <w:r w:rsidRPr="00DB66BA">
              <w:rPr>
                <w:rFonts w:ascii="Arial Narrow" w:hAnsi="Arial Narrow"/>
                <w:bCs/>
                <w:sz w:val="22"/>
                <w:szCs w:val="22"/>
              </w:rPr>
              <w:t>p</w:t>
            </w:r>
            <w:r w:rsidR="00F07D96" w:rsidRPr="00DB66BA">
              <w:rPr>
                <w:rFonts w:ascii="Arial Narrow" w:hAnsi="Arial Narrow"/>
                <w:bCs/>
                <w:sz w:val="22"/>
                <w:szCs w:val="22"/>
              </w:rPr>
              <w:t xml:space="preserve">odšívkový syntetický netkaný </w:t>
            </w:r>
            <w:r w:rsidR="00F07D96" w:rsidRPr="00DB66BA">
              <w:rPr>
                <w:rFonts w:ascii="Arial Narrow" w:hAnsi="Arial Narrow"/>
                <w:bCs/>
                <w:sz w:val="22"/>
                <w:szCs w:val="22"/>
              </w:rPr>
              <w:lastRenderedPageBreak/>
              <w:t>materiál</w:t>
            </w:r>
          </w:p>
        </w:tc>
        <w:tc>
          <w:tcPr>
            <w:tcW w:w="2516" w:type="dxa"/>
            <w:tcBorders>
              <w:top w:val="single" w:sz="4" w:space="0" w:color="auto"/>
              <w:left w:val="single" w:sz="4" w:space="0" w:color="auto"/>
              <w:bottom w:val="single" w:sz="4" w:space="0" w:color="auto"/>
              <w:right w:val="single" w:sz="4" w:space="0" w:color="auto"/>
            </w:tcBorders>
          </w:tcPr>
          <w:p w14:paraId="4A91C37C" w14:textId="77777777" w:rsidR="00F07D96" w:rsidRPr="00DF134C" w:rsidRDefault="00F07D96" w:rsidP="00753327">
            <w:pPr>
              <w:rPr>
                <w:rFonts w:ascii="Arial Narrow" w:hAnsi="Arial Narrow"/>
                <w:sz w:val="22"/>
                <w:szCs w:val="22"/>
              </w:rPr>
            </w:pPr>
          </w:p>
        </w:tc>
      </w:tr>
      <w:tr w:rsidR="00F07D96" w:rsidRPr="00DF134C" w14:paraId="54C08847" w14:textId="77777777" w:rsidTr="00753327">
        <w:tc>
          <w:tcPr>
            <w:tcW w:w="392" w:type="dxa"/>
            <w:tcBorders>
              <w:top w:val="single" w:sz="4" w:space="0" w:color="auto"/>
              <w:left w:val="single" w:sz="4" w:space="0" w:color="auto"/>
              <w:bottom w:val="single" w:sz="4" w:space="0" w:color="auto"/>
              <w:right w:val="single" w:sz="4" w:space="0" w:color="auto"/>
            </w:tcBorders>
          </w:tcPr>
          <w:p w14:paraId="4448DECE" w14:textId="77777777" w:rsidR="00F07D96" w:rsidRPr="00DF134C" w:rsidRDefault="00F07D96" w:rsidP="00672BB2">
            <w:pPr>
              <w:jc w:val="right"/>
              <w:rPr>
                <w:rFonts w:ascii="Arial Narrow" w:hAnsi="Arial Narrow"/>
                <w:sz w:val="22"/>
                <w:szCs w:val="22"/>
              </w:rPr>
            </w:pPr>
            <w:r w:rsidRPr="00DF134C">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A98511D"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006C9BEF"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čierna alebo tmavosivá</w:t>
            </w:r>
          </w:p>
        </w:tc>
        <w:tc>
          <w:tcPr>
            <w:tcW w:w="2516" w:type="dxa"/>
            <w:tcBorders>
              <w:top w:val="single" w:sz="4" w:space="0" w:color="auto"/>
              <w:left w:val="single" w:sz="4" w:space="0" w:color="auto"/>
              <w:bottom w:val="single" w:sz="4" w:space="0" w:color="auto"/>
              <w:right w:val="single" w:sz="4" w:space="0" w:color="auto"/>
            </w:tcBorders>
          </w:tcPr>
          <w:p w14:paraId="61A6BD7E" w14:textId="77777777" w:rsidR="00F07D96" w:rsidRPr="00DF134C" w:rsidRDefault="00F07D96" w:rsidP="00753327">
            <w:pPr>
              <w:rPr>
                <w:rFonts w:ascii="Arial Narrow" w:hAnsi="Arial Narrow"/>
                <w:sz w:val="22"/>
                <w:szCs w:val="22"/>
              </w:rPr>
            </w:pPr>
          </w:p>
        </w:tc>
      </w:tr>
      <w:tr w:rsidR="00F07D96" w:rsidRPr="00DF134C" w14:paraId="4DE4590E" w14:textId="77777777" w:rsidTr="00753327">
        <w:tc>
          <w:tcPr>
            <w:tcW w:w="392" w:type="dxa"/>
            <w:tcBorders>
              <w:top w:val="single" w:sz="4" w:space="0" w:color="auto"/>
              <w:left w:val="single" w:sz="4" w:space="0" w:color="auto"/>
              <w:bottom w:val="single" w:sz="4" w:space="0" w:color="auto"/>
              <w:right w:val="single" w:sz="4" w:space="0" w:color="auto"/>
            </w:tcBorders>
          </w:tcPr>
          <w:p w14:paraId="7938FA9C" w14:textId="77777777" w:rsidR="00F07D96" w:rsidRPr="00DF134C" w:rsidRDefault="00F07D96" w:rsidP="00672BB2">
            <w:pPr>
              <w:jc w:val="right"/>
              <w:rPr>
                <w:rFonts w:ascii="Arial Narrow" w:hAnsi="Arial Narrow"/>
                <w:sz w:val="22"/>
                <w:szCs w:val="22"/>
              </w:rPr>
            </w:pPr>
            <w:r w:rsidRPr="00DF134C">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9F32551"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Hrúbka</w:t>
            </w:r>
          </w:p>
        </w:tc>
        <w:tc>
          <w:tcPr>
            <w:tcW w:w="3118" w:type="dxa"/>
            <w:tcBorders>
              <w:top w:val="single" w:sz="4" w:space="0" w:color="auto"/>
              <w:left w:val="single" w:sz="4" w:space="0" w:color="auto"/>
              <w:bottom w:val="single" w:sz="4" w:space="0" w:color="auto"/>
              <w:right w:val="single" w:sz="4" w:space="0" w:color="auto"/>
            </w:tcBorders>
          </w:tcPr>
          <w:p w14:paraId="1FEB449B"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min. 0,7 mm</w:t>
            </w:r>
          </w:p>
        </w:tc>
        <w:tc>
          <w:tcPr>
            <w:tcW w:w="2516" w:type="dxa"/>
            <w:tcBorders>
              <w:top w:val="single" w:sz="4" w:space="0" w:color="auto"/>
              <w:left w:val="single" w:sz="4" w:space="0" w:color="auto"/>
              <w:bottom w:val="single" w:sz="4" w:space="0" w:color="auto"/>
              <w:right w:val="single" w:sz="4" w:space="0" w:color="auto"/>
            </w:tcBorders>
          </w:tcPr>
          <w:p w14:paraId="1FB3C048"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EN ISO 5084</w:t>
            </w:r>
          </w:p>
        </w:tc>
      </w:tr>
      <w:tr w:rsidR="00F07D96" w:rsidRPr="00DF134C" w14:paraId="1F3BA3BE" w14:textId="77777777" w:rsidTr="00753327">
        <w:tc>
          <w:tcPr>
            <w:tcW w:w="392" w:type="dxa"/>
            <w:tcBorders>
              <w:top w:val="single" w:sz="4" w:space="0" w:color="auto"/>
              <w:left w:val="single" w:sz="4" w:space="0" w:color="auto"/>
              <w:bottom w:val="single" w:sz="4" w:space="0" w:color="auto"/>
              <w:right w:val="single" w:sz="4" w:space="0" w:color="auto"/>
            </w:tcBorders>
          </w:tcPr>
          <w:p w14:paraId="4C395231" w14:textId="77777777" w:rsidR="00F07D96" w:rsidRPr="00DF134C" w:rsidRDefault="00F07D96" w:rsidP="00672BB2">
            <w:pPr>
              <w:jc w:val="right"/>
              <w:rPr>
                <w:rFonts w:ascii="Arial Narrow" w:hAnsi="Arial Narrow"/>
                <w:sz w:val="22"/>
                <w:szCs w:val="22"/>
              </w:rPr>
            </w:pPr>
            <w:r w:rsidRPr="00DF134C">
              <w:rPr>
                <w:rFonts w:ascii="Arial Narrow" w:hAnsi="Arial Narrow"/>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4E12EF0D"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 xml:space="preserve">Stanovenie pevnosti v ďalšom trhaní </w:t>
            </w:r>
          </w:p>
        </w:tc>
        <w:tc>
          <w:tcPr>
            <w:tcW w:w="3118" w:type="dxa"/>
            <w:tcBorders>
              <w:top w:val="single" w:sz="4" w:space="0" w:color="auto"/>
              <w:left w:val="single" w:sz="4" w:space="0" w:color="auto"/>
              <w:bottom w:val="single" w:sz="4" w:space="0" w:color="auto"/>
              <w:right w:val="single" w:sz="4" w:space="0" w:color="auto"/>
            </w:tcBorders>
          </w:tcPr>
          <w:p w14:paraId="4769A9FA"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 xml:space="preserve">min. 25 N                                 </w:t>
            </w:r>
          </w:p>
        </w:tc>
        <w:tc>
          <w:tcPr>
            <w:tcW w:w="2516" w:type="dxa"/>
            <w:tcBorders>
              <w:top w:val="single" w:sz="4" w:space="0" w:color="auto"/>
              <w:left w:val="single" w:sz="4" w:space="0" w:color="auto"/>
              <w:bottom w:val="single" w:sz="4" w:space="0" w:color="auto"/>
              <w:right w:val="single" w:sz="4" w:space="0" w:color="auto"/>
            </w:tcBorders>
          </w:tcPr>
          <w:p w14:paraId="3BAAB702"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EN ISO 20344, čl.6.3</w:t>
            </w:r>
          </w:p>
        </w:tc>
      </w:tr>
      <w:tr w:rsidR="00F07D96" w:rsidRPr="00DF134C" w14:paraId="52F9A3F1" w14:textId="77777777" w:rsidTr="00753327">
        <w:tc>
          <w:tcPr>
            <w:tcW w:w="392" w:type="dxa"/>
            <w:tcBorders>
              <w:top w:val="single" w:sz="4" w:space="0" w:color="auto"/>
              <w:left w:val="single" w:sz="4" w:space="0" w:color="auto"/>
              <w:bottom w:val="single" w:sz="4" w:space="0" w:color="auto"/>
              <w:right w:val="single" w:sz="4" w:space="0" w:color="auto"/>
            </w:tcBorders>
          </w:tcPr>
          <w:p w14:paraId="4E056599" w14:textId="77777777" w:rsidR="00F07D96" w:rsidRPr="00DF134C" w:rsidRDefault="00F07D96" w:rsidP="00753327">
            <w:pPr>
              <w:jc w:val="right"/>
              <w:rPr>
                <w:rFonts w:ascii="Arial Narrow" w:hAnsi="Arial Narrow"/>
                <w:sz w:val="22"/>
                <w:szCs w:val="22"/>
              </w:rPr>
            </w:pPr>
            <w:r w:rsidRPr="00DF134C">
              <w:rPr>
                <w:rFonts w:ascii="Arial Narrow" w:hAnsi="Arial Narrow"/>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4017738D"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Stanovenie odolnosti proti odieraniu</w:t>
            </w:r>
          </w:p>
        </w:tc>
        <w:tc>
          <w:tcPr>
            <w:tcW w:w="3118" w:type="dxa"/>
            <w:tcBorders>
              <w:top w:val="single" w:sz="4" w:space="0" w:color="auto"/>
              <w:left w:val="single" w:sz="4" w:space="0" w:color="auto"/>
              <w:bottom w:val="single" w:sz="4" w:space="0" w:color="auto"/>
              <w:right w:val="single" w:sz="4" w:space="0" w:color="auto"/>
            </w:tcBorders>
          </w:tcPr>
          <w:p w14:paraId="5EB8C150"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bez dier</w:t>
            </w:r>
          </w:p>
          <w:p w14:paraId="70DCF2C6"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za sucha   51 200 cyklov</w:t>
            </w:r>
          </w:p>
          <w:p w14:paraId="675A9887"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za mokra  25 600 cyklov</w:t>
            </w:r>
          </w:p>
        </w:tc>
        <w:tc>
          <w:tcPr>
            <w:tcW w:w="2516" w:type="dxa"/>
            <w:tcBorders>
              <w:top w:val="single" w:sz="4" w:space="0" w:color="auto"/>
              <w:left w:val="single" w:sz="4" w:space="0" w:color="auto"/>
              <w:bottom w:val="single" w:sz="4" w:space="0" w:color="auto"/>
              <w:right w:val="single" w:sz="4" w:space="0" w:color="auto"/>
            </w:tcBorders>
          </w:tcPr>
          <w:p w14:paraId="199A63F6" w14:textId="77777777" w:rsidR="00F07D96" w:rsidRPr="00DF134C" w:rsidRDefault="00F07D96" w:rsidP="00753327">
            <w:pPr>
              <w:rPr>
                <w:rFonts w:ascii="Arial Narrow" w:hAnsi="Arial Narrow"/>
                <w:sz w:val="22"/>
                <w:szCs w:val="22"/>
              </w:rPr>
            </w:pPr>
            <w:r w:rsidRPr="00DF134C">
              <w:rPr>
                <w:rFonts w:ascii="Arial Narrow" w:hAnsi="Arial Narrow"/>
                <w:sz w:val="22"/>
                <w:szCs w:val="22"/>
              </w:rPr>
              <w:t>EN ISO 20344, čl. 6.12</w:t>
            </w:r>
          </w:p>
        </w:tc>
      </w:tr>
    </w:tbl>
    <w:p w14:paraId="4E132AA5" w14:textId="77777777" w:rsidR="00A029CB" w:rsidRPr="00DF134C" w:rsidRDefault="00A029CB" w:rsidP="00A029CB">
      <w:pPr>
        <w:rPr>
          <w:rFonts w:ascii="Arial Narrow" w:hAnsi="Arial Narrow"/>
          <w:b/>
          <w:sz w:val="22"/>
          <w:szCs w:val="22"/>
        </w:rPr>
      </w:pPr>
    </w:p>
    <w:p w14:paraId="5057CA77" w14:textId="77777777" w:rsidR="00A029CB" w:rsidRPr="00DF134C" w:rsidRDefault="0083400C" w:rsidP="00A029CB">
      <w:pPr>
        <w:rPr>
          <w:rFonts w:ascii="Arial Narrow" w:hAnsi="Arial Narrow"/>
          <w:b/>
          <w:bCs/>
          <w:sz w:val="22"/>
          <w:szCs w:val="22"/>
        </w:rPr>
      </w:pPr>
      <w:r>
        <w:rPr>
          <w:rFonts w:ascii="Arial Narrow" w:hAnsi="Arial Narrow"/>
          <w:b/>
          <w:sz w:val="22"/>
          <w:szCs w:val="22"/>
        </w:rPr>
        <w:t>2</w:t>
      </w:r>
      <w:r w:rsidR="000A276B" w:rsidRPr="00DF134C">
        <w:rPr>
          <w:rFonts w:ascii="Arial Narrow" w:hAnsi="Arial Narrow"/>
          <w:b/>
          <w:sz w:val="22"/>
          <w:szCs w:val="22"/>
        </w:rPr>
        <w:t>.1.</w:t>
      </w:r>
      <w:r w:rsidR="000C5CD5" w:rsidRPr="00DF134C">
        <w:rPr>
          <w:rFonts w:ascii="Arial Narrow" w:hAnsi="Arial Narrow"/>
          <w:b/>
          <w:sz w:val="22"/>
          <w:szCs w:val="22"/>
        </w:rPr>
        <w:t>4</w:t>
      </w:r>
      <w:r w:rsidR="000A276B" w:rsidRPr="00DF134C">
        <w:rPr>
          <w:rFonts w:ascii="Arial Narrow" w:hAnsi="Arial Narrow"/>
          <w:b/>
          <w:sz w:val="22"/>
          <w:szCs w:val="22"/>
        </w:rPr>
        <w:t xml:space="preserve">.2.5. </w:t>
      </w:r>
      <w:r w:rsidR="00A029CB" w:rsidRPr="00DF134C">
        <w:rPr>
          <w:rFonts w:ascii="Arial Narrow" w:hAnsi="Arial Narrow"/>
          <w:b/>
          <w:sz w:val="22"/>
          <w:szCs w:val="22"/>
        </w:rPr>
        <w:t>Na</w:t>
      </w:r>
      <w:r w:rsidR="00F07D96" w:rsidRPr="00DF134C">
        <w:rPr>
          <w:rFonts w:ascii="Arial Narrow" w:hAnsi="Arial Narrow"/>
          <w:b/>
          <w:bCs/>
          <w:sz w:val="22"/>
          <w:szCs w:val="22"/>
        </w:rPr>
        <w:t xml:space="preserve">pínacia </w:t>
      </w:r>
      <w:proofErr w:type="spellStart"/>
      <w:r w:rsidR="00F07D96" w:rsidRPr="00DF134C">
        <w:rPr>
          <w:rFonts w:ascii="Arial Narrow" w:hAnsi="Arial Narrow"/>
          <w:b/>
          <w:bCs/>
          <w:sz w:val="22"/>
          <w:szCs w:val="22"/>
        </w:rPr>
        <w:t>stielka</w:t>
      </w:r>
      <w:r w:rsidR="00A029CB" w:rsidRPr="00DF134C">
        <w:rPr>
          <w:rFonts w:ascii="Arial Narrow" w:hAnsi="Arial Narrow"/>
          <w:strike/>
          <w:color w:val="FF0000"/>
          <w:sz w:val="22"/>
          <w:szCs w:val="22"/>
        </w:rPr>
        <w:t>l</w:t>
      </w:r>
      <w:proofErr w:type="spellEnd"/>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118"/>
        <w:gridCol w:w="2516"/>
      </w:tblGrid>
      <w:tr w:rsidR="00A029CB" w:rsidRPr="00DF134C" w14:paraId="214A484A" w14:textId="77777777" w:rsidTr="00753327">
        <w:tc>
          <w:tcPr>
            <w:tcW w:w="392" w:type="dxa"/>
            <w:tcBorders>
              <w:top w:val="single" w:sz="4" w:space="0" w:color="auto"/>
              <w:left w:val="single" w:sz="4" w:space="0" w:color="auto"/>
              <w:bottom w:val="single" w:sz="4" w:space="0" w:color="auto"/>
              <w:right w:val="single" w:sz="4" w:space="0" w:color="auto"/>
            </w:tcBorders>
          </w:tcPr>
          <w:p w14:paraId="52FF1EDB" w14:textId="77777777" w:rsidR="00A029CB" w:rsidRPr="00DF134C" w:rsidRDefault="00A029CB" w:rsidP="00753327">
            <w:pPr>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204F996B"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28BD59E4"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516" w:type="dxa"/>
            <w:tcBorders>
              <w:top w:val="single" w:sz="4" w:space="0" w:color="auto"/>
              <w:left w:val="single" w:sz="4" w:space="0" w:color="auto"/>
              <w:bottom w:val="single" w:sz="4" w:space="0" w:color="auto"/>
              <w:right w:val="single" w:sz="4" w:space="0" w:color="auto"/>
            </w:tcBorders>
          </w:tcPr>
          <w:p w14:paraId="032E4644"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F07D96" w:rsidRPr="00DF134C" w14:paraId="6C918030" w14:textId="77777777" w:rsidTr="00672BB2">
        <w:tc>
          <w:tcPr>
            <w:tcW w:w="392" w:type="dxa"/>
            <w:tcBorders>
              <w:top w:val="single" w:sz="4" w:space="0" w:color="auto"/>
              <w:left w:val="single" w:sz="4" w:space="0" w:color="auto"/>
              <w:bottom w:val="single" w:sz="4" w:space="0" w:color="auto"/>
              <w:right w:val="single" w:sz="4" w:space="0" w:color="auto"/>
            </w:tcBorders>
          </w:tcPr>
          <w:p w14:paraId="39C41175" w14:textId="77777777" w:rsidR="00F07D96" w:rsidRPr="00DB66BA" w:rsidRDefault="00F07D96" w:rsidP="00672BB2">
            <w:pPr>
              <w:jc w:val="right"/>
              <w:rPr>
                <w:rFonts w:ascii="Arial Narrow" w:hAnsi="Arial Narrow"/>
                <w:sz w:val="22"/>
                <w:szCs w:val="22"/>
              </w:rPr>
            </w:pPr>
            <w:r w:rsidRPr="00DB66BA">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1DE866D" w14:textId="77777777" w:rsidR="00F07D96" w:rsidRPr="00DB66BA" w:rsidRDefault="00F07D96" w:rsidP="00672BB2">
            <w:pPr>
              <w:rPr>
                <w:rFonts w:ascii="Arial Narrow" w:hAnsi="Arial Narrow"/>
                <w:sz w:val="22"/>
                <w:szCs w:val="22"/>
              </w:rPr>
            </w:pPr>
            <w:r w:rsidRPr="00DB66BA">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40D7E408" w14:textId="77777777" w:rsidR="00F07D96" w:rsidRPr="00DF134C" w:rsidRDefault="00F07D96" w:rsidP="0046501C">
            <w:pPr>
              <w:rPr>
                <w:rFonts w:ascii="Arial Narrow" w:hAnsi="Arial Narrow"/>
                <w:b/>
                <w:bCs/>
                <w:sz w:val="22"/>
                <w:szCs w:val="22"/>
              </w:rPr>
            </w:pPr>
            <w:r w:rsidRPr="00DB66BA">
              <w:rPr>
                <w:rFonts w:ascii="Arial Narrow" w:hAnsi="Arial Narrow"/>
                <w:bCs/>
                <w:sz w:val="22"/>
                <w:szCs w:val="22"/>
              </w:rPr>
              <w:t xml:space="preserve">netkaný </w:t>
            </w:r>
            <w:r w:rsidR="0046501C" w:rsidRPr="00DB66BA">
              <w:rPr>
                <w:rFonts w:ascii="Arial Narrow" w:hAnsi="Arial Narrow"/>
                <w:bCs/>
                <w:sz w:val="22"/>
                <w:szCs w:val="22"/>
              </w:rPr>
              <w:t>textil</w:t>
            </w:r>
          </w:p>
        </w:tc>
        <w:tc>
          <w:tcPr>
            <w:tcW w:w="2516" w:type="dxa"/>
            <w:tcBorders>
              <w:top w:val="single" w:sz="4" w:space="0" w:color="auto"/>
              <w:left w:val="single" w:sz="4" w:space="0" w:color="auto"/>
              <w:bottom w:val="single" w:sz="4" w:space="0" w:color="auto"/>
              <w:right w:val="single" w:sz="4" w:space="0" w:color="auto"/>
            </w:tcBorders>
          </w:tcPr>
          <w:p w14:paraId="3553D7FB" w14:textId="77777777" w:rsidR="00F07D96" w:rsidRPr="00DF134C" w:rsidRDefault="00F07D96" w:rsidP="00672BB2">
            <w:pPr>
              <w:rPr>
                <w:rFonts w:ascii="Arial Narrow" w:hAnsi="Arial Narrow"/>
                <w:sz w:val="22"/>
                <w:szCs w:val="22"/>
              </w:rPr>
            </w:pPr>
          </w:p>
        </w:tc>
      </w:tr>
      <w:tr w:rsidR="00A029CB" w:rsidRPr="00DF134C" w14:paraId="3E5E58D4" w14:textId="77777777" w:rsidTr="00753327">
        <w:tc>
          <w:tcPr>
            <w:tcW w:w="392" w:type="dxa"/>
            <w:tcBorders>
              <w:top w:val="single" w:sz="4" w:space="0" w:color="auto"/>
              <w:left w:val="single" w:sz="4" w:space="0" w:color="auto"/>
              <w:bottom w:val="single" w:sz="4" w:space="0" w:color="auto"/>
              <w:right w:val="single" w:sz="4" w:space="0" w:color="auto"/>
            </w:tcBorders>
          </w:tcPr>
          <w:p w14:paraId="24EFA0A2" w14:textId="77777777" w:rsidR="00A029CB" w:rsidRPr="00DF134C" w:rsidRDefault="0046501C" w:rsidP="00753327">
            <w:pPr>
              <w:jc w:val="right"/>
              <w:rPr>
                <w:rFonts w:ascii="Arial Narrow" w:hAnsi="Arial Narrow"/>
                <w:sz w:val="22"/>
                <w:szCs w:val="22"/>
              </w:rPr>
            </w:pPr>
            <w:r w:rsidRPr="00DF134C">
              <w:rPr>
                <w:rFonts w:ascii="Arial Narrow" w:hAnsi="Arial Narrow"/>
                <w:sz w:val="22"/>
                <w:szCs w:val="22"/>
              </w:rPr>
              <w:t>2</w:t>
            </w:r>
            <w:r w:rsidR="00A029CB" w:rsidRPr="00DF134C">
              <w:rPr>
                <w:rFonts w:ascii="Arial Narrow" w:hAnsi="Arial Narrow"/>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17F22F9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Hrúbka</w:t>
            </w:r>
          </w:p>
        </w:tc>
        <w:tc>
          <w:tcPr>
            <w:tcW w:w="3118" w:type="dxa"/>
            <w:tcBorders>
              <w:top w:val="single" w:sz="4" w:space="0" w:color="auto"/>
              <w:left w:val="single" w:sz="4" w:space="0" w:color="auto"/>
              <w:bottom w:val="single" w:sz="4" w:space="0" w:color="auto"/>
              <w:right w:val="single" w:sz="4" w:space="0" w:color="auto"/>
            </w:tcBorders>
          </w:tcPr>
          <w:p w14:paraId="4119357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1,7 mm</w:t>
            </w:r>
          </w:p>
        </w:tc>
        <w:tc>
          <w:tcPr>
            <w:tcW w:w="2516" w:type="dxa"/>
            <w:tcBorders>
              <w:top w:val="single" w:sz="4" w:space="0" w:color="auto"/>
              <w:left w:val="single" w:sz="4" w:space="0" w:color="auto"/>
              <w:bottom w:val="single" w:sz="4" w:space="0" w:color="auto"/>
              <w:right w:val="single" w:sz="4" w:space="0" w:color="auto"/>
            </w:tcBorders>
          </w:tcPr>
          <w:p w14:paraId="7F24B5C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7.1</w:t>
            </w:r>
          </w:p>
        </w:tc>
      </w:tr>
      <w:tr w:rsidR="00A029CB" w:rsidRPr="00DF134C" w14:paraId="1DC721D7" w14:textId="77777777" w:rsidTr="00753327">
        <w:tc>
          <w:tcPr>
            <w:tcW w:w="392" w:type="dxa"/>
            <w:tcBorders>
              <w:top w:val="single" w:sz="4" w:space="0" w:color="auto"/>
              <w:left w:val="single" w:sz="4" w:space="0" w:color="auto"/>
              <w:bottom w:val="single" w:sz="4" w:space="0" w:color="auto"/>
              <w:right w:val="single" w:sz="4" w:space="0" w:color="auto"/>
            </w:tcBorders>
          </w:tcPr>
          <w:p w14:paraId="44828612" w14:textId="77777777" w:rsidR="00A029CB" w:rsidRPr="00DF134C" w:rsidRDefault="0046501C" w:rsidP="0046501C">
            <w:pPr>
              <w:jc w:val="right"/>
              <w:rPr>
                <w:rFonts w:ascii="Arial Narrow" w:hAnsi="Arial Narrow"/>
                <w:sz w:val="22"/>
                <w:szCs w:val="22"/>
              </w:rPr>
            </w:pPr>
            <w:r w:rsidRPr="00DF134C">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E5E3E33"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Absorpcia vody</w:t>
            </w:r>
          </w:p>
        </w:tc>
        <w:tc>
          <w:tcPr>
            <w:tcW w:w="3118" w:type="dxa"/>
            <w:tcBorders>
              <w:top w:val="single" w:sz="4" w:space="0" w:color="auto"/>
              <w:left w:val="single" w:sz="4" w:space="0" w:color="auto"/>
              <w:bottom w:val="single" w:sz="4" w:space="0" w:color="auto"/>
              <w:right w:val="single" w:sz="4" w:space="0" w:color="auto"/>
            </w:tcBorders>
          </w:tcPr>
          <w:p w14:paraId="6085065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70 mg/cm</w:t>
            </w:r>
            <w:r w:rsidRPr="00DF134C">
              <w:rPr>
                <w:rFonts w:ascii="Arial Narrow" w:hAnsi="Arial Narrow"/>
                <w:sz w:val="22"/>
                <w:szCs w:val="22"/>
                <w:vertAlign w:val="superscript"/>
              </w:rPr>
              <w:t>2</w:t>
            </w:r>
          </w:p>
        </w:tc>
        <w:tc>
          <w:tcPr>
            <w:tcW w:w="2516" w:type="dxa"/>
            <w:tcBorders>
              <w:top w:val="single" w:sz="4" w:space="0" w:color="auto"/>
              <w:left w:val="single" w:sz="4" w:space="0" w:color="auto"/>
              <w:bottom w:val="single" w:sz="4" w:space="0" w:color="auto"/>
              <w:right w:val="single" w:sz="4" w:space="0" w:color="auto"/>
            </w:tcBorders>
          </w:tcPr>
          <w:p w14:paraId="6A501875"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7.2</w:t>
            </w:r>
          </w:p>
        </w:tc>
      </w:tr>
      <w:tr w:rsidR="00A029CB" w:rsidRPr="00DF134C" w14:paraId="1C108503" w14:textId="77777777" w:rsidTr="00753327">
        <w:tc>
          <w:tcPr>
            <w:tcW w:w="392" w:type="dxa"/>
            <w:tcBorders>
              <w:top w:val="single" w:sz="4" w:space="0" w:color="auto"/>
              <w:left w:val="single" w:sz="4" w:space="0" w:color="auto"/>
              <w:bottom w:val="single" w:sz="4" w:space="0" w:color="auto"/>
              <w:right w:val="single" w:sz="4" w:space="0" w:color="auto"/>
            </w:tcBorders>
          </w:tcPr>
          <w:p w14:paraId="7B69E6B4" w14:textId="77777777" w:rsidR="00A029CB" w:rsidRPr="00DF134C" w:rsidRDefault="0046501C" w:rsidP="00753327">
            <w:pPr>
              <w:jc w:val="right"/>
              <w:rPr>
                <w:rFonts w:ascii="Arial Narrow" w:hAnsi="Arial Narrow"/>
                <w:sz w:val="22"/>
                <w:szCs w:val="22"/>
              </w:rPr>
            </w:pPr>
            <w:r w:rsidRPr="00DF134C">
              <w:rPr>
                <w:rFonts w:ascii="Arial Narrow" w:hAnsi="Arial Narrow"/>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28C49109" w14:textId="77777777" w:rsidR="00A029CB" w:rsidRPr="00DF134C" w:rsidRDefault="00A029CB" w:rsidP="00753327">
            <w:pPr>
              <w:rPr>
                <w:rFonts w:ascii="Arial Narrow" w:hAnsi="Arial Narrow"/>
                <w:sz w:val="22"/>
                <w:szCs w:val="22"/>
              </w:rPr>
            </w:pPr>
            <w:proofErr w:type="spellStart"/>
            <w:r w:rsidRPr="00DF134C">
              <w:rPr>
                <w:rFonts w:ascii="Arial Narrow" w:hAnsi="Arial Narrow"/>
                <w:sz w:val="22"/>
                <w:szCs w:val="22"/>
              </w:rPr>
              <w:t>Desorpcia</w:t>
            </w:r>
            <w:proofErr w:type="spellEnd"/>
            <w:r w:rsidRPr="00DF134C">
              <w:rPr>
                <w:rFonts w:ascii="Arial Narrow" w:hAnsi="Arial Narrow"/>
                <w:sz w:val="22"/>
                <w:szCs w:val="22"/>
              </w:rPr>
              <w:t xml:space="preserve"> vody</w:t>
            </w:r>
          </w:p>
        </w:tc>
        <w:tc>
          <w:tcPr>
            <w:tcW w:w="3118" w:type="dxa"/>
            <w:tcBorders>
              <w:top w:val="single" w:sz="4" w:space="0" w:color="auto"/>
              <w:left w:val="single" w:sz="4" w:space="0" w:color="auto"/>
              <w:bottom w:val="single" w:sz="4" w:space="0" w:color="auto"/>
              <w:right w:val="single" w:sz="4" w:space="0" w:color="auto"/>
            </w:tcBorders>
          </w:tcPr>
          <w:p w14:paraId="17FCD3A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80% z množstva absorbovanej vody</w:t>
            </w:r>
          </w:p>
        </w:tc>
        <w:tc>
          <w:tcPr>
            <w:tcW w:w="2516" w:type="dxa"/>
            <w:tcBorders>
              <w:top w:val="single" w:sz="4" w:space="0" w:color="auto"/>
              <w:left w:val="single" w:sz="4" w:space="0" w:color="auto"/>
              <w:bottom w:val="single" w:sz="4" w:space="0" w:color="auto"/>
              <w:right w:val="single" w:sz="4" w:space="0" w:color="auto"/>
            </w:tcBorders>
          </w:tcPr>
          <w:p w14:paraId="5951395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7.2</w:t>
            </w:r>
          </w:p>
        </w:tc>
      </w:tr>
    </w:tbl>
    <w:p w14:paraId="40CB7A7D" w14:textId="77777777" w:rsidR="000C5CD5" w:rsidRPr="00DF134C" w:rsidRDefault="000C5CD5" w:rsidP="00A029CB">
      <w:pPr>
        <w:rPr>
          <w:rFonts w:ascii="Arial Narrow" w:hAnsi="Arial Narrow"/>
          <w:b/>
          <w:bCs/>
          <w:sz w:val="22"/>
          <w:szCs w:val="22"/>
        </w:rPr>
      </w:pPr>
    </w:p>
    <w:p w14:paraId="5926E24D" w14:textId="77777777" w:rsidR="00A029CB" w:rsidRPr="00DF134C" w:rsidRDefault="0083400C" w:rsidP="00A029CB">
      <w:pPr>
        <w:rPr>
          <w:rFonts w:ascii="Arial Narrow" w:hAnsi="Arial Narrow"/>
          <w:b/>
          <w:bCs/>
          <w:sz w:val="22"/>
          <w:szCs w:val="22"/>
        </w:rPr>
      </w:pPr>
      <w:r>
        <w:rPr>
          <w:rFonts w:ascii="Arial Narrow" w:hAnsi="Arial Narrow"/>
          <w:b/>
          <w:sz w:val="22"/>
          <w:szCs w:val="22"/>
        </w:rPr>
        <w:t>2</w:t>
      </w:r>
      <w:r w:rsidR="000C5CD5" w:rsidRPr="00DF134C">
        <w:rPr>
          <w:rFonts w:ascii="Arial Narrow" w:hAnsi="Arial Narrow"/>
          <w:b/>
          <w:sz w:val="22"/>
          <w:szCs w:val="22"/>
        </w:rPr>
        <w:t>.1.4</w:t>
      </w:r>
      <w:r w:rsidR="000A276B" w:rsidRPr="00DF134C">
        <w:rPr>
          <w:rFonts w:ascii="Arial Narrow" w:hAnsi="Arial Narrow"/>
          <w:b/>
          <w:sz w:val="22"/>
          <w:szCs w:val="22"/>
        </w:rPr>
        <w:t xml:space="preserve">.2.6. </w:t>
      </w:r>
      <w:r w:rsidR="00A029CB" w:rsidRPr="00DF134C">
        <w:rPr>
          <w:rFonts w:ascii="Arial Narrow" w:hAnsi="Arial Narrow"/>
          <w:b/>
          <w:sz w:val="22"/>
          <w:szCs w:val="22"/>
        </w:rPr>
        <w:t>P</w:t>
      </w:r>
      <w:r w:rsidR="0046501C" w:rsidRPr="00DF134C">
        <w:rPr>
          <w:rFonts w:ascii="Arial Narrow" w:hAnsi="Arial Narrow"/>
          <w:b/>
          <w:bCs/>
          <w:sz w:val="22"/>
          <w:szCs w:val="22"/>
        </w:rPr>
        <w:t xml:space="preserve">odošva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3118"/>
        <w:gridCol w:w="2516"/>
      </w:tblGrid>
      <w:tr w:rsidR="00A029CB" w:rsidRPr="00DF134C" w14:paraId="3B55CB6E" w14:textId="77777777" w:rsidTr="00753327">
        <w:tc>
          <w:tcPr>
            <w:tcW w:w="392" w:type="dxa"/>
            <w:tcBorders>
              <w:top w:val="single" w:sz="4" w:space="0" w:color="auto"/>
              <w:left w:val="single" w:sz="4" w:space="0" w:color="auto"/>
              <w:bottom w:val="single" w:sz="4" w:space="0" w:color="auto"/>
              <w:right w:val="single" w:sz="4" w:space="0" w:color="auto"/>
            </w:tcBorders>
          </w:tcPr>
          <w:p w14:paraId="43C49C75" w14:textId="77777777" w:rsidR="00A029CB" w:rsidRPr="00DF134C" w:rsidRDefault="00A029CB" w:rsidP="00753327">
            <w:pPr>
              <w:tabs>
                <w:tab w:val="right" w:pos="2592"/>
              </w:tabs>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8B31157" w14:textId="77777777" w:rsidR="00A029CB" w:rsidRPr="00DF134C" w:rsidRDefault="00A029CB" w:rsidP="00753327">
            <w:pPr>
              <w:tabs>
                <w:tab w:val="right" w:pos="2592"/>
              </w:tabs>
              <w:rPr>
                <w:rFonts w:ascii="Arial Narrow" w:hAnsi="Arial Narrow"/>
                <w:b/>
                <w:bCs/>
                <w:sz w:val="22"/>
                <w:szCs w:val="22"/>
              </w:rPr>
            </w:pPr>
            <w:r w:rsidRPr="00DF134C">
              <w:rPr>
                <w:rFonts w:ascii="Arial Narrow" w:hAnsi="Arial Narrow"/>
                <w:b/>
                <w:bCs/>
                <w:sz w:val="22"/>
                <w:szCs w:val="22"/>
              </w:rPr>
              <w:t>Parameter materiálu</w:t>
            </w:r>
            <w:r w:rsidRPr="00DF134C">
              <w:rPr>
                <w:rFonts w:ascii="Arial Narrow" w:hAnsi="Arial Narrow"/>
                <w:b/>
                <w:bCs/>
                <w:sz w:val="22"/>
                <w:szCs w:val="22"/>
              </w:rPr>
              <w:tab/>
            </w:r>
          </w:p>
        </w:tc>
        <w:tc>
          <w:tcPr>
            <w:tcW w:w="3118" w:type="dxa"/>
            <w:tcBorders>
              <w:top w:val="single" w:sz="4" w:space="0" w:color="auto"/>
              <w:left w:val="single" w:sz="4" w:space="0" w:color="auto"/>
              <w:bottom w:val="single" w:sz="4" w:space="0" w:color="auto"/>
              <w:right w:val="single" w:sz="4" w:space="0" w:color="auto"/>
            </w:tcBorders>
          </w:tcPr>
          <w:p w14:paraId="38AD1278"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516" w:type="dxa"/>
            <w:tcBorders>
              <w:top w:val="single" w:sz="4" w:space="0" w:color="auto"/>
              <w:left w:val="single" w:sz="4" w:space="0" w:color="auto"/>
              <w:bottom w:val="single" w:sz="4" w:space="0" w:color="auto"/>
              <w:right w:val="single" w:sz="4" w:space="0" w:color="auto"/>
            </w:tcBorders>
          </w:tcPr>
          <w:p w14:paraId="62AA5398"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46501C" w:rsidRPr="00DF134C" w14:paraId="4DDCF1AE" w14:textId="77777777" w:rsidTr="00753327">
        <w:tc>
          <w:tcPr>
            <w:tcW w:w="392" w:type="dxa"/>
            <w:tcBorders>
              <w:top w:val="single" w:sz="4" w:space="0" w:color="auto"/>
              <w:left w:val="single" w:sz="4" w:space="0" w:color="auto"/>
              <w:bottom w:val="single" w:sz="4" w:space="0" w:color="auto"/>
              <w:right w:val="single" w:sz="4" w:space="0" w:color="auto"/>
            </w:tcBorders>
          </w:tcPr>
          <w:p w14:paraId="656A134D" w14:textId="77777777" w:rsidR="0046501C" w:rsidRPr="00DB66BA" w:rsidRDefault="0046501C" w:rsidP="00672BB2">
            <w:pPr>
              <w:jc w:val="right"/>
              <w:rPr>
                <w:rFonts w:ascii="Arial Narrow" w:hAnsi="Arial Narrow"/>
                <w:sz w:val="22"/>
                <w:szCs w:val="22"/>
              </w:rPr>
            </w:pPr>
            <w:r w:rsidRPr="00DB66BA">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17350BB" w14:textId="77777777" w:rsidR="0046501C" w:rsidRPr="00DB66BA" w:rsidRDefault="0046501C" w:rsidP="00753327">
            <w:pPr>
              <w:rPr>
                <w:rFonts w:ascii="Arial Narrow" w:hAnsi="Arial Narrow"/>
                <w:sz w:val="22"/>
                <w:szCs w:val="22"/>
              </w:rPr>
            </w:pPr>
            <w:r w:rsidRPr="00DB66BA">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2FECF505" w14:textId="77777777" w:rsidR="0046501C" w:rsidRPr="00DF134C" w:rsidRDefault="0046501C" w:rsidP="00753327">
            <w:pPr>
              <w:rPr>
                <w:rFonts w:ascii="Arial Narrow" w:hAnsi="Arial Narrow"/>
                <w:sz w:val="22"/>
                <w:szCs w:val="22"/>
              </w:rPr>
            </w:pPr>
            <w:proofErr w:type="spellStart"/>
            <w:r w:rsidRPr="00DB66BA">
              <w:rPr>
                <w:rFonts w:ascii="Arial Narrow" w:hAnsi="Arial Narrow"/>
                <w:bCs/>
                <w:sz w:val="22"/>
                <w:szCs w:val="22"/>
              </w:rPr>
              <w:t>termoplastický</w:t>
            </w:r>
            <w:proofErr w:type="spellEnd"/>
            <w:r w:rsidRPr="00DB66BA">
              <w:rPr>
                <w:rFonts w:ascii="Arial Narrow" w:hAnsi="Arial Narrow"/>
                <w:bCs/>
                <w:sz w:val="22"/>
                <w:szCs w:val="22"/>
              </w:rPr>
              <w:t xml:space="preserve"> kaučuk s jemným protišmykovým dezénom</w:t>
            </w:r>
          </w:p>
        </w:tc>
        <w:tc>
          <w:tcPr>
            <w:tcW w:w="2516" w:type="dxa"/>
            <w:tcBorders>
              <w:top w:val="single" w:sz="4" w:space="0" w:color="auto"/>
              <w:left w:val="single" w:sz="4" w:space="0" w:color="auto"/>
              <w:bottom w:val="single" w:sz="4" w:space="0" w:color="auto"/>
              <w:right w:val="single" w:sz="4" w:space="0" w:color="auto"/>
            </w:tcBorders>
          </w:tcPr>
          <w:p w14:paraId="3080878D" w14:textId="77777777" w:rsidR="0046501C" w:rsidRPr="00DF134C" w:rsidRDefault="0046501C" w:rsidP="00753327">
            <w:pPr>
              <w:rPr>
                <w:rFonts w:ascii="Arial Narrow" w:hAnsi="Arial Narrow"/>
                <w:sz w:val="22"/>
                <w:szCs w:val="22"/>
              </w:rPr>
            </w:pPr>
          </w:p>
        </w:tc>
      </w:tr>
      <w:tr w:rsidR="0046501C" w:rsidRPr="00DF134C" w14:paraId="05A73B45" w14:textId="77777777" w:rsidTr="00753327">
        <w:tc>
          <w:tcPr>
            <w:tcW w:w="392" w:type="dxa"/>
            <w:tcBorders>
              <w:top w:val="single" w:sz="4" w:space="0" w:color="auto"/>
              <w:left w:val="single" w:sz="4" w:space="0" w:color="auto"/>
              <w:bottom w:val="single" w:sz="4" w:space="0" w:color="auto"/>
              <w:right w:val="single" w:sz="4" w:space="0" w:color="auto"/>
            </w:tcBorders>
          </w:tcPr>
          <w:p w14:paraId="303088AA" w14:textId="77777777" w:rsidR="0046501C" w:rsidRPr="00DF134C" w:rsidRDefault="0046501C" w:rsidP="00672BB2">
            <w:pPr>
              <w:jc w:val="right"/>
              <w:rPr>
                <w:rFonts w:ascii="Arial Narrow" w:hAnsi="Arial Narrow"/>
                <w:sz w:val="22"/>
                <w:szCs w:val="22"/>
              </w:rPr>
            </w:pPr>
            <w:r w:rsidRPr="00DF134C">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50F79D2D" w14:textId="77777777" w:rsidR="0046501C" w:rsidRPr="00DF134C" w:rsidRDefault="0046501C"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4655A2C3" w14:textId="77777777" w:rsidR="0046501C" w:rsidRPr="00DF134C" w:rsidRDefault="0046501C" w:rsidP="00753327">
            <w:pPr>
              <w:rPr>
                <w:rFonts w:ascii="Arial Narrow" w:hAnsi="Arial Narrow"/>
                <w:sz w:val="22"/>
                <w:szCs w:val="22"/>
              </w:rPr>
            </w:pPr>
            <w:r w:rsidRPr="00DF134C">
              <w:rPr>
                <w:rFonts w:ascii="Arial Narrow" w:hAnsi="Arial Narrow"/>
                <w:sz w:val="22"/>
                <w:szCs w:val="22"/>
              </w:rPr>
              <w:t xml:space="preserve">čierna </w:t>
            </w:r>
          </w:p>
        </w:tc>
        <w:tc>
          <w:tcPr>
            <w:tcW w:w="2516" w:type="dxa"/>
            <w:tcBorders>
              <w:top w:val="single" w:sz="4" w:space="0" w:color="auto"/>
              <w:left w:val="single" w:sz="4" w:space="0" w:color="auto"/>
              <w:bottom w:val="single" w:sz="4" w:space="0" w:color="auto"/>
              <w:right w:val="single" w:sz="4" w:space="0" w:color="auto"/>
            </w:tcBorders>
          </w:tcPr>
          <w:p w14:paraId="5E51DD64" w14:textId="77777777" w:rsidR="0046501C" w:rsidRPr="00DF134C" w:rsidRDefault="0046501C" w:rsidP="00753327">
            <w:pPr>
              <w:rPr>
                <w:rFonts w:ascii="Arial Narrow" w:hAnsi="Arial Narrow"/>
                <w:sz w:val="22"/>
                <w:szCs w:val="22"/>
              </w:rPr>
            </w:pPr>
          </w:p>
        </w:tc>
      </w:tr>
      <w:tr w:rsidR="0046501C" w:rsidRPr="00DF134C" w14:paraId="7BFD65BA" w14:textId="77777777" w:rsidTr="00753327">
        <w:tc>
          <w:tcPr>
            <w:tcW w:w="392" w:type="dxa"/>
            <w:tcBorders>
              <w:top w:val="single" w:sz="4" w:space="0" w:color="auto"/>
              <w:left w:val="single" w:sz="4" w:space="0" w:color="auto"/>
              <w:bottom w:val="single" w:sz="4" w:space="0" w:color="auto"/>
              <w:right w:val="single" w:sz="4" w:space="0" w:color="auto"/>
            </w:tcBorders>
          </w:tcPr>
          <w:p w14:paraId="7B9975CB" w14:textId="77777777" w:rsidR="0046501C" w:rsidRPr="00DF134C" w:rsidRDefault="0046501C" w:rsidP="00672BB2">
            <w:pPr>
              <w:jc w:val="right"/>
              <w:rPr>
                <w:rFonts w:ascii="Arial Narrow" w:hAnsi="Arial Narrow"/>
                <w:sz w:val="22"/>
                <w:szCs w:val="22"/>
              </w:rPr>
            </w:pPr>
            <w:r w:rsidRPr="00DF134C">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4948E1A2" w14:textId="77777777" w:rsidR="0046501C" w:rsidRPr="00DF134C" w:rsidRDefault="0046501C" w:rsidP="00753327">
            <w:pPr>
              <w:rPr>
                <w:rFonts w:ascii="Arial Narrow" w:hAnsi="Arial Narrow"/>
                <w:sz w:val="22"/>
                <w:szCs w:val="22"/>
              </w:rPr>
            </w:pPr>
            <w:r w:rsidRPr="00DF134C">
              <w:rPr>
                <w:rFonts w:ascii="Arial Narrow" w:hAnsi="Arial Narrow"/>
                <w:sz w:val="22"/>
                <w:szCs w:val="22"/>
              </w:rPr>
              <w:t xml:space="preserve">Stanovenie pevnosti pri pretrhnutí </w:t>
            </w:r>
          </w:p>
        </w:tc>
        <w:tc>
          <w:tcPr>
            <w:tcW w:w="3118" w:type="dxa"/>
            <w:tcBorders>
              <w:top w:val="single" w:sz="4" w:space="0" w:color="auto"/>
              <w:left w:val="single" w:sz="4" w:space="0" w:color="auto"/>
              <w:bottom w:val="single" w:sz="4" w:space="0" w:color="auto"/>
              <w:right w:val="single" w:sz="4" w:space="0" w:color="auto"/>
            </w:tcBorders>
          </w:tcPr>
          <w:p w14:paraId="0C04EB7B" w14:textId="77777777" w:rsidR="0046501C" w:rsidRPr="00DF134C" w:rsidRDefault="0046501C" w:rsidP="00753327">
            <w:pPr>
              <w:rPr>
                <w:rFonts w:ascii="Arial Narrow" w:hAnsi="Arial Narrow"/>
                <w:sz w:val="22"/>
                <w:szCs w:val="22"/>
              </w:rPr>
            </w:pPr>
            <w:r w:rsidRPr="00DF134C">
              <w:rPr>
                <w:rFonts w:ascii="Arial Narrow" w:hAnsi="Arial Narrow"/>
                <w:sz w:val="22"/>
                <w:szCs w:val="22"/>
              </w:rPr>
              <w:t xml:space="preserve">min.5 </w:t>
            </w:r>
            <w:proofErr w:type="spellStart"/>
            <w:r w:rsidRPr="00DF134C">
              <w:rPr>
                <w:rFonts w:ascii="Arial Narrow" w:hAnsi="Arial Narrow"/>
                <w:sz w:val="22"/>
                <w:szCs w:val="22"/>
              </w:rPr>
              <w:t>kN</w:t>
            </w:r>
            <w:proofErr w:type="spellEnd"/>
            <w:r w:rsidRPr="00DF134C">
              <w:rPr>
                <w:rFonts w:ascii="Arial Narrow" w:hAnsi="Arial Narrow"/>
                <w:sz w:val="22"/>
                <w:szCs w:val="22"/>
              </w:rPr>
              <w:t xml:space="preserve">/m                                 </w:t>
            </w:r>
          </w:p>
        </w:tc>
        <w:tc>
          <w:tcPr>
            <w:tcW w:w="2516" w:type="dxa"/>
            <w:tcBorders>
              <w:top w:val="single" w:sz="4" w:space="0" w:color="auto"/>
              <w:left w:val="single" w:sz="4" w:space="0" w:color="auto"/>
              <w:bottom w:val="single" w:sz="4" w:space="0" w:color="auto"/>
              <w:right w:val="single" w:sz="4" w:space="0" w:color="auto"/>
            </w:tcBorders>
          </w:tcPr>
          <w:p w14:paraId="33CA892D" w14:textId="77777777" w:rsidR="0046501C" w:rsidRPr="00DF134C" w:rsidRDefault="0046501C" w:rsidP="00753327">
            <w:pPr>
              <w:rPr>
                <w:rFonts w:ascii="Arial Narrow" w:hAnsi="Arial Narrow"/>
                <w:sz w:val="22"/>
                <w:szCs w:val="22"/>
              </w:rPr>
            </w:pPr>
            <w:r w:rsidRPr="00DF134C">
              <w:rPr>
                <w:rFonts w:ascii="Arial Narrow" w:hAnsi="Arial Narrow"/>
                <w:sz w:val="22"/>
                <w:szCs w:val="22"/>
              </w:rPr>
              <w:t>EN ISO 20344, čl. 8.2</w:t>
            </w:r>
          </w:p>
        </w:tc>
      </w:tr>
      <w:tr w:rsidR="0046501C" w:rsidRPr="00DF134C" w14:paraId="7B8445C6" w14:textId="77777777" w:rsidTr="00753327">
        <w:tc>
          <w:tcPr>
            <w:tcW w:w="392" w:type="dxa"/>
            <w:tcBorders>
              <w:top w:val="single" w:sz="4" w:space="0" w:color="auto"/>
              <w:left w:val="single" w:sz="4" w:space="0" w:color="auto"/>
              <w:bottom w:val="single" w:sz="4" w:space="0" w:color="auto"/>
              <w:right w:val="single" w:sz="4" w:space="0" w:color="auto"/>
            </w:tcBorders>
          </w:tcPr>
          <w:p w14:paraId="43347D5E" w14:textId="77777777" w:rsidR="0046501C" w:rsidRPr="00DF134C" w:rsidRDefault="0046501C" w:rsidP="00672BB2">
            <w:pPr>
              <w:jc w:val="right"/>
              <w:rPr>
                <w:rFonts w:ascii="Arial Narrow" w:hAnsi="Arial Narrow"/>
                <w:sz w:val="22"/>
                <w:szCs w:val="22"/>
              </w:rPr>
            </w:pPr>
            <w:r w:rsidRPr="00DF134C">
              <w:rPr>
                <w:rFonts w:ascii="Arial Narrow" w:hAnsi="Arial Narrow"/>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4FBA4F19" w14:textId="77777777" w:rsidR="0046501C" w:rsidRPr="00DF134C" w:rsidRDefault="0046501C" w:rsidP="00753327">
            <w:pPr>
              <w:rPr>
                <w:rFonts w:ascii="Arial Narrow" w:hAnsi="Arial Narrow"/>
                <w:sz w:val="22"/>
                <w:szCs w:val="22"/>
              </w:rPr>
            </w:pPr>
            <w:r w:rsidRPr="00DF134C">
              <w:rPr>
                <w:rFonts w:ascii="Arial Narrow" w:hAnsi="Arial Narrow"/>
                <w:sz w:val="22"/>
                <w:szCs w:val="22"/>
              </w:rPr>
              <w:t>Stanovenie odolnosti proti ohýbaniu</w:t>
            </w:r>
          </w:p>
        </w:tc>
        <w:tc>
          <w:tcPr>
            <w:tcW w:w="3118" w:type="dxa"/>
            <w:tcBorders>
              <w:top w:val="single" w:sz="4" w:space="0" w:color="auto"/>
              <w:left w:val="single" w:sz="4" w:space="0" w:color="auto"/>
              <w:bottom w:val="single" w:sz="4" w:space="0" w:color="auto"/>
              <w:right w:val="single" w:sz="4" w:space="0" w:color="auto"/>
            </w:tcBorders>
          </w:tcPr>
          <w:p w14:paraId="397944A7" w14:textId="77777777" w:rsidR="0046501C" w:rsidRPr="00DF134C" w:rsidRDefault="0046501C" w:rsidP="00753327">
            <w:pPr>
              <w:rPr>
                <w:rFonts w:ascii="Arial Narrow" w:hAnsi="Arial Narrow"/>
                <w:sz w:val="22"/>
                <w:szCs w:val="22"/>
              </w:rPr>
            </w:pPr>
            <w:r w:rsidRPr="00DF134C">
              <w:rPr>
                <w:rFonts w:ascii="Arial Narrow" w:hAnsi="Arial Narrow"/>
                <w:sz w:val="22"/>
                <w:szCs w:val="22"/>
              </w:rPr>
              <w:t xml:space="preserve">max. 4 mm do 30 000 cyklov          </w:t>
            </w:r>
          </w:p>
        </w:tc>
        <w:tc>
          <w:tcPr>
            <w:tcW w:w="2516" w:type="dxa"/>
            <w:tcBorders>
              <w:top w:val="single" w:sz="4" w:space="0" w:color="auto"/>
              <w:left w:val="single" w:sz="4" w:space="0" w:color="auto"/>
              <w:bottom w:val="single" w:sz="4" w:space="0" w:color="auto"/>
              <w:right w:val="single" w:sz="4" w:space="0" w:color="auto"/>
            </w:tcBorders>
          </w:tcPr>
          <w:p w14:paraId="7C4B9AF3" w14:textId="77777777" w:rsidR="0046501C" w:rsidRPr="00DF134C" w:rsidRDefault="0046501C" w:rsidP="00DB66BA">
            <w:pPr>
              <w:rPr>
                <w:rFonts w:ascii="Arial Narrow" w:hAnsi="Arial Narrow"/>
                <w:sz w:val="22"/>
                <w:szCs w:val="22"/>
              </w:rPr>
            </w:pPr>
            <w:r w:rsidRPr="00DF134C">
              <w:rPr>
                <w:rFonts w:ascii="Arial Narrow" w:hAnsi="Arial Narrow"/>
                <w:sz w:val="22"/>
                <w:szCs w:val="22"/>
              </w:rPr>
              <w:t>EN ISO 20344, čl. 8.4</w:t>
            </w:r>
          </w:p>
        </w:tc>
      </w:tr>
    </w:tbl>
    <w:p w14:paraId="1C75B38B" w14:textId="77777777" w:rsidR="00A029CB" w:rsidRPr="00DF134C" w:rsidRDefault="00A029CB" w:rsidP="00A029CB">
      <w:pPr>
        <w:outlineLvl w:val="0"/>
        <w:rPr>
          <w:rFonts w:ascii="Arial Narrow" w:hAnsi="Arial Narrow"/>
          <w:b/>
          <w:sz w:val="22"/>
          <w:szCs w:val="22"/>
        </w:rPr>
      </w:pPr>
    </w:p>
    <w:p w14:paraId="6A75A3A6" w14:textId="77777777" w:rsidR="000A276B" w:rsidRPr="00DF134C" w:rsidRDefault="000A276B" w:rsidP="00A029CB">
      <w:pPr>
        <w:outlineLvl w:val="0"/>
        <w:rPr>
          <w:rFonts w:ascii="Arial Narrow" w:hAnsi="Arial Narrow"/>
          <w:b/>
          <w:sz w:val="22"/>
          <w:szCs w:val="22"/>
        </w:rPr>
      </w:pPr>
    </w:p>
    <w:p w14:paraId="3E14146F" w14:textId="77777777" w:rsidR="000A276B" w:rsidRPr="00DF134C" w:rsidRDefault="000A276B" w:rsidP="00A029CB">
      <w:pPr>
        <w:outlineLvl w:val="0"/>
        <w:rPr>
          <w:rFonts w:ascii="Arial Narrow" w:hAnsi="Arial Narrow"/>
          <w:b/>
          <w:sz w:val="22"/>
          <w:szCs w:val="22"/>
        </w:rPr>
      </w:pPr>
    </w:p>
    <w:p w14:paraId="2360CD34" w14:textId="77777777" w:rsidR="00A029CB" w:rsidRPr="00DF134C" w:rsidRDefault="0083400C" w:rsidP="00A029CB">
      <w:pPr>
        <w:pStyle w:val="Nadpis1"/>
        <w:jc w:val="left"/>
        <w:rPr>
          <w:rFonts w:ascii="Arial Narrow" w:hAnsi="Arial Narrow"/>
          <w:b/>
          <w:snapToGrid w:val="0"/>
          <w:sz w:val="22"/>
          <w:szCs w:val="22"/>
          <w:u w:val="single"/>
        </w:rPr>
      </w:pPr>
      <w:r>
        <w:rPr>
          <w:rFonts w:ascii="Arial Narrow" w:hAnsi="Arial Narrow"/>
          <w:b/>
          <w:snapToGrid w:val="0"/>
          <w:sz w:val="22"/>
          <w:szCs w:val="22"/>
          <w:u w:val="single"/>
        </w:rPr>
        <w:t>2</w:t>
      </w:r>
      <w:r w:rsidR="000A276B" w:rsidRPr="00DF134C">
        <w:rPr>
          <w:rFonts w:ascii="Arial Narrow" w:hAnsi="Arial Narrow"/>
          <w:b/>
          <w:snapToGrid w:val="0"/>
          <w:sz w:val="22"/>
          <w:szCs w:val="22"/>
          <w:u w:val="single"/>
        </w:rPr>
        <w:t xml:space="preserve">.2. </w:t>
      </w:r>
      <w:r w:rsidR="00A029CB" w:rsidRPr="00DF134C">
        <w:rPr>
          <w:rFonts w:ascii="Arial Narrow" w:hAnsi="Arial Narrow"/>
          <w:b/>
          <w:snapToGrid w:val="0"/>
          <w:sz w:val="22"/>
          <w:szCs w:val="22"/>
          <w:u w:val="single"/>
        </w:rPr>
        <w:t>Topánky čierne zimné</w:t>
      </w:r>
    </w:p>
    <w:p w14:paraId="53AD066D" w14:textId="77777777" w:rsidR="00A029CB" w:rsidRPr="00DF134C" w:rsidRDefault="00A029CB" w:rsidP="000A276B">
      <w:pPr>
        <w:pStyle w:val="Nadpis1"/>
        <w:ind w:firstLine="708"/>
        <w:jc w:val="both"/>
        <w:rPr>
          <w:rFonts w:ascii="Arial Narrow" w:hAnsi="Arial Narrow"/>
          <w:b/>
          <w:snapToGrid w:val="0"/>
          <w:sz w:val="22"/>
          <w:szCs w:val="22"/>
          <w:u w:val="single"/>
        </w:rPr>
      </w:pPr>
      <w:r w:rsidRPr="00DF134C">
        <w:rPr>
          <w:rFonts w:ascii="Arial Narrow" w:hAnsi="Arial Narrow"/>
          <w:sz w:val="22"/>
          <w:szCs w:val="22"/>
        </w:rPr>
        <w:t>Topánky čierne zimné sú výstrojnou súčas</w:t>
      </w:r>
      <w:r w:rsidR="00557AF5">
        <w:rPr>
          <w:rFonts w:ascii="Arial Narrow" w:hAnsi="Arial Narrow"/>
          <w:sz w:val="22"/>
          <w:szCs w:val="22"/>
        </w:rPr>
        <w:t>ťou</w:t>
      </w:r>
      <w:r w:rsidRPr="00DF134C">
        <w:rPr>
          <w:rFonts w:ascii="Arial Narrow" w:hAnsi="Arial Narrow"/>
          <w:sz w:val="22"/>
          <w:szCs w:val="22"/>
        </w:rPr>
        <w:t xml:space="preserve">, ktorá je poskytovaná príslušníkom PZ a príslušníkom HaZZ v rámci naturálneho </w:t>
      </w:r>
      <w:proofErr w:type="spellStart"/>
      <w:r w:rsidRPr="00DF134C">
        <w:rPr>
          <w:rFonts w:ascii="Arial Narrow" w:hAnsi="Arial Narrow"/>
          <w:sz w:val="22"/>
          <w:szCs w:val="22"/>
        </w:rPr>
        <w:t>vystrojovania</w:t>
      </w:r>
      <w:proofErr w:type="spellEnd"/>
      <w:r w:rsidRPr="00DF134C">
        <w:rPr>
          <w:rFonts w:ascii="Arial Narrow" w:hAnsi="Arial Narrow"/>
          <w:sz w:val="22"/>
          <w:szCs w:val="22"/>
        </w:rPr>
        <w:t xml:space="preserve"> a v rámci voľného predaja pri obnovovaní naturálnych náležitostí. Sú určené na celodenné  nosenie vo výkone služby k služobnej rovnošate. </w:t>
      </w:r>
    </w:p>
    <w:p w14:paraId="2FDC68D4" w14:textId="77777777" w:rsidR="00A029CB" w:rsidRPr="00DF134C" w:rsidRDefault="00A029CB" w:rsidP="00A029CB">
      <w:pPr>
        <w:jc w:val="both"/>
        <w:rPr>
          <w:rFonts w:ascii="Arial Narrow" w:hAnsi="Arial Narrow"/>
          <w:b/>
          <w:snapToGrid w:val="0"/>
          <w:sz w:val="22"/>
          <w:szCs w:val="22"/>
          <w:u w:val="single"/>
        </w:rPr>
      </w:pPr>
    </w:p>
    <w:p w14:paraId="35AE4FB4" w14:textId="77777777" w:rsidR="00A029CB" w:rsidRPr="00DF134C" w:rsidRDefault="0083400C" w:rsidP="00A029CB">
      <w:pPr>
        <w:rPr>
          <w:rFonts w:ascii="Arial Narrow" w:hAnsi="Arial Narrow"/>
          <w:sz w:val="22"/>
          <w:szCs w:val="22"/>
          <w:u w:val="single"/>
        </w:rPr>
      </w:pPr>
      <w:r>
        <w:rPr>
          <w:rFonts w:ascii="Arial Narrow" w:hAnsi="Arial Narrow"/>
          <w:sz w:val="22"/>
          <w:szCs w:val="22"/>
          <w:u w:val="single"/>
        </w:rPr>
        <w:t>2</w:t>
      </w:r>
      <w:r w:rsidR="000C5CD5" w:rsidRPr="00DF134C">
        <w:rPr>
          <w:rFonts w:ascii="Arial Narrow" w:hAnsi="Arial Narrow"/>
          <w:sz w:val="22"/>
          <w:szCs w:val="22"/>
          <w:u w:val="single"/>
        </w:rPr>
        <w:t xml:space="preserve">.2.1. </w:t>
      </w:r>
      <w:r w:rsidR="00A029CB" w:rsidRPr="00DF134C">
        <w:rPr>
          <w:rFonts w:ascii="Arial Narrow" w:hAnsi="Arial Narrow"/>
          <w:sz w:val="22"/>
          <w:szCs w:val="22"/>
          <w:u w:val="single"/>
        </w:rPr>
        <w:t>Popis výrobku</w:t>
      </w:r>
    </w:p>
    <w:p w14:paraId="7B347930" w14:textId="77777777" w:rsidR="00A029CB" w:rsidRPr="00DF134C" w:rsidRDefault="00A029CB" w:rsidP="000C5CD5">
      <w:pPr>
        <w:ind w:firstLine="708"/>
        <w:jc w:val="both"/>
        <w:rPr>
          <w:rFonts w:ascii="Arial Narrow" w:hAnsi="Arial Narrow"/>
          <w:sz w:val="22"/>
          <w:szCs w:val="22"/>
          <w:u w:val="single"/>
        </w:rPr>
      </w:pPr>
      <w:r w:rsidRPr="00DF134C">
        <w:rPr>
          <w:rFonts w:ascii="Arial Narrow" w:hAnsi="Arial Narrow"/>
          <w:bCs/>
          <w:sz w:val="22"/>
          <w:szCs w:val="22"/>
        </w:rPr>
        <w:t>Topánky</w:t>
      </w:r>
      <w:r w:rsidRPr="00DF134C">
        <w:rPr>
          <w:rFonts w:ascii="Arial Narrow" w:hAnsi="Arial Narrow"/>
          <w:sz w:val="22"/>
          <w:szCs w:val="22"/>
        </w:rPr>
        <w:t xml:space="preserve"> čierne zimné, </w:t>
      </w:r>
      <w:proofErr w:type="spellStart"/>
      <w:r w:rsidRPr="00DF134C">
        <w:rPr>
          <w:rFonts w:ascii="Arial Narrow" w:hAnsi="Arial Narrow"/>
          <w:sz w:val="22"/>
          <w:szCs w:val="22"/>
        </w:rPr>
        <w:t>celousňové</w:t>
      </w:r>
      <w:proofErr w:type="spellEnd"/>
      <w:r w:rsidRPr="00DF134C">
        <w:rPr>
          <w:rFonts w:ascii="Arial Narrow" w:hAnsi="Arial Narrow"/>
          <w:sz w:val="22"/>
          <w:szCs w:val="22"/>
        </w:rPr>
        <w:t xml:space="preserve">, sú  </w:t>
      </w:r>
      <w:proofErr w:type="spellStart"/>
      <w:r w:rsidRPr="00DF134C">
        <w:rPr>
          <w:rFonts w:ascii="Arial Narrow" w:hAnsi="Arial Narrow"/>
          <w:sz w:val="22"/>
          <w:szCs w:val="22"/>
        </w:rPr>
        <w:t>derbového</w:t>
      </w:r>
      <w:proofErr w:type="spellEnd"/>
      <w:r w:rsidRPr="00DF134C">
        <w:rPr>
          <w:rFonts w:ascii="Arial Narrow" w:hAnsi="Arial Narrow"/>
          <w:sz w:val="22"/>
          <w:szCs w:val="22"/>
        </w:rPr>
        <w:t xml:space="preserve"> strihu, sú vyhotovené napínaním lepením. Zapínanie je riešené šnurovaním cez min. 10 krúžkov na </w:t>
      </w:r>
      <w:proofErr w:type="spellStart"/>
      <w:r w:rsidRPr="00DF134C">
        <w:rPr>
          <w:rFonts w:ascii="Arial Narrow" w:hAnsi="Arial Narrow"/>
          <w:sz w:val="22"/>
          <w:szCs w:val="22"/>
        </w:rPr>
        <w:t>polpáre</w:t>
      </w:r>
      <w:proofErr w:type="spellEnd"/>
      <w:r w:rsidRPr="00DF134C">
        <w:rPr>
          <w:rFonts w:ascii="Arial Narrow" w:hAnsi="Arial Narrow"/>
          <w:sz w:val="22"/>
          <w:szCs w:val="22"/>
        </w:rPr>
        <w:t xml:space="preserve">. Hladký priehlavok s jazykom je prišitý k zadným dielcom. Zadné dielce sú zošité v päte kľukatým stehom, šev je prekrytý zadným pásikom až po vrchový golier.  Horný okraj zadného dielca v pätnej časti má všitý úzky </w:t>
      </w:r>
      <w:proofErr w:type="spellStart"/>
      <w:r w:rsidRPr="00DF134C">
        <w:rPr>
          <w:rFonts w:ascii="Arial Narrow" w:hAnsi="Arial Narrow"/>
          <w:sz w:val="22"/>
          <w:szCs w:val="22"/>
        </w:rPr>
        <w:t>bandážovaný</w:t>
      </w:r>
      <w:proofErr w:type="spellEnd"/>
      <w:r w:rsidRPr="00DF134C">
        <w:rPr>
          <w:rFonts w:ascii="Arial Narrow" w:hAnsi="Arial Narrow"/>
          <w:sz w:val="22"/>
          <w:szCs w:val="22"/>
        </w:rPr>
        <w:t xml:space="preserve"> golier. Zadné dielce na strane do nohy sú navzájom prepojené zipsom kvôli pohodlnejšiemu obutiu a vyzutiu topánok. Vrchové dielce sú zaklepané a obšité s podšívkou jedným riadkom šitia. Podšívka je z pleteného česaného materiálu s nízko strihaným vlasom. Zvršok je pripevnený k spodku lepením. Podošva z TPK je s jemným dezénom.</w:t>
      </w:r>
      <w:r w:rsidR="00464ED8" w:rsidRPr="00DF134C">
        <w:rPr>
          <w:rFonts w:ascii="Arial Narrow" w:hAnsi="Arial Narrow"/>
          <w:sz w:val="22"/>
          <w:szCs w:val="22"/>
        </w:rPr>
        <w:t xml:space="preserve"> </w:t>
      </w:r>
      <w:r w:rsidRPr="00DF134C">
        <w:rPr>
          <w:rFonts w:ascii="Arial Narrow" w:hAnsi="Arial Narrow"/>
          <w:sz w:val="22"/>
          <w:szCs w:val="22"/>
        </w:rPr>
        <w:t xml:space="preserve">V hotovej obuvi je </w:t>
      </w:r>
      <w:proofErr w:type="spellStart"/>
      <w:r w:rsidRPr="00DF134C">
        <w:rPr>
          <w:rFonts w:ascii="Arial Narrow" w:hAnsi="Arial Narrow"/>
          <w:sz w:val="22"/>
          <w:szCs w:val="22"/>
        </w:rPr>
        <w:t>vlepovacia</w:t>
      </w:r>
      <w:proofErr w:type="spellEnd"/>
      <w:r w:rsidRPr="00DF134C">
        <w:rPr>
          <w:rFonts w:ascii="Arial Narrow" w:hAnsi="Arial Narrow"/>
          <w:sz w:val="22"/>
          <w:szCs w:val="22"/>
        </w:rPr>
        <w:t xml:space="preserve"> stielka s textilným poťahom</w:t>
      </w:r>
    </w:p>
    <w:p w14:paraId="271A2D9C" w14:textId="77777777" w:rsidR="00A029CB" w:rsidRPr="00DF134C" w:rsidRDefault="00A029CB" w:rsidP="000C5CD5">
      <w:pPr>
        <w:ind w:firstLine="708"/>
        <w:jc w:val="both"/>
        <w:outlineLvl w:val="0"/>
        <w:rPr>
          <w:rFonts w:ascii="Arial Narrow" w:hAnsi="Arial Narrow"/>
          <w:sz w:val="22"/>
          <w:szCs w:val="22"/>
        </w:rPr>
      </w:pPr>
      <w:r w:rsidRPr="00DF134C">
        <w:rPr>
          <w:rFonts w:ascii="Arial Narrow" w:hAnsi="Arial Narrow"/>
          <w:bCs/>
          <w:sz w:val="22"/>
          <w:szCs w:val="22"/>
        </w:rPr>
        <w:t>Topánky čierne zimné, ako v</w:t>
      </w:r>
      <w:r w:rsidRPr="00DF134C">
        <w:rPr>
          <w:rFonts w:ascii="Arial Narrow" w:hAnsi="Arial Narrow"/>
          <w:sz w:val="22"/>
          <w:szCs w:val="22"/>
        </w:rPr>
        <w:t>ychádzková pánska členková obuv</w:t>
      </w:r>
      <w:r w:rsidR="00464ED8" w:rsidRPr="00DF134C">
        <w:rPr>
          <w:rFonts w:ascii="Arial Narrow" w:hAnsi="Arial Narrow"/>
          <w:sz w:val="22"/>
          <w:szCs w:val="22"/>
        </w:rPr>
        <w:t xml:space="preserve"> </w:t>
      </w:r>
      <w:r w:rsidRPr="00DF134C">
        <w:rPr>
          <w:rFonts w:ascii="Arial Narrow" w:hAnsi="Arial Narrow"/>
          <w:sz w:val="22"/>
          <w:szCs w:val="22"/>
        </w:rPr>
        <w:t xml:space="preserve">je určená na použitie v kancelárskych priestoroch a pre pohyb v mestských podmienkach počas chladnejších a vlhkejších dní roka. </w:t>
      </w:r>
    </w:p>
    <w:p w14:paraId="32548739" w14:textId="77777777" w:rsidR="00A029CB" w:rsidRPr="00DF134C" w:rsidRDefault="00A029CB" w:rsidP="000C5CD5">
      <w:pPr>
        <w:ind w:firstLine="708"/>
        <w:jc w:val="both"/>
        <w:outlineLvl w:val="0"/>
        <w:rPr>
          <w:rFonts w:ascii="Arial Narrow" w:hAnsi="Arial Narrow"/>
          <w:sz w:val="22"/>
          <w:szCs w:val="22"/>
        </w:rPr>
      </w:pPr>
      <w:r w:rsidRPr="00DF134C">
        <w:rPr>
          <w:rFonts w:ascii="Arial Narrow" w:hAnsi="Arial Narrow"/>
          <w:sz w:val="22"/>
          <w:szCs w:val="22"/>
        </w:rPr>
        <w:t>Obuv spĺňa vybrané požiadavky z normy EN ISO 20347:2012 a ďalších noriem, ktoré sú uvedené v tejto špecifikácii.</w:t>
      </w:r>
    </w:p>
    <w:p w14:paraId="6FD46F78" w14:textId="77777777" w:rsidR="00A029CB" w:rsidRPr="00DF134C" w:rsidRDefault="00A029CB" w:rsidP="00A029CB">
      <w:pPr>
        <w:jc w:val="both"/>
        <w:outlineLvl w:val="0"/>
        <w:rPr>
          <w:rFonts w:ascii="Arial Narrow" w:hAnsi="Arial Narrow"/>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379"/>
      </w:tblGrid>
      <w:tr w:rsidR="00A029CB" w:rsidRPr="00DF134C" w14:paraId="79935900" w14:textId="77777777" w:rsidTr="00753327">
        <w:trPr>
          <w:trHeight w:val="299"/>
        </w:trPr>
        <w:tc>
          <w:tcPr>
            <w:tcW w:w="3119" w:type="dxa"/>
            <w:hideMark/>
          </w:tcPr>
          <w:p w14:paraId="43C53FA9"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t>Základný vrchový materiál:</w:t>
            </w:r>
          </w:p>
        </w:tc>
        <w:tc>
          <w:tcPr>
            <w:tcW w:w="6379" w:type="dxa"/>
            <w:hideMark/>
          </w:tcPr>
          <w:p w14:paraId="012813FC" w14:textId="77777777" w:rsidR="00A029CB" w:rsidRPr="00DF134C" w:rsidRDefault="00A029CB" w:rsidP="00753327">
            <w:pPr>
              <w:ind w:left="-108"/>
              <w:rPr>
                <w:rFonts w:ascii="Arial Narrow" w:hAnsi="Arial Narrow"/>
                <w:iCs/>
                <w:sz w:val="22"/>
                <w:szCs w:val="22"/>
              </w:rPr>
            </w:pPr>
            <w:proofErr w:type="spellStart"/>
            <w:r w:rsidRPr="00DF134C">
              <w:rPr>
                <w:rFonts w:ascii="Arial Narrow" w:hAnsi="Arial Narrow"/>
                <w:sz w:val="22"/>
                <w:szCs w:val="22"/>
              </w:rPr>
              <w:t>hovädzinová</w:t>
            </w:r>
            <w:proofErr w:type="spellEnd"/>
            <w:r w:rsidRPr="00DF134C">
              <w:rPr>
                <w:rFonts w:ascii="Arial Narrow" w:hAnsi="Arial Narrow"/>
                <w:sz w:val="22"/>
                <w:szCs w:val="22"/>
              </w:rPr>
              <w:t xml:space="preserve"> useň, chromitá s hydrofóbnou úpravou</w:t>
            </w:r>
          </w:p>
        </w:tc>
      </w:tr>
      <w:tr w:rsidR="00A029CB" w:rsidRPr="00DF134C" w14:paraId="43395016" w14:textId="77777777" w:rsidTr="00753327">
        <w:trPr>
          <w:trHeight w:val="95"/>
        </w:trPr>
        <w:tc>
          <w:tcPr>
            <w:tcW w:w="3119" w:type="dxa"/>
            <w:hideMark/>
          </w:tcPr>
          <w:p w14:paraId="24CA4685"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t>Kombinačný vrchový materiál:</w:t>
            </w:r>
          </w:p>
        </w:tc>
        <w:tc>
          <w:tcPr>
            <w:tcW w:w="6379" w:type="dxa"/>
            <w:hideMark/>
          </w:tcPr>
          <w:p w14:paraId="7F002285" w14:textId="77777777" w:rsidR="00A029CB" w:rsidRPr="00DF134C" w:rsidRDefault="00A029CB" w:rsidP="00753327">
            <w:pPr>
              <w:ind w:left="-108"/>
              <w:rPr>
                <w:rFonts w:ascii="Arial Narrow" w:hAnsi="Arial Narrow"/>
                <w:sz w:val="22"/>
                <w:szCs w:val="22"/>
              </w:rPr>
            </w:pPr>
            <w:proofErr w:type="spellStart"/>
            <w:r w:rsidRPr="00DF134C">
              <w:rPr>
                <w:rFonts w:ascii="Arial Narrow" w:hAnsi="Arial Narrow"/>
                <w:sz w:val="22"/>
                <w:szCs w:val="22"/>
              </w:rPr>
              <w:t>hovädzinová</w:t>
            </w:r>
            <w:proofErr w:type="spellEnd"/>
            <w:r w:rsidRPr="00DF134C">
              <w:rPr>
                <w:rFonts w:ascii="Arial Narrow" w:hAnsi="Arial Narrow"/>
                <w:sz w:val="22"/>
                <w:szCs w:val="22"/>
              </w:rPr>
              <w:t xml:space="preserve"> useň typu </w:t>
            </w:r>
            <w:proofErr w:type="spellStart"/>
            <w:r w:rsidRPr="00DF134C">
              <w:rPr>
                <w:rFonts w:ascii="Arial Narrow" w:hAnsi="Arial Narrow"/>
                <w:sz w:val="22"/>
                <w:szCs w:val="22"/>
              </w:rPr>
              <w:t>Nappa</w:t>
            </w:r>
            <w:proofErr w:type="spellEnd"/>
          </w:p>
        </w:tc>
      </w:tr>
      <w:tr w:rsidR="00A029CB" w:rsidRPr="00DF134C" w14:paraId="35AE32AE" w14:textId="77777777" w:rsidTr="00753327">
        <w:trPr>
          <w:trHeight w:val="109"/>
        </w:trPr>
        <w:tc>
          <w:tcPr>
            <w:tcW w:w="3119" w:type="dxa"/>
            <w:hideMark/>
          </w:tcPr>
          <w:p w14:paraId="08C23AEE"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t>Podšívkový materiál:</w:t>
            </w:r>
          </w:p>
        </w:tc>
        <w:tc>
          <w:tcPr>
            <w:tcW w:w="6379" w:type="dxa"/>
            <w:hideMark/>
          </w:tcPr>
          <w:p w14:paraId="1E5B7542"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textilný česaný pletený materiál</w:t>
            </w:r>
          </w:p>
        </w:tc>
      </w:tr>
      <w:tr w:rsidR="00A029CB" w:rsidRPr="00DF134C" w14:paraId="7F9FFCE8" w14:textId="77777777" w:rsidTr="00753327">
        <w:tc>
          <w:tcPr>
            <w:tcW w:w="3119" w:type="dxa"/>
            <w:hideMark/>
          </w:tcPr>
          <w:p w14:paraId="76DAFE8C"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t xml:space="preserve">Podšívková pätička: </w:t>
            </w:r>
          </w:p>
        </w:tc>
        <w:tc>
          <w:tcPr>
            <w:tcW w:w="6379" w:type="dxa"/>
            <w:hideMark/>
          </w:tcPr>
          <w:p w14:paraId="4A6429AF"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 xml:space="preserve">netkaný textilný materiál, </w:t>
            </w:r>
            <w:proofErr w:type="spellStart"/>
            <w:r w:rsidRPr="00DF134C">
              <w:rPr>
                <w:rFonts w:ascii="Arial Narrow" w:hAnsi="Arial Narrow"/>
                <w:sz w:val="22"/>
                <w:szCs w:val="22"/>
              </w:rPr>
              <w:t>mikrovlákno</w:t>
            </w:r>
            <w:proofErr w:type="spellEnd"/>
          </w:p>
        </w:tc>
      </w:tr>
      <w:tr w:rsidR="00A029CB" w:rsidRPr="00DF134C" w14:paraId="4BA67194" w14:textId="77777777" w:rsidTr="00753327">
        <w:trPr>
          <w:trHeight w:val="224"/>
        </w:trPr>
        <w:tc>
          <w:tcPr>
            <w:tcW w:w="3119" w:type="dxa"/>
            <w:hideMark/>
          </w:tcPr>
          <w:p w14:paraId="37B6446C"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t>Výplne v oblasti goliera:</w:t>
            </w:r>
          </w:p>
        </w:tc>
        <w:tc>
          <w:tcPr>
            <w:tcW w:w="6379" w:type="dxa"/>
            <w:hideMark/>
          </w:tcPr>
          <w:p w14:paraId="666BABB0"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 xml:space="preserve">polyuretánová (PU) pena </w:t>
            </w:r>
          </w:p>
        </w:tc>
      </w:tr>
      <w:tr w:rsidR="00A029CB" w:rsidRPr="00DF134C" w14:paraId="0979229B" w14:textId="77777777" w:rsidTr="00753327">
        <w:trPr>
          <w:trHeight w:val="228"/>
        </w:trPr>
        <w:tc>
          <w:tcPr>
            <w:tcW w:w="3119" w:type="dxa"/>
            <w:hideMark/>
          </w:tcPr>
          <w:p w14:paraId="4B601128"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t>Krúžky:</w:t>
            </w:r>
          </w:p>
        </w:tc>
        <w:tc>
          <w:tcPr>
            <w:tcW w:w="6379" w:type="dxa"/>
            <w:hideMark/>
          </w:tcPr>
          <w:p w14:paraId="3F7F15EE"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slepé, min. 20 ks na pár</w:t>
            </w:r>
          </w:p>
        </w:tc>
      </w:tr>
      <w:tr w:rsidR="00A029CB" w:rsidRPr="00DF134C" w14:paraId="0E6AD6CF" w14:textId="77777777" w:rsidTr="00753327">
        <w:trPr>
          <w:trHeight w:val="274"/>
        </w:trPr>
        <w:tc>
          <w:tcPr>
            <w:tcW w:w="3119" w:type="dxa"/>
            <w:hideMark/>
          </w:tcPr>
          <w:p w14:paraId="0731514E"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t xml:space="preserve">Zips: </w:t>
            </w:r>
          </w:p>
        </w:tc>
        <w:tc>
          <w:tcPr>
            <w:tcW w:w="6379" w:type="dxa"/>
            <w:hideMark/>
          </w:tcPr>
          <w:p w14:paraId="0A08CB45"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špirálový, s kovovým jazdcom, dĺžka pre VČ 28 ( 42 ) min. 10 cm, farba čierna, 2 ks/pár</w:t>
            </w:r>
          </w:p>
        </w:tc>
      </w:tr>
      <w:tr w:rsidR="00A029CB" w:rsidRPr="00DF134C" w14:paraId="750C3734" w14:textId="77777777" w:rsidTr="00753327">
        <w:trPr>
          <w:trHeight w:val="116"/>
        </w:trPr>
        <w:tc>
          <w:tcPr>
            <w:tcW w:w="3119" w:type="dxa"/>
            <w:hideMark/>
          </w:tcPr>
          <w:p w14:paraId="33BF7447" w14:textId="77777777" w:rsidR="00A029CB" w:rsidRPr="00DF134C" w:rsidRDefault="00A029CB" w:rsidP="00753327">
            <w:pPr>
              <w:pStyle w:val="Bezriadkovania"/>
              <w:spacing w:after="0" w:line="240" w:lineRule="auto"/>
              <w:ind w:left="0"/>
              <w:rPr>
                <w:rFonts w:ascii="Arial Narrow" w:hAnsi="Arial Narrow"/>
                <w:b/>
                <w:szCs w:val="22"/>
              </w:rPr>
            </w:pPr>
            <w:proofErr w:type="spellStart"/>
            <w:r w:rsidRPr="00DF134C">
              <w:rPr>
                <w:rFonts w:ascii="Arial Narrow" w:hAnsi="Arial Narrow"/>
                <w:b/>
                <w:szCs w:val="22"/>
              </w:rPr>
              <w:t>Vlepovací</w:t>
            </w:r>
            <w:proofErr w:type="spellEnd"/>
            <w:r w:rsidRPr="00DF134C">
              <w:rPr>
                <w:rFonts w:ascii="Arial Narrow" w:hAnsi="Arial Narrow"/>
                <w:b/>
                <w:szCs w:val="22"/>
              </w:rPr>
              <w:t xml:space="preserve"> opätok:</w:t>
            </w:r>
          </w:p>
        </w:tc>
        <w:tc>
          <w:tcPr>
            <w:tcW w:w="6379" w:type="dxa"/>
            <w:hideMark/>
          </w:tcPr>
          <w:p w14:paraId="52DCA0A8"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na báze vláknitej usne alebo textílie napustenej umelou hmotou</w:t>
            </w:r>
          </w:p>
        </w:tc>
      </w:tr>
      <w:tr w:rsidR="00A029CB" w:rsidRPr="00DF134C" w14:paraId="6A91823B" w14:textId="77777777" w:rsidTr="00753327">
        <w:tc>
          <w:tcPr>
            <w:tcW w:w="3119" w:type="dxa"/>
            <w:hideMark/>
          </w:tcPr>
          <w:p w14:paraId="70AEAE7D" w14:textId="77777777" w:rsidR="00A029CB" w:rsidRPr="00DF134C" w:rsidRDefault="00A029CB" w:rsidP="00753327">
            <w:pPr>
              <w:pStyle w:val="Bezriadkovania"/>
              <w:spacing w:after="0" w:line="240" w:lineRule="auto"/>
              <w:ind w:left="0"/>
              <w:rPr>
                <w:rFonts w:ascii="Arial Narrow" w:hAnsi="Arial Narrow"/>
                <w:b/>
                <w:szCs w:val="22"/>
              </w:rPr>
            </w:pPr>
            <w:proofErr w:type="spellStart"/>
            <w:r w:rsidRPr="00DF134C">
              <w:rPr>
                <w:rFonts w:ascii="Arial Narrow" w:hAnsi="Arial Narrow"/>
                <w:b/>
                <w:szCs w:val="22"/>
              </w:rPr>
              <w:t>Tužinka</w:t>
            </w:r>
            <w:proofErr w:type="spellEnd"/>
            <w:r w:rsidRPr="00DF134C">
              <w:rPr>
                <w:rFonts w:ascii="Arial Narrow" w:hAnsi="Arial Narrow"/>
                <w:b/>
                <w:szCs w:val="22"/>
              </w:rPr>
              <w:t>:</w:t>
            </w:r>
          </w:p>
        </w:tc>
        <w:tc>
          <w:tcPr>
            <w:tcW w:w="6379" w:type="dxa"/>
            <w:hideMark/>
          </w:tcPr>
          <w:p w14:paraId="7868E120" w14:textId="77777777" w:rsidR="00A029CB" w:rsidRPr="00DF134C" w:rsidRDefault="00A029CB" w:rsidP="00753327">
            <w:pPr>
              <w:pStyle w:val="Bezriadkovania"/>
              <w:spacing w:after="0" w:line="240" w:lineRule="auto"/>
              <w:ind w:left="-108"/>
              <w:rPr>
                <w:rFonts w:ascii="Arial Narrow" w:hAnsi="Arial Narrow"/>
                <w:szCs w:val="22"/>
              </w:rPr>
            </w:pPr>
            <w:proofErr w:type="spellStart"/>
            <w:r w:rsidRPr="00DF134C">
              <w:rPr>
                <w:rFonts w:ascii="Arial Narrow" w:hAnsi="Arial Narrow"/>
                <w:szCs w:val="22"/>
              </w:rPr>
              <w:t>termoplastická</w:t>
            </w:r>
            <w:proofErr w:type="spellEnd"/>
            <w:r w:rsidRPr="00DF134C">
              <w:rPr>
                <w:rFonts w:ascii="Arial Narrow" w:hAnsi="Arial Narrow"/>
                <w:szCs w:val="22"/>
              </w:rPr>
              <w:t>, na báze textílie napustenej umelou hmotou</w:t>
            </w:r>
          </w:p>
        </w:tc>
      </w:tr>
      <w:tr w:rsidR="00A029CB" w:rsidRPr="00DF134C" w14:paraId="20B15FF1" w14:textId="77777777" w:rsidTr="00753327">
        <w:tc>
          <w:tcPr>
            <w:tcW w:w="3119" w:type="dxa"/>
            <w:hideMark/>
          </w:tcPr>
          <w:p w14:paraId="6B3E0A24"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lastRenderedPageBreak/>
              <w:t>Napínacia stielka:</w:t>
            </w:r>
          </w:p>
        </w:tc>
        <w:tc>
          <w:tcPr>
            <w:tcW w:w="6379" w:type="dxa"/>
            <w:hideMark/>
          </w:tcPr>
          <w:p w14:paraId="4617F8D2"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z netkaného textilu</w:t>
            </w:r>
          </w:p>
        </w:tc>
      </w:tr>
      <w:tr w:rsidR="00A029CB" w:rsidRPr="00DF134C" w14:paraId="59367AAB" w14:textId="77777777" w:rsidTr="00753327">
        <w:trPr>
          <w:trHeight w:val="287"/>
        </w:trPr>
        <w:tc>
          <w:tcPr>
            <w:tcW w:w="3119" w:type="dxa"/>
            <w:hideMark/>
          </w:tcPr>
          <w:p w14:paraId="4FBA573F" w14:textId="77777777" w:rsidR="00A029CB" w:rsidRPr="00DF134C" w:rsidRDefault="00A029CB" w:rsidP="00753327">
            <w:pPr>
              <w:pStyle w:val="Bezriadkovania"/>
              <w:spacing w:after="0" w:line="240" w:lineRule="auto"/>
              <w:ind w:left="0"/>
              <w:rPr>
                <w:rFonts w:ascii="Arial Narrow" w:hAnsi="Arial Narrow"/>
                <w:b/>
                <w:szCs w:val="22"/>
              </w:rPr>
            </w:pPr>
            <w:proofErr w:type="spellStart"/>
            <w:r w:rsidRPr="00DF134C">
              <w:rPr>
                <w:rFonts w:ascii="Arial Narrow" w:hAnsi="Arial Narrow"/>
                <w:b/>
                <w:szCs w:val="22"/>
              </w:rPr>
              <w:t>Vlepovacia</w:t>
            </w:r>
            <w:proofErr w:type="spellEnd"/>
            <w:r w:rsidRPr="00DF134C">
              <w:rPr>
                <w:rFonts w:ascii="Arial Narrow" w:hAnsi="Arial Narrow"/>
                <w:b/>
                <w:szCs w:val="22"/>
              </w:rPr>
              <w:t xml:space="preserve"> stielka:</w:t>
            </w:r>
          </w:p>
        </w:tc>
        <w:tc>
          <w:tcPr>
            <w:tcW w:w="6379" w:type="dxa"/>
            <w:hideMark/>
          </w:tcPr>
          <w:p w14:paraId="3AB1FCA8"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z materiálu podšívok zadných dielcov alebo obdobného textilného materiálu</w:t>
            </w:r>
          </w:p>
        </w:tc>
      </w:tr>
      <w:tr w:rsidR="00A029CB" w:rsidRPr="00DF134C" w14:paraId="0F802077" w14:textId="77777777" w:rsidTr="00753327">
        <w:tc>
          <w:tcPr>
            <w:tcW w:w="3119" w:type="dxa"/>
            <w:hideMark/>
          </w:tcPr>
          <w:p w14:paraId="1A0CD075"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t>Podošva:</w:t>
            </w:r>
          </w:p>
        </w:tc>
        <w:tc>
          <w:tcPr>
            <w:tcW w:w="6379" w:type="dxa"/>
            <w:hideMark/>
          </w:tcPr>
          <w:p w14:paraId="78A5E647"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z TPK, s jemným protišmykovým dezénom</w:t>
            </w:r>
          </w:p>
        </w:tc>
      </w:tr>
      <w:tr w:rsidR="00A029CB" w:rsidRPr="00DF134C" w14:paraId="5E6F8806" w14:textId="77777777" w:rsidTr="00753327">
        <w:tc>
          <w:tcPr>
            <w:tcW w:w="3119" w:type="dxa"/>
            <w:hideMark/>
          </w:tcPr>
          <w:p w14:paraId="416A33A5" w14:textId="77777777" w:rsidR="00A029CB" w:rsidRPr="00DF134C" w:rsidRDefault="00A029CB" w:rsidP="00753327">
            <w:pPr>
              <w:pStyle w:val="Bezriadkovania"/>
              <w:spacing w:after="0" w:line="240" w:lineRule="auto"/>
              <w:ind w:left="0"/>
              <w:rPr>
                <w:rFonts w:ascii="Arial Narrow" w:hAnsi="Arial Narrow"/>
                <w:b/>
                <w:szCs w:val="22"/>
              </w:rPr>
            </w:pPr>
            <w:r w:rsidRPr="00DF134C">
              <w:rPr>
                <w:rFonts w:ascii="Arial Narrow" w:hAnsi="Arial Narrow"/>
                <w:b/>
                <w:szCs w:val="22"/>
              </w:rPr>
              <w:t>Šitie:</w:t>
            </w:r>
          </w:p>
        </w:tc>
        <w:tc>
          <w:tcPr>
            <w:tcW w:w="6379" w:type="dxa"/>
            <w:hideMark/>
          </w:tcPr>
          <w:p w14:paraId="224C268C"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nite na báze 100% PES alebo PA, čierne</w:t>
            </w:r>
          </w:p>
        </w:tc>
      </w:tr>
      <w:tr w:rsidR="00A029CB" w:rsidRPr="00DF134C" w14:paraId="4CE0B8FC" w14:textId="77777777" w:rsidTr="00753327">
        <w:trPr>
          <w:trHeight w:val="95"/>
        </w:trPr>
        <w:tc>
          <w:tcPr>
            <w:tcW w:w="3119" w:type="dxa"/>
            <w:hideMark/>
          </w:tcPr>
          <w:p w14:paraId="77C22CBC" w14:textId="77777777" w:rsidR="00A029CB" w:rsidRPr="00DF134C" w:rsidRDefault="00A029CB" w:rsidP="00753327">
            <w:pPr>
              <w:pStyle w:val="Bezriadkovania"/>
              <w:spacing w:after="0" w:line="240" w:lineRule="auto"/>
              <w:ind w:left="0"/>
              <w:rPr>
                <w:rFonts w:ascii="Arial Narrow" w:hAnsi="Arial Narrow"/>
                <w:b/>
                <w:szCs w:val="22"/>
              </w:rPr>
            </w:pPr>
            <w:proofErr w:type="spellStart"/>
            <w:r w:rsidRPr="00DF134C">
              <w:rPr>
                <w:rFonts w:ascii="Arial Narrow" w:hAnsi="Arial Narrow"/>
                <w:b/>
                <w:szCs w:val="22"/>
              </w:rPr>
              <w:t>Šnurovadlo</w:t>
            </w:r>
            <w:proofErr w:type="spellEnd"/>
            <w:r w:rsidRPr="00DF134C">
              <w:rPr>
                <w:rFonts w:ascii="Arial Narrow" w:hAnsi="Arial Narrow"/>
                <w:b/>
                <w:szCs w:val="22"/>
              </w:rPr>
              <w:t>:</w:t>
            </w:r>
          </w:p>
        </w:tc>
        <w:tc>
          <w:tcPr>
            <w:tcW w:w="6379" w:type="dxa"/>
            <w:hideMark/>
          </w:tcPr>
          <w:p w14:paraId="6F3B3157"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okrúhle, pletené, s plastovým ukončením, 70 % PES / 30% bavlna, čierne</w:t>
            </w:r>
          </w:p>
        </w:tc>
      </w:tr>
    </w:tbl>
    <w:p w14:paraId="6425886A" w14:textId="77777777" w:rsidR="00A029CB" w:rsidRPr="00DF134C" w:rsidRDefault="00A029CB" w:rsidP="00A029CB">
      <w:pPr>
        <w:ind w:left="2124" w:hanging="2124"/>
        <w:jc w:val="both"/>
        <w:rPr>
          <w:rFonts w:ascii="Arial Narrow" w:hAnsi="Arial Narrow"/>
          <w:sz w:val="22"/>
          <w:szCs w:val="22"/>
        </w:rPr>
      </w:pPr>
    </w:p>
    <w:p w14:paraId="0EEF47CB" w14:textId="77777777" w:rsidR="00A029CB" w:rsidRPr="00DF134C" w:rsidRDefault="0083400C" w:rsidP="00A029CB">
      <w:pPr>
        <w:rPr>
          <w:rFonts w:ascii="Arial Narrow" w:hAnsi="Arial Narrow"/>
          <w:sz w:val="22"/>
          <w:szCs w:val="22"/>
          <w:u w:val="single"/>
        </w:rPr>
      </w:pPr>
      <w:r>
        <w:rPr>
          <w:rFonts w:ascii="Arial Narrow" w:hAnsi="Arial Narrow"/>
          <w:sz w:val="22"/>
          <w:szCs w:val="22"/>
          <w:u w:val="single"/>
        </w:rPr>
        <w:t>2</w:t>
      </w:r>
      <w:r w:rsidR="000C5CD5" w:rsidRPr="00DF134C">
        <w:rPr>
          <w:rFonts w:ascii="Arial Narrow" w:hAnsi="Arial Narrow"/>
          <w:sz w:val="22"/>
          <w:szCs w:val="22"/>
          <w:u w:val="single"/>
        </w:rPr>
        <w:t xml:space="preserve">.2.2. </w:t>
      </w:r>
      <w:r w:rsidR="00A029CB" w:rsidRPr="00DF134C">
        <w:rPr>
          <w:rFonts w:ascii="Arial Narrow" w:hAnsi="Arial Narrow"/>
          <w:sz w:val="22"/>
          <w:szCs w:val="22"/>
          <w:u w:val="single"/>
        </w:rPr>
        <w:t>Veľkostný sortiment</w:t>
      </w:r>
    </w:p>
    <w:p w14:paraId="0CA1DED6" w14:textId="77777777" w:rsidR="00A029CB" w:rsidRPr="00DF134C" w:rsidRDefault="00A029CB" w:rsidP="000C5CD5">
      <w:pPr>
        <w:ind w:firstLine="708"/>
        <w:jc w:val="both"/>
        <w:rPr>
          <w:rFonts w:ascii="Arial Narrow" w:hAnsi="Arial Narrow"/>
          <w:sz w:val="22"/>
          <w:szCs w:val="22"/>
        </w:rPr>
      </w:pPr>
      <w:r w:rsidRPr="00DF134C">
        <w:rPr>
          <w:rFonts w:ascii="Arial Narrow" w:hAnsi="Arial Narrow"/>
          <w:sz w:val="22"/>
          <w:szCs w:val="22"/>
        </w:rPr>
        <w:t xml:space="preserve">Obuv sa </w:t>
      </w:r>
      <w:r w:rsidR="00464ED8" w:rsidRPr="00DF134C">
        <w:rPr>
          <w:rFonts w:ascii="Arial Narrow" w:hAnsi="Arial Narrow"/>
          <w:sz w:val="22"/>
          <w:szCs w:val="22"/>
        </w:rPr>
        <w:t>dodáva</w:t>
      </w:r>
      <w:r w:rsidRPr="00DF134C">
        <w:rPr>
          <w:rFonts w:ascii="Arial Narrow" w:hAnsi="Arial Narrow"/>
          <w:sz w:val="22"/>
          <w:szCs w:val="22"/>
        </w:rPr>
        <w:t xml:space="preserve"> v nasledovných veľkostiach:</w:t>
      </w:r>
    </w:p>
    <w:p w14:paraId="38EE720A" w14:textId="77777777" w:rsidR="00A029CB" w:rsidRPr="00DF134C" w:rsidRDefault="00A029CB" w:rsidP="00A029CB">
      <w:pPr>
        <w:pStyle w:val="Zarkazkladnhotextu3"/>
        <w:spacing w:after="0"/>
        <w:ind w:left="0"/>
        <w:rPr>
          <w:rFonts w:ascii="Arial Narrow" w:hAnsi="Arial Narrow"/>
          <w:sz w:val="22"/>
          <w:szCs w:val="22"/>
        </w:rPr>
      </w:pPr>
      <w:r w:rsidRPr="00DF134C">
        <w:rPr>
          <w:rFonts w:ascii="Arial Narrow" w:hAnsi="Arial Narrow"/>
          <w:sz w:val="22"/>
          <w:szCs w:val="22"/>
        </w:rPr>
        <w:t xml:space="preserve">25,  25,5,  26,  26,5,  27,  27,5,  28,  28,5,  29,  29,5,  30,  30,5, 31, 32.  </w:t>
      </w:r>
    </w:p>
    <w:p w14:paraId="2E99A940" w14:textId="77777777" w:rsidR="00464ED8" w:rsidRPr="00DB66BA" w:rsidRDefault="00464ED8" w:rsidP="00464ED8">
      <w:pPr>
        <w:pStyle w:val="Zarkazkladnhotextu3"/>
        <w:spacing w:after="0"/>
        <w:ind w:left="0" w:firstLine="708"/>
        <w:rPr>
          <w:rFonts w:ascii="Arial Narrow" w:hAnsi="Arial Narrow"/>
          <w:sz w:val="22"/>
          <w:szCs w:val="22"/>
        </w:rPr>
      </w:pPr>
      <w:r w:rsidRPr="00DB66BA">
        <w:rPr>
          <w:rFonts w:ascii="Arial Narrow" w:hAnsi="Arial Narrow"/>
          <w:sz w:val="22"/>
          <w:szCs w:val="22"/>
        </w:rPr>
        <w:t>Na obuvi je uvedené aj  zodpovedajúce číslovanie EU.</w:t>
      </w:r>
    </w:p>
    <w:p w14:paraId="57FEB7E4" w14:textId="77777777" w:rsidR="00A029CB" w:rsidRPr="00DF134C" w:rsidRDefault="00A029CB" w:rsidP="00A029CB">
      <w:pPr>
        <w:ind w:left="2124" w:hanging="2124"/>
        <w:jc w:val="both"/>
        <w:rPr>
          <w:rFonts w:ascii="Arial Narrow" w:hAnsi="Arial Narrow"/>
          <w:iCs/>
          <w:sz w:val="22"/>
          <w:szCs w:val="22"/>
        </w:rPr>
      </w:pPr>
    </w:p>
    <w:p w14:paraId="61E19625" w14:textId="77777777" w:rsidR="00A029CB" w:rsidRPr="00DF134C" w:rsidRDefault="0083400C" w:rsidP="00A029CB">
      <w:pPr>
        <w:jc w:val="both"/>
        <w:rPr>
          <w:rFonts w:ascii="Arial Narrow" w:hAnsi="Arial Narrow"/>
          <w:sz w:val="22"/>
          <w:szCs w:val="22"/>
          <w:u w:val="single"/>
        </w:rPr>
      </w:pPr>
      <w:r>
        <w:rPr>
          <w:rFonts w:ascii="Arial Narrow" w:hAnsi="Arial Narrow"/>
          <w:sz w:val="22"/>
          <w:szCs w:val="22"/>
          <w:u w:val="single"/>
        </w:rPr>
        <w:t>2</w:t>
      </w:r>
      <w:r w:rsidR="000C5CD5" w:rsidRPr="00DF134C">
        <w:rPr>
          <w:rFonts w:ascii="Arial Narrow" w:hAnsi="Arial Narrow"/>
          <w:sz w:val="22"/>
          <w:szCs w:val="22"/>
          <w:u w:val="single"/>
        </w:rPr>
        <w:t xml:space="preserve">.2.3. </w:t>
      </w:r>
      <w:r w:rsidR="00A029CB" w:rsidRPr="00DF134C">
        <w:rPr>
          <w:rFonts w:ascii="Arial Narrow" w:hAnsi="Arial Narrow"/>
          <w:sz w:val="22"/>
          <w:szCs w:val="22"/>
          <w:u w:val="single"/>
        </w:rPr>
        <w:t>Značenie výrobkov, balenie, expedovanie a skladovanie</w:t>
      </w:r>
    </w:p>
    <w:p w14:paraId="2649EDFF" w14:textId="77777777" w:rsidR="00A029CB" w:rsidRPr="00DF134C" w:rsidRDefault="00A029CB" w:rsidP="000C5CD5">
      <w:pPr>
        <w:ind w:firstLine="708"/>
        <w:jc w:val="both"/>
        <w:rPr>
          <w:rFonts w:ascii="Arial Narrow" w:hAnsi="Arial Narrow"/>
          <w:sz w:val="22"/>
          <w:szCs w:val="22"/>
        </w:rPr>
      </w:pPr>
      <w:r w:rsidRPr="00DF134C">
        <w:rPr>
          <w:rFonts w:ascii="Arial Narrow" w:hAnsi="Arial Narrow"/>
          <w:sz w:val="22"/>
          <w:szCs w:val="22"/>
        </w:rPr>
        <w:t xml:space="preserve">Na oboch </w:t>
      </w:r>
      <w:proofErr w:type="spellStart"/>
      <w:r w:rsidRPr="00DF134C">
        <w:rPr>
          <w:rFonts w:ascii="Arial Narrow" w:hAnsi="Arial Narrow"/>
          <w:sz w:val="22"/>
          <w:szCs w:val="22"/>
        </w:rPr>
        <w:t>polpároch</w:t>
      </w:r>
      <w:proofErr w:type="spellEnd"/>
      <w:r w:rsidRPr="00DF134C">
        <w:rPr>
          <w:rFonts w:ascii="Arial Narrow" w:hAnsi="Arial Narrow"/>
          <w:sz w:val="22"/>
          <w:szCs w:val="22"/>
        </w:rPr>
        <w:t xml:space="preserve"> každého páru musí byť označenie výrobcu, typ výrobku, rok a </w:t>
      </w:r>
      <w:r w:rsidR="000C5CD5" w:rsidRPr="00DB66BA">
        <w:rPr>
          <w:rFonts w:ascii="Arial Narrow" w:hAnsi="Arial Narrow"/>
          <w:sz w:val="22"/>
          <w:szCs w:val="22"/>
        </w:rPr>
        <w:t xml:space="preserve">mesiac </w:t>
      </w:r>
      <w:r w:rsidRPr="00DB66BA">
        <w:rPr>
          <w:rFonts w:ascii="Arial Narrow" w:hAnsi="Arial Narrow"/>
          <w:sz w:val="22"/>
          <w:szCs w:val="22"/>
        </w:rPr>
        <w:t xml:space="preserve">výroby </w:t>
      </w:r>
      <w:r w:rsidRPr="00DF134C">
        <w:rPr>
          <w:rFonts w:ascii="Arial Narrow" w:hAnsi="Arial Narrow"/>
          <w:sz w:val="22"/>
          <w:szCs w:val="22"/>
        </w:rPr>
        <w:t>a veľkostné číslo.</w:t>
      </w:r>
    </w:p>
    <w:p w14:paraId="7D3C2055" w14:textId="77777777" w:rsidR="00A029CB" w:rsidRPr="00DF134C" w:rsidRDefault="00A029CB" w:rsidP="000C5CD5">
      <w:pPr>
        <w:ind w:firstLine="708"/>
        <w:jc w:val="both"/>
        <w:rPr>
          <w:rFonts w:ascii="Arial Narrow" w:hAnsi="Arial Narrow"/>
          <w:sz w:val="22"/>
          <w:szCs w:val="22"/>
          <w:u w:val="single"/>
        </w:rPr>
      </w:pPr>
      <w:r w:rsidRPr="00DF134C">
        <w:rPr>
          <w:rFonts w:ascii="Arial Narrow" w:hAnsi="Arial Narrow"/>
          <w:sz w:val="22"/>
          <w:szCs w:val="22"/>
        </w:rPr>
        <w:t>Obuv je balená po 1 páre v krabici s vložením informácie poskytovanej výrobcom o zásadách správneho používania tak, aby bola zabezpečená funkčnosť obuvi, návodu na čistenie a ošetrovanie obuvi so zoznamom doporučených prostriedkov. Je  prepravovaná v 5 párovom kartóne. Na krabici je uvedený názov výrobcu, označenie druhu obuvi, veľkostné číslo obuvi</w:t>
      </w:r>
    </w:p>
    <w:p w14:paraId="06B14EC6" w14:textId="77777777" w:rsidR="00A029CB" w:rsidRPr="00DF134C" w:rsidRDefault="00A029CB" w:rsidP="00A029CB">
      <w:pPr>
        <w:jc w:val="both"/>
        <w:rPr>
          <w:rFonts w:ascii="Arial Narrow" w:hAnsi="Arial Narrow"/>
          <w:sz w:val="22"/>
          <w:szCs w:val="22"/>
          <w:u w:val="single"/>
        </w:rPr>
      </w:pPr>
    </w:p>
    <w:p w14:paraId="5B27B900" w14:textId="77777777" w:rsidR="00A029CB" w:rsidRPr="00DF134C" w:rsidRDefault="0083400C" w:rsidP="00A029CB">
      <w:pPr>
        <w:jc w:val="both"/>
        <w:rPr>
          <w:rFonts w:ascii="Arial Narrow" w:hAnsi="Arial Narrow"/>
          <w:b/>
          <w:sz w:val="22"/>
          <w:szCs w:val="22"/>
        </w:rPr>
      </w:pPr>
      <w:r>
        <w:rPr>
          <w:rFonts w:ascii="Arial Narrow" w:hAnsi="Arial Narrow"/>
          <w:b/>
          <w:sz w:val="22"/>
          <w:szCs w:val="22"/>
          <w:u w:val="single"/>
        </w:rPr>
        <w:t>2</w:t>
      </w:r>
      <w:r w:rsidR="000C5CD5" w:rsidRPr="00DF134C">
        <w:rPr>
          <w:rFonts w:ascii="Arial Narrow" w:hAnsi="Arial Narrow"/>
          <w:b/>
          <w:sz w:val="22"/>
          <w:szCs w:val="22"/>
          <w:u w:val="single"/>
        </w:rPr>
        <w:t xml:space="preserve">.2.4. </w:t>
      </w:r>
      <w:r w:rsidR="00A029CB" w:rsidRPr="00DF134C">
        <w:rPr>
          <w:rFonts w:ascii="Arial Narrow" w:hAnsi="Arial Narrow"/>
          <w:b/>
          <w:sz w:val="22"/>
          <w:szCs w:val="22"/>
          <w:u w:val="single"/>
        </w:rPr>
        <w:t>Požiadavky na vykonanie skúšok</w:t>
      </w:r>
    </w:p>
    <w:p w14:paraId="1DF1223F" w14:textId="77777777" w:rsidR="00A029CB" w:rsidRPr="00DF134C" w:rsidRDefault="00A029CB" w:rsidP="00A029CB">
      <w:pPr>
        <w:rPr>
          <w:rFonts w:ascii="Arial Narrow" w:hAnsi="Arial Narrow"/>
          <w:b/>
          <w:sz w:val="22"/>
          <w:szCs w:val="22"/>
        </w:rPr>
      </w:pPr>
    </w:p>
    <w:p w14:paraId="46BB9E48" w14:textId="77777777" w:rsidR="00A029CB" w:rsidRPr="00DF134C" w:rsidRDefault="0083400C" w:rsidP="00A029CB">
      <w:pPr>
        <w:rPr>
          <w:rFonts w:ascii="Arial Narrow" w:hAnsi="Arial Narrow"/>
          <w:b/>
          <w:sz w:val="22"/>
          <w:szCs w:val="22"/>
        </w:rPr>
      </w:pPr>
      <w:r>
        <w:rPr>
          <w:rFonts w:ascii="Arial Narrow" w:hAnsi="Arial Narrow"/>
          <w:b/>
          <w:sz w:val="22"/>
          <w:szCs w:val="22"/>
        </w:rPr>
        <w:t>2</w:t>
      </w:r>
      <w:r w:rsidR="000C5CD5" w:rsidRPr="00DF134C">
        <w:rPr>
          <w:rFonts w:ascii="Arial Narrow" w:hAnsi="Arial Narrow"/>
          <w:b/>
          <w:sz w:val="22"/>
          <w:szCs w:val="22"/>
        </w:rPr>
        <w:t xml:space="preserve">.2.4.1. </w:t>
      </w:r>
      <w:r w:rsidR="00A029CB" w:rsidRPr="00DF134C">
        <w:rPr>
          <w:rFonts w:ascii="Arial Narrow" w:hAnsi="Arial Narrow"/>
          <w:b/>
          <w:sz w:val="22"/>
          <w:szCs w:val="22"/>
        </w:rPr>
        <w:t>Požiadavky na obuv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658"/>
      </w:tblGrid>
      <w:tr w:rsidR="00A029CB" w:rsidRPr="00DF134C" w14:paraId="041D9340" w14:textId="77777777" w:rsidTr="00753327">
        <w:tc>
          <w:tcPr>
            <w:tcW w:w="392" w:type="dxa"/>
            <w:tcBorders>
              <w:top w:val="single" w:sz="4" w:space="0" w:color="auto"/>
              <w:left w:val="single" w:sz="4" w:space="0" w:color="auto"/>
              <w:bottom w:val="single" w:sz="4" w:space="0" w:color="auto"/>
              <w:right w:val="single" w:sz="4" w:space="0" w:color="auto"/>
            </w:tcBorders>
          </w:tcPr>
          <w:p w14:paraId="26B4105E" w14:textId="77777777" w:rsidR="00A029CB" w:rsidRPr="00DF134C" w:rsidRDefault="00A029CB" w:rsidP="00753327">
            <w:pPr>
              <w:rPr>
                <w:rFonts w:ascii="Arial Narrow" w:hAnsi="Arial Narrow"/>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4E4A250"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obuvi</w:t>
            </w:r>
          </w:p>
        </w:tc>
        <w:tc>
          <w:tcPr>
            <w:tcW w:w="3118" w:type="dxa"/>
            <w:tcBorders>
              <w:top w:val="single" w:sz="4" w:space="0" w:color="auto"/>
              <w:left w:val="single" w:sz="4" w:space="0" w:color="auto"/>
              <w:bottom w:val="single" w:sz="4" w:space="0" w:color="auto"/>
              <w:right w:val="single" w:sz="4" w:space="0" w:color="auto"/>
            </w:tcBorders>
          </w:tcPr>
          <w:p w14:paraId="3233D1CC"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658" w:type="dxa"/>
            <w:tcBorders>
              <w:top w:val="single" w:sz="4" w:space="0" w:color="auto"/>
              <w:left w:val="single" w:sz="4" w:space="0" w:color="auto"/>
              <w:bottom w:val="single" w:sz="4" w:space="0" w:color="auto"/>
              <w:right w:val="single" w:sz="4" w:space="0" w:color="auto"/>
            </w:tcBorders>
          </w:tcPr>
          <w:p w14:paraId="090446D2"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A029CB" w:rsidRPr="00DF134C" w14:paraId="534C093E" w14:textId="77777777" w:rsidTr="00753327">
        <w:tc>
          <w:tcPr>
            <w:tcW w:w="392" w:type="dxa"/>
            <w:tcBorders>
              <w:top w:val="single" w:sz="4" w:space="0" w:color="auto"/>
              <w:left w:val="single" w:sz="4" w:space="0" w:color="auto"/>
              <w:bottom w:val="single" w:sz="4" w:space="0" w:color="auto"/>
              <w:right w:val="single" w:sz="4" w:space="0" w:color="auto"/>
            </w:tcBorders>
          </w:tcPr>
          <w:p w14:paraId="7DA6B11F"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7EE5FF4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Stanovenie pevnosti spoja medzi zvrškom a podošvou</w:t>
            </w:r>
          </w:p>
        </w:tc>
        <w:tc>
          <w:tcPr>
            <w:tcW w:w="3118" w:type="dxa"/>
            <w:tcBorders>
              <w:top w:val="single" w:sz="4" w:space="0" w:color="auto"/>
              <w:left w:val="single" w:sz="4" w:space="0" w:color="auto"/>
              <w:bottom w:val="single" w:sz="4" w:space="0" w:color="auto"/>
              <w:right w:val="single" w:sz="4" w:space="0" w:color="auto"/>
            </w:tcBorders>
          </w:tcPr>
          <w:p w14:paraId="587F1AF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3 N/mm</w:t>
            </w:r>
          </w:p>
        </w:tc>
        <w:tc>
          <w:tcPr>
            <w:tcW w:w="2658" w:type="dxa"/>
            <w:tcBorders>
              <w:top w:val="single" w:sz="4" w:space="0" w:color="auto"/>
              <w:left w:val="single" w:sz="4" w:space="0" w:color="auto"/>
              <w:bottom w:val="single" w:sz="4" w:space="0" w:color="auto"/>
              <w:right w:val="single" w:sz="4" w:space="0" w:color="auto"/>
            </w:tcBorders>
          </w:tcPr>
          <w:p w14:paraId="1F39426E"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5.2</w:t>
            </w:r>
          </w:p>
          <w:p w14:paraId="72B6363F" w14:textId="77777777" w:rsidR="00A029CB" w:rsidRPr="00DF134C" w:rsidRDefault="00A029CB" w:rsidP="00753327">
            <w:pPr>
              <w:rPr>
                <w:rFonts w:ascii="Arial Narrow" w:hAnsi="Arial Narrow"/>
                <w:sz w:val="22"/>
                <w:szCs w:val="22"/>
              </w:rPr>
            </w:pPr>
          </w:p>
        </w:tc>
      </w:tr>
      <w:tr w:rsidR="00A029CB" w:rsidRPr="00DF134C" w14:paraId="65F825D5" w14:textId="77777777" w:rsidTr="00753327">
        <w:tc>
          <w:tcPr>
            <w:tcW w:w="392" w:type="dxa"/>
            <w:tcBorders>
              <w:top w:val="single" w:sz="4" w:space="0" w:color="auto"/>
              <w:left w:val="single" w:sz="4" w:space="0" w:color="auto"/>
              <w:bottom w:val="single" w:sz="4" w:space="0" w:color="auto"/>
              <w:right w:val="single" w:sz="4" w:space="0" w:color="auto"/>
            </w:tcBorders>
          </w:tcPr>
          <w:p w14:paraId="270B8131"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7F67FD54"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Výška zvršku  pre VČ 28 ( 42 )</w:t>
            </w:r>
          </w:p>
        </w:tc>
        <w:tc>
          <w:tcPr>
            <w:tcW w:w="3118" w:type="dxa"/>
            <w:tcBorders>
              <w:top w:val="single" w:sz="4" w:space="0" w:color="auto"/>
              <w:left w:val="single" w:sz="4" w:space="0" w:color="auto"/>
              <w:bottom w:val="single" w:sz="4" w:space="0" w:color="auto"/>
              <w:right w:val="single" w:sz="4" w:space="0" w:color="auto"/>
            </w:tcBorders>
          </w:tcPr>
          <w:p w14:paraId="536E792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100 mm</w:t>
            </w:r>
          </w:p>
        </w:tc>
        <w:tc>
          <w:tcPr>
            <w:tcW w:w="2658" w:type="dxa"/>
            <w:tcBorders>
              <w:top w:val="single" w:sz="4" w:space="0" w:color="auto"/>
              <w:left w:val="single" w:sz="4" w:space="0" w:color="auto"/>
              <w:bottom w:val="single" w:sz="4" w:space="0" w:color="auto"/>
              <w:right w:val="single" w:sz="4" w:space="0" w:color="auto"/>
            </w:tcBorders>
          </w:tcPr>
          <w:p w14:paraId="502992F8"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6.2</w:t>
            </w:r>
          </w:p>
        </w:tc>
      </w:tr>
      <w:tr w:rsidR="00A029CB" w:rsidRPr="00DF134C" w14:paraId="2C6EF3AF" w14:textId="77777777" w:rsidTr="00753327">
        <w:tc>
          <w:tcPr>
            <w:tcW w:w="392" w:type="dxa"/>
            <w:tcBorders>
              <w:top w:val="single" w:sz="4" w:space="0" w:color="auto"/>
              <w:left w:val="single" w:sz="4" w:space="0" w:color="auto"/>
              <w:bottom w:val="single" w:sz="4" w:space="0" w:color="auto"/>
              <w:right w:val="single" w:sz="4" w:space="0" w:color="auto"/>
            </w:tcBorders>
          </w:tcPr>
          <w:p w14:paraId="7BD0523D"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01EFE3A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Odolnosť proti šmyku ( SRA )</w:t>
            </w:r>
          </w:p>
          <w:p w14:paraId="6AFD29F3"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podmienka A</w:t>
            </w:r>
          </w:p>
          <w:p w14:paraId="0D3F3689"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podmienka B</w:t>
            </w:r>
          </w:p>
        </w:tc>
        <w:tc>
          <w:tcPr>
            <w:tcW w:w="3118" w:type="dxa"/>
            <w:tcBorders>
              <w:top w:val="single" w:sz="4" w:space="0" w:color="auto"/>
              <w:left w:val="single" w:sz="4" w:space="0" w:color="auto"/>
              <w:bottom w:val="single" w:sz="4" w:space="0" w:color="auto"/>
              <w:right w:val="single" w:sz="4" w:space="0" w:color="auto"/>
            </w:tcBorders>
          </w:tcPr>
          <w:p w14:paraId="4D1BD58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koeficient trenia</w:t>
            </w:r>
          </w:p>
          <w:p w14:paraId="3FDA5E0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min. 0,28 </w:t>
            </w:r>
          </w:p>
          <w:p w14:paraId="3755F3CE"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min. 0,32 </w:t>
            </w:r>
          </w:p>
        </w:tc>
        <w:tc>
          <w:tcPr>
            <w:tcW w:w="2658" w:type="dxa"/>
            <w:tcBorders>
              <w:top w:val="single" w:sz="4" w:space="0" w:color="auto"/>
              <w:left w:val="single" w:sz="4" w:space="0" w:color="auto"/>
              <w:bottom w:val="single" w:sz="4" w:space="0" w:color="auto"/>
              <w:right w:val="single" w:sz="4" w:space="0" w:color="auto"/>
            </w:tcBorders>
          </w:tcPr>
          <w:p w14:paraId="777707B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5.11</w:t>
            </w:r>
          </w:p>
        </w:tc>
      </w:tr>
    </w:tbl>
    <w:p w14:paraId="37874715" w14:textId="77777777" w:rsidR="00A029CB" w:rsidRPr="00DF134C" w:rsidRDefault="00A029CB" w:rsidP="00A029CB">
      <w:pPr>
        <w:rPr>
          <w:rFonts w:ascii="Arial Narrow" w:hAnsi="Arial Narrow"/>
          <w:b/>
          <w:bCs/>
          <w:sz w:val="22"/>
          <w:szCs w:val="22"/>
        </w:rPr>
      </w:pPr>
    </w:p>
    <w:p w14:paraId="5BBEC78B" w14:textId="77777777" w:rsidR="000C5CD5" w:rsidRPr="00DF134C" w:rsidRDefault="000C5CD5" w:rsidP="00A029CB">
      <w:pPr>
        <w:rPr>
          <w:rFonts w:ascii="Arial Narrow" w:hAnsi="Arial Narrow"/>
          <w:b/>
          <w:bCs/>
          <w:sz w:val="22"/>
          <w:szCs w:val="22"/>
        </w:rPr>
      </w:pPr>
    </w:p>
    <w:p w14:paraId="40FA144F" w14:textId="77777777" w:rsidR="00A029CB" w:rsidRPr="00DF134C" w:rsidRDefault="0083400C" w:rsidP="00A029CB">
      <w:pPr>
        <w:rPr>
          <w:rFonts w:ascii="Arial Narrow" w:hAnsi="Arial Narrow"/>
          <w:b/>
          <w:bCs/>
          <w:sz w:val="22"/>
          <w:szCs w:val="22"/>
        </w:rPr>
      </w:pPr>
      <w:r>
        <w:rPr>
          <w:rFonts w:ascii="Arial Narrow" w:hAnsi="Arial Narrow"/>
          <w:b/>
          <w:bCs/>
          <w:sz w:val="22"/>
          <w:szCs w:val="22"/>
        </w:rPr>
        <w:t>2</w:t>
      </w:r>
      <w:r w:rsidR="000C5CD5" w:rsidRPr="00DF134C">
        <w:rPr>
          <w:rFonts w:ascii="Arial Narrow" w:hAnsi="Arial Narrow"/>
          <w:b/>
          <w:bCs/>
          <w:sz w:val="22"/>
          <w:szCs w:val="22"/>
        </w:rPr>
        <w:t xml:space="preserve">.2.4.2. </w:t>
      </w:r>
      <w:r w:rsidR="00A029CB" w:rsidRPr="00DF134C">
        <w:rPr>
          <w:rFonts w:ascii="Arial Narrow" w:hAnsi="Arial Narrow"/>
          <w:b/>
          <w:bCs/>
          <w:sz w:val="22"/>
          <w:szCs w:val="22"/>
        </w:rPr>
        <w:t>Požiadavky na materiály</w:t>
      </w:r>
    </w:p>
    <w:p w14:paraId="54E9FB5B" w14:textId="77777777" w:rsidR="00A029CB" w:rsidRPr="00DF134C" w:rsidRDefault="00A029CB" w:rsidP="00A029CB">
      <w:pPr>
        <w:rPr>
          <w:rFonts w:ascii="Arial Narrow" w:hAnsi="Arial Narrow"/>
          <w:b/>
          <w:bCs/>
          <w:sz w:val="22"/>
          <w:szCs w:val="22"/>
        </w:rPr>
      </w:pPr>
    </w:p>
    <w:p w14:paraId="2F5CB80A" w14:textId="77777777" w:rsidR="00A029CB" w:rsidRPr="00DB66BA" w:rsidRDefault="0083400C" w:rsidP="00A029CB">
      <w:pPr>
        <w:rPr>
          <w:rFonts w:ascii="Arial Narrow" w:hAnsi="Arial Narrow"/>
          <w:b/>
          <w:bCs/>
          <w:sz w:val="22"/>
          <w:szCs w:val="22"/>
        </w:rPr>
      </w:pPr>
      <w:r>
        <w:rPr>
          <w:rFonts w:ascii="Arial Narrow" w:hAnsi="Arial Narrow"/>
          <w:b/>
          <w:bCs/>
          <w:sz w:val="22"/>
          <w:szCs w:val="22"/>
        </w:rPr>
        <w:t>2</w:t>
      </w:r>
      <w:r w:rsidR="00D20109" w:rsidRPr="00DF134C">
        <w:rPr>
          <w:rFonts w:ascii="Arial Narrow" w:hAnsi="Arial Narrow"/>
          <w:b/>
          <w:bCs/>
          <w:sz w:val="22"/>
          <w:szCs w:val="22"/>
        </w:rPr>
        <w:t xml:space="preserve">.2.4.2.1. </w:t>
      </w:r>
      <w:r w:rsidR="00A029CB" w:rsidRPr="00DF134C">
        <w:rPr>
          <w:rFonts w:ascii="Arial Narrow" w:hAnsi="Arial Narrow"/>
          <w:b/>
          <w:bCs/>
          <w:sz w:val="22"/>
          <w:szCs w:val="22"/>
        </w:rPr>
        <w:t xml:space="preserve">Základný vrchový materiál </w:t>
      </w:r>
      <w:r w:rsidR="00A029CB" w:rsidRPr="00DF134C">
        <w:rPr>
          <w:rFonts w:ascii="Arial Narrow" w:hAnsi="Arial Narrow"/>
          <w:sz w:val="22"/>
          <w:szCs w:val="22"/>
        </w:rPr>
        <w:t>- priehlavok, zadné dielce, zadný pásik, jazyk</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658"/>
      </w:tblGrid>
      <w:tr w:rsidR="00A029CB" w:rsidRPr="00DF134C" w14:paraId="51741785" w14:textId="77777777" w:rsidTr="00753327">
        <w:tc>
          <w:tcPr>
            <w:tcW w:w="392" w:type="dxa"/>
            <w:tcBorders>
              <w:top w:val="single" w:sz="4" w:space="0" w:color="auto"/>
              <w:left w:val="single" w:sz="4" w:space="0" w:color="auto"/>
              <w:bottom w:val="single" w:sz="4" w:space="0" w:color="auto"/>
              <w:right w:val="single" w:sz="4" w:space="0" w:color="auto"/>
            </w:tcBorders>
          </w:tcPr>
          <w:p w14:paraId="130D1347" w14:textId="77777777" w:rsidR="00A029CB" w:rsidRPr="00DF134C" w:rsidRDefault="00A029CB" w:rsidP="00753327">
            <w:pPr>
              <w:rPr>
                <w:rFonts w:ascii="Arial Narrow" w:hAnsi="Arial Narrow"/>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7A954BE"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 xml:space="preserve"> Parameter materiálu</w:t>
            </w:r>
          </w:p>
        </w:tc>
        <w:tc>
          <w:tcPr>
            <w:tcW w:w="3118" w:type="dxa"/>
            <w:tcBorders>
              <w:top w:val="single" w:sz="4" w:space="0" w:color="auto"/>
              <w:left w:val="single" w:sz="4" w:space="0" w:color="auto"/>
              <w:bottom w:val="single" w:sz="4" w:space="0" w:color="auto"/>
              <w:right w:val="single" w:sz="4" w:space="0" w:color="auto"/>
            </w:tcBorders>
          </w:tcPr>
          <w:p w14:paraId="362507F1"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658" w:type="dxa"/>
            <w:tcBorders>
              <w:top w:val="single" w:sz="4" w:space="0" w:color="auto"/>
              <w:left w:val="single" w:sz="4" w:space="0" w:color="auto"/>
              <w:bottom w:val="single" w:sz="4" w:space="0" w:color="auto"/>
              <w:right w:val="single" w:sz="4" w:space="0" w:color="auto"/>
            </w:tcBorders>
          </w:tcPr>
          <w:p w14:paraId="45AE7966" w14:textId="77777777" w:rsidR="00A029CB" w:rsidRPr="00DF134C" w:rsidRDefault="00A029CB" w:rsidP="00753327">
            <w:pPr>
              <w:jc w:val="center"/>
              <w:rPr>
                <w:rFonts w:ascii="Arial Narrow" w:hAnsi="Arial Narrow"/>
                <w:b/>
                <w:bCs/>
                <w:sz w:val="22"/>
                <w:szCs w:val="22"/>
              </w:rPr>
            </w:pPr>
            <w:r w:rsidRPr="00DF134C">
              <w:rPr>
                <w:rFonts w:ascii="Arial Narrow" w:hAnsi="Arial Narrow"/>
                <w:b/>
                <w:bCs/>
                <w:sz w:val="22"/>
                <w:szCs w:val="22"/>
              </w:rPr>
              <w:t>Norma</w:t>
            </w:r>
          </w:p>
        </w:tc>
      </w:tr>
      <w:tr w:rsidR="00D20109" w:rsidRPr="00DF134C" w14:paraId="0008F1A1" w14:textId="77777777" w:rsidTr="00753327">
        <w:tc>
          <w:tcPr>
            <w:tcW w:w="392" w:type="dxa"/>
            <w:tcBorders>
              <w:top w:val="single" w:sz="4" w:space="0" w:color="auto"/>
              <w:left w:val="single" w:sz="4" w:space="0" w:color="auto"/>
              <w:bottom w:val="single" w:sz="4" w:space="0" w:color="auto"/>
              <w:right w:val="single" w:sz="4" w:space="0" w:color="auto"/>
            </w:tcBorders>
          </w:tcPr>
          <w:p w14:paraId="6DB71E82" w14:textId="77777777" w:rsidR="00D20109" w:rsidRPr="00DB66BA" w:rsidRDefault="00D20109" w:rsidP="00672BB2">
            <w:pPr>
              <w:rPr>
                <w:rFonts w:ascii="Arial Narrow" w:hAnsi="Arial Narrow"/>
                <w:sz w:val="22"/>
                <w:szCs w:val="22"/>
              </w:rPr>
            </w:pPr>
            <w:r w:rsidRPr="00DB66BA">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251A4F39" w14:textId="77777777" w:rsidR="00D20109" w:rsidRPr="00DB66BA" w:rsidRDefault="00D20109" w:rsidP="00753327">
            <w:pPr>
              <w:rPr>
                <w:rFonts w:ascii="Arial Narrow" w:hAnsi="Arial Narrow"/>
                <w:sz w:val="22"/>
                <w:szCs w:val="22"/>
              </w:rPr>
            </w:pPr>
            <w:r w:rsidRPr="00DB66BA">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7D5E0A0E" w14:textId="77777777" w:rsidR="00D20109" w:rsidRPr="00DF134C" w:rsidRDefault="00D20109" w:rsidP="00753327">
            <w:pPr>
              <w:rPr>
                <w:rFonts w:ascii="Arial Narrow" w:hAnsi="Arial Narrow"/>
                <w:sz w:val="22"/>
                <w:szCs w:val="22"/>
              </w:rPr>
            </w:pPr>
            <w:r w:rsidRPr="00DB66BA">
              <w:rPr>
                <w:rFonts w:ascii="Arial Narrow" w:hAnsi="Arial Narrow"/>
                <w:bCs/>
                <w:sz w:val="22"/>
                <w:szCs w:val="22"/>
              </w:rPr>
              <w:t xml:space="preserve">vrchová </w:t>
            </w:r>
            <w:proofErr w:type="spellStart"/>
            <w:r w:rsidRPr="00DB66BA">
              <w:rPr>
                <w:rFonts w:ascii="Arial Narrow" w:hAnsi="Arial Narrow"/>
                <w:bCs/>
                <w:sz w:val="22"/>
                <w:szCs w:val="22"/>
              </w:rPr>
              <w:t>hovädzinová</w:t>
            </w:r>
            <w:proofErr w:type="spellEnd"/>
            <w:r w:rsidRPr="00DB66BA">
              <w:rPr>
                <w:rFonts w:ascii="Arial Narrow" w:hAnsi="Arial Narrow"/>
                <w:bCs/>
                <w:sz w:val="22"/>
                <w:szCs w:val="22"/>
              </w:rPr>
              <w:t xml:space="preserve"> useň, chromitá  s hydrofóbnou úpravou</w:t>
            </w:r>
          </w:p>
        </w:tc>
        <w:tc>
          <w:tcPr>
            <w:tcW w:w="2658" w:type="dxa"/>
            <w:tcBorders>
              <w:top w:val="single" w:sz="4" w:space="0" w:color="auto"/>
              <w:left w:val="single" w:sz="4" w:space="0" w:color="auto"/>
              <w:bottom w:val="single" w:sz="4" w:space="0" w:color="auto"/>
              <w:right w:val="single" w:sz="4" w:space="0" w:color="auto"/>
            </w:tcBorders>
          </w:tcPr>
          <w:p w14:paraId="1BB4BED0" w14:textId="77777777" w:rsidR="00D20109" w:rsidRPr="00DF134C" w:rsidRDefault="00D20109" w:rsidP="00753327">
            <w:pPr>
              <w:rPr>
                <w:rFonts w:ascii="Arial Narrow" w:hAnsi="Arial Narrow"/>
                <w:sz w:val="22"/>
                <w:szCs w:val="22"/>
              </w:rPr>
            </w:pPr>
          </w:p>
        </w:tc>
      </w:tr>
      <w:tr w:rsidR="00D20109" w:rsidRPr="00DF134C" w14:paraId="7C08F188" w14:textId="77777777" w:rsidTr="00753327">
        <w:tc>
          <w:tcPr>
            <w:tcW w:w="392" w:type="dxa"/>
            <w:tcBorders>
              <w:top w:val="single" w:sz="4" w:space="0" w:color="auto"/>
              <w:left w:val="single" w:sz="4" w:space="0" w:color="auto"/>
              <w:bottom w:val="single" w:sz="4" w:space="0" w:color="auto"/>
              <w:right w:val="single" w:sz="4" w:space="0" w:color="auto"/>
            </w:tcBorders>
          </w:tcPr>
          <w:p w14:paraId="722A6C93" w14:textId="77777777" w:rsidR="00D20109" w:rsidRPr="00DF134C" w:rsidRDefault="00D20109" w:rsidP="00672BB2">
            <w:pPr>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6094415B"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329C3493"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čierna</w:t>
            </w:r>
          </w:p>
        </w:tc>
        <w:tc>
          <w:tcPr>
            <w:tcW w:w="2658" w:type="dxa"/>
            <w:tcBorders>
              <w:top w:val="single" w:sz="4" w:space="0" w:color="auto"/>
              <w:left w:val="single" w:sz="4" w:space="0" w:color="auto"/>
              <w:bottom w:val="single" w:sz="4" w:space="0" w:color="auto"/>
              <w:right w:val="single" w:sz="4" w:space="0" w:color="auto"/>
            </w:tcBorders>
          </w:tcPr>
          <w:p w14:paraId="2D99B030" w14:textId="77777777" w:rsidR="00D20109" w:rsidRPr="00DF134C" w:rsidRDefault="00D20109" w:rsidP="00753327">
            <w:pPr>
              <w:rPr>
                <w:rFonts w:ascii="Arial Narrow" w:hAnsi="Arial Narrow"/>
                <w:sz w:val="22"/>
                <w:szCs w:val="22"/>
              </w:rPr>
            </w:pPr>
          </w:p>
        </w:tc>
      </w:tr>
      <w:tr w:rsidR="00D20109" w:rsidRPr="00DF134C" w14:paraId="45CF29CA" w14:textId="77777777" w:rsidTr="00753327">
        <w:tc>
          <w:tcPr>
            <w:tcW w:w="392" w:type="dxa"/>
            <w:tcBorders>
              <w:top w:val="single" w:sz="4" w:space="0" w:color="auto"/>
              <w:left w:val="single" w:sz="4" w:space="0" w:color="auto"/>
              <w:bottom w:val="single" w:sz="4" w:space="0" w:color="auto"/>
              <w:right w:val="single" w:sz="4" w:space="0" w:color="auto"/>
            </w:tcBorders>
          </w:tcPr>
          <w:p w14:paraId="7E26F546" w14:textId="77777777" w:rsidR="00D20109" w:rsidRPr="00DF134C" w:rsidRDefault="00D20109" w:rsidP="00672BB2">
            <w:pPr>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379C7CD6"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Hrúbka</w:t>
            </w:r>
          </w:p>
        </w:tc>
        <w:tc>
          <w:tcPr>
            <w:tcW w:w="3118" w:type="dxa"/>
            <w:tcBorders>
              <w:top w:val="single" w:sz="4" w:space="0" w:color="auto"/>
              <w:left w:val="single" w:sz="4" w:space="0" w:color="auto"/>
              <w:bottom w:val="single" w:sz="4" w:space="0" w:color="auto"/>
              <w:right w:val="single" w:sz="4" w:space="0" w:color="auto"/>
            </w:tcBorders>
          </w:tcPr>
          <w:p w14:paraId="096DE1B5"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min. 1,4 mm</w:t>
            </w:r>
          </w:p>
        </w:tc>
        <w:tc>
          <w:tcPr>
            <w:tcW w:w="2658" w:type="dxa"/>
            <w:tcBorders>
              <w:top w:val="single" w:sz="4" w:space="0" w:color="auto"/>
              <w:left w:val="single" w:sz="4" w:space="0" w:color="auto"/>
              <w:bottom w:val="single" w:sz="4" w:space="0" w:color="auto"/>
              <w:right w:val="single" w:sz="4" w:space="0" w:color="auto"/>
            </w:tcBorders>
          </w:tcPr>
          <w:p w14:paraId="57788690"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EN ISO 2589</w:t>
            </w:r>
          </w:p>
        </w:tc>
      </w:tr>
      <w:tr w:rsidR="00D20109" w:rsidRPr="00DF134C" w14:paraId="18FB3A16" w14:textId="77777777" w:rsidTr="00753327">
        <w:trPr>
          <w:trHeight w:val="300"/>
        </w:trPr>
        <w:tc>
          <w:tcPr>
            <w:tcW w:w="392" w:type="dxa"/>
            <w:tcBorders>
              <w:top w:val="single" w:sz="4" w:space="0" w:color="auto"/>
              <w:left w:val="single" w:sz="4" w:space="0" w:color="auto"/>
              <w:bottom w:val="single" w:sz="4" w:space="0" w:color="auto"/>
              <w:right w:val="single" w:sz="4" w:space="0" w:color="auto"/>
            </w:tcBorders>
          </w:tcPr>
          <w:p w14:paraId="3782FE4E" w14:textId="77777777" w:rsidR="00D20109" w:rsidRPr="00DF134C" w:rsidRDefault="00D20109" w:rsidP="00672BB2">
            <w:pPr>
              <w:rPr>
                <w:rFonts w:ascii="Arial Narrow" w:hAnsi="Arial Narrow"/>
                <w:sz w:val="22"/>
                <w:szCs w:val="22"/>
              </w:rPr>
            </w:pPr>
            <w:r w:rsidRPr="00DF134C">
              <w:rPr>
                <w:rFonts w:ascii="Arial Narrow" w:hAnsi="Arial Narrow"/>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3762BA99"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Stanovenie pH</w:t>
            </w:r>
          </w:p>
        </w:tc>
        <w:tc>
          <w:tcPr>
            <w:tcW w:w="3118" w:type="dxa"/>
            <w:tcBorders>
              <w:top w:val="single" w:sz="4" w:space="0" w:color="auto"/>
              <w:left w:val="single" w:sz="4" w:space="0" w:color="auto"/>
              <w:bottom w:val="single" w:sz="4" w:space="0" w:color="auto"/>
              <w:right w:val="single" w:sz="4" w:space="0" w:color="auto"/>
            </w:tcBorders>
          </w:tcPr>
          <w:p w14:paraId="619D4543"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Usne nesmú obsahovať silné účinné voľné kyseliny. Hodnota pH vodného výluhu nesmie byť menšia ako 3,2. V prípade, že pH hodnota je pod 4,0 musí byť diferenčné číslo nanajvýš 0,7</w:t>
            </w:r>
          </w:p>
        </w:tc>
        <w:tc>
          <w:tcPr>
            <w:tcW w:w="2658" w:type="dxa"/>
            <w:tcBorders>
              <w:top w:val="single" w:sz="4" w:space="0" w:color="auto"/>
              <w:left w:val="single" w:sz="4" w:space="0" w:color="auto"/>
              <w:bottom w:val="single" w:sz="4" w:space="0" w:color="auto"/>
              <w:right w:val="single" w:sz="4" w:space="0" w:color="auto"/>
            </w:tcBorders>
          </w:tcPr>
          <w:p w14:paraId="697718B1"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EN ISO 20344, čl. 6.9</w:t>
            </w:r>
          </w:p>
        </w:tc>
      </w:tr>
      <w:tr w:rsidR="00D20109" w:rsidRPr="00DF134C" w14:paraId="6984F6BB" w14:textId="77777777" w:rsidTr="00753327">
        <w:tc>
          <w:tcPr>
            <w:tcW w:w="392" w:type="dxa"/>
            <w:tcBorders>
              <w:top w:val="single" w:sz="4" w:space="0" w:color="auto"/>
              <w:left w:val="single" w:sz="4" w:space="0" w:color="auto"/>
              <w:bottom w:val="single" w:sz="4" w:space="0" w:color="auto"/>
              <w:right w:val="single" w:sz="4" w:space="0" w:color="auto"/>
            </w:tcBorders>
          </w:tcPr>
          <w:p w14:paraId="78F0142A" w14:textId="77777777" w:rsidR="00D20109" w:rsidRPr="00DF134C" w:rsidRDefault="00D20109" w:rsidP="00672BB2">
            <w:pPr>
              <w:rPr>
                <w:rFonts w:ascii="Arial Narrow" w:hAnsi="Arial Narrow"/>
                <w:sz w:val="22"/>
                <w:szCs w:val="22"/>
              </w:rPr>
            </w:pPr>
            <w:r w:rsidRPr="00DF134C">
              <w:rPr>
                <w:rFonts w:ascii="Arial Narrow" w:hAnsi="Arial Narrow"/>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2D42759D"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Stanovenie pevnosti pri ďalšom trhaní</w:t>
            </w:r>
          </w:p>
        </w:tc>
        <w:tc>
          <w:tcPr>
            <w:tcW w:w="3118" w:type="dxa"/>
            <w:tcBorders>
              <w:top w:val="single" w:sz="4" w:space="0" w:color="auto"/>
              <w:left w:val="single" w:sz="4" w:space="0" w:color="auto"/>
              <w:bottom w:val="single" w:sz="4" w:space="0" w:color="auto"/>
              <w:right w:val="single" w:sz="4" w:space="0" w:color="auto"/>
            </w:tcBorders>
          </w:tcPr>
          <w:p w14:paraId="69A6C04E"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 xml:space="preserve">min. 60 N                                 </w:t>
            </w:r>
          </w:p>
        </w:tc>
        <w:tc>
          <w:tcPr>
            <w:tcW w:w="2658" w:type="dxa"/>
            <w:tcBorders>
              <w:top w:val="single" w:sz="4" w:space="0" w:color="auto"/>
              <w:left w:val="single" w:sz="4" w:space="0" w:color="auto"/>
              <w:bottom w:val="single" w:sz="4" w:space="0" w:color="auto"/>
              <w:right w:val="single" w:sz="4" w:space="0" w:color="auto"/>
            </w:tcBorders>
          </w:tcPr>
          <w:p w14:paraId="3D2C59FC"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EN ISO 20344, čl. 6.3</w:t>
            </w:r>
          </w:p>
        </w:tc>
      </w:tr>
      <w:tr w:rsidR="00D20109" w:rsidRPr="00DF134C" w14:paraId="78E6374D" w14:textId="77777777" w:rsidTr="00753327">
        <w:tc>
          <w:tcPr>
            <w:tcW w:w="392" w:type="dxa"/>
            <w:tcBorders>
              <w:top w:val="single" w:sz="4" w:space="0" w:color="auto"/>
              <w:left w:val="single" w:sz="4" w:space="0" w:color="auto"/>
              <w:bottom w:val="single" w:sz="4" w:space="0" w:color="auto"/>
              <w:right w:val="single" w:sz="4" w:space="0" w:color="auto"/>
            </w:tcBorders>
          </w:tcPr>
          <w:p w14:paraId="2CFA4A23"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6.</w:t>
            </w:r>
          </w:p>
        </w:tc>
        <w:tc>
          <w:tcPr>
            <w:tcW w:w="3402" w:type="dxa"/>
            <w:tcBorders>
              <w:top w:val="single" w:sz="4" w:space="0" w:color="auto"/>
              <w:left w:val="single" w:sz="4" w:space="0" w:color="auto"/>
              <w:bottom w:val="single" w:sz="4" w:space="0" w:color="auto"/>
              <w:right w:val="single" w:sz="4" w:space="0" w:color="auto"/>
            </w:tcBorders>
          </w:tcPr>
          <w:p w14:paraId="18FAF144"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Obsah šesťmocného chrómu</w:t>
            </w:r>
          </w:p>
        </w:tc>
        <w:tc>
          <w:tcPr>
            <w:tcW w:w="3118" w:type="dxa"/>
            <w:tcBorders>
              <w:top w:val="single" w:sz="4" w:space="0" w:color="auto"/>
              <w:left w:val="single" w:sz="4" w:space="0" w:color="auto"/>
              <w:bottom w:val="single" w:sz="4" w:space="0" w:color="auto"/>
              <w:right w:val="single" w:sz="4" w:space="0" w:color="auto"/>
            </w:tcBorders>
          </w:tcPr>
          <w:p w14:paraId="6E067B4B"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max. 3 mg/kg</w:t>
            </w:r>
          </w:p>
        </w:tc>
        <w:tc>
          <w:tcPr>
            <w:tcW w:w="2658" w:type="dxa"/>
            <w:tcBorders>
              <w:top w:val="single" w:sz="4" w:space="0" w:color="auto"/>
              <w:left w:val="single" w:sz="4" w:space="0" w:color="auto"/>
              <w:bottom w:val="single" w:sz="4" w:space="0" w:color="auto"/>
              <w:right w:val="single" w:sz="4" w:space="0" w:color="auto"/>
            </w:tcBorders>
          </w:tcPr>
          <w:p w14:paraId="09B4D1ED" w14:textId="77777777" w:rsidR="00D20109" w:rsidRPr="00DF134C" w:rsidRDefault="00D20109" w:rsidP="00753327">
            <w:pPr>
              <w:rPr>
                <w:rFonts w:ascii="Arial Narrow" w:hAnsi="Arial Narrow"/>
                <w:sz w:val="22"/>
                <w:szCs w:val="22"/>
              </w:rPr>
            </w:pPr>
            <w:r w:rsidRPr="00DF134C">
              <w:rPr>
                <w:rFonts w:ascii="Arial Narrow" w:hAnsi="Arial Narrow"/>
                <w:sz w:val="22"/>
                <w:szCs w:val="22"/>
              </w:rPr>
              <w:t>EN ISO 20347, čl. 5.4.9</w:t>
            </w:r>
          </w:p>
        </w:tc>
      </w:tr>
    </w:tbl>
    <w:p w14:paraId="32E48CBE" w14:textId="77777777" w:rsidR="00A029CB" w:rsidRPr="00DF134C" w:rsidRDefault="00A029CB" w:rsidP="00A029CB">
      <w:pPr>
        <w:rPr>
          <w:rFonts w:ascii="Arial Narrow" w:hAnsi="Arial Narrow"/>
          <w:sz w:val="22"/>
          <w:szCs w:val="22"/>
        </w:rPr>
      </w:pPr>
    </w:p>
    <w:p w14:paraId="04F833F6" w14:textId="77777777" w:rsidR="00A029CB" w:rsidRPr="00DB66BA" w:rsidRDefault="0083400C" w:rsidP="00A029CB">
      <w:pPr>
        <w:rPr>
          <w:rFonts w:ascii="Arial Narrow" w:hAnsi="Arial Narrow"/>
          <w:b/>
          <w:bCs/>
          <w:sz w:val="22"/>
          <w:szCs w:val="22"/>
        </w:rPr>
      </w:pPr>
      <w:r>
        <w:rPr>
          <w:rFonts w:ascii="Arial Narrow" w:hAnsi="Arial Narrow"/>
          <w:b/>
          <w:bCs/>
          <w:sz w:val="22"/>
          <w:szCs w:val="22"/>
        </w:rPr>
        <w:t>2</w:t>
      </w:r>
      <w:r w:rsidR="00D20109" w:rsidRPr="00DF134C">
        <w:rPr>
          <w:rFonts w:ascii="Arial Narrow" w:hAnsi="Arial Narrow"/>
          <w:b/>
          <w:bCs/>
          <w:sz w:val="22"/>
          <w:szCs w:val="22"/>
        </w:rPr>
        <w:t xml:space="preserve">.2.4.2.2. </w:t>
      </w:r>
      <w:r w:rsidR="00A029CB" w:rsidRPr="00DF134C">
        <w:rPr>
          <w:rFonts w:ascii="Arial Narrow" w:hAnsi="Arial Narrow"/>
          <w:b/>
          <w:bCs/>
          <w:sz w:val="22"/>
          <w:szCs w:val="22"/>
        </w:rPr>
        <w:t xml:space="preserve">Kombinačný vrchový materiál </w:t>
      </w:r>
      <w:r w:rsidR="00D20109" w:rsidRPr="00DF134C">
        <w:rPr>
          <w:rFonts w:ascii="Arial Narrow" w:hAnsi="Arial Narrow"/>
          <w:b/>
          <w:bCs/>
          <w:sz w:val="22"/>
          <w:szCs w:val="22"/>
        </w:rPr>
        <w:t xml:space="preserve"> </w:t>
      </w:r>
      <w:r w:rsidR="00A029CB" w:rsidRPr="00DF134C">
        <w:rPr>
          <w:rFonts w:ascii="Arial Narrow" w:hAnsi="Arial Narrow"/>
          <w:b/>
          <w:bCs/>
          <w:sz w:val="22"/>
          <w:szCs w:val="22"/>
        </w:rPr>
        <w:t xml:space="preserve">– </w:t>
      </w:r>
      <w:r w:rsidR="00A029CB" w:rsidRPr="00DF134C">
        <w:rPr>
          <w:rFonts w:ascii="Arial Narrow" w:hAnsi="Arial Narrow"/>
          <w:bCs/>
          <w:sz w:val="22"/>
          <w:szCs w:val="22"/>
        </w:rPr>
        <w:t>vrchový golier</w:t>
      </w:r>
    </w:p>
    <w:tbl>
      <w:tblPr>
        <w:tblpPr w:leftFromText="141" w:rightFromText="141" w:vertAnchor="text" w:horzAnchor="margin" w:tblpY="60"/>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658"/>
      </w:tblGrid>
      <w:tr w:rsidR="00A029CB" w:rsidRPr="00DF134C" w14:paraId="6BE9693D" w14:textId="77777777" w:rsidTr="00753327">
        <w:tc>
          <w:tcPr>
            <w:tcW w:w="392" w:type="dxa"/>
            <w:tcBorders>
              <w:top w:val="single" w:sz="4" w:space="0" w:color="auto"/>
              <w:left w:val="single" w:sz="4" w:space="0" w:color="auto"/>
              <w:bottom w:val="single" w:sz="4" w:space="0" w:color="auto"/>
              <w:right w:val="single" w:sz="4" w:space="0" w:color="auto"/>
            </w:tcBorders>
          </w:tcPr>
          <w:p w14:paraId="40EE1D2A" w14:textId="77777777" w:rsidR="00A029CB" w:rsidRPr="00DF134C" w:rsidRDefault="00A029CB" w:rsidP="00753327">
            <w:pPr>
              <w:rPr>
                <w:rFonts w:ascii="Arial Narrow" w:hAnsi="Arial Narrow"/>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9E1A1F6"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 xml:space="preserve"> Parameter materiálu</w:t>
            </w:r>
          </w:p>
        </w:tc>
        <w:tc>
          <w:tcPr>
            <w:tcW w:w="3118" w:type="dxa"/>
            <w:tcBorders>
              <w:top w:val="single" w:sz="4" w:space="0" w:color="auto"/>
              <w:left w:val="single" w:sz="4" w:space="0" w:color="auto"/>
              <w:bottom w:val="single" w:sz="4" w:space="0" w:color="auto"/>
              <w:right w:val="single" w:sz="4" w:space="0" w:color="auto"/>
            </w:tcBorders>
          </w:tcPr>
          <w:p w14:paraId="300F1BB5"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658" w:type="dxa"/>
            <w:tcBorders>
              <w:top w:val="single" w:sz="4" w:space="0" w:color="auto"/>
              <w:left w:val="single" w:sz="4" w:space="0" w:color="auto"/>
              <w:bottom w:val="single" w:sz="4" w:space="0" w:color="auto"/>
              <w:right w:val="single" w:sz="4" w:space="0" w:color="auto"/>
            </w:tcBorders>
          </w:tcPr>
          <w:p w14:paraId="4EA6B137" w14:textId="77777777" w:rsidR="00A029CB" w:rsidRPr="00DF134C" w:rsidRDefault="00A029CB" w:rsidP="00753327">
            <w:pPr>
              <w:jc w:val="center"/>
              <w:rPr>
                <w:rFonts w:ascii="Arial Narrow" w:hAnsi="Arial Narrow"/>
                <w:b/>
                <w:bCs/>
                <w:sz w:val="22"/>
                <w:szCs w:val="22"/>
              </w:rPr>
            </w:pPr>
            <w:r w:rsidRPr="00DF134C">
              <w:rPr>
                <w:rFonts w:ascii="Arial Narrow" w:hAnsi="Arial Narrow"/>
                <w:b/>
                <w:bCs/>
                <w:sz w:val="22"/>
                <w:szCs w:val="22"/>
              </w:rPr>
              <w:t>Norma</w:t>
            </w:r>
          </w:p>
        </w:tc>
      </w:tr>
      <w:tr w:rsidR="00D20109" w:rsidRPr="00DF134C" w14:paraId="2458A8FF" w14:textId="77777777" w:rsidTr="00753327">
        <w:tc>
          <w:tcPr>
            <w:tcW w:w="392" w:type="dxa"/>
            <w:tcBorders>
              <w:top w:val="single" w:sz="4" w:space="0" w:color="auto"/>
              <w:left w:val="single" w:sz="4" w:space="0" w:color="auto"/>
              <w:bottom w:val="single" w:sz="4" w:space="0" w:color="auto"/>
              <w:right w:val="single" w:sz="4" w:space="0" w:color="auto"/>
            </w:tcBorders>
          </w:tcPr>
          <w:p w14:paraId="74773654" w14:textId="77777777" w:rsidR="00D20109" w:rsidRPr="00DF134C" w:rsidRDefault="00D20109" w:rsidP="00D20109">
            <w:pPr>
              <w:rPr>
                <w:rFonts w:ascii="Arial Narrow" w:hAnsi="Arial Narrow"/>
                <w:sz w:val="22"/>
                <w:szCs w:val="22"/>
              </w:rPr>
            </w:pPr>
            <w:r w:rsidRPr="00DF134C">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1C6C2762" w14:textId="77777777" w:rsidR="00D20109" w:rsidRPr="00DF134C" w:rsidRDefault="00D20109" w:rsidP="00D20109">
            <w:pPr>
              <w:rPr>
                <w:rFonts w:ascii="Arial Narrow" w:hAnsi="Arial Narrow"/>
                <w:sz w:val="22"/>
                <w:szCs w:val="22"/>
              </w:rPr>
            </w:pPr>
            <w:r w:rsidRPr="00DF134C">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7C2F9F9B" w14:textId="77777777" w:rsidR="00D20109" w:rsidRPr="00DF134C" w:rsidRDefault="00D20109" w:rsidP="00D20109">
            <w:pPr>
              <w:rPr>
                <w:rFonts w:ascii="Arial Narrow" w:hAnsi="Arial Narrow"/>
                <w:bCs/>
                <w:color w:val="FF0000"/>
                <w:sz w:val="22"/>
                <w:szCs w:val="22"/>
              </w:rPr>
            </w:pPr>
            <w:proofErr w:type="spellStart"/>
            <w:r w:rsidRPr="00DF134C">
              <w:rPr>
                <w:rFonts w:ascii="Arial Narrow" w:hAnsi="Arial Narrow"/>
                <w:bCs/>
                <w:sz w:val="22"/>
                <w:szCs w:val="22"/>
              </w:rPr>
              <w:t>hovädzinová</w:t>
            </w:r>
            <w:proofErr w:type="spellEnd"/>
            <w:r w:rsidRPr="00DF134C">
              <w:rPr>
                <w:rFonts w:ascii="Arial Narrow" w:hAnsi="Arial Narrow"/>
                <w:bCs/>
                <w:sz w:val="22"/>
                <w:szCs w:val="22"/>
              </w:rPr>
              <w:t xml:space="preserve"> useň, chromitá typu </w:t>
            </w:r>
            <w:proofErr w:type="spellStart"/>
            <w:r w:rsidRPr="00DF134C">
              <w:rPr>
                <w:rFonts w:ascii="Arial Narrow" w:hAnsi="Arial Narrow"/>
                <w:bCs/>
                <w:sz w:val="22"/>
                <w:szCs w:val="22"/>
              </w:rPr>
              <w:t>Nappa</w:t>
            </w:r>
            <w:proofErr w:type="spellEnd"/>
          </w:p>
        </w:tc>
        <w:tc>
          <w:tcPr>
            <w:tcW w:w="2658" w:type="dxa"/>
            <w:tcBorders>
              <w:top w:val="single" w:sz="4" w:space="0" w:color="auto"/>
              <w:left w:val="single" w:sz="4" w:space="0" w:color="auto"/>
              <w:bottom w:val="single" w:sz="4" w:space="0" w:color="auto"/>
              <w:right w:val="single" w:sz="4" w:space="0" w:color="auto"/>
            </w:tcBorders>
          </w:tcPr>
          <w:p w14:paraId="4A0B08AD" w14:textId="77777777" w:rsidR="00D20109" w:rsidRPr="00DF134C" w:rsidRDefault="00D20109" w:rsidP="00D20109">
            <w:pPr>
              <w:rPr>
                <w:rFonts w:ascii="Arial Narrow" w:hAnsi="Arial Narrow"/>
                <w:sz w:val="22"/>
                <w:szCs w:val="22"/>
              </w:rPr>
            </w:pPr>
          </w:p>
        </w:tc>
      </w:tr>
      <w:tr w:rsidR="00D20109" w:rsidRPr="00DF134C" w14:paraId="7F497AF1" w14:textId="77777777" w:rsidTr="00753327">
        <w:tc>
          <w:tcPr>
            <w:tcW w:w="392" w:type="dxa"/>
            <w:tcBorders>
              <w:top w:val="single" w:sz="4" w:space="0" w:color="auto"/>
              <w:left w:val="single" w:sz="4" w:space="0" w:color="auto"/>
              <w:bottom w:val="single" w:sz="4" w:space="0" w:color="auto"/>
              <w:right w:val="single" w:sz="4" w:space="0" w:color="auto"/>
            </w:tcBorders>
          </w:tcPr>
          <w:p w14:paraId="7857F16F" w14:textId="77777777" w:rsidR="00D20109" w:rsidRPr="00DF134C" w:rsidRDefault="00D20109" w:rsidP="00D20109">
            <w:pPr>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60D6355F" w14:textId="77777777" w:rsidR="00D20109" w:rsidRPr="00DF134C" w:rsidRDefault="00D20109" w:rsidP="00D20109">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14CA55B5" w14:textId="77777777" w:rsidR="00D20109" w:rsidRPr="00DF134C" w:rsidRDefault="00D20109" w:rsidP="00D20109">
            <w:pPr>
              <w:rPr>
                <w:rFonts w:ascii="Arial Narrow" w:hAnsi="Arial Narrow"/>
                <w:sz w:val="22"/>
                <w:szCs w:val="22"/>
              </w:rPr>
            </w:pPr>
            <w:r w:rsidRPr="00DF134C">
              <w:rPr>
                <w:rFonts w:ascii="Arial Narrow" w:hAnsi="Arial Narrow"/>
                <w:sz w:val="22"/>
                <w:szCs w:val="22"/>
              </w:rPr>
              <w:t>čierna</w:t>
            </w:r>
          </w:p>
        </w:tc>
        <w:tc>
          <w:tcPr>
            <w:tcW w:w="2658" w:type="dxa"/>
            <w:tcBorders>
              <w:top w:val="single" w:sz="4" w:space="0" w:color="auto"/>
              <w:left w:val="single" w:sz="4" w:space="0" w:color="auto"/>
              <w:bottom w:val="single" w:sz="4" w:space="0" w:color="auto"/>
              <w:right w:val="single" w:sz="4" w:space="0" w:color="auto"/>
            </w:tcBorders>
          </w:tcPr>
          <w:p w14:paraId="3146AC37" w14:textId="77777777" w:rsidR="00D20109" w:rsidRPr="00DF134C" w:rsidRDefault="00D20109" w:rsidP="00D20109">
            <w:pPr>
              <w:rPr>
                <w:rFonts w:ascii="Arial Narrow" w:hAnsi="Arial Narrow"/>
                <w:sz w:val="22"/>
                <w:szCs w:val="22"/>
              </w:rPr>
            </w:pPr>
          </w:p>
        </w:tc>
      </w:tr>
      <w:tr w:rsidR="00D20109" w:rsidRPr="00DF134C" w14:paraId="29C3A1A1" w14:textId="77777777" w:rsidTr="00753327">
        <w:tc>
          <w:tcPr>
            <w:tcW w:w="392" w:type="dxa"/>
            <w:tcBorders>
              <w:top w:val="single" w:sz="4" w:space="0" w:color="auto"/>
              <w:left w:val="single" w:sz="4" w:space="0" w:color="auto"/>
              <w:bottom w:val="single" w:sz="4" w:space="0" w:color="auto"/>
              <w:right w:val="single" w:sz="4" w:space="0" w:color="auto"/>
            </w:tcBorders>
          </w:tcPr>
          <w:p w14:paraId="40FE5BE6" w14:textId="77777777" w:rsidR="00D20109" w:rsidRPr="00DF134C" w:rsidRDefault="00D20109" w:rsidP="00D20109">
            <w:pPr>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79185334" w14:textId="77777777" w:rsidR="00D20109" w:rsidRPr="00DF134C" w:rsidRDefault="00D20109" w:rsidP="00D20109">
            <w:pPr>
              <w:rPr>
                <w:rFonts w:ascii="Arial Narrow" w:hAnsi="Arial Narrow"/>
                <w:sz w:val="22"/>
                <w:szCs w:val="22"/>
              </w:rPr>
            </w:pPr>
            <w:r w:rsidRPr="00DF134C">
              <w:rPr>
                <w:rFonts w:ascii="Arial Narrow" w:hAnsi="Arial Narrow"/>
                <w:sz w:val="22"/>
                <w:szCs w:val="22"/>
              </w:rPr>
              <w:t>Hrúbka</w:t>
            </w:r>
          </w:p>
        </w:tc>
        <w:tc>
          <w:tcPr>
            <w:tcW w:w="3118" w:type="dxa"/>
            <w:tcBorders>
              <w:top w:val="single" w:sz="4" w:space="0" w:color="auto"/>
              <w:left w:val="single" w:sz="4" w:space="0" w:color="auto"/>
              <w:bottom w:val="single" w:sz="4" w:space="0" w:color="auto"/>
              <w:right w:val="single" w:sz="4" w:space="0" w:color="auto"/>
            </w:tcBorders>
          </w:tcPr>
          <w:p w14:paraId="353CEB20" w14:textId="77777777" w:rsidR="00D20109" w:rsidRPr="00DF134C" w:rsidRDefault="00D20109" w:rsidP="00D20109">
            <w:pPr>
              <w:rPr>
                <w:rFonts w:ascii="Arial Narrow" w:hAnsi="Arial Narrow"/>
                <w:sz w:val="22"/>
                <w:szCs w:val="22"/>
              </w:rPr>
            </w:pPr>
            <w:r w:rsidRPr="00DF134C">
              <w:rPr>
                <w:rFonts w:ascii="Arial Narrow" w:hAnsi="Arial Narrow"/>
                <w:sz w:val="22"/>
                <w:szCs w:val="22"/>
              </w:rPr>
              <w:t>min. 1,2 mm</w:t>
            </w:r>
          </w:p>
        </w:tc>
        <w:tc>
          <w:tcPr>
            <w:tcW w:w="2658" w:type="dxa"/>
            <w:tcBorders>
              <w:top w:val="single" w:sz="4" w:space="0" w:color="auto"/>
              <w:left w:val="single" w:sz="4" w:space="0" w:color="auto"/>
              <w:bottom w:val="single" w:sz="4" w:space="0" w:color="auto"/>
              <w:right w:val="single" w:sz="4" w:space="0" w:color="auto"/>
            </w:tcBorders>
          </w:tcPr>
          <w:p w14:paraId="7D150090" w14:textId="77777777" w:rsidR="00D20109" w:rsidRPr="00DF134C" w:rsidRDefault="00D20109" w:rsidP="00D20109">
            <w:pPr>
              <w:rPr>
                <w:rFonts w:ascii="Arial Narrow" w:hAnsi="Arial Narrow"/>
                <w:sz w:val="22"/>
                <w:szCs w:val="22"/>
              </w:rPr>
            </w:pPr>
            <w:r w:rsidRPr="00DF134C">
              <w:rPr>
                <w:rFonts w:ascii="Arial Narrow" w:hAnsi="Arial Narrow"/>
                <w:sz w:val="22"/>
                <w:szCs w:val="22"/>
              </w:rPr>
              <w:t>EN ISO 2589</w:t>
            </w:r>
          </w:p>
        </w:tc>
      </w:tr>
    </w:tbl>
    <w:p w14:paraId="511C6724" w14:textId="77777777" w:rsidR="00A029CB" w:rsidRPr="00DF134C" w:rsidRDefault="00A029CB" w:rsidP="00A029CB">
      <w:pPr>
        <w:rPr>
          <w:rFonts w:ascii="Arial Narrow" w:hAnsi="Arial Narrow"/>
          <w:b/>
          <w:bCs/>
          <w:sz w:val="22"/>
          <w:szCs w:val="22"/>
        </w:rPr>
      </w:pPr>
    </w:p>
    <w:p w14:paraId="49ADBF1F" w14:textId="77777777" w:rsidR="00A029CB" w:rsidRPr="00DB66BA" w:rsidRDefault="0083400C" w:rsidP="00A029CB">
      <w:pPr>
        <w:rPr>
          <w:rFonts w:ascii="Arial Narrow" w:hAnsi="Arial Narrow"/>
          <w:b/>
          <w:bCs/>
          <w:sz w:val="22"/>
          <w:szCs w:val="22"/>
        </w:rPr>
      </w:pPr>
      <w:r>
        <w:rPr>
          <w:rFonts w:ascii="Arial Narrow" w:hAnsi="Arial Narrow"/>
          <w:b/>
          <w:sz w:val="22"/>
          <w:szCs w:val="22"/>
        </w:rPr>
        <w:t>2</w:t>
      </w:r>
      <w:r w:rsidR="00D20109" w:rsidRPr="00DF134C">
        <w:rPr>
          <w:rFonts w:ascii="Arial Narrow" w:hAnsi="Arial Narrow"/>
          <w:b/>
          <w:sz w:val="22"/>
          <w:szCs w:val="22"/>
        </w:rPr>
        <w:t xml:space="preserve">.2.4.2.3. </w:t>
      </w:r>
      <w:r w:rsidR="00A029CB" w:rsidRPr="00DF134C">
        <w:rPr>
          <w:rFonts w:ascii="Arial Narrow" w:hAnsi="Arial Narrow"/>
          <w:b/>
          <w:sz w:val="22"/>
          <w:szCs w:val="22"/>
        </w:rPr>
        <w:t>Podšívkový materiál</w:t>
      </w:r>
      <w:r w:rsidR="00D20109" w:rsidRPr="00DF134C">
        <w:rPr>
          <w:rFonts w:ascii="Arial Narrow" w:hAnsi="Arial Narrow"/>
          <w:b/>
          <w:sz w:val="22"/>
          <w:szCs w:val="22"/>
        </w:rPr>
        <w:t xml:space="preserve"> </w:t>
      </w:r>
      <w:r w:rsidR="00A029CB" w:rsidRPr="00DF134C">
        <w:rPr>
          <w:rFonts w:ascii="Arial Narrow" w:hAnsi="Arial Narrow"/>
          <w:b/>
          <w:bCs/>
          <w:sz w:val="22"/>
          <w:szCs w:val="22"/>
        </w:rPr>
        <w:t xml:space="preserve">- </w:t>
      </w:r>
      <w:r w:rsidR="00A029CB" w:rsidRPr="00DF134C">
        <w:rPr>
          <w:rFonts w:ascii="Arial Narrow" w:hAnsi="Arial Narrow"/>
          <w:sz w:val="22"/>
          <w:szCs w:val="22"/>
        </w:rPr>
        <w:t>priehlavok, zadné dielce a jazyk</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404"/>
        <w:gridCol w:w="3118"/>
        <w:gridCol w:w="2694"/>
      </w:tblGrid>
      <w:tr w:rsidR="00A029CB" w:rsidRPr="00DF134C" w14:paraId="4DB0CE16" w14:textId="77777777" w:rsidTr="00753327">
        <w:tc>
          <w:tcPr>
            <w:tcW w:w="390" w:type="dxa"/>
            <w:tcBorders>
              <w:top w:val="single" w:sz="4" w:space="0" w:color="auto"/>
              <w:left w:val="single" w:sz="4" w:space="0" w:color="auto"/>
              <w:bottom w:val="single" w:sz="4" w:space="0" w:color="auto"/>
              <w:right w:val="single" w:sz="4" w:space="0" w:color="auto"/>
            </w:tcBorders>
          </w:tcPr>
          <w:p w14:paraId="2989E972" w14:textId="77777777" w:rsidR="00A029CB" w:rsidRPr="00DF134C" w:rsidRDefault="00A029CB" w:rsidP="00753327">
            <w:pPr>
              <w:rPr>
                <w:rFonts w:ascii="Arial Narrow" w:hAnsi="Arial Narrow"/>
                <w:b/>
                <w:bCs/>
                <w:sz w:val="22"/>
                <w:szCs w:val="22"/>
              </w:rPr>
            </w:pPr>
          </w:p>
        </w:tc>
        <w:tc>
          <w:tcPr>
            <w:tcW w:w="3404" w:type="dxa"/>
            <w:tcBorders>
              <w:top w:val="single" w:sz="4" w:space="0" w:color="auto"/>
              <w:left w:val="single" w:sz="4" w:space="0" w:color="auto"/>
              <w:bottom w:val="single" w:sz="4" w:space="0" w:color="auto"/>
              <w:right w:val="single" w:sz="4" w:space="0" w:color="auto"/>
            </w:tcBorders>
          </w:tcPr>
          <w:p w14:paraId="2ACD8472"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295ECE93"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694" w:type="dxa"/>
            <w:tcBorders>
              <w:top w:val="single" w:sz="4" w:space="0" w:color="auto"/>
              <w:left w:val="single" w:sz="4" w:space="0" w:color="auto"/>
              <w:bottom w:val="single" w:sz="4" w:space="0" w:color="auto"/>
              <w:right w:val="single" w:sz="4" w:space="0" w:color="auto"/>
            </w:tcBorders>
          </w:tcPr>
          <w:p w14:paraId="3527A9FB"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1A4EAD" w:rsidRPr="00DF134C" w14:paraId="237371F7" w14:textId="77777777" w:rsidTr="00753327">
        <w:tc>
          <w:tcPr>
            <w:tcW w:w="390" w:type="dxa"/>
            <w:tcBorders>
              <w:top w:val="single" w:sz="4" w:space="0" w:color="auto"/>
              <w:left w:val="single" w:sz="4" w:space="0" w:color="auto"/>
              <w:bottom w:val="single" w:sz="4" w:space="0" w:color="auto"/>
              <w:right w:val="single" w:sz="4" w:space="0" w:color="auto"/>
            </w:tcBorders>
          </w:tcPr>
          <w:p w14:paraId="12DEFBE9" w14:textId="77777777" w:rsidR="001A4EAD" w:rsidRPr="00DB66BA" w:rsidRDefault="001A4EAD" w:rsidP="00672BB2">
            <w:pPr>
              <w:jc w:val="right"/>
              <w:rPr>
                <w:rFonts w:ascii="Arial Narrow" w:hAnsi="Arial Narrow"/>
                <w:sz w:val="22"/>
                <w:szCs w:val="22"/>
              </w:rPr>
            </w:pPr>
            <w:r w:rsidRPr="00DB66BA">
              <w:rPr>
                <w:rFonts w:ascii="Arial Narrow" w:hAnsi="Arial Narrow"/>
                <w:sz w:val="22"/>
                <w:szCs w:val="22"/>
              </w:rPr>
              <w:t>1.</w:t>
            </w:r>
          </w:p>
        </w:tc>
        <w:tc>
          <w:tcPr>
            <w:tcW w:w="3404" w:type="dxa"/>
            <w:tcBorders>
              <w:top w:val="single" w:sz="4" w:space="0" w:color="auto"/>
              <w:left w:val="single" w:sz="4" w:space="0" w:color="auto"/>
              <w:bottom w:val="single" w:sz="4" w:space="0" w:color="auto"/>
              <w:right w:val="single" w:sz="4" w:space="0" w:color="auto"/>
            </w:tcBorders>
          </w:tcPr>
          <w:p w14:paraId="0F72CBED" w14:textId="77777777" w:rsidR="001A4EAD" w:rsidRPr="00DB66BA" w:rsidRDefault="001A4EAD" w:rsidP="00753327">
            <w:pPr>
              <w:rPr>
                <w:rFonts w:ascii="Arial Narrow" w:hAnsi="Arial Narrow"/>
                <w:sz w:val="22"/>
                <w:szCs w:val="22"/>
              </w:rPr>
            </w:pPr>
            <w:r w:rsidRPr="00DB66BA">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4205F201" w14:textId="77777777" w:rsidR="001A4EAD" w:rsidRPr="00DF134C" w:rsidRDefault="001A4EAD" w:rsidP="00753327">
            <w:pPr>
              <w:rPr>
                <w:rFonts w:ascii="Arial Narrow" w:hAnsi="Arial Narrow"/>
                <w:bCs/>
                <w:sz w:val="22"/>
                <w:szCs w:val="22"/>
              </w:rPr>
            </w:pPr>
            <w:r w:rsidRPr="00DB66BA">
              <w:rPr>
                <w:rFonts w:ascii="Arial Narrow" w:hAnsi="Arial Narrow"/>
                <w:bCs/>
                <w:sz w:val="22"/>
                <w:szCs w:val="22"/>
              </w:rPr>
              <w:t>textilný podšívkový materiál z česaného vlasového úpletu</w:t>
            </w:r>
          </w:p>
        </w:tc>
        <w:tc>
          <w:tcPr>
            <w:tcW w:w="2694" w:type="dxa"/>
            <w:tcBorders>
              <w:top w:val="single" w:sz="4" w:space="0" w:color="auto"/>
              <w:left w:val="single" w:sz="4" w:space="0" w:color="auto"/>
              <w:bottom w:val="single" w:sz="4" w:space="0" w:color="auto"/>
              <w:right w:val="single" w:sz="4" w:space="0" w:color="auto"/>
            </w:tcBorders>
          </w:tcPr>
          <w:p w14:paraId="7921DEF6" w14:textId="77777777" w:rsidR="001A4EAD" w:rsidRPr="00DF134C" w:rsidRDefault="001A4EAD" w:rsidP="00753327">
            <w:pPr>
              <w:rPr>
                <w:rFonts w:ascii="Arial Narrow" w:hAnsi="Arial Narrow"/>
                <w:sz w:val="22"/>
                <w:szCs w:val="22"/>
              </w:rPr>
            </w:pPr>
          </w:p>
        </w:tc>
      </w:tr>
      <w:tr w:rsidR="001A4EAD" w:rsidRPr="00DF134C" w14:paraId="0D489029" w14:textId="77777777" w:rsidTr="00753327">
        <w:tc>
          <w:tcPr>
            <w:tcW w:w="390" w:type="dxa"/>
            <w:tcBorders>
              <w:top w:val="single" w:sz="4" w:space="0" w:color="auto"/>
              <w:left w:val="single" w:sz="4" w:space="0" w:color="auto"/>
              <w:bottom w:val="single" w:sz="4" w:space="0" w:color="auto"/>
              <w:right w:val="single" w:sz="4" w:space="0" w:color="auto"/>
            </w:tcBorders>
          </w:tcPr>
          <w:p w14:paraId="1EE7C81B" w14:textId="77777777" w:rsidR="001A4EAD" w:rsidRPr="00DF134C" w:rsidRDefault="001A4EAD" w:rsidP="00672BB2">
            <w:pPr>
              <w:jc w:val="right"/>
              <w:rPr>
                <w:rFonts w:ascii="Arial Narrow" w:hAnsi="Arial Narrow"/>
                <w:sz w:val="22"/>
                <w:szCs w:val="22"/>
              </w:rPr>
            </w:pPr>
            <w:r w:rsidRPr="00DF134C">
              <w:rPr>
                <w:rFonts w:ascii="Arial Narrow" w:hAnsi="Arial Narrow"/>
                <w:sz w:val="22"/>
                <w:szCs w:val="22"/>
              </w:rPr>
              <w:t>2.</w:t>
            </w:r>
          </w:p>
        </w:tc>
        <w:tc>
          <w:tcPr>
            <w:tcW w:w="3404" w:type="dxa"/>
            <w:tcBorders>
              <w:top w:val="single" w:sz="4" w:space="0" w:color="auto"/>
              <w:left w:val="single" w:sz="4" w:space="0" w:color="auto"/>
              <w:bottom w:val="single" w:sz="4" w:space="0" w:color="auto"/>
              <w:right w:val="single" w:sz="4" w:space="0" w:color="auto"/>
            </w:tcBorders>
          </w:tcPr>
          <w:p w14:paraId="3CF47034"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08813DCE"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čierna</w:t>
            </w:r>
          </w:p>
        </w:tc>
        <w:tc>
          <w:tcPr>
            <w:tcW w:w="2694" w:type="dxa"/>
            <w:tcBorders>
              <w:top w:val="single" w:sz="4" w:space="0" w:color="auto"/>
              <w:left w:val="single" w:sz="4" w:space="0" w:color="auto"/>
              <w:bottom w:val="single" w:sz="4" w:space="0" w:color="auto"/>
              <w:right w:val="single" w:sz="4" w:space="0" w:color="auto"/>
            </w:tcBorders>
          </w:tcPr>
          <w:p w14:paraId="612CC32D" w14:textId="77777777" w:rsidR="001A4EAD" w:rsidRPr="00DF134C" w:rsidRDefault="001A4EAD" w:rsidP="00753327">
            <w:pPr>
              <w:rPr>
                <w:rFonts w:ascii="Arial Narrow" w:hAnsi="Arial Narrow"/>
                <w:sz w:val="22"/>
                <w:szCs w:val="22"/>
              </w:rPr>
            </w:pPr>
          </w:p>
        </w:tc>
      </w:tr>
      <w:tr w:rsidR="001A4EAD" w:rsidRPr="00DF134C" w14:paraId="0D752348" w14:textId="77777777" w:rsidTr="00753327">
        <w:tc>
          <w:tcPr>
            <w:tcW w:w="390" w:type="dxa"/>
            <w:tcBorders>
              <w:top w:val="single" w:sz="4" w:space="0" w:color="auto"/>
              <w:left w:val="single" w:sz="4" w:space="0" w:color="auto"/>
              <w:bottom w:val="single" w:sz="4" w:space="0" w:color="auto"/>
              <w:right w:val="single" w:sz="4" w:space="0" w:color="auto"/>
            </w:tcBorders>
          </w:tcPr>
          <w:p w14:paraId="33CF1D35" w14:textId="77777777" w:rsidR="001A4EAD" w:rsidRPr="00DF134C" w:rsidRDefault="001A4EAD" w:rsidP="00672BB2">
            <w:pPr>
              <w:jc w:val="right"/>
              <w:rPr>
                <w:rFonts w:ascii="Arial Narrow" w:hAnsi="Arial Narrow"/>
                <w:sz w:val="22"/>
                <w:szCs w:val="22"/>
              </w:rPr>
            </w:pPr>
            <w:r w:rsidRPr="00DF134C">
              <w:rPr>
                <w:rFonts w:ascii="Arial Narrow" w:hAnsi="Arial Narrow"/>
                <w:sz w:val="22"/>
                <w:szCs w:val="22"/>
              </w:rPr>
              <w:t>3.</w:t>
            </w:r>
          </w:p>
        </w:tc>
        <w:tc>
          <w:tcPr>
            <w:tcW w:w="3404" w:type="dxa"/>
            <w:tcBorders>
              <w:top w:val="single" w:sz="4" w:space="0" w:color="auto"/>
              <w:left w:val="single" w:sz="4" w:space="0" w:color="auto"/>
              <w:bottom w:val="single" w:sz="4" w:space="0" w:color="auto"/>
              <w:right w:val="single" w:sz="4" w:space="0" w:color="auto"/>
            </w:tcBorders>
          </w:tcPr>
          <w:p w14:paraId="2BA04974"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Stanovenie pevnosti v ďalšom trhaní</w:t>
            </w:r>
          </w:p>
        </w:tc>
        <w:tc>
          <w:tcPr>
            <w:tcW w:w="3118" w:type="dxa"/>
            <w:tcBorders>
              <w:top w:val="single" w:sz="4" w:space="0" w:color="auto"/>
              <w:left w:val="single" w:sz="4" w:space="0" w:color="auto"/>
              <w:bottom w:val="single" w:sz="4" w:space="0" w:color="auto"/>
              <w:right w:val="single" w:sz="4" w:space="0" w:color="auto"/>
            </w:tcBorders>
          </w:tcPr>
          <w:p w14:paraId="3F2EC0C1"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 xml:space="preserve">min.  50 N                                 </w:t>
            </w:r>
          </w:p>
        </w:tc>
        <w:tc>
          <w:tcPr>
            <w:tcW w:w="2694" w:type="dxa"/>
            <w:tcBorders>
              <w:top w:val="single" w:sz="4" w:space="0" w:color="auto"/>
              <w:left w:val="single" w:sz="4" w:space="0" w:color="auto"/>
              <w:bottom w:val="single" w:sz="4" w:space="0" w:color="auto"/>
              <w:right w:val="single" w:sz="4" w:space="0" w:color="auto"/>
            </w:tcBorders>
          </w:tcPr>
          <w:p w14:paraId="7FA58F3D"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EN ISO 20344, čl.6.3</w:t>
            </w:r>
          </w:p>
        </w:tc>
      </w:tr>
      <w:tr w:rsidR="001A4EAD" w:rsidRPr="00DF134C" w14:paraId="4A8C019D" w14:textId="77777777" w:rsidTr="00753327">
        <w:tc>
          <w:tcPr>
            <w:tcW w:w="390" w:type="dxa"/>
            <w:tcBorders>
              <w:top w:val="single" w:sz="4" w:space="0" w:color="auto"/>
              <w:left w:val="single" w:sz="4" w:space="0" w:color="auto"/>
              <w:bottom w:val="single" w:sz="4" w:space="0" w:color="auto"/>
              <w:right w:val="single" w:sz="4" w:space="0" w:color="auto"/>
            </w:tcBorders>
          </w:tcPr>
          <w:p w14:paraId="61D7280B" w14:textId="77777777" w:rsidR="001A4EAD" w:rsidRPr="00DF134C" w:rsidRDefault="001A4EAD" w:rsidP="00753327">
            <w:pPr>
              <w:jc w:val="right"/>
              <w:rPr>
                <w:rFonts w:ascii="Arial Narrow" w:hAnsi="Arial Narrow"/>
                <w:sz w:val="22"/>
                <w:szCs w:val="22"/>
              </w:rPr>
            </w:pPr>
            <w:r w:rsidRPr="00DF134C">
              <w:rPr>
                <w:rFonts w:ascii="Arial Narrow" w:hAnsi="Arial Narrow"/>
                <w:sz w:val="22"/>
                <w:szCs w:val="22"/>
              </w:rPr>
              <w:t>4.</w:t>
            </w:r>
          </w:p>
        </w:tc>
        <w:tc>
          <w:tcPr>
            <w:tcW w:w="3404" w:type="dxa"/>
            <w:tcBorders>
              <w:top w:val="single" w:sz="4" w:space="0" w:color="auto"/>
              <w:left w:val="single" w:sz="4" w:space="0" w:color="auto"/>
              <w:bottom w:val="single" w:sz="4" w:space="0" w:color="auto"/>
              <w:right w:val="single" w:sz="4" w:space="0" w:color="auto"/>
            </w:tcBorders>
          </w:tcPr>
          <w:p w14:paraId="16281241"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Odolnosť proti odieraniu</w:t>
            </w:r>
            <w:r w:rsidRPr="00DF134C">
              <w:rPr>
                <w:rFonts w:ascii="Arial Narrow" w:hAnsi="Arial Narrow"/>
                <w:sz w:val="22"/>
                <w:szCs w:val="22"/>
              </w:rPr>
              <w:br/>
            </w:r>
          </w:p>
        </w:tc>
        <w:tc>
          <w:tcPr>
            <w:tcW w:w="3118" w:type="dxa"/>
            <w:tcBorders>
              <w:top w:val="single" w:sz="4" w:space="0" w:color="auto"/>
              <w:left w:val="single" w:sz="4" w:space="0" w:color="auto"/>
              <w:bottom w:val="single" w:sz="4" w:space="0" w:color="auto"/>
              <w:right w:val="single" w:sz="4" w:space="0" w:color="auto"/>
            </w:tcBorders>
          </w:tcPr>
          <w:p w14:paraId="1A50FC71"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bez dier</w:t>
            </w:r>
          </w:p>
          <w:p w14:paraId="2FF130B3"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za sucha min.   25 600 cyklov</w:t>
            </w:r>
          </w:p>
          <w:p w14:paraId="52E61EF7"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za vlhka min.    12 800 cyklov</w:t>
            </w:r>
          </w:p>
        </w:tc>
        <w:tc>
          <w:tcPr>
            <w:tcW w:w="2694" w:type="dxa"/>
            <w:tcBorders>
              <w:top w:val="single" w:sz="4" w:space="0" w:color="auto"/>
              <w:left w:val="single" w:sz="4" w:space="0" w:color="auto"/>
              <w:bottom w:val="single" w:sz="4" w:space="0" w:color="auto"/>
              <w:right w:val="single" w:sz="4" w:space="0" w:color="auto"/>
            </w:tcBorders>
          </w:tcPr>
          <w:p w14:paraId="613EBEB3"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EN ISO 20344, čl. 6.12</w:t>
            </w:r>
          </w:p>
          <w:p w14:paraId="3F26B21E" w14:textId="77777777" w:rsidR="001A4EAD" w:rsidRPr="00DF134C" w:rsidRDefault="001A4EAD" w:rsidP="00753327">
            <w:pPr>
              <w:rPr>
                <w:rFonts w:ascii="Arial Narrow" w:hAnsi="Arial Narrow"/>
                <w:sz w:val="22"/>
                <w:szCs w:val="22"/>
              </w:rPr>
            </w:pPr>
          </w:p>
        </w:tc>
      </w:tr>
    </w:tbl>
    <w:p w14:paraId="7826C045" w14:textId="77777777" w:rsidR="00A029CB" w:rsidRPr="00DF134C" w:rsidRDefault="00A029CB" w:rsidP="00A029CB">
      <w:pPr>
        <w:rPr>
          <w:rFonts w:ascii="Arial Narrow" w:hAnsi="Arial Narrow"/>
          <w:b/>
          <w:bCs/>
          <w:sz w:val="22"/>
          <w:szCs w:val="22"/>
        </w:rPr>
      </w:pPr>
    </w:p>
    <w:p w14:paraId="01AB07EA" w14:textId="77777777" w:rsidR="00A029CB" w:rsidRPr="00DB66BA" w:rsidRDefault="0083400C" w:rsidP="00A029CB">
      <w:pPr>
        <w:rPr>
          <w:rFonts w:ascii="Arial Narrow" w:hAnsi="Arial Narrow"/>
          <w:b/>
          <w:sz w:val="22"/>
          <w:szCs w:val="22"/>
        </w:rPr>
      </w:pPr>
      <w:r>
        <w:rPr>
          <w:rFonts w:ascii="Arial Narrow" w:hAnsi="Arial Narrow"/>
          <w:b/>
          <w:sz w:val="22"/>
          <w:szCs w:val="22"/>
        </w:rPr>
        <w:t>2</w:t>
      </w:r>
      <w:r w:rsidR="001A4EAD" w:rsidRPr="00DF134C">
        <w:rPr>
          <w:rFonts w:ascii="Arial Narrow" w:hAnsi="Arial Narrow"/>
          <w:b/>
          <w:sz w:val="22"/>
          <w:szCs w:val="22"/>
        </w:rPr>
        <w:t xml:space="preserve">.2.4.2.4. </w:t>
      </w:r>
      <w:r w:rsidR="00A029CB" w:rsidRPr="00DF134C">
        <w:rPr>
          <w:rFonts w:ascii="Arial Narrow" w:hAnsi="Arial Narrow"/>
          <w:b/>
          <w:sz w:val="22"/>
          <w:szCs w:val="22"/>
        </w:rPr>
        <w:t>Podšívková pätička</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658"/>
      </w:tblGrid>
      <w:tr w:rsidR="00A029CB" w:rsidRPr="00DF134C" w14:paraId="358C433C" w14:textId="77777777" w:rsidTr="00753327">
        <w:tc>
          <w:tcPr>
            <w:tcW w:w="392" w:type="dxa"/>
            <w:tcBorders>
              <w:top w:val="single" w:sz="4" w:space="0" w:color="auto"/>
              <w:left w:val="single" w:sz="4" w:space="0" w:color="auto"/>
              <w:bottom w:val="single" w:sz="4" w:space="0" w:color="auto"/>
              <w:right w:val="single" w:sz="4" w:space="0" w:color="auto"/>
            </w:tcBorders>
          </w:tcPr>
          <w:p w14:paraId="195B3E67" w14:textId="77777777" w:rsidR="00A029CB" w:rsidRPr="00DF134C" w:rsidRDefault="00A029CB" w:rsidP="00753327">
            <w:pPr>
              <w:rPr>
                <w:rFonts w:ascii="Arial Narrow" w:hAnsi="Arial Narrow"/>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C75B735"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2B02492B"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658" w:type="dxa"/>
            <w:tcBorders>
              <w:top w:val="single" w:sz="4" w:space="0" w:color="auto"/>
              <w:left w:val="single" w:sz="4" w:space="0" w:color="auto"/>
              <w:bottom w:val="single" w:sz="4" w:space="0" w:color="auto"/>
              <w:right w:val="single" w:sz="4" w:space="0" w:color="auto"/>
            </w:tcBorders>
          </w:tcPr>
          <w:p w14:paraId="11BDB317"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1A4EAD" w:rsidRPr="00DF134C" w14:paraId="7E440738" w14:textId="77777777" w:rsidTr="00753327">
        <w:tc>
          <w:tcPr>
            <w:tcW w:w="392" w:type="dxa"/>
            <w:tcBorders>
              <w:top w:val="single" w:sz="4" w:space="0" w:color="auto"/>
              <w:left w:val="single" w:sz="4" w:space="0" w:color="auto"/>
              <w:bottom w:val="single" w:sz="4" w:space="0" w:color="auto"/>
              <w:right w:val="single" w:sz="4" w:space="0" w:color="auto"/>
            </w:tcBorders>
          </w:tcPr>
          <w:p w14:paraId="60FC3261" w14:textId="77777777" w:rsidR="001A4EAD" w:rsidRPr="00DB66BA" w:rsidRDefault="001A4EAD" w:rsidP="00672BB2">
            <w:pPr>
              <w:jc w:val="right"/>
              <w:rPr>
                <w:rFonts w:ascii="Arial Narrow" w:hAnsi="Arial Narrow"/>
                <w:sz w:val="22"/>
                <w:szCs w:val="22"/>
              </w:rPr>
            </w:pPr>
            <w:r w:rsidRPr="00DB66BA">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4625AE6C" w14:textId="77777777" w:rsidR="001A4EAD" w:rsidRPr="00DB66BA" w:rsidRDefault="001A4EAD" w:rsidP="00753327">
            <w:pPr>
              <w:rPr>
                <w:rFonts w:ascii="Arial Narrow" w:hAnsi="Arial Narrow"/>
                <w:sz w:val="22"/>
                <w:szCs w:val="22"/>
              </w:rPr>
            </w:pPr>
            <w:r w:rsidRPr="00DB66BA">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2EA13064" w14:textId="77777777" w:rsidR="001A4EAD" w:rsidRPr="00DF134C" w:rsidRDefault="001A4EAD" w:rsidP="00753327">
            <w:pPr>
              <w:rPr>
                <w:rFonts w:ascii="Arial Narrow" w:hAnsi="Arial Narrow"/>
                <w:bCs/>
                <w:sz w:val="22"/>
                <w:szCs w:val="22"/>
              </w:rPr>
            </w:pPr>
            <w:r w:rsidRPr="00DB66BA">
              <w:rPr>
                <w:rFonts w:ascii="Arial Narrow" w:hAnsi="Arial Narrow"/>
                <w:bCs/>
                <w:sz w:val="22"/>
                <w:szCs w:val="22"/>
              </w:rPr>
              <w:t>podšívkový syntetický netkaný materiál</w:t>
            </w:r>
            <w:r w:rsidRPr="00DF134C">
              <w:rPr>
                <w:rFonts w:ascii="Arial Narrow" w:hAnsi="Arial Narrow"/>
                <w:bCs/>
                <w:sz w:val="22"/>
                <w:szCs w:val="22"/>
              </w:rPr>
              <w:t xml:space="preserve"> </w:t>
            </w:r>
          </w:p>
        </w:tc>
        <w:tc>
          <w:tcPr>
            <w:tcW w:w="2658" w:type="dxa"/>
            <w:tcBorders>
              <w:top w:val="single" w:sz="4" w:space="0" w:color="auto"/>
              <w:left w:val="single" w:sz="4" w:space="0" w:color="auto"/>
              <w:bottom w:val="single" w:sz="4" w:space="0" w:color="auto"/>
              <w:right w:val="single" w:sz="4" w:space="0" w:color="auto"/>
            </w:tcBorders>
          </w:tcPr>
          <w:p w14:paraId="78CA26EB" w14:textId="77777777" w:rsidR="001A4EAD" w:rsidRPr="00DF134C" w:rsidRDefault="001A4EAD" w:rsidP="00753327">
            <w:pPr>
              <w:rPr>
                <w:rFonts w:ascii="Arial Narrow" w:hAnsi="Arial Narrow"/>
                <w:sz w:val="22"/>
                <w:szCs w:val="22"/>
              </w:rPr>
            </w:pPr>
          </w:p>
        </w:tc>
      </w:tr>
      <w:tr w:rsidR="001A4EAD" w:rsidRPr="00DF134C" w14:paraId="160DF99C" w14:textId="77777777" w:rsidTr="00753327">
        <w:tc>
          <w:tcPr>
            <w:tcW w:w="392" w:type="dxa"/>
            <w:tcBorders>
              <w:top w:val="single" w:sz="4" w:space="0" w:color="auto"/>
              <w:left w:val="single" w:sz="4" w:space="0" w:color="auto"/>
              <w:bottom w:val="single" w:sz="4" w:space="0" w:color="auto"/>
              <w:right w:val="single" w:sz="4" w:space="0" w:color="auto"/>
            </w:tcBorders>
          </w:tcPr>
          <w:p w14:paraId="12D5E74F" w14:textId="77777777" w:rsidR="001A4EAD" w:rsidRPr="00DF134C" w:rsidRDefault="001A4EAD" w:rsidP="00672BB2">
            <w:pPr>
              <w:jc w:val="right"/>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33176DD5"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24DD5DB2"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čierna alebo tmavosivá</w:t>
            </w:r>
          </w:p>
        </w:tc>
        <w:tc>
          <w:tcPr>
            <w:tcW w:w="2658" w:type="dxa"/>
            <w:tcBorders>
              <w:top w:val="single" w:sz="4" w:space="0" w:color="auto"/>
              <w:left w:val="single" w:sz="4" w:space="0" w:color="auto"/>
              <w:bottom w:val="single" w:sz="4" w:space="0" w:color="auto"/>
              <w:right w:val="single" w:sz="4" w:space="0" w:color="auto"/>
            </w:tcBorders>
          </w:tcPr>
          <w:p w14:paraId="5B603CEB" w14:textId="77777777" w:rsidR="001A4EAD" w:rsidRPr="00DF134C" w:rsidRDefault="001A4EAD" w:rsidP="00753327">
            <w:pPr>
              <w:rPr>
                <w:rFonts w:ascii="Arial Narrow" w:hAnsi="Arial Narrow"/>
                <w:sz w:val="22"/>
                <w:szCs w:val="22"/>
              </w:rPr>
            </w:pPr>
          </w:p>
        </w:tc>
      </w:tr>
      <w:tr w:rsidR="001A4EAD" w:rsidRPr="00DF134C" w14:paraId="36BE758A" w14:textId="77777777" w:rsidTr="00753327">
        <w:tc>
          <w:tcPr>
            <w:tcW w:w="392" w:type="dxa"/>
            <w:tcBorders>
              <w:top w:val="single" w:sz="4" w:space="0" w:color="auto"/>
              <w:left w:val="single" w:sz="4" w:space="0" w:color="auto"/>
              <w:bottom w:val="single" w:sz="4" w:space="0" w:color="auto"/>
              <w:right w:val="single" w:sz="4" w:space="0" w:color="auto"/>
            </w:tcBorders>
          </w:tcPr>
          <w:p w14:paraId="312DA147" w14:textId="77777777" w:rsidR="001A4EAD" w:rsidRPr="00DF134C" w:rsidRDefault="001A4EAD" w:rsidP="00672BB2">
            <w:pPr>
              <w:jc w:val="right"/>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3E90DED6"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Hrúbka</w:t>
            </w:r>
          </w:p>
        </w:tc>
        <w:tc>
          <w:tcPr>
            <w:tcW w:w="3118" w:type="dxa"/>
            <w:tcBorders>
              <w:top w:val="single" w:sz="4" w:space="0" w:color="auto"/>
              <w:left w:val="single" w:sz="4" w:space="0" w:color="auto"/>
              <w:bottom w:val="single" w:sz="4" w:space="0" w:color="auto"/>
              <w:right w:val="single" w:sz="4" w:space="0" w:color="auto"/>
            </w:tcBorders>
          </w:tcPr>
          <w:p w14:paraId="56C17A81"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min. 0,7 mm</w:t>
            </w:r>
          </w:p>
        </w:tc>
        <w:tc>
          <w:tcPr>
            <w:tcW w:w="2658" w:type="dxa"/>
            <w:tcBorders>
              <w:top w:val="single" w:sz="4" w:space="0" w:color="auto"/>
              <w:left w:val="single" w:sz="4" w:space="0" w:color="auto"/>
              <w:bottom w:val="single" w:sz="4" w:space="0" w:color="auto"/>
              <w:right w:val="single" w:sz="4" w:space="0" w:color="auto"/>
            </w:tcBorders>
          </w:tcPr>
          <w:p w14:paraId="57857AA2"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EN ISO 5084</w:t>
            </w:r>
          </w:p>
        </w:tc>
      </w:tr>
      <w:tr w:rsidR="001A4EAD" w:rsidRPr="00DF134C" w14:paraId="28A5A868" w14:textId="77777777" w:rsidTr="00753327">
        <w:tc>
          <w:tcPr>
            <w:tcW w:w="392" w:type="dxa"/>
            <w:tcBorders>
              <w:top w:val="single" w:sz="4" w:space="0" w:color="auto"/>
              <w:left w:val="single" w:sz="4" w:space="0" w:color="auto"/>
              <w:bottom w:val="single" w:sz="4" w:space="0" w:color="auto"/>
              <w:right w:val="single" w:sz="4" w:space="0" w:color="auto"/>
            </w:tcBorders>
          </w:tcPr>
          <w:p w14:paraId="43AFFD0F" w14:textId="77777777" w:rsidR="001A4EAD" w:rsidRPr="00DF134C" w:rsidRDefault="001A4EAD" w:rsidP="00672BB2">
            <w:pPr>
              <w:jc w:val="right"/>
              <w:rPr>
                <w:rFonts w:ascii="Arial Narrow" w:hAnsi="Arial Narrow"/>
                <w:sz w:val="22"/>
                <w:szCs w:val="22"/>
              </w:rPr>
            </w:pPr>
            <w:r w:rsidRPr="00DF134C">
              <w:rPr>
                <w:rFonts w:ascii="Arial Narrow" w:hAnsi="Arial Narrow"/>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518BFEB1"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 xml:space="preserve">Stanovenie pevnosti v ďalšom trhaní </w:t>
            </w:r>
          </w:p>
        </w:tc>
        <w:tc>
          <w:tcPr>
            <w:tcW w:w="3118" w:type="dxa"/>
            <w:tcBorders>
              <w:top w:val="single" w:sz="4" w:space="0" w:color="auto"/>
              <w:left w:val="single" w:sz="4" w:space="0" w:color="auto"/>
              <w:bottom w:val="single" w:sz="4" w:space="0" w:color="auto"/>
              <w:right w:val="single" w:sz="4" w:space="0" w:color="auto"/>
            </w:tcBorders>
          </w:tcPr>
          <w:p w14:paraId="02B6A8C4"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 xml:space="preserve">min. 25 N                                 </w:t>
            </w:r>
          </w:p>
        </w:tc>
        <w:tc>
          <w:tcPr>
            <w:tcW w:w="2658" w:type="dxa"/>
            <w:tcBorders>
              <w:top w:val="single" w:sz="4" w:space="0" w:color="auto"/>
              <w:left w:val="single" w:sz="4" w:space="0" w:color="auto"/>
              <w:bottom w:val="single" w:sz="4" w:space="0" w:color="auto"/>
              <w:right w:val="single" w:sz="4" w:space="0" w:color="auto"/>
            </w:tcBorders>
          </w:tcPr>
          <w:p w14:paraId="34752039"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EN ISO 20344, čl.6.3</w:t>
            </w:r>
          </w:p>
          <w:p w14:paraId="0C620D52" w14:textId="77777777" w:rsidR="001A4EAD" w:rsidRPr="00DF134C" w:rsidRDefault="001A4EAD" w:rsidP="00753327">
            <w:pPr>
              <w:rPr>
                <w:rFonts w:ascii="Arial Narrow" w:hAnsi="Arial Narrow"/>
                <w:sz w:val="22"/>
                <w:szCs w:val="22"/>
              </w:rPr>
            </w:pPr>
          </w:p>
        </w:tc>
      </w:tr>
      <w:tr w:rsidR="001A4EAD" w:rsidRPr="00DF134C" w14:paraId="1A760615" w14:textId="77777777" w:rsidTr="00753327">
        <w:tc>
          <w:tcPr>
            <w:tcW w:w="392" w:type="dxa"/>
            <w:tcBorders>
              <w:top w:val="single" w:sz="4" w:space="0" w:color="auto"/>
              <w:left w:val="single" w:sz="4" w:space="0" w:color="auto"/>
              <w:bottom w:val="single" w:sz="4" w:space="0" w:color="auto"/>
              <w:right w:val="single" w:sz="4" w:space="0" w:color="auto"/>
            </w:tcBorders>
          </w:tcPr>
          <w:p w14:paraId="763A584C" w14:textId="77777777" w:rsidR="001A4EAD" w:rsidRPr="00DF134C" w:rsidRDefault="001A4EAD" w:rsidP="00753327">
            <w:pPr>
              <w:jc w:val="right"/>
              <w:rPr>
                <w:rFonts w:ascii="Arial Narrow" w:hAnsi="Arial Narrow"/>
                <w:sz w:val="22"/>
                <w:szCs w:val="22"/>
              </w:rPr>
            </w:pPr>
            <w:r w:rsidRPr="00DF134C">
              <w:rPr>
                <w:rFonts w:ascii="Arial Narrow" w:hAnsi="Arial Narrow"/>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375A567E"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Stanovenie odolnosti proti odieraniu</w:t>
            </w:r>
          </w:p>
        </w:tc>
        <w:tc>
          <w:tcPr>
            <w:tcW w:w="3118" w:type="dxa"/>
            <w:tcBorders>
              <w:top w:val="single" w:sz="4" w:space="0" w:color="auto"/>
              <w:left w:val="single" w:sz="4" w:space="0" w:color="auto"/>
              <w:bottom w:val="single" w:sz="4" w:space="0" w:color="auto"/>
              <w:right w:val="single" w:sz="4" w:space="0" w:color="auto"/>
            </w:tcBorders>
          </w:tcPr>
          <w:p w14:paraId="1FB4F56B"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bez dier</w:t>
            </w:r>
          </w:p>
          <w:p w14:paraId="7C37D4F2"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za sucha   51 200 cyklov</w:t>
            </w:r>
          </w:p>
          <w:p w14:paraId="04F14845"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za mokra  25 600 cyklov</w:t>
            </w:r>
          </w:p>
        </w:tc>
        <w:tc>
          <w:tcPr>
            <w:tcW w:w="2658" w:type="dxa"/>
            <w:tcBorders>
              <w:top w:val="single" w:sz="4" w:space="0" w:color="auto"/>
              <w:left w:val="single" w:sz="4" w:space="0" w:color="auto"/>
              <w:bottom w:val="single" w:sz="4" w:space="0" w:color="auto"/>
              <w:right w:val="single" w:sz="4" w:space="0" w:color="auto"/>
            </w:tcBorders>
          </w:tcPr>
          <w:p w14:paraId="376E3863" w14:textId="77777777" w:rsidR="001A4EAD" w:rsidRPr="00DF134C" w:rsidRDefault="001A4EAD" w:rsidP="00753327">
            <w:pPr>
              <w:rPr>
                <w:rFonts w:ascii="Arial Narrow" w:hAnsi="Arial Narrow"/>
                <w:sz w:val="22"/>
                <w:szCs w:val="22"/>
              </w:rPr>
            </w:pPr>
            <w:r w:rsidRPr="00DF134C">
              <w:rPr>
                <w:rFonts w:ascii="Arial Narrow" w:hAnsi="Arial Narrow"/>
                <w:sz w:val="22"/>
                <w:szCs w:val="22"/>
              </w:rPr>
              <w:t>EN ISO 20344, čl. 6.12</w:t>
            </w:r>
          </w:p>
        </w:tc>
      </w:tr>
    </w:tbl>
    <w:p w14:paraId="3CD41E7C" w14:textId="77777777" w:rsidR="00A029CB" w:rsidRPr="00DF134C" w:rsidRDefault="00A029CB" w:rsidP="00A029CB">
      <w:pPr>
        <w:rPr>
          <w:rFonts w:ascii="Arial Narrow" w:hAnsi="Arial Narrow"/>
          <w:b/>
          <w:bCs/>
          <w:sz w:val="22"/>
          <w:szCs w:val="22"/>
        </w:rPr>
      </w:pPr>
    </w:p>
    <w:p w14:paraId="30A24022" w14:textId="77777777" w:rsidR="00A029CB" w:rsidRPr="00DB66BA" w:rsidRDefault="0083400C" w:rsidP="00A029CB">
      <w:pPr>
        <w:rPr>
          <w:rFonts w:ascii="Arial Narrow" w:hAnsi="Arial Narrow"/>
          <w:b/>
          <w:bCs/>
          <w:sz w:val="22"/>
          <w:szCs w:val="22"/>
        </w:rPr>
      </w:pPr>
      <w:r>
        <w:rPr>
          <w:rFonts w:ascii="Arial Narrow" w:hAnsi="Arial Narrow"/>
          <w:b/>
          <w:bCs/>
          <w:sz w:val="22"/>
          <w:szCs w:val="22"/>
        </w:rPr>
        <w:t>2</w:t>
      </w:r>
      <w:r w:rsidR="001A4EAD" w:rsidRPr="00DF134C">
        <w:rPr>
          <w:rFonts w:ascii="Arial Narrow" w:hAnsi="Arial Narrow"/>
          <w:b/>
          <w:bCs/>
          <w:sz w:val="22"/>
          <w:szCs w:val="22"/>
        </w:rPr>
        <w:t xml:space="preserve">.2.4.2.5. </w:t>
      </w:r>
      <w:r w:rsidR="00A029CB" w:rsidRPr="00DF134C">
        <w:rPr>
          <w:rFonts w:ascii="Arial Narrow" w:hAnsi="Arial Narrow"/>
          <w:b/>
          <w:bCs/>
          <w:sz w:val="22"/>
          <w:szCs w:val="22"/>
        </w:rPr>
        <w:t>Napínacia stielka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404"/>
        <w:gridCol w:w="3118"/>
        <w:gridCol w:w="2694"/>
      </w:tblGrid>
      <w:tr w:rsidR="00A029CB" w:rsidRPr="00DF134C" w14:paraId="189EDA13" w14:textId="77777777" w:rsidTr="00753327">
        <w:tc>
          <w:tcPr>
            <w:tcW w:w="390" w:type="dxa"/>
            <w:tcBorders>
              <w:top w:val="single" w:sz="4" w:space="0" w:color="auto"/>
              <w:left w:val="single" w:sz="4" w:space="0" w:color="auto"/>
              <w:bottom w:val="single" w:sz="4" w:space="0" w:color="auto"/>
              <w:right w:val="single" w:sz="4" w:space="0" w:color="auto"/>
            </w:tcBorders>
          </w:tcPr>
          <w:p w14:paraId="5B831DF5" w14:textId="77777777" w:rsidR="00A029CB" w:rsidRPr="00DF134C" w:rsidRDefault="00A029CB" w:rsidP="00753327">
            <w:pPr>
              <w:rPr>
                <w:rFonts w:ascii="Arial Narrow" w:hAnsi="Arial Narrow"/>
                <w:b/>
                <w:bCs/>
                <w:sz w:val="22"/>
                <w:szCs w:val="22"/>
              </w:rPr>
            </w:pPr>
          </w:p>
        </w:tc>
        <w:tc>
          <w:tcPr>
            <w:tcW w:w="3404" w:type="dxa"/>
            <w:tcBorders>
              <w:top w:val="single" w:sz="4" w:space="0" w:color="auto"/>
              <w:left w:val="single" w:sz="4" w:space="0" w:color="auto"/>
              <w:bottom w:val="single" w:sz="4" w:space="0" w:color="auto"/>
              <w:right w:val="single" w:sz="4" w:space="0" w:color="auto"/>
            </w:tcBorders>
          </w:tcPr>
          <w:p w14:paraId="50213664"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253073DF"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694" w:type="dxa"/>
            <w:tcBorders>
              <w:top w:val="single" w:sz="4" w:space="0" w:color="auto"/>
              <w:left w:val="single" w:sz="4" w:space="0" w:color="auto"/>
              <w:bottom w:val="single" w:sz="4" w:space="0" w:color="auto"/>
              <w:right w:val="single" w:sz="4" w:space="0" w:color="auto"/>
            </w:tcBorders>
          </w:tcPr>
          <w:p w14:paraId="4ED9E7CF"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2B1CE9" w:rsidRPr="00DF134C" w14:paraId="2704463E" w14:textId="77777777" w:rsidTr="00753327">
        <w:trPr>
          <w:trHeight w:val="191"/>
        </w:trPr>
        <w:tc>
          <w:tcPr>
            <w:tcW w:w="390" w:type="dxa"/>
            <w:tcBorders>
              <w:top w:val="single" w:sz="4" w:space="0" w:color="auto"/>
              <w:left w:val="single" w:sz="4" w:space="0" w:color="auto"/>
              <w:bottom w:val="single" w:sz="4" w:space="0" w:color="auto"/>
              <w:right w:val="single" w:sz="4" w:space="0" w:color="auto"/>
            </w:tcBorders>
          </w:tcPr>
          <w:p w14:paraId="2120D7A2" w14:textId="77777777" w:rsidR="002B1CE9" w:rsidRPr="00DB66BA" w:rsidRDefault="002B1CE9" w:rsidP="00672BB2">
            <w:pPr>
              <w:jc w:val="right"/>
              <w:rPr>
                <w:rFonts w:ascii="Arial Narrow" w:hAnsi="Arial Narrow"/>
                <w:sz w:val="22"/>
                <w:szCs w:val="22"/>
              </w:rPr>
            </w:pPr>
            <w:r w:rsidRPr="00DB66BA">
              <w:rPr>
                <w:rFonts w:ascii="Arial Narrow" w:hAnsi="Arial Narrow"/>
                <w:sz w:val="22"/>
                <w:szCs w:val="22"/>
              </w:rPr>
              <w:t>1.</w:t>
            </w:r>
          </w:p>
        </w:tc>
        <w:tc>
          <w:tcPr>
            <w:tcW w:w="3404" w:type="dxa"/>
            <w:tcBorders>
              <w:top w:val="single" w:sz="4" w:space="0" w:color="auto"/>
              <w:left w:val="single" w:sz="4" w:space="0" w:color="auto"/>
              <w:bottom w:val="single" w:sz="4" w:space="0" w:color="auto"/>
              <w:right w:val="single" w:sz="4" w:space="0" w:color="auto"/>
            </w:tcBorders>
          </w:tcPr>
          <w:p w14:paraId="03FD1555" w14:textId="77777777" w:rsidR="002B1CE9" w:rsidRPr="00DB66BA" w:rsidRDefault="002B1CE9" w:rsidP="00753327">
            <w:pPr>
              <w:rPr>
                <w:rFonts w:ascii="Arial Narrow" w:hAnsi="Arial Narrow"/>
                <w:sz w:val="22"/>
                <w:szCs w:val="22"/>
              </w:rPr>
            </w:pPr>
            <w:r w:rsidRPr="00DB66BA">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1F280931" w14:textId="77777777" w:rsidR="002B1CE9" w:rsidRPr="00DF134C" w:rsidRDefault="002B1CE9" w:rsidP="00753327">
            <w:pPr>
              <w:rPr>
                <w:rFonts w:ascii="Arial Narrow" w:hAnsi="Arial Narrow"/>
                <w:sz w:val="22"/>
                <w:szCs w:val="22"/>
              </w:rPr>
            </w:pPr>
            <w:r w:rsidRPr="00DB66BA">
              <w:rPr>
                <w:rFonts w:ascii="Arial Narrow" w:hAnsi="Arial Narrow"/>
                <w:sz w:val="22"/>
                <w:szCs w:val="22"/>
              </w:rPr>
              <w:t>netkaný textil</w:t>
            </w:r>
          </w:p>
        </w:tc>
        <w:tc>
          <w:tcPr>
            <w:tcW w:w="2694" w:type="dxa"/>
            <w:tcBorders>
              <w:top w:val="single" w:sz="4" w:space="0" w:color="auto"/>
              <w:left w:val="single" w:sz="4" w:space="0" w:color="auto"/>
              <w:bottom w:val="single" w:sz="4" w:space="0" w:color="auto"/>
              <w:right w:val="single" w:sz="4" w:space="0" w:color="auto"/>
            </w:tcBorders>
          </w:tcPr>
          <w:p w14:paraId="5DF54FD3" w14:textId="77777777" w:rsidR="002B1CE9" w:rsidRPr="00DF134C" w:rsidRDefault="002B1CE9" w:rsidP="00753327">
            <w:pPr>
              <w:rPr>
                <w:rFonts w:ascii="Arial Narrow" w:hAnsi="Arial Narrow"/>
                <w:sz w:val="22"/>
                <w:szCs w:val="22"/>
              </w:rPr>
            </w:pPr>
          </w:p>
        </w:tc>
      </w:tr>
      <w:tr w:rsidR="002B1CE9" w:rsidRPr="00DF134C" w14:paraId="10680E41" w14:textId="77777777" w:rsidTr="00753327">
        <w:trPr>
          <w:trHeight w:val="191"/>
        </w:trPr>
        <w:tc>
          <w:tcPr>
            <w:tcW w:w="390" w:type="dxa"/>
            <w:tcBorders>
              <w:top w:val="single" w:sz="4" w:space="0" w:color="auto"/>
              <w:left w:val="single" w:sz="4" w:space="0" w:color="auto"/>
              <w:bottom w:val="single" w:sz="4" w:space="0" w:color="auto"/>
              <w:right w:val="single" w:sz="4" w:space="0" w:color="auto"/>
            </w:tcBorders>
          </w:tcPr>
          <w:p w14:paraId="6A078446" w14:textId="77777777" w:rsidR="002B1CE9" w:rsidRPr="00DF134C" w:rsidRDefault="002B1CE9" w:rsidP="00672BB2">
            <w:pPr>
              <w:jc w:val="right"/>
              <w:rPr>
                <w:rFonts w:ascii="Arial Narrow" w:hAnsi="Arial Narrow"/>
                <w:sz w:val="22"/>
                <w:szCs w:val="22"/>
              </w:rPr>
            </w:pPr>
            <w:r w:rsidRPr="00DF134C">
              <w:rPr>
                <w:rFonts w:ascii="Arial Narrow" w:hAnsi="Arial Narrow"/>
                <w:sz w:val="22"/>
                <w:szCs w:val="22"/>
              </w:rPr>
              <w:t>2.</w:t>
            </w:r>
          </w:p>
        </w:tc>
        <w:tc>
          <w:tcPr>
            <w:tcW w:w="3404" w:type="dxa"/>
            <w:tcBorders>
              <w:top w:val="single" w:sz="4" w:space="0" w:color="auto"/>
              <w:left w:val="single" w:sz="4" w:space="0" w:color="auto"/>
              <w:bottom w:val="single" w:sz="4" w:space="0" w:color="auto"/>
              <w:right w:val="single" w:sz="4" w:space="0" w:color="auto"/>
            </w:tcBorders>
          </w:tcPr>
          <w:p w14:paraId="3D6A63C5"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Hrúbka</w:t>
            </w:r>
          </w:p>
        </w:tc>
        <w:tc>
          <w:tcPr>
            <w:tcW w:w="3118" w:type="dxa"/>
            <w:tcBorders>
              <w:top w:val="single" w:sz="4" w:space="0" w:color="auto"/>
              <w:left w:val="single" w:sz="4" w:space="0" w:color="auto"/>
              <w:bottom w:val="single" w:sz="4" w:space="0" w:color="auto"/>
              <w:right w:val="single" w:sz="4" w:space="0" w:color="auto"/>
            </w:tcBorders>
          </w:tcPr>
          <w:p w14:paraId="35825D73"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min. 1,8 mm</w:t>
            </w:r>
          </w:p>
        </w:tc>
        <w:tc>
          <w:tcPr>
            <w:tcW w:w="2694" w:type="dxa"/>
            <w:tcBorders>
              <w:top w:val="single" w:sz="4" w:space="0" w:color="auto"/>
              <w:left w:val="single" w:sz="4" w:space="0" w:color="auto"/>
              <w:bottom w:val="single" w:sz="4" w:space="0" w:color="auto"/>
              <w:right w:val="single" w:sz="4" w:space="0" w:color="auto"/>
            </w:tcBorders>
          </w:tcPr>
          <w:p w14:paraId="6547D94B"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EN ISO 20344, čl. 7.1</w:t>
            </w:r>
          </w:p>
        </w:tc>
      </w:tr>
      <w:tr w:rsidR="002B1CE9" w:rsidRPr="00DF134C" w14:paraId="658232E0" w14:textId="77777777" w:rsidTr="00753327">
        <w:tc>
          <w:tcPr>
            <w:tcW w:w="390" w:type="dxa"/>
            <w:tcBorders>
              <w:top w:val="single" w:sz="4" w:space="0" w:color="auto"/>
              <w:left w:val="single" w:sz="4" w:space="0" w:color="auto"/>
              <w:bottom w:val="single" w:sz="4" w:space="0" w:color="auto"/>
              <w:right w:val="single" w:sz="4" w:space="0" w:color="auto"/>
            </w:tcBorders>
          </w:tcPr>
          <w:p w14:paraId="02F79EB2" w14:textId="77777777" w:rsidR="002B1CE9" w:rsidRPr="00DF134C" w:rsidRDefault="002B1CE9" w:rsidP="00672BB2">
            <w:pPr>
              <w:jc w:val="right"/>
              <w:rPr>
                <w:rFonts w:ascii="Arial Narrow" w:hAnsi="Arial Narrow"/>
                <w:sz w:val="22"/>
                <w:szCs w:val="22"/>
              </w:rPr>
            </w:pPr>
            <w:r w:rsidRPr="00DF134C">
              <w:rPr>
                <w:rFonts w:ascii="Arial Narrow" w:hAnsi="Arial Narrow"/>
                <w:sz w:val="22"/>
                <w:szCs w:val="22"/>
              </w:rPr>
              <w:t>3.</w:t>
            </w:r>
          </w:p>
        </w:tc>
        <w:tc>
          <w:tcPr>
            <w:tcW w:w="3404" w:type="dxa"/>
            <w:tcBorders>
              <w:top w:val="single" w:sz="4" w:space="0" w:color="auto"/>
              <w:left w:val="single" w:sz="4" w:space="0" w:color="auto"/>
              <w:bottom w:val="single" w:sz="4" w:space="0" w:color="auto"/>
              <w:right w:val="single" w:sz="4" w:space="0" w:color="auto"/>
            </w:tcBorders>
          </w:tcPr>
          <w:p w14:paraId="708FC649"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Absorpcia vody</w:t>
            </w:r>
          </w:p>
        </w:tc>
        <w:tc>
          <w:tcPr>
            <w:tcW w:w="3118" w:type="dxa"/>
            <w:tcBorders>
              <w:top w:val="single" w:sz="4" w:space="0" w:color="auto"/>
              <w:left w:val="single" w:sz="4" w:space="0" w:color="auto"/>
              <w:bottom w:val="single" w:sz="4" w:space="0" w:color="auto"/>
              <w:right w:val="single" w:sz="4" w:space="0" w:color="auto"/>
            </w:tcBorders>
          </w:tcPr>
          <w:p w14:paraId="56B6E47E"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min. 80 mg/cm</w:t>
            </w:r>
            <w:r w:rsidRPr="00DF134C">
              <w:rPr>
                <w:rFonts w:ascii="Arial Narrow" w:hAnsi="Arial Narrow"/>
                <w:sz w:val="22"/>
                <w:szCs w:val="22"/>
                <w:vertAlign w:val="superscript"/>
              </w:rPr>
              <w:t>2</w:t>
            </w:r>
          </w:p>
        </w:tc>
        <w:tc>
          <w:tcPr>
            <w:tcW w:w="2694" w:type="dxa"/>
            <w:tcBorders>
              <w:top w:val="single" w:sz="4" w:space="0" w:color="auto"/>
              <w:left w:val="single" w:sz="4" w:space="0" w:color="auto"/>
              <w:bottom w:val="single" w:sz="4" w:space="0" w:color="auto"/>
              <w:right w:val="single" w:sz="4" w:space="0" w:color="auto"/>
            </w:tcBorders>
          </w:tcPr>
          <w:p w14:paraId="41689E00"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EN ISO 20344, čl. 7.2</w:t>
            </w:r>
          </w:p>
        </w:tc>
      </w:tr>
      <w:tr w:rsidR="002B1CE9" w:rsidRPr="00DF134C" w14:paraId="0BD9C7BD" w14:textId="77777777" w:rsidTr="00753327">
        <w:tc>
          <w:tcPr>
            <w:tcW w:w="390" w:type="dxa"/>
            <w:tcBorders>
              <w:top w:val="single" w:sz="4" w:space="0" w:color="auto"/>
              <w:left w:val="single" w:sz="4" w:space="0" w:color="auto"/>
              <w:bottom w:val="single" w:sz="4" w:space="0" w:color="auto"/>
              <w:right w:val="single" w:sz="4" w:space="0" w:color="auto"/>
            </w:tcBorders>
          </w:tcPr>
          <w:p w14:paraId="4EE6A326" w14:textId="77777777" w:rsidR="002B1CE9" w:rsidRPr="00DF134C" w:rsidRDefault="002B1CE9" w:rsidP="00753327">
            <w:pPr>
              <w:jc w:val="right"/>
              <w:rPr>
                <w:rFonts w:ascii="Arial Narrow" w:hAnsi="Arial Narrow"/>
                <w:sz w:val="22"/>
                <w:szCs w:val="22"/>
              </w:rPr>
            </w:pPr>
            <w:r w:rsidRPr="00DF134C">
              <w:rPr>
                <w:rFonts w:ascii="Arial Narrow" w:hAnsi="Arial Narrow"/>
                <w:sz w:val="22"/>
                <w:szCs w:val="22"/>
              </w:rPr>
              <w:t>4.</w:t>
            </w:r>
          </w:p>
        </w:tc>
        <w:tc>
          <w:tcPr>
            <w:tcW w:w="3404" w:type="dxa"/>
            <w:tcBorders>
              <w:top w:val="single" w:sz="4" w:space="0" w:color="auto"/>
              <w:left w:val="single" w:sz="4" w:space="0" w:color="auto"/>
              <w:bottom w:val="single" w:sz="4" w:space="0" w:color="auto"/>
              <w:right w:val="single" w:sz="4" w:space="0" w:color="auto"/>
            </w:tcBorders>
          </w:tcPr>
          <w:p w14:paraId="010DD89A" w14:textId="77777777" w:rsidR="002B1CE9" w:rsidRPr="00DF134C" w:rsidRDefault="002B1CE9" w:rsidP="00753327">
            <w:pPr>
              <w:rPr>
                <w:rFonts w:ascii="Arial Narrow" w:hAnsi="Arial Narrow"/>
                <w:sz w:val="22"/>
                <w:szCs w:val="22"/>
              </w:rPr>
            </w:pPr>
            <w:proofErr w:type="spellStart"/>
            <w:r w:rsidRPr="00DF134C">
              <w:rPr>
                <w:rFonts w:ascii="Arial Narrow" w:hAnsi="Arial Narrow"/>
                <w:sz w:val="22"/>
                <w:szCs w:val="22"/>
              </w:rPr>
              <w:t>Desorpcia</w:t>
            </w:r>
            <w:proofErr w:type="spellEnd"/>
            <w:r w:rsidRPr="00DF134C">
              <w:rPr>
                <w:rFonts w:ascii="Arial Narrow" w:hAnsi="Arial Narrow"/>
                <w:sz w:val="22"/>
                <w:szCs w:val="22"/>
              </w:rPr>
              <w:t xml:space="preserve"> vody</w:t>
            </w:r>
          </w:p>
        </w:tc>
        <w:tc>
          <w:tcPr>
            <w:tcW w:w="3118" w:type="dxa"/>
            <w:tcBorders>
              <w:top w:val="single" w:sz="4" w:space="0" w:color="auto"/>
              <w:left w:val="single" w:sz="4" w:space="0" w:color="auto"/>
              <w:bottom w:val="single" w:sz="4" w:space="0" w:color="auto"/>
              <w:right w:val="single" w:sz="4" w:space="0" w:color="auto"/>
            </w:tcBorders>
          </w:tcPr>
          <w:p w14:paraId="0B3B3FB9"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 xml:space="preserve">min. 90% </w:t>
            </w:r>
          </w:p>
        </w:tc>
        <w:tc>
          <w:tcPr>
            <w:tcW w:w="2694" w:type="dxa"/>
            <w:tcBorders>
              <w:top w:val="single" w:sz="4" w:space="0" w:color="auto"/>
              <w:left w:val="single" w:sz="4" w:space="0" w:color="auto"/>
              <w:bottom w:val="single" w:sz="4" w:space="0" w:color="auto"/>
              <w:right w:val="single" w:sz="4" w:space="0" w:color="auto"/>
            </w:tcBorders>
          </w:tcPr>
          <w:p w14:paraId="7B086363"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EN ISO 20344, čl. 7.2</w:t>
            </w:r>
          </w:p>
        </w:tc>
      </w:tr>
    </w:tbl>
    <w:p w14:paraId="3CD055C8" w14:textId="77777777" w:rsidR="00A029CB" w:rsidRPr="00DF134C" w:rsidRDefault="00A029CB" w:rsidP="00A029CB">
      <w:pPr>
        <w:rPr>
          <w:rFonts w:ascii="Arial Narrow" w:hAnsi="Arial Narrow"/>
          <w:b/>
          <w:bCs/>
          <w:sz w:val="22"/>
          <w:szCs w:val="22"/>
        </w:rPr>
      </w:pPr>
    </w:p>
    <w:p w14:paraId="1F77B55F" w14:textId="77777777" w:rsidR="00A029CB" w:rsidRPr="00B26C1E" w:rsidRDefault="0083400C" w:rsidP="00A029CB">
      <w:pPr>
        <w:rPr>
          <w:rFonts w:ascii="Arial Narrow" w:hAnsi="Arial Narrow"/>
          <w:b/>
          <w:bCs/>
          <w:sz w:val="22"/>
          <w:szCs w:val="22"/>
        </w:rPr>
      </w:pPr>
      <w:r>
        <w:rPr>
          <w:rFonts w:ascii="Arial Narrow" w:hAnsi="Arial Narrow"/>
          <w:b/>
          <w:bCs/>
          <w:sz w:val="22"/>
          <w:szCs w:val="22"/>
        </w:rPr>
        <w:t>2</w:t>
      </w:r>
      <w:r w:rsidR="001A4EAD" w:rsidRPr="00DF134C">
        <w:rPr>
          <w:rFonts w:ascii="Arial Narrow" w:hAnsi="Arial Narrow"/>
          <w:b/>
          <w:bCs/>
          <w:sz w:val="22"/>
          <w:szCs w:val="22"/>
        </w:rPr>
        <w:t xml:space="preserve">.2.4.2.6. </w:t>
      </w:r>
      <w:r w:rsidR="00B26C1E">
        <w:rPr>
          <w:rFonts w:ascii="Arial Narrow" w:hAnsi="Arial Narrow"/>
          <w:b/>
          <w:bCs/>
          <w:sz w:val="22"/>
          <w:szCs w:val="22"/>
        </w:rPr>
        <w:t>Podošva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658"/>
      </w:tblGrid>
      <w:tr w:rsidR="00A029CB" w:rsidRPr="00DF134C" w14:paraId="384CEE3E" w14:textId="77777777" w:rsidTr="00753327">
        <w:tc>
          <w:tcPr>
            <w:tcW w:w="392" w:type="dxa"/>
            <w:tcBorders>
              <w:top w:val="single" w:sz="4" w:space="0" w:color="auto"/>
              <w:left w:val="single" w:sz="4" w:space="0" w:color="auto"/>
              <w:bottom w:val="single" w:sz="4" w:space="0" w:color="auto"/>
              <w:right w:val="single" w:sz="4" w:space="0" w:color="auto"/>
            </w:tcBorders>
          </w:tcPr>
          <w:p w14:paraId="4E75BD93" w14:textId="77777777" w:rsidR="00A029CB" w:rsidRPr="00DF134C" w:rsidRDefault="00A029CB" w:rsidP="00753327">
            <w:pPr>
              <w:tabs>
                <w:tab w:val="right" w:pos="2592"/>
              </w:tabs>
              <w:rPr>
                <w:rFonts w:ascii="Arial Narrow" w:hAnsi="Arial Narrow"/>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5F695DC" w14:textId="77777777" w:rsidR="00A029CB" w:rsidRPr="00DF134C" w:rsidRDefault="00A029CB" w:rsidP="00753327">
            <w:pPr>
              <w:tabs>
                <w:tab w:val="right" w:pos="2592"/>
              </w:tabs>
              <w:rPr>
                <w:rFonts w:ascii="Arial Narrow" w:hAnsi="Arial Narrow"/>
                <w:b/>
                <w:bCs/>
                <w:sz w:val="22"/>
                <w:szCs w:val="22"/>
              </w:rPr>
            </w:pPr>
            <w:r w:rsidRPr="00DF134C">
              <w:rPr>
                <w:rFonts w:ascii="Arial Narrow" w:hAnsi="Arial Narrow"/>
                <w:b/>
                <w:bCs/>
                <w:sz w:val="22"/>
                <w:szCs w:val="22"/>
              </w:rPr>
              <w:t>Parameter materiálu</w:t>
            </w:r>
            <w:r w:rsidRPr="00DF134C">
              <w:rPr>
                <w:rFonts w:ascii="Arial Narrow" w:hAnsi="Arial Narrow"/>
                <w:b/>
                <w:bCs/>
                <w:sz w:val="22"/>
                <w:szCs w:val="22"/>
              </w:rPr>
              <w:tab/>
            </w:r>
          </w:p>
        </w:tc>
        <w:tc>
          <w:tcPr>
            <w:tcW w:w="3118" w:type="dxa"/>
            <w:tcBorders>
              <w:top w:val="single" w:sz="4" w:space="0" w:color="auto"/>
              <w:left w:val="single" w:sz="4" w:space="0" w:color="auto"/>
              <w:bottom w:val="single" w:sz="4" w:space="0" w:color="auto"/>
              <w:right w:val="single" w:sz="4" w:space="0" w:color="auto"/>
            </w:tcBorders>
          </w:tcPr>
          <w:p w14:paraId="2FDFCA27"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658" w:type="dxa"/>
            <w:tcBorders>
              <w:top w:val="single" w:sz="4" w:space="0" w:color="auto"/>
              <w:left w:val="single" w:sz="4" w:space="0" w:color="auto"/>
              <w:bottom w:val="single" w:sz="4" w:space="0" w:color="auto"/>
              <w:right w:val="single" w:sz="4" w:space="0" w:color="auto"/>
            </w:tcBorders>
          </w:tcPr>
          <w:p w14:paraId="375AFA9B"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2B1CE9" w:rsidRPr="00DF134C" w14:paraId="02CF91FA" w14:textId="77777777" w:rsidTr="00753327">
        <w:tc>
          <w:tcPr>
            <w:tcW w:w="392" w:type="dxa"/>
            <w:tcBorders>
              <w:top w:val="single" w:sz="4" w:space="0" w:color="auto"/>
              <w:left w:val="single" w:sz="4" w:space="0" w:color="auto"/>
              <w:bottom w:val="single" w:sz="4" w:space="0" w:color="auto"/>
              <w:right w:val="single" w:sz="4" w:space="0" w:color="auto"/>
            </w:tcBorders>
          </w:tcPr>
          <w:p w14:paraId="7A5C8382" w14:textId="77777777" w:rsidR="002B1CE9" w:rsidRPr="00B26C1E" w:rsidRDefault="002B1CE9" w:rsidP="00672BB2">
            <w:pPr>
              <w:jc w:val="right"/>
              <w:rPr>
                <w:rFonts w:ascii="Arial Narrow" w:hAnsi="Arial Narrow"/>
                <w:sz w:val="22"/>
                <w:szCs w:val="22"/>
              </w:rPr>
            </w:pPr>
            <w:r w:rsidRPr="00B26C1E">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4A2DFAE7" w14:textId="77777777" w:rsidR="002B1CE9" w:rsidRPr="00B26C1E" w:rsidRDefault="00AB4EDC" w:rsidP="00753327">
            <w:pPr>
              <w:rPr>
                <w:rFonts w:ascii="Arial Narrow" w:hAnsi="Arial Narrow"/>
                <w:sz w:val="22"/>
                <w:szCs w:val="22"/>
              </w:rPr>
            </w:pPr>
            <w:r w:rsidRPr="00B26C1E">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60FF4050" w14:textId="77777777" w:rsidR="002B1CE9" w:rsidRPr="00DF134C" w:rsidRDefault="002B1CE9" w:rsidP="002B1CE9">
            <w:pPr>
              <w:rPr>
                <w:rFonts w:ascii="Arial Narrow" w:hAnsi="Arial Narrow"/>
                <w:sz w:val="22"/>
                <w:szCs w:val="22"/>
              </w:rPr>
            </w:pPr>
            <w:proofErr w:type="spellStart"/>
            <w:r w:rsidRPr="00B26C1E">
              <w:rPr>
                <w:rFonts w:ascii="Arial Narrow" w:hAnsi="Arial Narrow"/>
                <w:bCs/>
                <w:sz w:val="22"/>
                <w:szCs w:val="22"/>
              </w:rPr>
              <w:t>termoplastický</w:t>
            </w:r>
            <w:proofErr w:type="spellEnd"/>
            <w:r w:rsidRPr="00B26C1E">
              <w:rPr>
                <w:rFonts w:ascii="Arial Narrow" w:hAnsi="Arial Narrow"/>
                <w:bCs/>
                <w:sz w:val="22"/>
                <w:szCs w:val="22"/>
              </w:rPr>
              <w:t xml:space="preserve"> kaučuk s jemným protišmykovým dezénom</w:t>
            </w:r>
          </w:p>
        </w:tc>
        <w:tc>
          <w:tcPr>
            <w:tcW w:w="2658" w:type="dxa"/>
            <w:tcBorders>
              <w:top w:val="single" w:sz="4" w:space="0" w:color="auto"/>
              <w:left w:val="single" w:sz="4" w:space="0" w:color="auto"/>
              <w:bottom w:val="single" w:sz="4" w:space="0" w:color="auto"/>
              <w:right w:val="single" w:sz="4" w:space="0" w:color="auto"/>
            </w:tcBorders>
          </w:tcPr>
          <w:p w14:paraId="3B533972" w14:textId="77777777" w:rsidR="002B1CE9" w:rsidRPr="00DF134C" w:rsidRDefault="002B1CE9" w:rsidP="00753327">
            <w:pPr>
              <w:rPr>
                <w:rFonts w:ascii="Arial Narrow" w:hAnsi="Arial Narrow"/>
                <w:sz w:val="22"/>
                <w:szCs w:val="22"/>
              </w:rPr>
            </w:pPr>
          </w:p>
        </w:tc>
      </w:tr>
      <w:tr w:rsidR="002B1CE9" w:rsidRPr="00DF134C" w14:paraId="565DF871" w14:textId="77777777" w:rsidTr="00753327">
        <w:tc>
          <w:tcPr>
            <w:tcW w:w="392" w:type="dxa"/>
            <w:tcBorders>
              <w:top w:val="single" w:sz="4" w:space="0" w:color="auto"/>
              <w:left w:val="single" w:sz="4" w:space="0" w:color="auto"/>
              <w:bottom w:val="single" w:sz="4" w:space="0" w:color="auto"/>
              <w:right w:val="single" w:sz="4" w:space="0" w:color="auto"/>
            </w:tcBorders>
          </w:tcPr>
          <w:p w14:paraId="701FC2D7" w14:textId="77777777" w:rsidR="002B1CE9" w:rsidRPr="00DF134C" w:rsidRDefault="002B1CE9" w:rsidP="00672BB2">
            <w:pPr>
              <w:jc w:val="right"/>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0D829398"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6564DE65" w14:textId="77777777" w:rsidR="002B1CE9" w:rsidRPr="00DF134C" w:rsidRDefault="00DF134C" w:rsidP="00753327">
            <w:pPr>
              <w:rPr>
                <w:rFonts w:ascii="Arial Narrow" w:hAnsi="Arial Narrow"/>
                <w:sz w:val="22"/>
                <w:szCs w:val="22"/>
              </w:rPr>
            </w:pPr>
            <w:r>
              <w:rPr>
                <w:rFonts w:ascii="Arial Narrow" w:hAnsi="Arial Narrow"/>
                <w:sz w:val="22"/>
                <w:szCs w:val="22"/>
              </w:rPr>
              <w:t>č</w:t>
            </w:r>
            <w:r w:rsidR="002B1CE9" w:rsidRPr="00DF134C">
              <w:rPr>
                <w:rFonts w:ascii="Arial Narrow" w:hAnsi="Arial Narrow"/>
                <w:sz w:val="22"/>
                <w:szCs w:val="22"/>
              </w:rPr>
              <w:t>ierna</w:t>
            </w:r>
          </w:p>
        </w:tc>
        <w:tc>
          <w:tcPr>
            <w:tcW w:w="2658" w:type="dxa"/>
            <w:tcBorders>
              <w:top w:val="single" w:sz="4" w:space="0" w:color="auto"/>
              <w:left w:val="single" w:sz="4" w:space="0" w:color="auto"/>
              <w:bottom w:val="single" w:sz="4" w:space="0" w:color="auto"/>
              <w:right w:val="single" w:sz="4" w:space="0" w:color="auto"/>
            </w:tcBorders>
          </w:tcPr>
          <w:p w14:paraId="69B4C106" w14:textId="77777777" w:rsidR="002B1CE9" w:rsidRPr="00DF134C" w:rsidRDefault="002B1CE9" w:rsidP="00753327">
            <w:pPr>
              <w:rPr>
                <w:rFonts w:ascii="Arial Narrow" w:hAnsi="Arial Narrow"/>
                <w:sz w:val="22"/>
                <w:szCs w:val="22"/>
              </w:rPr>
            </w:pPr>
          </w:p>
        </w:tc>
      </w:tr>
      <w:tr w:rsidR="002B1CE9" w:rsidRPr="00DF134C" w14:paraId="2F71506F" w14:textId="77777777" w:rsidTr="00753327">
        <w:tc>
          <w:tcPr>
            <w:tcW w:w="392" w:type="dxa"/>
            <w:tcBorders>
              <w:top w:val="single" w:sz="4" w:space="0" w:color="auto"/>
              <w:left w:val="single" w:sz="4" w:space="0" w:color="auto"/>
              <w:bottom w:val="single" w:sz="4" w:space="0" w:color="auto"/>
              <w:right w:val="single" w:sz="4" w:space="0" w:color="auto"/>
            </w:tcBorders>
          </w:tcPr>
          <w:p w14:paraId="6E10EB27" w14:textId="77777777" w:rsidR="002B1CE9" w:rsidRPr="00DF134C" w:rsidRDefault="002B1CE9" w:rsidP="00672BB2">
            <w:pPr>
              <w:jc w:val="right"/>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1A1A2AC9"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Stanovenie pevnosti pri pretrhnutí</w:t>
            </w:r>
          </w:p>
        </w:tc>
        <w:tc>
          <w:tcPr>
            <w:tcW w:w="3118" w:type="dxa"/>
            <w:tcBorders>
              <w:top w:val="single" w:sz="4" w:space="0" w:color="auto"/>
              <w:left w:val="single" w:sz="4" w:space="0" w:color="auto"/>
              <w:bottom w:val="single" w:sz="4" w:space="0" w:color="auto"/>
              <w:right w:val="single" w:sz="4" w:space="0" w:color="auto"/>
            </w:tcBorders>
          </w:tcPr>
          <w:p w14:paraId="78E81EFB"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 xml:space="preserve">min. 5 </w:t>
            </w:r>
            <w:proofErr w:type="spellStart"/>
            <w:r w:rsidRPr="00DF134C">
              <w:rPr>
                <w:rFonts w:ascii="Arial Narrow" w:hAnsi="Arial Narrow"/>
                <w:sz w:val="22"/>
                <w:szCs w:val="22"/>
              </w:rPr>
              <w:t>kN</w:t>
            </w:r>
            <w:proofErr w:type="spellEnd"/>
            <w:r w:rsidRPr="00DF134C">
              <w:rPr>
                <w:rFonts w:ascii="Arial Narrow" w:hAnsi="Arial Narrow"/>
                <w:sz w:val="22"/>
                <w:szCs w:val="22"/>
              </w:rPr>
              <w:t xml:space="preserve">/m                                 </w:t>
            </w:r>
          </w:p>
        </w:tc>
        <w:tc>
          <w:tcPr>
            <w:tcW w:w="2658" w:type="dxa"/>
            <w:tcBorders>
              <w:top w:val="single" w:sz="4" w:space="0" w:color="auto"/>
              <w:left w:val="single" w:sz="4" w:space="0" w:color="auto"/>
              <w:bottom w:val="single" w:sz="4" w:space="0" w:color="auto"/>
              <w:right w:val="single" w:sz="4" w:space="0" w:color="auto"/>
            </w:tcBorders>
          </w:tcPr>
          <w:p w14:paraId="7BF98BB3"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EN ISO 20344, čl. 8.2</w:t>
            </w:r>
          </w:p>
        </w:tc>
      </w:tr>
      <w:tr w:rsidR="002B1CE9" w:rsidRPr="00DF134C" w14:paraId="1DCCFB3E" w14:textId="77777777" w:rsidTr="00753327">
        <w:tc>
          <w:tcPr>
            <w:tcW w:w="392" w:type="dxa"/>
            <w:tcBorders>
              <w:top w:val="single" w:sz="4" w:space="0" w:color="auto"/>
              <w:left w:val="single" w:sz="4" w:space="0" w:color="auto"/>
              <w:bottom w:val="single" w:sz="4" w:space="0" w:color="auto"/>
              <w:right w:val="single" w:sz="4" w:space="0" w:color="auto"/>
            </w:tcBorders>
          </w:tcPr>
          <w:p w14:paraId="29277649" w14:textId="77777777" w:rsidR="002B1CE9" w:rsidRPr="00DF134C" w:rsidRDefault="002B1CE9" w:rsidP="00672BB2">
            <w:pPr>
              <w:jc w:val="right"/>
              <w:rPr>
                <w:rFonts w:ascii="Arial Narrow" w:hAnsi="Arial Narrow"/>
                <w:sz w:val="22"/>
                <w:szCs w:val="22"/>
              </w:rPr>
            </w:pPr>
            <w:r w:rsidRPr="00DF134C">
              <w:rPr>
                <w:rFonts w:ascii="Arial Narrow" w:hAnsi="Arial Narrow"/>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69F19EB1"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Stanovenie odolnosti proti ohýbaniu</w:t>
            </w:r>
          </w:p>
        </w:tc>
        <w:tc>
          <w:tcPr>
            <w:tcW w:w="3118" w:type="dxa"/>
            <w:tcBorders>
              <w:top w:val="single" w:sz="4" w:space="0" w:color="auto"/>
              <w:left w:val="single" w:sz="4" w:space="0" w:color="auto"/>
              <w:bottom w:val="single" w:sz="4" w:space="0" w:color="auto"/>
              <w:right w:val="single" w:sz="4" w:space="0" w:color="auto"/>
            </w:tcBorders>
          </w:tcPr>
          <w:p w14:paraId="7561D3C6"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 xml:space="preserve">max. 4 mm do 30 000 cyklov               </w:t>
            </w:r>
          </w:p>
        </w:tc>
        <w:tc>
          <w:tcPr>
            <w:tcW w:w="2658" w:type="dxa"/>
            <w:tcBorders>
              <w:top w:val="single" w:sz="4" w:space="0" w:color="auto"/>
              <w:left w:val="single" w:sz="4" w:space="0" w:color="auto"/>
              <w:bottom w:val="single" w:sz="4" w:space="0" w:color="auto"/>
              <w:right w:val="single" w:sz="4" w:space="0" w:color="auto"/>
            </w:tcBorders>
          </w:tcPr>
          <w:p w14:paraId="45064D36" w14:textId="77777777" w:rsidR="002B1CE9" w:rsidRPr="00DF134C" w:rsidRDefault="002B1CE9" w:rsidP="00753327">
            <w:pPr>
              <w:rPr>
                <w:rFonts w:ascii="Arial Narrow" w:hAnsi="Arial Narrow"/>
                <w:sz w:val="22"/>
                <w:szCs w:val="22"/>
              </w:rPr>
            </w:pPr>
            <w:r w:rsidRPr="00DF134C">
              <w:rPr>
                <w:rFonts w:ascii="Arial Narrow" w:hAnsi="Arial Narrow"/>
                <w:sz w:val="22"/>
                <w:szCs w:val="22"/>
              </w:rPr>
              <w:t>EN ISO 20344, čl. 8.4</w:t>
            </w:r>
          </w:p>
        </w:tc>
      </w:tr>
    </w:tbl>
    <w:p w14:paraId="5BCF3F35" w14:textId="77777777" w:rsidR="00A029CB" w:rsidRPr="00DF134C" w:rsidRDefault="00A029CB" w:rsidP="00A029CB">
      <w:pPr>
        <w:rPr>
          <w:rFonts w:ascii="Arial Narrow" w:hAnsi="Arial Narrow"/>
          <w:b/>
          <w:bCs/>
          <w:sz w:val="22"/>
          <w:szCs w:val="22"/>
        </w:rPr>
      </w:pPr>
    </w:p>
    <w:p w14:paraId="38B8AB3F" w14:textId="77777777" w:rsidR="00AB4EDC" w:rsidRPr="00DF134C" w:rsidRDefault="00AB4EDC" w:rsidP="00A029CB">
      <w:pPr>
        <w:rPr>
          <w:rFonts w:ascii="Arial Narrow" w:hAnsi="Arial Narrow"/>
          <w:sz w:val="22"/>
          <w:szCs w:val="22"/>
        </w:rPr>
      </w:pPr>
    </w:p>
    <w:p w14:paraId="1F8E654F" w14:textId="77777777" w:rsidR="00A029CB" w:rsidRPr="00DF134C" w:rsidRDefault="0083400C" w:rsidP="00A029CB">
      <w:pPr>
        <w:jc w:val="both"/>
        <w:outlineLvl w:val="0"/>
        <w:rPr>
          <w:rFonts w:ascii="Arial Narrow" w:hAnsi="Arial Narrow"/>
          <w:color w:val="FF0000"/>
          <w:sz w:val="22"/>
          <w:szCs w:val="22"/>
        </w:rPr>
      </w:pPr>
      <w:r>
        <w:rPr>
          <w:rFonts w:ascii="Arial Narrow" w:hAnsi="Arial Narrow"/>
          <w:b/>
          <w:sz w:val="22"/>
          <w:szCs w:val="22"/>
          <w:u w:val="single"/>
        </w:rPr>
        <w:t>2</w:t>
      </w:r>
      <w:r w:rsidR="00AB4EDC" w:rsidRPr="00DF134C">
        <w:rPr>
          <w:rFonts w:ascii="Arial Narrow" w:hAnsi="Arial Narrow"/>
          <w:b/>
          <w:sz w:val="22"/>
          <w:szCs w:val="22"/>
          <w:u w:val="single"/>
        </w:rPr>
        <w:t xml:space="preserve">.3. </w:t>
      </w:r>
      <w:r w:rsidR="00A029CB" w:rsidRPr="00DF134C">
        <w:rPr>
          <w:rFonts w:ascii="Arial Narrow" w:hAnsi="Arial Narrow"/>
          <w:b/>
          <w:sz w:val="22"/>
          <w:szCs w:val="22"/>
          <w:u w:val="single"/>
        </w:rPr>
        <w:t xml:space="preserve">Obuv </w:t>
      </w:r>
      <w:proofErr w:type="spellStart"/>
      <w:r w:rsidR="00A029CB" w:rsidRPr="00DF134C">
        <w:rPr>
          <w:rFonts w:ascii="Arial Narrow" w:hAnsi="Arial Narrow"/>
          <w:b/>
          <w:sz w:val="22"/>
          <w:szCs w:val="22"/>
          <w:u w:val="single"/>
        </w:rPr>
        <w:t>treková</w:t>
      </w:r>
      <w:proofErr w:type="spellEnd"/>
    </w:p>
    <w:p w14:paraId="34D13DE0" w14:textId="77777777" w:rsidR="00A029CB" w:rsidRPr="00DF134C" w:rsidRDefault="00AB4EDC" w:rsidP="00AB4EDC">
      <w:pPr>
        <w:jc w:val="both"/>
        <w:outlineLvl w:val="0"/>
        <w:rPr>
          <w:rFonts w:ascii="Arial Narrow" w:hAnsi="Arial Narrow"/>
          <w:sz w:val="22"/>
          <w:szCs w:val="22"/>
        </w:rPr>
      </w:pPr>
      <w:r w:rsidRPr="00DF134C">
        <w:rPr>
          <w:rFonts w:ascii="Arial Narrow" w:hAnsi="Arial Narrow"/>
          <w:sz w:val="22"/>
          <w:szCs w:val="22"/>
        </w:rPr>
        <w:tab/>
      </w:r>
      <w:r w:rsidR="00A029CB" w:rsidRPr="00DF134C">
        <w:rPr>
          <w:rFonts w:ascii="Arial Narrow" w:hAnsi="Arial Narrow"/>
          <w:sz w:val="22"/>
          <w:szCs w:val="22"/>
        </w:rPr>
        <w:t xml:space="preserve">Obuv </w:t>
      </w:r>
      <w:proofErr w:type="spellStart"/>
      <w:r w:rsidR="00557AF5">
        <w:rPr>
          <w:rFonts w:ascii="Arial Narrow" w:hAnsi="Arial Narrow"/>
          <w:sz w:val="22"/>
          <w:szCs w:val="22"/>
        </w:rPr>
        <w:t>treková</w:t>
      </w:r>
      <w:proofErr w:type="spellEnd"/>
      <w:r w:rsidR="00557AF5">
        <w:rPr>
          <w:rFonts w:ascii="Arial Narrow" w:hAnsi="Arial Narrow"/>
          <w:sz w:val="22"/>
          <w:szCs w:val="22"/>
        </w:rPr>
        <w:t xml:space="preserve"> je výstrojná súč</w:t>
      </w:r>
      <w:r w:rsidR="00A029CB" w:rsidRPr="00DF134C">
        <w:rPr>
          <w:rFonts w:ascii="Arial Narrow" w:hAnsi="Arial Narrow"/>
          <w:sz w:val="22"/>
          <w:szCs w:val="22"/>
        </w:rPr>
        <w:t>as</w:t>
      </w:r>
      <w:r w:rsidR="00557AF5">
        <w:rPr>
          <w:rFonts w:ascii="Arial Narrow" w:hAnsi="Arial Narrow"/>
          <w:sz w:val="22"/>
          <w:szCs w:val="22"/>
        </w:rPr>
        <w:t>ťou</w:t>
      </w:r>
      <w:r w:rsidR="00A029CB" w:rsidRPr="00DF134C">
        <w:rPr>
          <w:rFonts w:ascii="Arial Narrow" w:hAnsi="Arial Narrow"/>
          <w:sz w:val="22"/>
          <w:szCs w:val="22"/>
        </w:rPr>
        <w:t>, ktorá je poskytovaná príslušníkom PZ a príslušníkom HaZZ</w:t>
      </w:r>
      <w:r w:rsidRPr="00DF134C">
        <w:rPr>
          <w:rFonts w:ascii="Arial Narrow" w:hAnsi="Arial Narrow"/>
          <w:sz w:val="22"/>
          <w:szCs w:val="22"/>
        </w:rPr>
        <w:t xml:space="preserve"> </w:t>
      </w:r>
      <w:r w:rsidR="00A029CB" w:rsidRPr="00DF134C">
        <w:rPr>
          <w:rFonts w:ascii="Arial Narrow" w:hAnsi="Arial Narrow"/>
          <w:sz w:val="22"/>
          <w:szCs w:val="22"/>
        </w:rPr>
        <w:t xml:space="preserve">v rámci naturálneho </w:t>
      </w:r>
      <w:proofErr w:type="spellStart"/>
      <w:r w:rsidR="00A029CB" w:rsidRPr="00DF134C">
        <w:rPr>
          <w:rFonts w:ascii="Arial Narrow" w:hAnsi="Arial Narrow"/>
          <w:sz w:val="22"/>
          <w:szCs w:val="22"/>
        </w:rPr>
        <w:t>vystrojovania</w:t>
      </w:r>
      <w:proofErr w:type="spellEnd"/>
      <w:r w:rsidR="00A029CB" w:rsidRPr="00DF134C">
        <w:rPr>
          <w:rFonts w:ascii="Arial Narrow" w:hAnsi="Arial Narrow"/>
          <w:sz w:val="22"/>
          <w:szCs w:val="22"/>
        </w:rPr>
        <w:t xml:space="preserve"> a na voľný predaj pri obnovovaní naturálnych náležitostí. Je určená na celodenné nosenie vo výkone služby počas celého roka k služobnej rovnošate.</w:t>
      </w:r>
    </w:p>
    <w:p w14:paraId="5A3F7A5D" w14:textId="77777777" w:rsidR="00A029CB" w:rsidRPr="00DF134C" w:rsidRDefault="00A029CB" w:rsidP="00A029CB">
      <w:pPr>
        <w:jc w:val="both"/>
        <w:rPr>
          <w:rFonts w:ascii="Arial Narrow" w:hAnsi="Arial Narrow"/>
          <w:b/>
          <w:sz w:val="22"/>
          <w:szCs w:val="22"/>
          <w:u w:val="single"/>
        </w:rPr>
      </w:pPr>
    </w:p>
    <w:p w14:paraId="50462045" w14:textId="77777777" w:rsidR="00A029CB" w:rsidRPr="00DF134C" w:rsidRDefault="0083400C" w:rsidP="00A029CB">
      <w:pPr>
        <w:rPr>
          <w:rFonts w:ascii="Arial Narrow" w:hAnsi="Arial Narrow"/>
          <w:snapToGrid w:val="0"/>
          <w:sz w:val="22"/>
          <w:szCs w:val="22"/>
          <w:u w:val="single"/>
        </w:rPr>
      </w:pPr>
      <w:r>
        <w:rPr>
          <w:rFonts w:ascii="Arial Narrow" w:hAnsi="Arial Narrow"/>
          <w:snapToGrid w:val="0"/>
          <w:sz w:val="22"/>
          <w:szCs w:val="22"/>
          <w:u w:val="single"/>
        </w:rPr>
        <w:t>2</w:t>
      </w:r>
      <w:r w:rsidR="00464ED8" w:rsidRPr="00DF134C">
        <w:rPr>
          <w:rFonts w:ascii="Arial Narrow" w:hAnsi="Arial Narrow"/>
          <w:snapToGrid w:val="0"/>
          <w:sz w:val="22"/>
          <w:szCs w:val="22"/>
          <w:u w:val="single"/>
        </w:rPr>
        <w:t xml:space="preserve">.3.1. </w:t>
      </w:r>
      <w:r w:rsidR="00A029CB" w:rsidRPr="00DF134C">
        <w:rPr>
          <w:rFonts w:ascii="Arial Narrow" w:hAnsi="Arial Narrow"/>
          <w:snapToGrid w:val="0"/>
          <w:sz w:val="22"/>
          <w:szCs w:val="22"/>
          <w:u w:val="single"/>
        </w:rPr>
        <w:t xml:space="preserve">Popis výrobku </w:t>
      </w:r>
    </w:p>
    <w:p w14:paraId="2D50D2C8" w14:textId="77777777" w:rsidR="00A029CB" w:rsidRPr="00DF134C" w:rsidRDefault="00A029CB" w:rsidP="00464ED8">
      <w:pPr>
        <w:ind w:firstLine="708"/>
        <w:jc w:val="both"/>
        <w:rPr>
          <w:rFonts w:ascii="Arial Narrow" w:hAnsi="Arial Narrow"/>
          <w:sz w:val="22"/>
          <w:szCs w:val="22"/>
        </w:rPr>
      </w:pPr>
      <w:r w:rsidRPr="00DF134C">
        <w:rPr>
          <w:rFonts w:ascii="Arial Narrow" w:hAnsi="Arial Narrow" w:cs="Arial"/>
          <w:sz w:val="22"/>
          <w:szCs w:val="22"/>
        </w:rPr>
        <w:t xml:space="preserve">Obuv </w:t>
      </w:r>
      <w:proofErr w:type="spellStart"/>
      <w:r w:rsidRPr="00DF134C">
        <w:rPr>
          <w:rFonts w:ascii="Arial Narrow" w:hAnsi="Arial Narrow" w:cs="Arial"/>
          <w:sz w:val="22"/>
          <w:szCs w:val="22"/>
        </w:rPr>
        <w:t>treková</w:t>
      </w:r>
      <w:proofErr w:type="spellEnd"/>
      <w:r w:rsidRPr="00DF134C">
        <w:rPr>
          <w:rFonts w:ascii="Arial Narrow" w:hAnsi="Arial Narrow" w:cs="Arial"/>
          <w:sz w:val="22"/>
          <w:szCs w:val="22"/>
        </w:rPr>
        <w:t xml:space="preserve"> je lepená členková obuv priehlavkového strihu so šnurovacím spôsobom uzatvárania</w:t>
      </w:r>
      <w:r w:rsidR="00464ED8" w:rsidRPr="00DF134C">
        <w:rPr>
          <w:rFonts w:ascii="Arial Narrow" w:hAnsi="Arial Narrow" w:cs="Arial"/>
          <w:sz w:val="22"/>
          <w:szCs w:val="22"/>
        </w:rPr>
        <w:t xml:space="preserve"> </w:t>
      </w:r>
      <w:r w:rsidRPr="00DF134C">
        <w:rPr>
          <w:rFonts w:ascii="Arial Narrow" w:hAnsi="Arial Narrow"/>
          <w:sz w:val="22"/>
          <w:szCs w:val="22"/>
        </w:rPr>
        <w:t>v antistatickom vyhotovení. Obuv je</w:t>
      </w:r>
      <w:r w:rsidRPr="00DF134C">
        <w:rPr>
          <w:rFonts w:ascii="Arial Narrow" w:hAnsi="Arial Narrow" w:cs="Arial"/>
          <w:sz w:val="22"/>
          <w:szCs w:val="22"/>
        </w:rPr>
        <w:t xml:space="preserve"> vyhotovená z kombinácie hydrofóbnych </w:t>
      </w:r>
      <w:proofErr w:type="spellStart"/>
      <w:r w:rsidRPr="00DF134C">
        <w:rPr>
          <w:rFonts w:ascii="Arial Narrow" w:hAnsi="Arial Narrow" w:cs="Arial"/>
          <w:sz w:val="22"/>
          <w:szCs w:val="22"/>
        </w:rPr>
        <w:t>hovädzinových</w:t>
      </w:r>
      <w:proofErr w:type="spellEnd"/>
      <w:r w:rsidRPr="00DF134C">
        <w:rPr>
          <w:rFonts w:ascii="Arial Narrow" w:hAnsi="Arial Narrow" w:cs="Arial"/>
          <w:sz w:val="22"/>
          <w:szCs w:val="22"/>
        </w:rPr>
        <w:t xml:space="preserve"> chromitých usní a vrchového úpletového textilu, s gumenou podošvou s </w:t>
      </w:r>
      <w:proofErr w:type="spellStart"/>
      <w:r w:rsidRPr="00DF134C">
        <w:rPr>
          <w:rFonts w:ascii="Arial Narrow" w:hAnsi="Arial Narrow" w:cs="Arial"/>
          <w:sz w:val="22"/>
          <w:szCs w:val="22"/>
        </w:rPr>
        <w:t>medzipodošvou</w:t>
      </w:r>
      <w:proofErr w:type="spellEnd"/>
      <w:r w:rsidRPr="00DF134C">
        <w:rPr>
          <w:rFonts w:ascii="Arial Narrow" w:hAnsi="Arial Narrow" w:cs="Arial"/>
          <w:sz w:val="22"/>
          <w:szCs w:val="22"/>
        </w:rPr>
        <w:t xml:space="preserve"> z tvárneného polyuretánu (PU)</w:t>
      </w:r>
      <w:r w:rsidR="00464ED8" w:rsidRPr="00DF134C">
        <w:rPr>
          <w:rFonts w:ascii="Arial Narrow" w:hAnsi="Arial Narrow" w:cs="Arial"/>
          <w:sz w:val="22"/>
          <w:szCs w:val="22"/>
        </w:rPr>
        <w:t xml:space="preserve"> </w:t>
      </w:r>
      <w:r w:rsidRPr="00DF134C">
        <w:rPr>
          <w:rFonts w:ascii="Arial Narrow" w:hAnsi="Arial Narrow" w:cs="Arial"/>
          <w:sz w:val="22"/>
          <w:szCs w:val="22"/>
        </w:rPr>
        <w:t xml:space="preserve">alebo </w:t>
      </w:r>
      <w:proofErr w:type="spellStart"/>
      <w:r w:rsidRPr="00DF134C">
        <w:rPr>
          <w:rFonts w:ascii="Arial Narrow" w:hAnsi="Arial Narrow" w:cs="Arial"/>
          <w:sz w:val="22"/>
          <w:szCs w:val="22"/>
        </w:rPr>
        <w:t>etylénvinylacetátu</w:t>
      </w:r>
      <w:proofErr w:type="spellEnd"/>
      <w:r w:rsidRPr="00DF134C">
        <w:rPr>
          <w:rFonts w:ascii="Arial Narrow" w:hAnsi="Arial Narrow" w:cs="Arial"/>
          <w:sz w:val="22"/>
          <w:szCs w:val="22"/>
        </w:rPr>
        <w:t xml:space="preserve"> (EVA). </w:t>
      </w:r>
      <w:proofErr w:type="spellStart"/>
      <w:r w:rsidRPr="00DF134C">
        <w:rPr>
          <w:rFonts w:ascii="Arial Narrow" w:hAnsi="Arial Narrow" w:cs="Arial"/>
          <w:sz w:val="22"/>
          <w:szCs w:val="22"/>
        </w:rPr>
        <w:t>Obsádzka</w:t>
      </w:r>
      <w:proofErr w:type="spellEnd"/>
      <w:r w:rsidR="00464ED8" w:rsidRPr="00DF134C">
        <w:rPr>
          <w:rFonts w:ascii="Arial Narrow" w:hAnsi="Arial Narrow" w:cs="Arial"/>
          <w:sz w:val="22"/>
          <w:szCs w:val="22"/>
        </w:rPr>
        <w:t xml:space="preserve"> </w:t>
      </w:r>
      <w:r w:rsidRPr="00DF134C">
        <w:rPr>
          <w:rFonts w:ascii="Arial Narrow" w:hAnsi="Arial Narrow" w:cs="Arial"/>
          <w:sz w:val="22"/>
          <w:szCs w:val="22"/>
        </w:rPr>
        <w:t>z</w:t>
      </w:r>
      <w:r w:rsidR="00464ED8" w:rsidRPr="00DF134C">
        <w:rPr>
          <w:rFonts w:ascii="Arial Narrow" w:hAnsi="Arial Narrow" w:cs="Arial"/>
          <w:sz w:val="22"/>
          <w:szCs w:val="22"/>
        </w:rPr>
        <w:t> </w:t>
      </w:r>
      <w:proofErr w:type="spellStart"/>
      <w:r w:rsidRPr="00DF134C">
        <w:rPr>
          <w:rFonts w:ascii="Arial Narrow" w:hAnsi="Arial Narrow" w:cs="Arial"/>
          <w:sz w:val="22"/>
          <w:szCs w:val="22"/>
        </w:rPr>
        <w:t>dezénovaného</w:t>
      </w:r>
      <w:proofErr w:type="spellEnd"/>
      <w:r w:rsidR="00464ED8" w:rsidRPr="00DF134C">
        <w:rPr>
          <w:rFonts w:ascii="Arial Narrow" w:hAnsi="Arial Narrow" w:cs="Arial"/>
          <w:sz w:val="22"/>
          <w:szCs w:val="22"/>
        </w:rPr>
        <w:t xml:space="preserve"> </w:t>
      </w:r>
      <w:proofErr w:type="spellStart"/>
      <w:r w:rsidRPr="00DF134C">
        <w:rPr>
          <w:rFonts w:ascii="Arial Narrow" w:hAnsi="Arial Narrow" w:cs="Arial"/>
          <w:sz w:val="22"/>
          <w:szCs w:val="22"/>
        </w:rPr>
        <w:t>usňového</w:t>
      </w:r>
      <w:proofErr w:type="spellEnd"/>
      <w:r w:rsidR="00464ED8" w:rsidRPr="00DF134C">
        <w:rPr>
          <w:rFonts w:ascii="Arial Narrow" w:hAnsi="Arial Narrow" w:cs="Arial"/>
          <w:sz w:val="22"/>
          <w:szCs w:val="22"/>
        </w:rPr>
        <w:t xml:space="preserve"> </w:t>
      </w:r>
      <w:r w:rsidRPr="00DF134C">
        <w:rPr>
          <w:rFonts w:ascii="Arial Narrow" w:hAnsi="Arial Narrow" w:cs="Arial"/>
          <w:sz w:val="22"/>
          <w:szCs w:val="22"/>
        </w:rPr>
        <w:t>materiálu s PU nánosom je našitá na priehlavok. Vrchová pätička z</w:t>
      </w:r>
      <w:r w:rsidR="00464ED8" w:rsidRPr="00DF134C">
        <w:rPr>
          <w:rFonts w:ascii="Arial Narrow" w:hAnsi="Arial Narrow" w:cs="Arial"/>
          <w:sz w:val="22"/>
          <w:szCs w:val="22"/>
        </w:rPr>
        <w:t> </w:t>
      </w:r>
      <w:proofErr w:type="spellStart"/>
      <w:r w:rsidRPr="00DF134C">
        <w:rPr>
          <w:rFonts w:ascii="Arial Narrow" w:hAnsi="Arial Narrow" w:cs="Arial"/>
          <w:sz w:val="22"/>
          <w:szCs w:val="22"/>
        </w:rPr>
        <w:t>dezénovaného</w:t>
      </w:r>
      <w:proofErr w:type="spellEnd"/>
      <w:r w:rsidR="00464ED8" w:rsidRPr="00DF134C">
        <w:rPr>
          <w:rFonts w:ascii="Arial Narrow" w:hAnsi="Arial Narrow" w:cs="Arial"/>
          <w:sz w:val="22"/>
          <w:szCs w:val="22"/>
        </w:rPr>
        <w:t xml:space="preserve"> </w:t>
      </w:r>
      <w:proofErr w:type="spellStart"/>
      <w:r w:rsidRPr="00DF134C">
        <w:rPr>
          <w:rFonts w:ascii="Arial Narrow" w:hAnsi="Arial Narrow" w:cs="Arial"/>
          <w:sz w:val="22"/>
          <w:szCs w:val="22"/>
        </w:rPr>
        <w:t>usňového</w:t>
      </w:r>
      <w:proofErr w:type="spellEnd"/>
      <w:r w:rsidR="00464ED8" w:rsidRPr="00DF134C">
        <w:rPr>
          <w:rFonts w:ascii="Arial Narrow" w:hAnsi="Arial Narrow" w:cs="Arial"/>
          <w:sz w:val="22"/>
          <w:szCs w:val="22"/>
        </w:rPr>
        <w:t xml:space="preserve"> </w:t>
      </w:r>
      <w:r w:rsidRPr="00DF134C">
        <w:rPr>
          <w:rFonts w:ascii="Arial Narrow" w:hAnsi="Arial Narrow" w:cs="Arial"/>
          <w:sz w:val="22"/>
          <w:szCs w:val="22"/>
        </w:rPr>
        <w:t>materiálu s PU nánosom je cez priečny spojler s vylisovaným ozdobným reliéfom</w:t>
      </w:r>
      <w:r w:rsidR="00464ED8" w:rsidRPr="00DF134C">
        <w:rPr>
          <w:rFonts w:ascii="Arial Narrow" w:hAnsi="Arial Narrow" w:cs="Arial"/>
          <w:sz w:val="22"/>
          <w:szCs w:val="22"/>
        </w:rPr>
        <w:t xml:space="preserve"> </w:t>
      </w:r>
      <w:r w:rsidRPr="00DF134C">
        <w:rPr>
          <w:rFonts w:ascii="Arial Narrow" w:hAnsi="Arial Narrow" w:cs="Arial"/>
          <w:sz w:val="22"/>
          <w:szCs w:val="22"/>
        </w:rPr>
        <w:t xml:space="preserve">spojená s priehlavkom, </w:t>
      </w:r>
      <w:proofErr w:type="spellStart"/>
      <w:r w:rsidRPr="00DF134C">
        <w:rPr>
          <w:rFonts w:ascii="Arial Narrow" w:hAnsi="Arial Narrow" w:cs="Arial"/>
          <w:sz w:val="22"/>
          <w:szCs w:val="22"/>
        </w:rPr>
        <w:t>podkrúžkovou</w:t>
      </w:r>
      <w:proofErr w:type="spellEnd"/>
      <w:r w:rsidRPr="00DF134C">
        <w:rPr>
          <w:rFonts w:ascii="Arial Narrow" w:hAnsi="Arial Narrow" w:cs="Arial"/>
          <w:sz w:val="22"/>
          <w:szCs w:val="22"/>
        </w:rPr>
        <w:t xml:space="preserve"> časťou zvršku a textilným vrchovým golierom. V zadnej časti zvršku je prišité textilné </w:t>
      </w:r>
      <w:proofErr w:type="spellStart"/>
      <w:r w:rsidRPr="00DF134C">
        <w:rPr>
          <w:rFonts w:ascii="Arial Narrow" w:hAnsi="Arial Narrow" w:cs="Arial"/>
          <w:sz w:val="22"/>
          <w:szCs w:val="22"/>
        </w:rPr>
        <w:t>uchytávacie</w:t>
      </w:r>
      <w:proofErr w:type="spellEnd"/>
      <w:r w:rsidR="00464ED8" w:rsidRPr="00DF134C">
        <w:rPr>
          <w:rFonts w:ascii="Arial Narrow" w:hAnsi="Arial Narrow" w:cs="Arial"/>
          <w:sz w:val="22"/>
          <w:szCs w:val="22"/>
        </w:rPr>
        <w:t xml:space="preserve"> </w:t>
      </w:r>
      <w:r w:rsidRPr="00DF134C">
        <w:rPr>
          <w:rFonts w:ascii="Arial Narrow" w:hAnsi="Arial Narrow" w:cs="Arial"/>
          <w:sz w:val="22"/>
          <w:szCs w:val="22"/>
        </w:rPr>
        <w:t xml:space="preserve">pletené pútko z PA. Priehlavok musí byť v dolnej časti prišitý k textilnému jazyku, ktorý je vybavený v hornej časti výstužou s vytvoreným pútkom pre </w:t>
      </w:r>
      <w:proofErr w:type="spellStart"/>
      <w:r w:rsidRPr="00DF134C">
        <w:rPr>
          <w:rFonts w:ascii="Arial Narrow" w:hAnsi="Arial Narrow" w:cs="Arial"/>
          <w:sz w:val="22"/>
          <w:szCs w:val="22"/>
        </w:rPr>
        <w:t>šnurovadlo</w:t>
      </w:r>
      <w:proofErr w:type="spellEnd"/>
      <w:r w:rsidRPr="00DF134C">
        <w:rPr>
          <w:rFonts w:ascii="Arial Narrow" w:hAnsi="Arial Narrow" w:cs="Arial"/>
          <w:sz w:val="22"/>
          <w:szCs w:val="22"/>
        </w:rPr>
        <w:t>. Šnurovací systém musí byť tvorený u </w:t>
      </w:r>
      <w:proofErr w:type="spellStart"/>
      <w:r w:rsidRPr="00DF134C">
        <w:rPr>
          <w:rFonts w:ascii="Arial Narrow" w:hAnsi="Arial Narrow" w:cs="Arial"/>
          <w:sz w:val="22"/>
          <w:szCs w:val="22"/>
        </w:rPr>
        <w:t>polpáru</w:t>
      </w:r>
      <w:proofErr w:type="spellEnd"/>
      <w:r w:rsidRPr="00DF134C">
        <w:rPr>
          <w:rFonts w:ascii="Arial Narrow" w:hAnsi="Arial Narrow" w:cs="Arial"/>
          <w:sz w:val="22"/>
          <w:szCs w:val="22"/>
        </w:rPr>
        <w:t xml:space="preserve"> obuvi </w:t>
      </w:r>
      <w:r w:rsidR="00B26C1E">
        <w:rPr>
          <w:rFonts w:ascii="Arial Narrow" w:hAnsi="Arial Narrow" w:cs="Arial"/>
          <w:sz w:val="22"/>
          <w:szCs w:val="22"/>
        </w:rPr>
        <w:t>minimálne 8</w:t>
      </w:r>
      <w:r w:rsidRPr="00DF134C">
        <w:rPr>
          <w:rFonts w:ascii="Arial Narrow" w:hAnsi="Arial Narrow" w:cs="Arial"/>
          <w:sz w:val="22"/>
          <w:szCs w:val="22"/>
        </w:rPr>
        <w:t xml:space="preserve"> kusmi textilných pletených PA pútok, 2</w:t>
      </w:r>
      <w:r w:rsidR="00464ED8" w:rsidRPr="00DF134C">
        <w:rPr>
          <w:rFonts w:ascii="Arial Narrow" w:hAnsi="Arial Narrow" w:cs="Arial"/>
          <w:sz w:val="22"/>
          <w:szCs w:val="22"/>
        </w:rPr>
        <w:t xml:space="preserve"> </w:t>
      </w:r>
      <w:r w:rsidRPr="00DF134C">
        <w:rPr>
          <w:rFonts w:ascii="Arial Narrow" w:hAnsi="Arial Narrow" w:cs="Arial"/>
          <w:sz w:val="22"/>
          <w:szCs w:val="22"/>
        </w:rPr>
        <w:t xml:space="preserve">očkami a 2 háčikmi na horných </w:t>
      </w:r>
      <w:proofErr w:type="spellStart"/>
      <w:r w:rsidRPr="00DF134C">
        <w:rPr>
          <w:rFonts w:ascii="Arial Narrow" w:hAnsi="Arial Narrow" w:cs="Arial"/>
          <w:sz w:val="22"/>
          <w:szCs w:val="22"/>
        </w:rPr>
        <w:t>podkrúžkoch</w:t>
      </w:r>
      <w:proofErr w:type="spellEnd"/>
      <w:r w:rsidRPr="00DF134C">
        <w:rPr>
          <w:rFonts w:ascii="Arial Narrow" w:hAnsi="Arial Narrow" w:cs="Arial"/>
          <w:sz w:val="22"/>
          <w:szCs w:val="22"/>
        </w:rPr>
        <w:t xml:space="preserve">. </w:t>
      </w:r>
      <w:r w:rsidRPr="00DF134C">
        <w:rPr>
          <w:rFonts w:ascii="Arial Narrow" w:hAnsi="Arial Narrow" w:cs="Arial"/>
          <w:sz w:val="22"/>
          <w:szCs w:val="22"/>
        </w:rPr>
        <w:lastRenderedPageBreak/>
        <w:t xml:space="preserve">Zvršok je </w:t>
      </w:r>
      <w:proofErr w:type="spellStart"/>
      <w:r w:rsidRPr="00DF134C">
        <w:rPr>
          <w:rFonts w:ascii="Arial Narrow" w:hAnsi="Arial Narrow" w:cs="Arial"/>
          <w:sz w:val="22"/>
          <w:szCs w:val="22"/>
        </w:rPr>
        <w:t>bandážovaný</w:t>
      </w:r>
      <w:proofErr w:type="spellEnd"/>
      <w:r w:rsidRPr="00DF134C">
        <w:rPr>
          <w:rFonts w:ascii="Arial Narrow" w:hAnsi="Arial Narrow" w:cs="Arial"/>
          <w:sz w:val="22"/>
          <w:szCs w:val="22"/>
        </w:rPr>
        <w:t xml:space="preserve"> výplňami z PU peny a vybavený výstužnými materiálmi. Vnútorná časť zvršku je tvorená viacvrstvovým laminátom, ktorý obsahuje pletený textil odolný proti oderu a</w:t>
      </w:r>
      <w:r w:rsidR="00464ED8" w:rsidRPr="00DF134C">
        <w:rPr>
          <w:rFonts w:ascii="Arial Narrow" w:hAnsi="Arial Narrow" w:cs="Arial"/>
          <w:sz w:val="22"/>
          <w:szCs w:val="22"/>
        </w:rPr>
        <w:t> </w:t>
      </w:r>
      <w:r w:rsidRPr="00DF134C">
        <w:rPr>
          <w:rFonts w:ascii="Arial Narrow" w:hAnsi="Arial Narrow" w:cs="Arial"/>
          <w:sz w:val="22"/>
          <w:szCs w:val="22"/>
        </w:rPr>
        <w:t>polopriepustnú</w:t>
      </w:r>
      <w:r w:rsidR="00464ED8" w:rsidRPr="00DF134C">
        <w:rPr>
          <w:rFonts w:ascii="Arial Narrow" w:hAnsi="Arial Narrow" w:cs="Arial"/>
          <w:sz w:val="22"/>
          <w:szCs w:val="22"/>
        </w:rPr>
        <w:t xml:space="preserve"> </w:t>
      </w:r>
      <w:proofErr w:type="spellStart"/>
      <w:r w:rsidRPr="00DF134C">
        <w:rPr>
          <w:rFonts w:ascii="Arial Narrow" w:hAnsi="Arial Narrow" w:cs="Arial"/>
          <w:sz w:val="22"/>
          <w:szCs w:val="22"/>
        </w:rPr>
        <w:t>polytetrafluóretylénovú</w:t>
      </w:r>
      <w:proofErr w:type="spellEnd"/>
      <w:r w:rsidRPr="00DF134C">
        <w:rPr>
          <w:rFonts w:ascii="Arial Narrow" w:hAnsi="Arial Narrow" w:cs="Arial"/>
          <w:sz w:val="22"/>
          <w:szCs w:val="22"/>
        </w:rPr>
        <w:t xml:space="preserve"> (</w:t>
      </w:r>
      <w:proofErr w:type="spellStart"/>
      <w:r w:rsidRPr="00DF134C">
        <w:rPr>
          <w:rFonts w:ascii="Arial Narrow" w:hAnsi="Arial Narrow" w:cs="Arial"/>
          <w:sz w:val="22"/>
          <w:szCs w:val="22"/>
        </w:rPr>
        <w:t>ePTFE</w:t>
      </w:r>
      <w:proofErr w:type="spellEnd"/>
      <w:r w:rsidRPr="00DF134C">
        <w:rPr>
          <w:rFonts w:ascii="Arial Narrow" w:hAnsi="Arial Narrow" w:cs="Arial"/>
          <w:sz w:val="22"/>
          <w:szCs w:val="22"/>
        </w:rPr>
        <w:t xml:space="preserve">) membránu. V pätnej časti je materiál s vyššou odolnosťou proti odieraniu s polopriepustnou membránou. Všetky spoje tejto podšívky sú prekryté prilepenou hydrofóbnou páskou tak, aby bola zabezpečená nepremokavosť obuvi zvonku. Vnútorná časť podšívkového goliera a horná časť podšívky jazyka je z priedušného pleteného textilného materiálu. Zvršok je pripevnený k spodku lepením. Podošva má výraznejší dezén, tlmí nárazy nohy pri chôdzi a je odolná proti pohonným látkam. Do hotovej obuvi je vložená tvarovaná vkladacia stielka s textilným poťahom. Obuv je prispôsobená použitiu akýchkoľvek vkladacích stielok. </w:t>
      </w:r>
      <w:r w:rsidRPr="00DF134C">
        <w:rPr>
          <w:rFonts w:ascii="Arial Narrow" w:hAnsi="Arial Narrow"/>
          <w:sz w:val="22"/>
          <w:szCs w:val="22"/>
        </w:rPr>
        <w:t>Obuv je odolná voči prieniku vody so zabezpečením tepelného komfortu.</w:t>
      </w:r>
      <w:r w:rsidR="008501BA" w:rsidRPr="00DF134C">
        <w:rPr>
          <w:rFonts w:ascii="Arial Narrow" w:hAnsi="Arial Narrow"/>
          <w:sz w:val="22"/>
          <w:szCs w:val="22"/>
        </w:rPr>
        <w:t xml:space="preserve"> </w:t>
      </w:r>
      <w:r w:rsidRPr="00DF134C">
        <w:rPr>
          <w:rFonts w:ascii="Arial Narrow" w:hAnsi="Arial Narrow"/>
          <w:sz w:val="22"/>
          <w:szCs w:val="22"/>
        </w:rPr>
        <w:t>Obuv je možné použiť aj v priestoroch s potenciálnou tvorbou elektrostatického náboja.</w:t>
      </w:r>
    </w:p>
    <w:p w14:paraId="10B302B9" w14:textId="77777777" w:rsidR="00A029CB" w:rsidRPr="00DF134C" w:rsidRDefault="00A029CB" w:rsidP="00464ED8">
      <w:pPr>
        <w:ind w:firstLine="708"/>
        <w:jc w:val="both"/>
        <w:rPr>
          <w:rFonts w:ascii="Arial Narrow" w:hAnsi="Arial Narrow"/>
          <w:sz w:val="22"/>
          <w:szCs w:val="22"/>
        </w:rPr>
      </w:pPr>
      <w:r w:rsidRPr="00DF134C">
        <w:rPr>
          <w:rFonts w:ascii="Arial Narrow" w:hAnsi="Arial Narrow" w:cs="Arial"/>
          <w:sz w:val="22"/>
          <w:szCs w:val="22"/>
        </w:rPr>
        <w:t xml:space="preserve">Obuv </w:t>
      </w:r>
      <w:proofErr w:type="spellStart"/>
      <w:r w:rsidRPr="00DF134C">
        <w:rPr>
          <w:rFonts w:ascii="Arial Narrow" w:hAnsi="Arial Narrow" w:cs="Arial"/>
          <w:sz w:val="22"/>
          <w:szCs w:val="22"/>
        </w:rPr>
        <w:t>treková</w:t>
      </w:r>
      <w:proofErr w:type="spellEnd"/>
      <w:r w:rsidRPr="00DF134C">
        <w:rPr>
          <w:rFonts w:ascii="Arial Narrow" w:hAnsi="Arial Narrow" w:cs="Arial"/>
          <w:sz w:val="22"/>
          <w:szCs w:val="22"/>
        </w:rPr>
        <w:t xml:space="preserve"> ako pracovná obuv je určená na použitie v teréne, ako aj pre pohyb v mestských podmienkach a to aj počas chladnejších a vlhkejších dní roka. </w:t>
      </w:r>
      <w:r w:rsidRPr="00DF134C">
        <w:rPr>
          <w:rFonts w:ascii="Arial Narrow" w:hAnsi="Arial Narrow"/>
          <w:sz w:val="22"/>
          <w:szCs w:val="22"/>
        </w:rPr>
        <w:t>Obuv je možné použiť aj v priestoroch s potenciálnou tvorbou elektrostatického náboja.</w:t>
      </w:r>
    </w:p>
    <w:p w14:paraId="3E7C324C" w14:textId="77777777" w:rsidR="00A029CB" w:rsidRPr="00DF134C" w:rsidRDefault="00A029CB" w:rsidP="00A029CB">
      <w:pPr>
        <w:tabs>
          <w:tab w:val="left" w:pos="709"/>
        </w:tabs>
        <w:jc w:val="both"/>
        <w:rPr>
          <w:rFonts w:ascii="Arial Narrow" w:hAnsi="Arial Narrow"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953"/>
      </w:tblGrid>
      <w:tr w:rsidR="00A029CB" w:rsidRPr="00DF134C" w14:paraId="22444473" w14:textId="77777777" w:rsidTr="00753327">
        <w:tc>
          <w:tcPr>
            <w:tcW w:w="3119" w:type="dxa"/>
            <w:hideMark/>
          </w:tcPr>
          <w:p w14:paraId="3DA26533"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Základný vrchový materiál:</w:t>
            </w:r>
          </w:p>
        </w:tc>
        <w:tc>
          <w:tcPr>
            <w:tcW w:w="5953" w:type="dxa"/>
            <w:hideMark/>
          </w:tcPr>
          <w:p w14:paraId="1A113C55" w14:textId="77777777" w:rsidR="00A029CB" w:rsidRPr="00DF134C" w:rsidRDefault="00A029CB" w:rsidP="00753327">
            <w:pPr>
              <w:ind w:left="-108"/>
              <w:outlineLvl w:val="0"/>
              <w:rPr>
                <w:rFonts w:ascii="Arial Narrow" w:hAnsi="Arial Narrow"/>
                <w:iCs/>
                <w:sz w:val="22"/>
                <w:szCs w:val="22"/>
              </w:rPr>
            </w:pPr>
            <w:proofErr w:type="spellStart"/>
            <w:r w:rsidRPr="00DF134C">
              <w:rPr>
                <w:rFonts w:ascii="Arial Narrow" w:hAnsi="Arial Narrow"/>
                <w:sz w:val="22"/>
                <w:szCs w:val="22"/>
              </w:rPr>
              <w:t>hovädzinová</w:t>
            </w:r>
            <w:proofErr w:type="spellEnd"/>
            <w:r w:rsidRPr="00DF134C">
              <w:rPr>
                <w:rFonts w:ascii="Arial Narrow" w:hAnsi="Arial Narrow"/>
                <w:sz w:val="22"/>
                <w:szCs w:val="22"/>
              </w:rPr>
              <w:t xml:space="preserve"> hydrofóbna useň, chromitá</w:t>
            </w:r>
          </w:p>
        </w:tc>
      </w:tr>
      <w:tr w:rsidR="00A029CB" w:rsidRPr="00DF134C" w14:paraId="37DC5747" w14:textId="77777777" w:rsidTr="00753327">
        <w:trPr>
          <w:trHeight w:val="270"/>
        </w:trPr>
        <w:tc>
          <w:tcPr>
            <w:tcW w:w="3119" w:type="dxa"/>
            <w:hideMark/>
          </w:tcPr>
          <w:p w14:paraId="3002B2C4"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Kombinačný vrchový materiál-1:</w:t>
            </w:r>
          </w:p>
        </w:tc>
        <w:tc>
          <w:tcPr>
            <w:tcW w:w="5953" w:type="dxa"/>
            <w:hideMark/>
          </w:tcPr>
          <w:p w14:paraId="7290CB83"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vrchový pletený textil na báze PA, hydrofóbny</w:t>
            </w:r>
          </w:p>
        </w:tc>
      </w:tr>
      <w:tr w:rsidR="00A029CB" w:rsidRPr="00DF134C" w14:paraId="418EEDD0" w14:textId="77777777" w:rsidTr="00753327">
        <w:trPr>
          <w:trHeight w:val="270"/>
        </w:trPr>
        <w:tc>
          <w:tcPr>
            <w:tcW w:w="3119" w:type="dxa"/>
            <w:hideMark/>
          </w:tcPr>
          <w:p w14:paraId="1B0D0DD8"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Kombinačný vrchový materiál-2:</w:t>
            </w:r>
          </w:p>
        </w:tc>
        <w:tc>
          <w:tcPr>
            <w:tcW w:w="5953" w:type="dxa"/>
            <w:hideMark/>
          </w:tcPr>
          <w:p w14:paraId="5ED8E325" w14:textId="77777777" w:rsidR="00A029CB" w:rsidRPr="00DF134C" w:rsidRDefault="00A029CB" w:rsidP="00753327">
            <w:pPr>
              <w:ind w:left="-108"/>
              <w:outlineLvl w:val="0"/>
              <w:rPr>
                <w:rFonts w:ascii="Arial Narrow" w:hAnsi="Arial Narrow"/>
                <w:sz w:val="22"/>
                <w:szCs w:val="22"/>
              </w:rPr>
            </w:pPr>
            <w:proofErr w:type="spellStart"/>
            <w:r w:rsidRPr="00DF134C">
              <w:rPr>
                <w:rFonts w:ascii="Arial Narrow" w:hAnsi="Arial Narrow"/>
                <w:sz w:val="22"/>
                <w:szCs w:val="22"/>
              </w:rPr>
              <w:t>hovädzinová</w:t>
            </w:r>
            <w:proofErr w:type="spellEnd"/>
            <w:r w:rsidRPr="00DF134C">
              <w:rPr>
                <w:rFonts w:ascii="Arial Narrow" w:hAnsi="Arial Narrow"/>
                <w:sz w:val="22"/>
                <w:szCs w:val="22"/>
              </w:rPr>
              <w:t xml:space="preserve"> useň s PU nánosom</w:t>
            </w:r>
          </w:p>
        </w:tc>
      </w:tr>
      <w:tr w:rsidR="00A029CB" w:rsidRPr="00DF134C" w14:paraId="2D291875" w14:textId="77777777" w:rsidTr="00753327">
        <w:trPr>
          <w:trHeight w:val="485"/>
        </w:trPr>
        <w:tc>
          <w:tcPr>
            <w:tcW w:w="3119" w:type="dxa"/>
            <w:hideMark/>
          </w:tcPr>
          <w:p w14:paraId="23462991"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Podšívkový materiál:</w:t>
            </w:r>
          </w:p>
        </w:tc>
        <w:tc>
          <w:tcPr>
            <w:tcW w:w="5953" w:type="dxa"/>
            <w:hideMark/>
          </w:tcPr>
          <w:p w14:paraId="55B573D2" w14:textId="77777777" w:rsidR="00A029CB" w:rsidRPr="00DF134C" w:rsidRDefault="00DF134C" w:rsidP="00753327">
            <w:pPr>
              <w:ind w:left="-108"/>
              <w:rPr>
                <w:rFonts w:ascii="Arial Narrow" w:hAnsi="Arial Narrow"/>
                <w:sz w:val="22"/>
                <w:szCs w:val="22"/>
              </w:rPr>
            </w:pPr>
            <w:r>
              <w:rPr>
                <w:rFonts w:ascii="Arial Narrow" w:hAnsi="Arial Narrow"/>
                <w:sz w:val="22"/>
                <w:szCs w:val="22"/>
              </w:rPr>
              <w:t>m</w:t>
            </w:r>
            <w:r w:rsidR="00A029CB" w:rsidRPr="00DF134C">
              <w:rPr>
                <w:rFonts w:ascii="Arial Narrow" w:hAnsi="Arial Narrow"/>
                <w:sz w:val="22"/>
                <w:szCs w:val="22"/>
              </w:rPr>
              <w:t xml:space="preserve">in. 3-vrstvový laminát s pleteným textilným materiálom na báze PES/PA, s polopriepustnou membránou na báze </w:t>
            </w:r>
            <w:proofErr w:type="spellStart"/>
            <w:r w:rsidR="00A029CB" w:rsidRPr="00DF134C">
              <w:rPr>
                <w:rFonts w:ascii="Arial Narrow" w:hAnsi="Arial Narrow"/>
                <w:sz w:val="22"/>
                <w:szCs w:val="22"/>
              </w:rPr>
              <w:t>ePTFE</w:t>
            </w:r>
            <w:proofErr w:type="spellEnd"/>
          </w:p>
        </w:tc>
      </w:tr>
      <w:tr w:rsidR="00A029CB" w:rsidRPr="00DF134C" w14:paraId="18F68752" w14:textId="77777777" w:rsidTr="00753327">
        <w:trPr>
          <w:trHeight w:val="230"/>
        </w:trPr>
        <w:tc>
          <w:tcPr>
            <w:tcW w:w="3119" w:type="dxa"/>
            <w:hideMark/>
          </w:tcPr>
          <w:p w14:paraId="1C9BF9D4"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 xml:space="preserve">Kombinačný podšívkový </w:t>
            </w:r>
          </w:p>
          <w:p w14:paraId="26CBEBC5"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 xml:space="preserve">materiál: </w:t>
            </w:r>
          </w:p>
        </w:tc>
        <w:tc>
          <w:tcPr>
            <w:tcW w:w="5953" w:type="dxa"/>
            <w:hideMark/>
          </w:tcPr>
          <w:p w14:paraId="7820AF6B"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 xml:space="preserve">pletený textil </w:t>
            </w:r>
            <w:proofErr w:type="spellStart"/>
            <w:r w:rsidRPr="00DF134C">
              <w:rPr>
                <w:rFonts w:ascii="Arial Narrow" w:hAnsi="Arial Narrow"/>
                <w:sz w:val="22"/>
                <w:szCs w:val="22"/>
              </w:rPr>
              <w:t>nabáze</w:t>
            </w:r>
            <w:proofErr w:type="spellEnd"/>
            <w:r w:rsidRPr="00DF134C">
              <w:rPr>
                <w:rFonts w:ascii="Arial Narrow" w:hAnsi="Arial Narrow"/>
                <w:sz w:val="22"/>
                <w:szCs w:val="22"/>
              </w:rPr>
              <w:t xml:space="preserve"> PES/PA, čierna farba</w:t>
            </w:r>
          </w:p>
        </w:tc>
      </w:tr>
      <w:tr w:rsidR="00A029CB" w:rsidRPr="00DF134C" w14:paraId="4F902B96" w14:textId="77777777" w:rsidTr="00753327">
        <w:trPr>
          <w:trHeight w:val="224"/>
        </w:trPr>
        <w:tc>
          <w:tcPr>
            <w:tcW w:w="3119" w:type="dxa"/>
            <w:hideMark/>
          </w:tcPr>
          <w:p w14:paraId="44B21A8C"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 xml:space="preserve">Podšívková pätička: </w:t>
            </w:r>
          </w:p>
        </w:tc>
        <w:tc>
          <w:tcPr>
            <w:tcW w:w="5953" w:type="dxa"/>
            <w:hideMark/>
          </w:tcPr>
          <w:p w14:paraId="7FB14AD1"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netkaný textilný materiál, s polopriepustnou membránou</w:t>
            </w:r>
          </w:p>
        </w:tc>
      </w:tr>
      <w:tr w:rsidR="00A029CB" w:rsidRPr="00DF134C" w14:paraId="0635BB06" w14:textId="77777777" w:rsidTr="00753327">
        <w:trPr>
          <w:trHeight w:val="224"/>
        </w:trPr>
        <w:tc>
          <w:tcPr>
            <w:tcW w:w="3119" w:type="dxa"/>
            <w:hideMark/>
          </w:tcPr>
          <w:p w14:paraId="68E4F67A"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Výstuže:</w:t>
            </w:r>
          </w:p>
        </w:tc>
        <w:tc>
          <w:tcPr>
            <w:tcW w:w="5953" w:type="dxa"/>
            <w:hideMark/>
          </w:tcPr>
          <w:p w14:paraId="32D0901F"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netkaná textília alebo plast, hydrofóbna a priedušná úprava</w:t>
            </w:r>
          </w:p>
        </w:tc>
      </w:tr>
      <w:tr w:rsidR="00A029CB" w:rsidRPr="00DF134C" w14:paraId="7590A0C3" w14:textId="77777777" w:rsidTr="00753327">
        <w:trPr>
          <w:trHeight w:val="224"/>
        </w:trPr>
        <w:tc>
          <w:tcPr>
            <w:tcW w:w="3119" w:type="dxa"/>
          </w:tcPr>
          <w:p w14:paraId="56548CC7"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Bandáže a výplne</w:t>
            </w:r>
          </w:p>
        </w:tc>
        <w:tc>
          <w:tcPr>
            <w:tcW w:w="5953" w:type="dxa"/>
          </w:tcPr>
          <w:p w14:paraId="04A97F98" w14:textId="77777777" w:rsidR="00A029CB" w:rsidRPr="00DF134C" w:rsidRDefault="00DF134C" w:rsidP="00753327">
            <w:pPr>
              <w:pStyle w:val="Bezriadkovania"/>
              <w:spacing w:after="0" w:line="240" w:lineRule="auto"/>
              <w:ind w:left="-108"/>
              <w:rPr>
                <w:rFonts w:ascii="Arial Narrow" w:hAnsi="Arial Narrow"/>
                <w:szCs w:val="22"/>
              </w:rPr>
            </w:pPr>
            <w:r>
              <w:rPr>
                <w:rFonts w:ascii="Arial Narrow" w:hAnsi="Arial Narrow"/>
                <w:szCs w:val="22"/>
              </w:rPr>
              <w:t>p</w:t>
            </w:r>
            <w:r w:rsidR="00A029CB" w:rsidRPr="00DF134C">
              <w:rPr>
                <w:rFonts w:ascii="Arial Narrow" w:hAnsi="Arial Narrow"/>
                <w:szCs w:val="22"/>
              </w:rPr>
              <w:t>olyuretánová pena s otvorenou štruktúrou</w:t>
            </w:r>
          </w:p>
        </w:tc>
      </w:tr>
      <w:tr w:rsidR="00A029CB" w:rsidRPr="00DF134C" w14:paraId="76251842" w14:textId="77777777" w:rsidTr="00753327">
        <w:trPr>
          <w:trHeight w:val="224"/>
        </w:trPr>
        <w:tc>
          <w:tcPr>
            <w:tcW w:w="3119" w:type="dxa"/>
            <w:hideMark/>
          </w:tcPr>
          <w:p w14:paraId="48746209"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Očká:</w:t>
            </w:r>
          </w:p>
        </w:tc>
        <w:tc>
          <w:tcPr>
            <w:tcW w:w="5953" w:type="dxa"/>
            <w:hideMark/>
          </w:tcPr>
          <w:p w14:paraId="33E1BD3A" w14:textId="77777777" w:rsidR="00A029CB" w:rsidRPr="00DF134C" w:rsidRDefault="00DF134C" w:rsidP="00753327">
            <w:pPr>
              <w:pStyle w:val="Bezriadkovania"/>
              <w:spacing w:after="0" w:line="240" w:lineRule="auto"/>
              <w:ind w:left="-108"/>
              <w:rPr>
                <w:rFonts w:ascii="Arial Narrow" w:hAnsi="Arial Narrow"/>
                <w:szCs w:val="22"/>
              </w:rPr>
            </w:pPr>
            <w:r>
              <w:rPr>
                <w:rFonts w:ascii="Arial Narrow" w:hAnsi="Arial Narrow"/>
                <w:szCs w:val="22"/>
              </w:rPr>
              <w:t>n</w:t>
            </w:r>
            <w:r w:rsidR="00A029CB" w:rsidRPr="00DF134C">
              <w:rPr>
                <w:rFonts w:ascii="Arial Narrow" w:hAnsi="Arial Narrow"/>
                <w:szCs w:val="22"/>
              </w:rPr>
              <w:t>ehrdzavejúce, odľahčené, vo farbe čiernej alebo</w:t>
            </w:r>
            <w:r w:rsidR="008538FF">
              <w:rPr>
                <w:rFonts w:ascii="Arial Narrow" w:hAnsi="Arial Narrow"/>
                <w:szCs w:val="22"/>
              </w:rPr>
              <w:t xml:space="preserve"> </w:t>
            </w:r>
            <w:proofErr w:type="spellStart"/>
            <w:r w:rsidR="00A029CB" w:rsidRPr="00DF134C">
              <w:rPr>
                <w:rFonts w:ascii="Arial Narrow" w:hAnsi="Arial Narrow"/>
                <w:szCs w:val="22"/>
              </w:rPr>
              <w:t>staromeď</w:t>
            </w:r>
            <w:proofErr w:type="spellEnd"/>
            <w:r w:rsidR="00A029CB" w:rsidRPr="00DF134C">
              <w:rPr>
                <w:rFonts w:ascii="Arial Narrow" w:hAnsi="Arial Narrow"/>
                <w:szCs w:val="22"/>
              </w:rPr>
              <w:t>, 4 ks na pár</w:t>
            </w:r>
          </w:p>
        </w:tc>
      </w:tr>
      <w:tr w:rsidR="00A029CB" w:rsidRPr="00DF134C" w14:paraId="29838C34" w14:textId="77777777" w:rsidTr="00753327">
        <w:trPr>
          <w:trHeight w:val="224"/>
        </w:trPr>
        <w:tc>
          <w:tcPr>
            <w:tcW w:w="3119" w:type="dxa"/>
          </w:tcPr>
          <w:p w14:paraId="0820930B"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Háčiky:</w:t>
            </w:r>
          </w:p>
        </w:tc>
        <w:tc>
          <w:tcPr>
            <w:tcW w:w="5953" w:type="dxa"/>
          </w:tcPr>
          <w:p w14:paraId="64B5B23C" w14:textId="77777777" w:rsidR="00A029CB" w:rsidRPr="00DF134C" w:rsidRDefault="00DF134C" w:rsidP="00753327">
            <w:pPr>
              <w:pStyle w:val="Bezriadkovania"/>
              <w:spacing w:after="0" w:line="240" w:lineRule="auto"/>
              <w:ind w:left="-108"/>
              <w:rPr>
                <w:rFonts w:ascii="Arial Narrow" w:hAnsi="Arial Narrow"/>
                <w:szCs w:val="22"/>
              </w:rPr>
            </w:pPr>
            <w:r>
              <w:rPr>
                <w:rFonts w:ascii="Arial Narrow" w:hAnsi="Arial Narrow"/>
                <w:szCs w:val="22"/>
              </w:rPr>
              <w:t>n</w:t>
            </w:r>
            <w:r w:rsidR="00A029CB" w:rsidRPr="00DF134C">
              <w:rPr>
                <w:rFonts w:ascii="Arial Narrow" w:hAnsi="Arial Narrow"/>
                <w:szCs w:val="22"/>
              </w:rPr>
              <w:t xml:space="preserve">ehrdzavejúce, odľahčené, vo farbe čiernej alebo </w:t>
            </w:r>
            <w:proofErr w:type="spellStart"/>
            <w:r w:rsidR="00A029CB" w:rsidRPr="00DF134C">
              <w:rPr>
                <w:rFonts w:ascii="Arial Narrow" w:hAnsi="Arial Narrow"/>
                <w:szCs w:val="22"/>
              </w:rPr>
              <w:t>staromeď</w:t>
            </w:r>
            <w:proofErr w:type="spellEnd"/>
            <w:r w:rsidR="00A029CB" w:rsidRPr="00DF134C">
              <w:rPr>
                <w:rFonts w:ascii="Arial Narrow" w:hAnsi="Arial Narrow"/>
                <w:szCs w:val="22"/>
              </w:rPr>
              <w:t>, 4 ks na pár</w:t>
            </w:r>
          </w:p>
        </w:tc>
      </w:tr>
      <w:tr w:rsidR="00A029CB" w:rsidRPr="00DF134C" w14:paraId="31674860" w14:textId="77777777" w:rsidTr="00753327">
        <w:trPr>
          <w:trHeight w:val="274"/>
        </w:trPr>
        <w:tc>
          <w:tcPr>
            <w:tcW w:w="3119" w:type="dxa"/>
            <w:hideMark/>
          </w:tcPr>
          <w:p w14:paraId="36A669A7"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Šnurovacie pútka:</w:t>
            </w:r>
          </w:p>
        </w:tc>
        <w:tc>
          <w:tcPr>
            <w:tcW w:w="5953" w:type="dxa"/>
            <w:hideMark/>
          </w:tcPr>
          <w:p w14:paraId="292FFF71" w14:textId="77777777" w:rsidR="00A029CB" w:rsidRPr="00DF134C" w:rsidRDefault="00DF134C" w:rsidP="00B26C1E">
            <w:pPr>
              <w:ind w:left="-108"/>
              <w:rPr>
                <w:rFonts w:ascii="Arial Narrow" w:hAnsi="Arial Narrow"/>
                <w:sz w:val="22"/>
                <w:szCs w:val="22"/>
              </w:rPr>
            </w:pPr>
            <w:r>
              <w:rPr>
                <w:rFonts w:ascii="Arial Narrow" w:hAnsi="Arial Narrow"/>
                <w:sz w:val="22"/>
                <w:szCs w:val="22"/>
              </w:rPr>
              <w:t>p</w:t>
            </w:r>
            <w:r w:rsidR="00A029CB" w:rsidRPr="00DF134C">
              <w:rPr>
                <w:rFonts w:ascii="Arial Narrow" w:hAnsi="Arial Narrow"/>
                <w:sz w:val="22"/>
                <w:szCs w:val="22"/>
              </w:rPr>
              <w:t xml:space="preserve">letené, na báze PA, hydrofóbne, čierne, </w:t>
            </w:r>
            <w:r w:rsidR="00B26C1E">
              <w:rPr>
                <w:rFonts w:ascii="Arial Narrow" w:hAnsi="Arial Narrow"/>
                <w:sz w:val="22"/>
                <w:szCs w:val="22"/>
              </w:rPr>
              <w:t>minimálne 16</w:t>
            </w:r>
            <w:r w:rsidR="00A029CB" w:rsidRPr="00DF134C">
              <w:rPr>
                <w:rFonts w:ascii="Arial Narrow" w:hAnsi="Arial Narrow"/>
                <w:sz w:val="22"/>
                <w:szCs w:val="22"/>
              </w:rPr>
              <w:t xml:space="preserve"> ks na pár</w:t>
            </w:r>
          </w:p>
        </w:tc>
      </w:tr>
      <w:tr w:rsidR="00A029CB" w:rsidRPr="00DF134C" w14:paraId="1B1BF6F2" w14:textId="77777777" w:rsidTr="00753327">
        <w:trPr>
          <w:trHeight w:val="264"/>
        </w:trPr>
        <w:tc>
          <w:tcPr>
            <w:tcW w:w="3119" w:type="dxa"/>
            <w:hideMark/>
          </w:tcPr>
          <w:p w14:paraId="625058CC" w14:textId="77777777" w:rsidR="00A029CB" w:rsidRPr="00DF134C" w:rsidRDefault="00A029CB" w:rsidP="00753327">
            <w:pPr>
              <w:pStyle w:val="Bezriadkovania"/>
              <w:spacing w:after="0" w:line="240" w:lineRule="auto"/>
              <w:ind w:left="-108"/>
              <w:rPr>
                <w:rFonts w:ascii="Arial Narrow" w:hAnsi="Arial Narrow"/>
                <w:b/>
                <w:szCs w:val="22"/>
              </w:rPr>
            </w:pPr>
            <w:proofErr w:type="spellStart"/>
            <w:r w:rsidRPr="00DF134C">
              <w:rPr>
                <w:rFonts w:ascii="Arial Narrow" w:hAnsi="Arial Narrow"/>
                <w:b/>
                <w:szCs w:val="22"/>
              </w:rPr>
              <w:t>Vlepovací</w:t>
            </w:r>
            <w:proofErr w:type="spellEnd"/>
            <w:r w:rsidRPr="00DF134C">
              <w:rPr>
                <w:rFonts w:ascii="Arial Narrow" w:hAnsi="Arial Narrow"/>
                <w:b/>
                <w:szCs w:val="22"/>
              </w:rPr>
              <w:t xml:space="preserve"> opätok:</w:t>
            </w:r>
          </w:p>
        </w:tc>
        <w:tc>
          <w:tcPr>
            <w:tcW w:w="5953" w:type="dxa"/>
            <w:hideMark/>
          </w:tcPr>
          <w:p w14:paraId="3F6B86B7"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na báze vláknitej usne alebo textílie napustenej umelou hmotou</w:t>
            </w:r>
          </w:p>
        </w:tc>
      </w:tr>
      <w:tr w:rsidR="00A029CB" w:rsidRPr="00DF134C" w14:paraId="5F9E084C" w14:textId="77777777" w:rsidTr="00753327">
        <w:trPr>
          <w:trHeight w:val="200"/>
        </w:trPr>
        <w:tc>
          <w:tcPr>
            <w:tcW w:w="3119" w:type="dxa"/>
            <w:hideMark/>
          </w:tcPr>
          <w:p w14:paraId="1ADD5AF0" w14:textId="77777777" w:rsidR="00A029CB" w:rsidRPr="00DF134C" w:rsidRDefault="00A029CB" w:rsidP="00753327">
            <w:pPr>
              <w:pStyle w:val="Bezriadkovania"/>
              <w:spacing w:after="0" w:line="240" w:lineRule="auto"/>
              <w:ind w:left="-108"/>
              <w:rPr>
                <w:rFonts w:ascii="Arial Narrow" w:hAnsi="Arial Narrow"/>
                <w:b/>
                <w:szCs w:val="22"/>
              </w:rPr>
            </w:pPr>
            <w:proofErr w:type="spellStart"/>
            <w:r w:rsidRPr="00DF134C">
              <w:rPr>
                <w:rFonts w:ascii="Arial Narrow" w:hAnsi="Arial Narrow"/>
                <w:b/>
                <w:szCs w:val="22"/>
              </w:rPr>
              <w:t>Tužinka</w:t>
            </w:r>
            <w:proofErr w:type="spellEnd"/>
            <w:r w:rsidRPr="00DF134C">
              <w:rPr>
                <w:rFonts w:ascii="Arial Narrow" w:hAnsi="Arial Narrow"/>
                <w:b/>
                <w:szCs w:val="22"/>
              </w:rPr>
              <w:t>:</w:t>
            </w:r>
          </w:p>
        </w:tc>
        <w:tc>
          <w:tcPr>
            <w:tcW w:w="5953" w:type="dxa"/>
            <w:hideMark/>
          </w:tcPr>
          <w:p w14:paraId="38F6656E" w14:textId="77777777" w:rsidR="00A029CB" w:rsidRPr="00DF134C" w:rsidRDefault="00A029CB" w:rsidP="00753327">
            <w:pPr>
              <w:pStyle w:val="Bezriadkovania"/>
              <w:spacing w:after="0" w:line="240" w:lineRule="auto"/>
              <w:ind w:left="-108"/>
              <w:rPr>
                <w:rFonts w:ascii="Arial Narrow" w:hAnsi="Arial Narrow"/>
                <w:szCs w:val="22"/>
              </w:rPr>
            </w:pPr>
            <w:proofErr w:type="spellStart"/>
            <w:r w:rsidRPr="00DF134C">
              <w:rPr>
                <w:rFonts w:ascii="Arial Narrow" w:hAnsi="Arial Narrow"/>
                <w:szCs w:val="22"/>
              </w:rPr>
              <w:t>termoplastická</w:t>
            </w:r>
            <w:proofErr w:type="spellEnd"/>
            <w:r w:rsidRPr="00DF134C">
              <w:rPr>
                <w:rFonts w:ascii="Arial Narrow" w:hAnsi="Arial Narrow"/>
                <w:szCs w:val="22"/>
              </w:rPr>
              <w:t>, na báze textílie napustenej umelou hmotou</w:t>
            </w:r>
          </w:p>
        </w:tc>
      </w:tr>
      <w:tr w:rsidR="00A029CB" w:rsidRPr="00DF134C" w14:paraId="2280C9A9" w14:textId="77777777" w:rsidTr="00753327">
        <w:tc>
          <w:tcPr>
            <w:tcW w:w="3119" w:type="dxa"/>
            <w:hideMark/>
          </w:tcPr>
          <w:p w14:paraId="4CB1358F"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Napínacia stielka:</w:t>
            </w:r>
          </w:p>
        </w:tc>
        <w:tc>
          <w:tcPr>
            <w:tcW w:w="5953" w:type="dxa"/>
            <w:hideMark/>
          </w:tcPr>
          <w:p w14:paraId="456082A5"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 xml:space="preserve">z netkaného textilu s oceľovým </w:t>
            </w:r>
            <w:proofErr w:type="spellStart"/>
            <w:r w:rsidRPr="00DF134C">
              <w:rPr>
                <w:rFonts w:ascii="Arial Narrow" w:hAnsi="Arial Narrow"/>
                <w:szCs w:val="22"/>
              </w:rPr>
              <w:t>klenkom</w:t>
            </w:r>
            <w:proofErr w:type="spellEnd"/>
            <w:r w:rsidRPr="00DF134C">
              <w:rPr>
                <w:rFonts w:ascii="Arial Narrow" w:hAnsi="Arial Narrow"/>
                <w:szCs w:val="22"/>
              </w:rPr>
              <w:t>, antistatická</w:t>
            </w:r>
          </w:p>
        </w:tc>
      </w:tr>
      <w:tr w:rsidR="00A029CB" w:rsidRPr="00DF134C" w14:paraId="69E8455A" w14:textId="77777777" w:rsidTr="00753327">
        <w:trPr>
          <w:trHeight w:val="287"/>
        </w:trPr>
        <w:tc>
          <w:tcPr>
            <w:tcW w:w="3119" w:type="dxa"/>
            <w:hideMark/>
          </w:tcPr>
          <w:p w14:paraId="41C52A71"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Vkladacia stielka:</w:t>
            </w:r>
          </w:p>
        </w:tc>
        <w:tc>
          <w:tcPr>
            <w:tcW w:w="5953" w:type="dxa"/>
            <w:hideMark/>
          </w:tcPr>
          <w:p w14:paraId="43FA06EB"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tvarovaná, min. 2 vrstvová, s textilný poťahom</w:t>
            </w:r>
          </w:p>
        </w:tc>
      </w:tr>
      <w:tr w:rsidR="00A029CB" w:rsidRPr="00DF134C" w14:paraId="090C5849" w14:textId="77777777" w:rsidTr="00753327">
        <w:tc>
          <w:tcPr>
            <w:tcW w:w="3119" w:type="dxa"/>
            <w:hideMark/>
          </w:tcPr>
          <w:p w14:paraId="0EB981B0"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Podošva:</w:t>
            </w:r>
          </w:p>
        </w:tc>
        <w:tc>
          <w:tcPr>
            <w:tcW w:w="5953" w:type="dxa"/>
            <w:hideMark/>
          </w:tcPr>
          <w:p w14:paraId="7DB0F74E"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gumená s dezénom, s </w:t>
            </w:r>
            <w:proofErr w:type="spellStart"/>
            <w:r w:rsidRPr="00DF134C">
              <w:rPr>
                <w:rFonts w:ascii="Arial Narrow" w:hAnsi="Arial Narrow"/>
                <w:sz w:val="22"/>
                <w:szCs w:val="22"/>
              </w:rPr>
              <w:t>medzipodošvou</w:t>
            </w:r>
            <w:proofErr w:type="spellEnd"/>
            <w:r w:rsidRPr="00DF134C">
              <w:rPr>
                <w:rFonts w:ascii="Arial Narrow" w:hAnsi="Arial Narrow"/>
                <w:sz w:val="22"/>
                <w:szCs w:val="22"/>
              </w:rPr>
              <w:t xml:space="preserve"> z PU alebo EVA, antistatická</w:t>
            </w:r>
          </w:p>
        </w:tc>
      </w:tr>
      <w:tr w:rsidR="00A029CB" w:rsidRPr="00DF134C" w14:paraId="5F1D74F7" w14:textId="77777777" w:rsidTr="00753327">
        <w:tc>
          <w:tcPr>
            <w:tcW w:w="3119" w:type="dxa"/>
            <w:hideMark/>
          </w:tcPr>
          <w:p w14:paraId="39A3A031"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Šitie:</w:t>
            </w:r>
          </w:p>
        </w:tc>
        <w:tc>
          <w:tcPr>
            <w:tcW w:w="5953" w:type="dxa"/>
            <w:hideMark/>
          </w:tcPr>
          <w:p w14:paraId="55455011"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nite na báze 100% PA, hydrofóbne, čierne</w:t>
            </w:r>
          </w:p>
        </w:tc>
      </w:tr>
      <w:tr w:rsidR="00A029CB" w:rsidRPr="00DF134C" w14:paraId="7D1346D6" w14:textId="77777777" w:rsidTr="00753327">
        <w:trPr>
          <w:trHeight w:val="312"/>
        </w:trPr>
        <w:tc>
          <w:tcPr>
            <w:tcW w:w="3119" w:type="dxa"/>
            <w:hideMark/>
          </w:tcPr>
          <w:p w14:paraId="081D0AF0" w14:textId="77777777" w:rsidR="00A029CB" w:rsidRPr="00DF134C" w:rsidRDefault="00A029CB" w:rsidP="00753327">
            <w:pPr>
              <w:pStyle w:val="Bezriadkovania"/>
              <w:spacing w:after="0" w:line="240" w:lineRule="auto"/>
              <w:ind w:left="-108"/>
              <w:rPr>
                <w:rFonts w:ascii="Arial Narrow" w:hAnsi="Arial Narrow"/>
                <w:b/>
                <w:szCs w:val="22"/>
              </w:rPr>
            </w:pPr>
            <w:proofErr w:type="spellStart"/>
            <w:r w:rsidRPr="00DF134C">
              <w:rPr>
                <w:rFonts w:ascii="Arial Narrow" w:hAnsi="Arial Narrow"/>
                <w:b/>
                <w:szCs w:val="22"/>
              </w:rPr>
              <w:t>Šnurovadlo</w:t>
            </w:r>
            <w:proofErr w:type="spellEnd"/>
            <w:r w:rsidRPr="00DF134C">
              <w:rPr>
                <w:rFonts w:ascii="Arial Narrow" w:hAnsi="Arial Narrow"/>
                <w:b/>
                <w:szCs w:val="22"/>
              </w:rPr>
              <w:t>:</w:t>
            </w:r>
          </w:p>
        </w:tc>
        <w:tc>
          <w:tcPr>
            <w:tcW w:w="5953" w:type="dxa"/>
            <w:hideMark/>
          </w:tcPr>
          <w:p w14:paraId="5D395F8B" w14:textId="77777777" w:rsidR="00A029CB" w:rsidRPr="00DF134C" w:rsidRDefault="00A029CB" w:rsidP="00753327">
            <w:pPr>
              <w:pStyle w:val="Bezriadkovania"/>
              <w:spacing w:after="0" w:line="240" w:lineRule="auto"/>
              <w:ind w:left="-108"/>
              <w:rPr>
                <w:rFonts w:ascii="Arial Narrow" w:hAnsi="Arial Narrow"/>
                <w:szCs w:val="22"/>
              </w:rPr>
            </w:pPr>
            <w:r w:rsidRPr="00DF134C">
              <w:rPr>
                <w:rFonts w:ascii="Arial Narrow" w:hAnsi="Arial Narrow"/>
                <w:szCs w:val="22"/>
              </w:rPr>
              <w:t>okrúhle, hydrofóbne, pletené, s plastovým ukončením, čierne</w:t>
            </w:r>
          </w:p>
        </w:tc>
      </w:tr>
    </w:tbl>
    <w:p w14:paraId="67917CCC" w14:textId="77777777" w:rsidR="00A029CB" w:rsidRPr="00DF134C" w:rsidRDefault="00A029CB" w:rsidP="00A029CB">
      <w:pPr>
        <w:outlineLvl w:val="0"/>
        <w:rPr>
          <w:rFonts w:ascii="Arial Narrow" w:hAnsi="Arial Narrow"/>
          <w:sz w:val="22"/>
          <w:szCs w:val="22"/>
        </w:rPr>
      </w:pPr>
    </w:p>
    <w:p w14:paraId="536D7E17" w14:textId="77777777" w:rsidR="00A029CB" w:rsidRPr="00DF134C" w:rsidRDefault="0083400C" w:rsidP="00A029CB">
      <w:pPr>
        <w:rPr>
          <w:rFonts w:ascii="Arial Narrow" w:hAnsi="Arial Narrow"/>
          <w:sz w:val="22"/>
          <w:szCs w:val="22"/>
          <w:u w:val="single"/>
        </w:rPr>
      </w:pPr>
      <w:r>
        <w:rPr>
          <w:rFonts w:ascii="Arial Narrow" w:hAnsi="Arial Narrow"/>
          <w:sz w:val="22"/>
          <w:szCs w:val="22"/>
          <w:u w:val="single"/>
        </w:rPr>
        <w:t>2</w:t>
      </w:r>
      <w:r w:rsidR="00464ED8" w:rsidRPr="00DF134C">
        <w:rPr>
          <w:rFonts w:ascii="Arial Narrow" w:hAnsi="Arial Narrow"/>
          <w:sz w:val="22"/>
          <w:szCs w:val="22"/>
          <w:u w:val="single"/>
        </w:rPr>
        <w:t xml:space="preserve">.3.2. </w:t>
      </w:r>
      <w:r w:rsidR="00A029CB" w:rsidRPr="00DF134C">
        <w:rPr>
          <w:rFonts w:ascii="Arial Narrow" w:hAnsi="Arial Narrow"/>
          <w:sz w:val="22"/>
          <w:szCs w:val="22"/>
          <w:u w:val="single"/>
        </w:rPr>
        <w:t>Veľkostný sortiment</w:t>
      </w:r>
    </w:p>
    <w:p w14:paraId="2A8B2C59" w14:textId="77777777" w:rsidR="00A029CB" w:rsidRPr="00DF134C" w:rsidRDefault="00A029CB" w:rsidP="00464ED8">
      <w:pPr>
        <w:ind w:firstLine="283"/>
        <w:jc w:val="both"/>
        <w:rPr>
          <w:rFonts w:ascii="Arial Narrow" w:hAnsi="Arial Narrow"/>
          <w:sz w:val="22"/>
          <w:szCs w:val="22"/>
        </w:rPr>
      </w:pPr>
      <w:r w:rsidRPr="00DF134C">
        <w:rPr>
          <w:rFonts w:ascii="Arial Narrow" w:hAnsi="Arial Narrow"/>
          <w:sz w:val="22"/>
          <w:szCs w:val="22"/>
        </w:rPr>
        <w:t>Obuv sa požaduje dodať v nasledovných veľkostiach:</w:t>
      </w:r>
    </w:p>
    <w:p w14:paraId="38310CB4" w14:textId="77777777" w:rsidR="00A029CB" w:rsidRPr="00DF134C" w:rsidRDefault="00A029CB" w:rsidP="00A029CB">
      <w:pPr>
        <w:pStyle w:val="Zarkazkladnhotextu3"/>
        <w:spacing w:after="0"/>
        <w:rPr>
          <w:rFonts w:ascii="Arial Narrow" w:hAnsi="Arial Narrow"/>
          <w:sz w:val="22"/>
          <w:szCs w:val="22"/>
        </w:rPr>
      </w:pPr>
      <w:r w:rsidRPr="00DF134C">
        <w:rPr>
          <w:rFonts w:ascii="Arial Narrow" w:hAnsi="Arial Narrow"/>
          <w:sz w:val="22"/>
          <w:szCs w:val="22"/>
        </w:rPr>
        <w:t>24,  25,  25,5  26,  26,5,  27, 27,5  28,  28,5  29,  29,5,  30,  30,5, 31, 32.</w:t>
      </w:r>
    </w:p>
    <w:p w14:paraId="4CC11BF9" w14:textId="77777777" w:rsidR="00464ED8" w:rsidRPr="00B26C1E" w:rsidRDefault="00464ED8" w:rsidP="00464ED8">
      <w:pPr>
        <w:pStyle w:val="Zarkazkladnhotextu3"/>
        <w:spacing w:after="0"/>
        <w:ind w:left="0" w:firstLine="708"/>
        <w:rPr>
          <w:rFonts w:ascii="Arial Narrow" w:hAnsi="Arial Narrow"/>
          <w:sz w:val="22"/>
          <w:szCs w:val="22"/>
        </w:rPr>
      </w:pPr>
      <w:r w:rsidRPr="00B26C1E">
        <w:rPr>
          <w:rFonts w:ascii="Arial Narrow" w:hAnsi="Arial Narrow"/>
          <w:sz w:val="22"/>
          <w:szCs w:val="22"/>
        </w:rPr>
        <w:t>Na obuvi je uvedené aj  zodpovedajúce číslovanie EU.</w:t>
      </w:r>
    </w:p>
    <w:p w14:paraId="275AFD58" w14:textId="77777777" w:rsidR="00A029CB" w:rsidRPr="00DF134C" w:rsidRDefault="00A029CB" w:rsidP="00A029CB">
      <w:pPr>
        <w:jc w:val="both"/>
        <w:rPr>
          <w:rFonts w:ascii="Arial Narrow" w:hAnsi="Arial Narrow"/>
          <w:sz w:val="22"/>
          <w:szCs w:val="22"/>
        </w:rPr>
      </w:pPr>
    </w:p>
    <w:p w14:paraId="68B5E34C" w14:textId="77777777" w:rsidR="00A029CB" w:rsidRPr="00DF134C" w:rsidRDefault="0083400C" w:rsidP="00A029CB">
      <w:pPr>
        <w:jc w:val="both"/>
        <w:rPr>
          <w:rFonts w:ascii="Arial Narrow" w:hAnsi="Arial Narrow"/>
          <w:sz w:val="22"/>
          <w:szCs w:val="22"/>
          <w:u w:val="single"/>
        </w:rPr>
      </w:pPr>
      <w:r>
        <w:rPr>
          <w:rFonts w:ascii="Arial Narrow" w:hAnsi="Arial Narrow"/>
          <w:sz w:val="22"/>
          <w:szCs w:val="22"/>
          <w:u w:val="single"/>
        </w:rPr>
        <w:t>2</w:t>
      </w:r>
      <w:r w:rsidR="00464ED8" w:rsidRPr="00DF134C">
        <w:rPr>
          <w:rFonts w:ascii="Arial Narrow" w:hAnsi="Arial Narrow"/>
          <w:sz w:val="22"/>
          <w:szCs w:val="22"/>
          <w:u w:val="single"/>
        </w:rPr>
        <w:t>.3.</w:t>
      </w:r>
      <w:r w:rsidR="00B26C1E">
        <w:rPr>
          <w:rFonts w:ascii="Arial Narrow" w:hAnsi="Arial Narrow"/>
          <w:sz w:val="22"/>
          <w:szCs w:val="22"/>
          <w:u w:val="single"/>
        </w:rPr>
        <w:t>3</w:t>
      </w:r>
      <w:r w:rsidR="00464ED8" w:rsidRPr="00DF134C">
        <w:rPr>
          <w:rFonts w:ascii="Arial Narrow" w:hAnsi="Arial Narrow"/>
          <w:sz w:val="22"/>
          <w:szCs w:val="22"/>
          <w:u w:val="single"/>
        </w:rPr>
        <w:t xml:space="preserve">. </w:t>
      </w:r>
      <w:r w:rsidR="00A029CB" w:rsidRPr="00DF134C">
        <w:rPr>
          <w:rFonts w:ascii="Arial Narrow" w:hAnsi="Arial Narrow"/>
          <w:sz w:val="22"/>
          <w:szCs w:val="22"/>
          <w:u w:val="single"/>
        </w:rPr>
        <w:t>Značenie výrobkov, balenie, a skladovanie</w:t>
      </w:r>
    </w:p>
    <w:p w14:paraId="24DDBBA5" w14:textId="77777777" w:rsidR="00A029CB" w:rsidRPr="00DF134C" w:rsidRDefault="00A029CB" w:rsidP="00464ED8">
      <w:pPr>
        <w:ind w:firstLine="708"/>
        <w:jc w:val="both"/>
        <w:rPr>
          <w:rFonts w:ascii="Arial Narrow" w:hAnsi="Arial Narrow"/>
          <w:sz w:val="22"/>
          <w:szCs w:val="22"/>
        </w:rPr>
      </w:pPr>
      <w:r w:rsidRPr="00DF134C">
        <w:rPr>
          <w:rFonts w:ascii="Arial Narrow" w:hAnsi="Arial Narrow"/>
          <w:sz w:val="22"/>
          <w:szCs w:val="22"/>
        </w:rPr>
        <w:t xml:space="preserve">Na oboch </w:t>
      </w:r>
      <w:proofErr w:type="spellStart"/>
      <w:r w:rsidRPr="00DF134C">
        <w:rPr>
          <w:rFonts w:ascii="Arial Narrow" w:hAnsi="Arial Narrow"/>
          <w:sz w:val="22"/>
          <w:szCs w:val="22"/>
        </w:rPr>
        <w:t>polpároch</w:t>
      </w:r>
      <w:proofErr w:type="spellEnd"/>
      <w:r w:rsidRPr="00DF134C">
        <w:rPr>
          <w:rFonts w:ascii="Arial Narrow" w:hAnsi="Arial Narrow"/>
          <w:sz w:val="22"/>
          <w:szCs w:val="22"/>
        </w:rPr>
        <w:t xml:space="preserve"> každého páru musí byť označenie CE, ako aj označenie v súlade s normou EN ISO 20347:2012, veľkostné číslo, výrobca, poštová adresa výrobcu, typ výrobku, rok a </w:t>
      </w:r>
      <w:r w:rsidR="00464ED8" w:rsidRPr="00B26C1E">
        <w:rPr>
          <w:rFonts w:ascii="Arial Narrow" w:hAnsi="Arial Narrow"/>
          <w:sz w:val="22"/>
          <w:szCs w:val="22"/>
        </w:rPr>
        <w:t xml:space="preserve">mesiac </w:t>
      </w:r>
      <w:r w:rsidRPr="00B26C1E">
        <w:rPr>
          <w:rFonts w:ascii="Arial Narrow" w:hAnsi="Arial Narrow"/>
          <w:sz w:val="22"/>
          <w:szCs w:val="22"/>
        </w:rPr>
        <w:t>výroby,</w:t>
      </w:r>
      <w:r w:rsidRPr="00DF134C">
        <w:rPr>
          <w:rFonts w:ascii="Arial Narrow" w:hAnsi="Arial Narrow"/>
          <w:sz w:val="22"/>
          <w:szCs w:val="22"/>
        </w:rPr>
        <w:t xml:space="preserve"> symboly WR, FO, HRO, CI, HI, SRC, ako aj kategória O2.</w:t>
      </w:r>
    </w:p>
    <w:p w14:paraId="69746508" w14:textId="77777777" w:rsidR="00A029CB" w:rsidRPr="00DF134C" w:rsidRDefault="00A029CB" w:rsidP="00464ED8">
      <w:pPr>
        <w:ind w:firstLine="708"/>
        <w:jc w:val="both"/>
        <w:rPr>
          <w:rFonts w:ascii="Arial Narrow" w:hAnsi="Arial Narrow"/>
          <w:sz w:val="22"/>
          <w:szCs w:val="22"/>
        </w:rPr>
      </w:pPr>
      <w:r w:rsidRPr="00DF134C">
        <w:rPr>
          <w:rFonts w:ascii="Arial Narrow" w:hAnsi="Arial Narrow"/>
          <w:sz w:val="22"/>
          <w:szCs w:val="22"/>
        </w:rPr>
        <w:t>Posúdenie zhody je nutné urobiť podľa Nariadenia Európskeho parlamentu a Rady (EU) č. 2016/425 v rozsahu základných a dodatočných požiadaviek stanovených v EN ISO 20347:2012, ako aj noriem uvedených v tejto špecifikácii. Obuv, ako aj všetky materiály, z ktorých je obuv zhotovená, musí splniť okrem požiadaviek stanovených touto špecifikáciou aj základné požiadavky normy EN ISO 20347:2012.</w:t>
      </w:r>
    </w:p>
    <w:p w14:paraId="3154D7AC" w14:textId="77777777" w:rsidR="00A029CB" w:rsidRPr="00DF134C" w:rsidRDefault="00A029CB" w:rsidP="00464ED8">
      <w:pPr>
        <w:ind w:firstLine="708"/>
        <w:jc w:val="both"/>
        <w:rPr>
          <w:rFonts w:ascii="Arial Narrow" w:hAnsi="Arial Narrow"/>
          <w:sz w:val="22"/>
          <w:szCs w:val="22"/>
          <w:u w:val="single"/>
        </w:rPr>
      </w:pPr>
      <w:r w:rsidRPr="00DF134C">
        <w:rPr>
          <w:rFonts w:ascii="Arial Narrow" w:hAnsi="Arial Narrow"/>
          <w:sz w:val="22"/>
          <w:szCs w:val="22"/>
        </w:rPr>
        <w:t>Obuv je balená po 1 páre v krabici s vložením informácie poskytovanej výrobcom o zásadách správneho používania tak, aby bola zabezpečená funkčnosť obuvi, návodu na čistenie a ošetrovanie obuvi so zoznamom doporučených prostriedkov. Je  prepravovaná v 5 párovom kartóne. Na krabici je uvedený názov výrobcu, označenie druhu obuvi, veľkostné číslo obuvi.</w:t>
      </w:r>
    </w:p>
    <w:p w14:paraId="1EE2AD50" w14:textId="77777777" w:rsidR="00A029CB" w:rsidRPr="00DF134C" w:rsidRDefault="00A029CB" w:rsidP="00A029CB">
      <w:pPr>
        <w:jc w:val="both"/>
        <w:rPr>
          <w:rFonts w:ascii="Arial Narrow" w:hAnsi="Arial Narrow"/>
          <w:sz w:val="22"/>
          <w:szCs w:val="22"/>
          <w:u w:val="single"/>
        </w:rPr>
      </w:pPr>
    </w:p>
    <w:p w14:paraId="791FA901" w14:textId="77777777" w:rsidR="00A029CB" w:rsidRPr="00DF134C" w:rsidRDefault="0083400C" w:rsidP="00A029CB">
      <w:pPr>
        <w:jc w:val="both"/>
        <w:rPr>
          <w:rFonts w:ascii="Arial Narrow" w:hAnsi="Arial Narrow"/>
          <w:b/>
          <w:sz w:val="22"/>
          <w:szCs w:val="22"/>
          <w:u w:val="single"/>
        </w:rPr>
      </w:pPr>
      <w:r>
        <w:rPr>
          <w:rFonts w:ascii="Arial Narrow" w:hAnsi="Arial Narrow"/>
          <w:b/>
          <w:sz w:val="22"/>
          <w:szCs w:val="22"/>
          <w:u w:val="single"/>
        </w:rPr>
        <w:t>2</w:t>
      </w:r>
      <w:r w:rsidR="008501BA" w:rsidRPr="00DF134C">
        <w:rPr>
          <w:rFonts w:ascii="Arial Narrow" w:hAnsi="Arial Narrow"/>
          <w:b/>
          <w:sz w:val="22"/>
          <w:szCs w:val="22"/>
          <w:u w:val="single"/>
        </w:rPr>
        <w:t xml:space="preserve">.3.4.1 </w:t>
      </w:r>
      <w:r w:rsidR="00A029CB" w:rsidRPr="00DF134C">
        <w:rPr>
          <w:rFonts w:ascii="Arial Narrow" w:hAnsi="Arial Narrow"/>
          <w:b/>
          <w:sz w:val="22"/>
          <w:szCs w:val="22"/>
          <w:u w:val="single"/>
        </w:rPr>
        <w:t>Požiadavky na vykonanie skúšok</w:t>
      </w:r>
    </w:p>
    <w:p w14:paraId="4EA38E7D" w14:textId="77777777" w:rsidR="00A029CB" w:rsidRPr="00DF134C" w:rsidRDefault="00A029CB" w:rsidP="00A029CB">
      <w:pPr>
        <w:ind w:left="2124" w:hanging="2124"/>
        <w:jc w:val="both"/>
        <w:rPr>
          <w:rFonts w:ascii="Arial Narrow" w:hAnsi="Arial Narrow"/>
          <w:sz w:val="22"/>
          <w:szCs w:val="22"/>
        </w:rPr>
      </w:pPr>
    </w:p>
    <w:p w14:paraId="739E2673" w14:textId="77777777" w:rsidR="00A029CB" w:rsidRPr="00DF134C" w:rsidRDefault="0083400C" w:rsidP="00A029CB">
      <w:pPr>
        <w:rPr>
          <w:rFonts w:ascii="Arial Narrow" w:hAnsi="Arial Narrow"/>
          <w:b/>
          <w:sz w:val="22"/>
          <w:szCs w:val="22"/>
        </w:rPr>
      </w:pPr>
      <w:r>
        <w:rPr>
          <w:rFonts w:ascii="Arial Narrow" w:hAnsi="Arial Narrow"/>
          <w:b/>
          <w:sz w:val="22"/>
          <w:szCs w:val="22"/>
        </w:rPr>
        <w:t>2</w:t>
      </w:r>
      <w:r w:rsidR="008501BA" w:rsidRPr="00DF134C">
        <w:rPr>
          <w:rFonts w:ascii="Arial Narrow" w:hAnsi="Arial Narrow"/>
          <w:b/>
          <w:sz w:val="22"/>
          <w:szCs w:val="22"/>
        </w:rPr>
        <w:t xml:space="preserve">.3.4.1.1. </w:t>
      </w:r>
      <w:r w:rsidR="00A029CB" w:rsidRPr="00DF134C">
        <w:rPr>
          <w:rFonts w:ascii="Arial Narrow" w:hAnsi="Arial Narrow"/>
          <w:b/>
          <w:sz w:val="22"/>
          <w:szCs w:val="22"/>
        </w:rPr>
        <w:t xml:space="preserve">Požiadavky na obuv  </w:t>
      </w:r>
    </w:p>
    <w:p w14:paraId="15361034" w14:textId="77777777" w:rsidR="00A029CB" w:rsidRPr="00DF134C" w:rsidRDefault="00A029CB" w:rsidP="00A029CB">
      <w:pPr>
        <w:rPr>
          <w:rFonts w:ascii="Arial Narrow" w:hAnsi="Arial Narrow"/>
          <w:b/>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327"/>
        <w:gridCol w:w="3118"/>
        <w:gridCol w:w="2658"/>
      </w:tblGrid>
      <w:tr w:rsidR="00A029CB" w:rsidRPr="00DF134C" w14:paraId="39BDC638" w14:textId="77777777" w:rsidTr="00753327">
        <w:tc>
          <w:tcPr>
            <w:tcW w:w="467" w:type="dxa"/>
          </w:tcPr>
          <w:p w14:paraId="56184945" w14:textId="77777777" w:rsidR="00A029CB" w:rsidRPr="00DF134C" w:rsidRDefault="00A029CB" w:rsidP="00753327">
            <w:pPr>
              <w:rPr>
                <w:rFonts w:ascii="Arial Narrow" w:hAnsi="Arial Narrow"/>
                <w:b/>
                <w:sz w:val="22"/>
                <w:szCs w:val="22"/>
              </w:rPr>
            </w:pPr>
          </w:p>
        </w:tc>
        <w:tc>
          <w:tcPr>
            <w:tcW w:w="3327" w:type="dxa"/>
          </w:tcPr>
          <w:p w14:paraId="7CBFC69C"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obuvi</w:t>
            </w:r>
          </w:p>
        </w:tc>
        <w:tc>
          <w:tcPr>
            <w:tcW w:w="3118" w:type="dxa"/>
          </w:tcPr>
          <w:p w14:paraId="64335A1D"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658" w:type="dxa"/>
          </w:tcPr>
          <w:p w14:paraId="2114E5BA"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A029CB" w:rsidRPr="00DF134C" w14:paraId="2DC0D867" w14:textId="77777777" w:rsidTr="00753327">
        <w:tc>
          <w:tcPr>
            <w:tcW w:w="467" w:type="dxa"/>
          </w:tcPr>
          <w:p w14:paraId="406A2E48"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1.</w:t>
            </w:r>
          </w:p>
        </w:tc>
        <w:tc>
          <w:tcPr>
            <w:tcW w:w="3327" w:type="dxa"/>
          </w:tcPr>
          <w:p w14:paraId="447E552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Výška zvrška  pre VČ 28 ( 42 )       </w:t>
            </w:r>
          </w:p>
        </w:tc>
        <w:tc>
          <w:tcPr>
            <w:tcW w:w="3118" w:type="dxa"/>
          </w:tcPr>
          <w:p w14:paraId="3D9485B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130 mm</w:t>
            </w:r>
          </w:p>
        </w:tc>
        <w:tc>
          <w:tcPr>
            <w:tcW w:w="2658" w:type="dxa"/>
          </w:tcPr>
          <w:p w14:paraId="05DA9633"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6.2</w:t>
            </w:r>
          </w:p>
        </w:tc>
      </w:tr>
      <w:tr w:rsidR="00A029CB" w:rsidRPr="00DF134C" w14:paraId="51386246" w14:textId="77777777" w:rsidTr="00753327">
        <w:trPr>
          <w:trHeight w:val="359"/>
        </w:trPr>
        <w:tc>
          <w:tcPr>
            <w:tcW w:w="467" w:type="dxa"/>
          </w:tcPr>
          <w:p w14:paraId="5A3AB1E5"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2.</w:t>
            </w:r>
          </w:p>
        </w:tc>
        <w:tc>
          <w:tcPr>
            <w:tcW w:w="3327" w:type="dxa"/>
          </w:tcPr>
          <w:p w14:paraId="18C78D2A"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Odolnosť proti šmyku (SRC )</w:t>
            </w:r>
          </w:p>
          <w:p w14:paraId="3A7F381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podmienka A</w:t>
            </w:r>
          </w:p>
          <w:p w14:paraId="3D985853"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podmienka B</w:t>
            </w:r>
          </w:p>
          <w:p w14:paraId="18812CF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podmienka C</w:t>
            </w:r>
          </w:p>
          <w:p w14:paraId="2EA5C34A"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podmienka D</w:t>
            </w:r>
          </w:p>
        </w:tc>
        <w:tc>
          <w:tcPr>
            <w:tcW w:w="3118" w:type="dxa"/>
          </w:tcPr>
          <w:p w14:paraId="2841A80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koeficient trenia:</w:t>
            </w:r>
          </w:p>
          <w:p w14:paraId="79D7EC95"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min. 0,28 </w:t>
            </w:r>
          </w:p>
          <w:p w14:paraId="6B9BFA6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0,32</w:t>
            </w:r>
          </w:p>
          <w:p w14:paraId="59E12498"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0,13</w:t>
            </w:r>
          </w:p>
          <w:p w14:paraId="2D45AE77" w14:textId="77777777" w:rsidR="00A029CB" w:rsidRPr="00DF134C" w:rsidRDefault="00A029CB" w:rsidP="00B26C1E">
            <w:pPr>
              <w:rPr>
                <w:rFonts w:ascii="Arial Narrow" w:hAnsi="Arial Narrow"/>
                <w:sz w:val="22"/>
                <w:szCs w:val="22"/>
              </w:rPr>
            </w:pPr>
            <w:r w:rsidRPr="00DF134C">
              <w:rPr>
                <w:rFonts w:ascii="Arial Narrow" w:hAnsi="Arial Narrow"/>
                <w:sz w:val="22"/>
                <w:szCs w:val="22"/>
              </w:rPr>
              <w:t>min. 0,1</w:t>
            </w:r>
            <w:r w:rsidR="00B26C1E">
              <w:rPr>
                <w:rFonts w:ascii="Arial Narrow" w:hAnsi="Arial Narrow"/>
                <w:sz w:val="22"/>
                <w:szCs w:val="22"/>
              </w:rPr>
              <w:t>8</w:t>
            </w:r>
          </w:p>
        </w:tc>
        <w:tc>
          <w:tcPr>
            <w:tcW w:w="2658" w:type="dxa"/>
          </w:tcPr>
          <w:p w14:paraId="6542DD8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5.11</w:t>
            </w:r>
          </w:p>
        </w:tc>
      </w:tr>
      <w:tr w:rsidR="00A029CB" w:rsidRPr="00DF134C" w14:paraId="22ED813E" w14:textId="77777777" w:rsidTr="00753327">
        <w:trPr>
          <w:trHeight w:val="359"/>
        </w:trPr>
        <w:tc>
          <w:tcPr>
            <w:tcW w:w="467" w:type="dxa"/>
            <w:tcBorders>
              <w:top w:val="single" w:sz="4" w:space="0" w:color="auto"/>
              <w:left w:val="single" w:sz="4" w:space="0" w:color="auto"/>
              <w:bottom w:val="single" w:sz="4" w:space="0" w:color="auto"/>
              <w:right w:val="single" w:sz="4" w:space="0" w:color="auto"/>
            </w:tcBorders>
          </w:tcPr>
          <w:p w14:paraId="7B1EEB0C"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3.</w:t>
            </w:r>
          </w:p>
        </w:tc>
        <w:tc>
          <w:tcPr>
            <w:tcW w:w="3327" w:type="dxa"/>
            <w:tcBorders>
              <w:top w:val="single" w:sz="4" w:space="0" w:color="auto"/>
              <w:left w:val="single" w:sz="4" w:space="0" w:color="auto"/>
              <w:bottom w:val="single" w:sz="4" w:space="0" w:color="auto"/>
              <w:right w:val="single" w:sz="4" w:space="0" w:color="auto"/>
            </w:tcBorders>
          </w:tcPr>
          <w:p w14:paraId="6C2C2078"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Absorpcia energie v päte (E)</w:t>
            </w:r>
          </w:p>
        </w:tc>
        <w:tc>
          <w:tcPr>
            <w:tcW w:w="3118" w:type="dxa"/>
            <w:tcBorders>
              <w:top w:val="single" w:sz="4" w:space="0" w:color="auto"/>
              <w:left w:val="single" w:sz="4" w:space="0" w:color="auto"/>
              <w:bottom w:val="single" w:sz="4" w:space="0" w:color="auto"/>
              <w:right w:val="single" w:sz="4" w:space="0" w:color="auto"/>
            </w:tcBorders>
          </w:tcPr>
          <w:p w14:paraId="73E69832"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25 J</w:t>
            </w:r>
          </w:p>
        </w:tc>
        <w:tc>
          <w:tcPr>
            <w:tcW w:w="2658" w:type="dxa"/>
            <w:tcBorders>
              <w:top w:val="single" w:sz="4" w:space="0" w:color="auto"/>
              <w:left w:val="single" w:sz="4" w:space="0" w:color="auto"/>
              <w:bottom w:val="single" w:sz="4" w:space="0" w:color="auto"/>
              <w:right w:val="single" w:sz="4" w:space="0" w:color="auto"/>
            </w:tcBorders>
          </w:tcPr>
          <w:p w14:paraId="7069B91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5.14</w:t>
            </w:r>
          </w:p>
        </w:tc>
      </w:tr>
      <w:tr w:rsidR="00A029CB" w:rsidRPr="00DF134C" w14:paraId="4F1A5743" w14:textId="77777777" w:rsidTr="00753327">
        <w:trPr>
          <w:trHeight w:val="359"/>
        </w:trPr>
        <w:tc>
          <w:tcPr>
            <w:tcW w:w="467" w:type="dxa"/>
            <w:tcBorders>
              <w:top w:val="single" w:sz="4" w:space="0" w:color="auto"/>
              <w:left w:val="single" w:sz="4" w:space="0" w:color="auto"/>
              <w:bottom w:val="single" w:sz="4" w:space="0" w:color="auto"/>
              <w:right w:val="single" w:sz="4" w:space="0" w:color="auto"/>
            </w:tcBorders>
          </w:tcPr>
          <w:p w14:paraId="0C83E6B1"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4.</w:t>
            </w:r>
          </w:p>
        </w:tc>
        <w:tc>
          <w:tcPr>
            <w:tcW w:w="3327" w:type="dxa"/>
            <w:tcBorders>
              <w:top w:val="single" w:sz="4" w:space="0" w:color="auto"/>
              <w:left w:val="single" w:sz="4" w:space="0" w:color="auto"/>
              <w:bottom w:val="single" w:sz="4" w:space="0" w:color="auto"/>
              <w:right w:val="single" w:sz="4" w:space="0" w:color="auto"/>
            </w:tcBorders>
          </w:tcPr>
          <w:p w14:paraId="3B35CC7F"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Kompletná obuv – odolnosť proti vode (WR)</w:t>
            </w:r>
          </w:p>
        </w:tc>
        <w:tc>
          <w:tcPr>
            <w:tcW w:w="3118" w:type="dxa"/>
            <w:tcBorders>
              <w:top w:val="single" w:sz="4" w:space="0" w:color="auto"/>
              <w:left w:val="single" w:sz="4" w:space="0" w:color="auto"/>
              <w:bottom w:val="single" w:sz="4" w:space="0" w:color="auto"/>
              <w:right w:val="single" w:sz="4" w:space="0" w:color="auto"/>
            </w:tcBorders>
          </w:tcPr>
          <w:p w14:paraId="19F306D2"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musí vyhovovať norme</w:t>
            </w:r>
          </w:p>
        </w:tc>
        <w:tc>
          <w:tcPr>
            <w:tcW w:w="2658" w:type="dxa"/>
            <w:tcBorders>
              <w:top w:val="single" w:sz="4" w:space="0" w:color="auto"/>
              <w:left w:val="single" w:sz="4" w:space="0" w:color="auto"/>
              <w:bottom w:val="single" w:sz="4" w:space="0" w:color="auto"/>
              <w:right w:val="single" w:sz="4" w:space="0" w:color="auto"/>
            </w:tcBorders>
          </w:tcPr>
          <w:p w14:paraId="1B59623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20347, čl.  6.2.5</w:t>
            </w:r>
          </w:p>
        </w:tc>
      </w:tr>
      <w:tr w:rsidR="00A029CB" w:rsidRPr="00DF134C" w14:paraId="12E35ACC" w14:textId="77777777" w:rsidTr="00753327">
        <w:trPr>
          <w:trHeight w:val="359"/>
        </w:trPr>
        <w:tc>
          <w:tcPr>
            <w:tcW w:w="467" w:type="dxa"/>
            <w:tcBorders>
              <w:top w:val="single" w:sz="4" w:space="0" w:color="auto"/>
              <w:left w:val="single" w:sz="4" w:space="0" w:color="auto"/>
              <w:bottom w:val="single" w:sz="4" w:space="0" w:color="auto"/>
              <w:right w:val="single" w:sz="4" w:space="0" w:color="auto"/>
            </w:tcBorders>
            <w:vAlign w:val="center"/>
          </w:tcPr>
          <w:p w14:paraId="40927969" w14:textId="77777777" w:rsidR="00A029CB" w:rsidRPr="00DF134C" w:rsidRDefault="00A029CB" w:rsidP="008501BA">
            <w:pPr>
              <w:jc w:val="right"/>
              <w:rPr>
                <w:rFonts w:ascii="Arial Narrow" w:hAnsi="Arial Narrow"/>
                <w:sz w:val="22"/>
                <w:szCs w:val="22"/>
              </w:rPr>
            </w:pPr>
            <w:r w:rsidRPr="00DF134C">
              <w:rPr>
                <w:rFonts w:ascii="Arial Narrow" w:hAnsi="Arial Narrow"/>
                <w:sz w:val="22"/>
                <w:szCs w:val="22"/>
              </w:rPr>
              <w:t>5.</w:t>
            </w:r>
          </w:p>
        </w:tc>
        <w:tc>
          <w:tcPr>
            <w:tcW w:w="3327" w:type="dxa"/>
            <w:tcBorders>
              <w:top w:val="single" w:sz="4" w:space="0" w:color="auto"/>
              <w:left w:val="single" w:sz="4" w:space="0" w:color="auto"/>
              <w:bottom w:val="single" w:sz="4" w:space="0" w:color="auto"/>
              <w:right w:val="single" w:sz="4" w:space="0" w:color="auto"/>
            </w:tcBorders>
            <w:vAlign w:val="center"/>
          </w:tcPr>
          <w:p w14:paraId="4E48835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Elektrické vlastnosti</w:t>
            </w:r>
            <w:r w:rsidR="008501BA" w:rsidRPr="00DF134C">
              <w:rPr>
                <w:rFonts w:ascii="Arial Narrow" w:hAnsi="Arial Narrow"/>
                <w:sz w:val="22"/>
                <w:szCs w:val="22"/>
              </w:rPr>
              <w:t xml:space="preserve"> </w:t>
            </w:r>
            <w:r w:rsidRPr="00DF134C">
              <w:rPr>
                <w:rFonts w:ascii="Arial Narrow" w:hAnsi="Arial Narrow"/>
                <w:sz w:val="22"/>
                <w:szCs w:val="22"/>
              </w:rPr>
              <w:t>obuvi (A)</w:t>
            </w:r>
          </w:p>
        </w:tc>
        <w:tc>
          <w:tcPr>
            <w:tcW w:w="3118" w:type="dxa"/>
            <w:tcBorders>
              <w:top w:val="single" w:sz="4" w:space="0" w:color="auto"/>
              <w:left w:val="single" w:sz="4" w:space="0" w:color="auto"/>
              <w:bottom w:val="single" w:sz="4" w:space="0" w:color="auto"/>
              <w:right w:val="single" w:sz="4" w:space="0" w:color="auto"/>
            </w:tcBorders>
            <w:vAlign w:val="center"/>
          </w:tcPr>
          <w:p w14:paraId="4EE38469" w14:textId="77777777" w:rsidR="00A029CB" w:rsidRPr="00DF134C" w:rsidRDefault="008501BA" w:rsidP="00753327">
            <w:pPr>
              <w:rPr>
                <w:rFonts w:ascii="Arial Narrow" w:hAnsi="Arial Narrow"/>
                <w:sz w:val="22"/>
                <w:szCs w:val="22"/>
              </w:rPr>
            </w:pPr>
            <w:r w:rsidRPr="00DF134C">
              <w:rPr>
                <w:rFonts w:ascii="Arial Narrow" w:hAnsi="Arial Narrow"/>
                <w:sz w:val="22"/>
                <w:szCs w:val="22"/>
              </w:rPr>
              <w:t>o</w:t>
            </w:r>
            <w:r w:rsidR="00A029CB" w:rsidRPr="00DF134C">
              <w:rPr>
                <w:rFonts w:ascii="Arial Narrow" w:hAnsi="Arial Narrow"/>
                <w:sz w:val="22"/>
                <w:szCs w:val="22"/>
              </w:rPr>
              <w:t>dpor</w:t>
            </w:r>
            <w:r w:rsidRPr="00DF134C">
              <w:rPr>
                <w:rFonts w:ascii="Arial Narrow" w:hAnsi="Arial Narrow"/>
                <w:sz w:val="22"/>
                <w:szCs w:val="22"/>
              </w:rPr>
              <w:t xml:space="preserve"> </w:t>
            </w:r>
            <w:r w:rsidR="00A029CB" w:rsidRPr="00DF134C">
              <w:rPr>
                <w:rFonts w:ascii="Arial Narrow" w:hAnsi="Arial Narrow"/>
                <w:sz w:val="22"/>
                <w:szCs w:val="22"/>
              </w:rPr>
              <w:t>musí</w:t>
            </w:r>
            <w:r w:rsidRPr="00DF134C">
              <w:rPr>
                <w:rFonts w:ascii="Arial Narrow" w:hAnsi="Arial Narrow"/>
                <w:sz w:val="22"/>
                <w:szCs w:val="22"/>
              </w:rPr>
              <w:t xml:space="preserve"> </w:t>
            </w:r>
            <w:r w:rsidR="00A029CB" w:rsidRPr="00DF134C">
              <w:rPr>
                <w:rFonts w:ascii="Arial Narrow" w:hAnsi="Arial Narrow"/>
                <w:sz w:val="22"/>
                <w:szCs w:val="22"/>
              </w:rPr>
              <w:t>byť v</w:t>
            </w:r>
            <w:r w:rsidRPr="00DF134C">
              <w:rPr>
                <w:rFonts w:ascii="Arial Narrow" w:hAnsi="Arial Narrow"/>
                <w:sz w:val="22"/>
                <w:szCs w:val="22"/>
              </w:rPr>
              <w:t xml:space="preserve"> </w:t>
            </w:r>
            <w:r w:rsidR="00A029CB" w:rsidRPr="00DF134C">
              <w:rPr>
                <w:rFonts w:ascii="Arial Narrow" w:hAnsi="Arial Narrow"/>
                <w:sz w:val="22"/>
                <w:szCs w:val="22"/>
              </w:rPr>
              <w:t>tolerancii</w:t>
            </w:r>
          </w:p>
          <w:p w14:paraId="095B87E4"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požadovanej</w:t>
            </w:r>
            <w:r w:rsidR="008501BA" w:rsidRPr="00DF134C">
              <w:rPr>
                <w:rFonts w:ascii="Arial Narrow" w:hAnsi="Arial Narrow"/>
                <w:sz w:val="22"/>
                <w:szCs w:val="22"/>
              </w:rPr>
              <w:t xml:space="preserve"> </w:t>
            </w:r>
            <w:r w:rsidRPr="00DF134C">
              <w:rPr>
                <w:rFonts w:ascii="Arial Narrow" w:hAnsi="Arial Narrow"/>
                <w:sz w:val="22"/>
                <w:szCs w:val="22"/>
              </w:rPr>
              <w:t>normou</w:t>
            </w:r>
          </w:p>
        </w:tc>
        <w:tc>
          <w:tcPr>
            <w:tcW w:w="2658" w:type="dxa"/>
            <w:tcBorders>
              <w:top w:val="single" w:sz="4" w:space="0" w:color="auto"/>
              <w:left w:val="single" w:sz="4" w:space="0" w:color="auto"/>
              <w:bottom w:val="single" w:sz="4" w:space="0" w:color="auto"/>
              <w:right w:val="single" w:sz="4" w:space="0" w:color="auto"/>
            </w:tcBorders>
            <w:vAlign w:val="center"/>
          </w:tcPr>
          <w:p w14:paraId="1778DDD8"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20347, čl. 6.2.2</w:t>
            </w:r>
          </w:p>
        </w:tc>
      </w:tr>
    </w:tbl>
    <w:p w14:paraId="371F07D8" w14:textId="77777777" w:rsidR="00A029CB" w:rsidRPr="00DF134C" w:rsidRDefault="00A029CB" w:rsidP="00A029CB">
      <w:pPr>
        <w:rPr>
          <w:rFonts w:ascii="Arial Narrow" w:hAnsi="Arial Narrow"/>
          <w:b/>
          <w:bCs/>
          <w:sz w:val="22"/>
          <w:szCs w:val="22"/>
        </w:rPr>
      </w:pPr>
    </w:p>
    <w:p w14:paraId="3C7CCB1A" w14:textId="77777777" w:rsidR="008501BA" w:rsidRPr="00DF134C" w:rsidRDefault="008501BA" w:rsidP="00A029CB">
      <w:pPr>
        <w:rPr>
          <w:rFonts w:ascii="Arial Narrow" w:hAnsi="Arial Narrow"/>
          <w:b/>
          <w:bCs/>
          <w:sz w:val="22"/>
          <w:szCs w:val="22"/>
        </w:rPr>
      </w:pPr>
    </w:p>
    <w:p w14:paraId="1A8871EC" w14:textId="77777777" w:rsidR="00A029CB" w:rsidRPr="00DF134C" w:rsidRDefault="0083400C" w:rsidP="00A029CB">
      <w:pPr>
        <w:rPr>
          <w:rFonts w:ascii="Arial Narrow" w:hAnsi="Arial Narrow"/>
          <w:b/>
          <w:bCs/>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 </w:t>
      </w:r>
      <w:r w:rsidR="00A029CB" w:rsidRPr="00DF134C">
        <w:rPr>
          <w:rFonts w:ascii="Arial Narrow" w:hAnsi="Arial Narrow"/>
          <w:b/>
          <w:bCs/>
          <w:sz w:val="22"/>
          <w:szCs w:val="22"/>
        </w:rPr>
        <w:t>Požiadavky na materiály</w:t>
      </w:r>
    </w:p>
    <w:p w14:paraId="7F873D87" w14:textId="77777777" w:rsidR="00A029CB" w:rsidRPr="00DF134C" w:rsidRDefault="00A029CB" w:rsidP="00A029CB">
      <w:pPr>
        <w:rPr>
          <w:rFonts w:ascii="Arial Narrow" w:hAnsi="Arial Narrow"/>
          <w:sz w:val="22"/>
          <w:szCs w:val="22"/>
        </w:rPr>
      </w:pPr>
    </w:p>
    <w:p w14:paraId="0250593C" w14:textId="77777777" w:rsidR="00A029CB" w:rsidRPr="00B26C1E" w:rsidRDefault="0083400C" w:rsidP="00A029CB">
      <w:pPr>
        <w:jc w:val="both"/>
        <w:rPr>
          <w:rFonts w:ascii="Arial Narrow" w:hAnsi="Arial Narrow"/>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.3.4.2.1.  </w:t>
      </w:r>
      <w:r w:rsidR="00A029CB" w:rsidRPr="00DF134C">
        <w:rPr>
          <w:rFonts w:ascii="Arial Narrow" w:hAnsi="Arial Narrow"/>
          <w:b/>
          <w:bCs/>
          <w:sz w:val="22"/>
          <w:szCs w:val="22"/>
        </w:rPr>
        <w:t xml:space="preserve">Základný vrchový materiál </w:t>
      </w:r>
      <w:r w:rsidR="00A029CB" w:rsidRPr="00DF134C">
        <w:rPr>
          <w:rFonts w:ascii="Arial Narrow" w:hAnsi="Arial Narrow"/>
          <w:sz w:val="22"/>
          <w:szCs w:val="22"/>
        </w:rPr>
        <w:t>-</w:t>
      </w:r>
      <w:r w:rsidR="008501BA" w:rsidRPr="00DF134C">
        <w:rPr>
          <w:rFonts w:ascii="Arial Narrow" w:hAnsi="Arial Narrow"/>
          <w:sz w:val="22"/>
          <w:szCs w:val="22"/>
        </w:rPr>
        <w:t xml:space="preserve"> </w:t>
      </w:r>
      <w:r w:rsidR="00A029CB" w:rsidRPr="00DF134C">
        <w:rPr>
          <w:rFonts w:ascii="Arial Narrow" w:hAnsi="Arial Narrow"/>
          <w:sz w:val="22"/>
          <w:szCs w:val="22"/>
        </w:rPr>
        <w:t>priehlavok, spojler zadných dielcov, vr</w:t>
      </w:r>
      <w:r w:rsidR="00B26C1E">
        <w:rPr>
          <w:rFonts w:ascii="Arial Narrow" w:hAnsi="Arial Narrow"/>
          <w:sz w:val="22"/>
          <w:szCs w:val="22"/>
        </w:rPr>
        <w:t xml:space="preserve">chné </w:t>
      </w:r>
      <w:proofErr w:type="spellStart"/>
      <w:r w:rsidR="00B26C1E">
        <w:rPr>
          <w:rFonts w:ascii="Arial Narrow" w:hAnsi="Arial Narrow"/>
          <w:sz w:val="22"/>
          <w:szCs w:val="22"/>
        </w:rPr>
        <w:t>podkrúžky</w:t>
      </w:r>
      <w:proofErr w:type="spellEnd"/>
      <w:r w:rsidR="00B26C1E">
        <w:rPr>
          <w:rFonts w:ascii="Arial Narrow" w:hAnsi="Arial Narrow"/>
          <w:sz w:val="22"/>
          <w:szCs w:val="22"/>
        </w:rPr>
        <w:t>, stuženie jazyka</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658"/>
      </w:tblGrid>
      <w:tr w:rsidR="00A029CB" w:rsidRPr="00DF134C" w14:paraId="58F19884" w14:textId="77777777" w:rsidTr="00753327">
        <w:tc>
          <w:tcPr>
            <w:tcW w:w="392" w:type="dxa"/>
          </w:tcPr>
          <w:p w14:paraId="5F7C0991" w14:textId="77777777" w:rsidR="00A029CB" w:rsidRPr="00DF134C" w:rsidRDefault="00A029CB" w:rsidP="00753327">
            <w:pPr>
              <w:rPr>
                <w:rFonts w:ascii="Arial Narrow" w:hAnsi="Arial Narrow"/>
                <w:b/>
                <w:sz w:val="22"/>
                <w:szCs w:val="22"/>
              </w:rPr>
            </w:pPr>
          </w:p>
        </w:tc>
        <w:tc>
          <w:tcPr>
            <w:tcW w:w="3402" w:type="dxa"/>
          </w:tcPr>
          <w:p w14:paraId="3487F76A"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materiálu</w:t>
            </w:r>
          </w:p>
        </w:tc>
        <w:tc>
          <w:tcPr>
            <w:tcW w:w="3118" w:type="dxa"/>
          </w:tcPr>
          <w:p w14:paraId="5F2B7206"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658" w:type="dxa"/>
          </w:tcPr>
          <w:p w14:paraId="20C24C30"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8501BA" w:rsidRPr="00DF134C" w14:paraId="2E7C792B" w14:textId="77777777" w:rsidTr="00753327">
        <w:tc>
          <w:tcPr>
            <w:tcW w:w="392" w:type="dxa"/>
          </w:tcPr>
          <w:p w14:paraId="4774D9F1" w14:textId="77777777" w:rsidR="008501BA" w:rsidRPr="00B26C1E" w:rsidRDefault="008501BA" w:rsidP="00672BB2">
            <w:pPr>
              <w:jc w:val="right"/>
              <w:rPr>
                <w:rFonts w:ascii="Arial Narrow" w:hAnsi="Arial Narrow"/>
                <w:sz w:val="22"/>
                <w:szCs w:val="22"/>
              </w:rPr>
            </w:pPr>
            <w:r w:rsidRPr="00B26C1E">
              <w:rPr>
                <w:rFonts w:ascii="Arial Narrow" w:hAnsi="Arial Narrow"/>
                <w:sz w:val="22"/>
                <w:szCs w:val="22"/>
              </w:rPr>
              <w:t>1.</w:t>
            </w:r>
          </w:p>
        </w:tc>
        <w:tc>
          <w:tcPr>
            <w:tcW w:w="3402" w:type="dxa"/>
          </w:tcPr>
          <w:p w14:paraId="68D9D228" w14:textId="77777777" w:rsidR="008501BA" w:rsidRPr="00B26C1E" w:rsidRDefault="008501BA" w:rsidP="00753327">
            <w:pPr>
              <w:rPr>
                <w:rFonts w:ascii="Arial Narrow" w:hAnsi="Arial Narrow"/>
                <w:sz w:val="22"/>
                <w:szCs w:val="22"/>
              </w:rPr>
            </w:pPr>
            <w:r w:rsidRPr="00B26C1E">
              <w:rPr>
                <w:rFonts w:ascii="Arial Narrow" w:hAnsi="Arial Narrow"/>
                <w:sz w:val="22"/>
                <w:szCs w:val="22"/>
              </w:rPr>
              <w:t>Materiál</w:t>
            </w:r>
          </w:p>
        </w:tc>
        <w:tc>
          <w:tcPr>
            <w:tcW w:w="3118" w:type="dxa"/>
          </w:tcPr>
          <w:p w14:paraId="0760400C" w14:textId="77777777" w:rsidR="008501BA" w:rsidRPr="00DF134C" w:rsidRDefault="008501BA" w:rsidP="008501BA">
            <w:pPr>
              <w:jc w:val="both"/>
              <w:rPr>
                <w:rFonts w:ascii="Arial Narrow" w:hAnsi="Arial Narrow"/>
                <w:sz w:val="22"/>
                <w:szCs w:val="22"/>
              </w:rPr>
            </w:pPr>
            <w:r w:rsidRPr="00B26C1E">
              <w:rPr>
                <w:rFonts w:ascii="Arial Narrow" w:hAnsi="Arial Narrow"/>
                <w:sz w:val="22"/>
                <w:szCs w:val="22"/>
              </w:rPr>
              <w:t xml:space="preserve">vrchová hydrofóbna </w:t>
            </w:r>
            <w:proofErr w:type="spellStart"/>
            <w:r w:rsidRPr="00B26C1E">
              <w:rPr>
                <w:rFonts w:ascii="Arial Narrow" w:hAnsi="Arial Narrow"/>
                <w:sz w:val="22"/>
                <w:szCs w:val="22"/>
              </w:rPr>
              <w:t>hovädzinová</w:t>
            </w:r>
            <w:proofErr w:type="spellEnd"/>
            <w:r w:rsidRPr="00B26C1E">
              <w:rPr>
                <w:rFonts w:ascii="Arial Narrow" w:hAnsi="Arial Narrow"/>
                <w:sz w:val="22"/>
                <w:szCs w:val="22"/>
              </w:rPr>
              <w:t xml:space="preserve"> useň, chromitá, hydrofóbna</w:t>
            </w:r>
          </w:p>
        </w:tc>
        <w:tc>
          <w:tcPr>
            <w:tcW w:w="2658" w:type="dxa"/>
          </w:tcPr>
          <w:p w14:paraId="1285B4F9" w14:textId="77777777" w:rsidR="008501BA" w:rsidRPr="00DF134C" w:rsidRDefault="008501BA" w:rsidP="00753327">
            <w:pPr>
              <w:rPr>
                <w:rFonts w:ascii="Arial Narrow" w:hAnsi="Arial Narrow"/>
                <w:sz w:val="22"/>
                <w:szCs w:val="22"/>
              </w:rPr>
            </w:pPr>
          </w:p>
        </w:tc>
      </w:tr>
      <w:tr w:rsidR="008501BA" w:rsidRPr="00DF134C" w14:paraId="10771783" w14:textId="77777777" w:rsidTr="00753327">
        <w:tc>
          <w:tcPr>
            <w:tcW w:w="392" w:type="dxa"/>
          </w:tcPr>
          <w:p w14:paraId="78412FBF" w14:textId="77777777" w:rsidR="008501BA" w:rsidRPr="00DF134C" w:rsidRDefault="008501BA" w:rsidP="00672BB2">
            <w:pPr>
              <w:jc w:val="right"/>
              <w:rPr>
                <w:rFonts w:ascii="Arial Narrow" w:hAnsi="Arial Narrow"/>
                <w:sz w:val="22"/>
                <w:szCs w:val="22"/>
              </w:rPr>
            </w:pPr>
            <w:r w:rsidRPr="00DF134C">
              <w:rPr>
                <w:rFonts w:ascii="Arial Narrow" w:hAnsi="Arial Narrow"/>
                <w:sz w:val="22"/>
                <w:szCs w:val="22"/>
              </w:rPr>
              <w:t>2.</w:t>
            </w:r>
          </w:p>
        </w:tc>
        <w:tc>
          <w:tcPr>
            <w:tcW w:w="3402" w:type="dxa"/>
          </w:tcPr>
          <w:p w14:paraId="77D1BD60"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Farba</w:t>
            </w:r>
          </w:p>
        </w:tc>
        <w:tc>
          <w:tcPr>
            <w:tcW w:w="3118" w:type="dxa"/>
          </w:tcPr>
          <w:p w14:paraId="445B09FB"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čierna</w:t>
            </w:r>
          </w:p>
        </w:tc>
        <w:tc>
          <w:tcPr>
            <w:tcW w:w="2658" w:type="dxa"/>
          </w:tcPr>
          <w:p w14:paraId="739AB0A1" w14:textId="77777777" w:rsidR="008501BA" w:rsidRPr="00DF134C" w:rsidRDefault="008501BA" w:rsidP="00753327">
            <w:pPr>
              <w:rPr>
                <w:rFonts w:ascii="Arial Narrow" w:hAnsi="Arial Narrow"/>
                <w:sz w:val="22"/>
                <w:szCs w:val="22"/>
              </w:rPr>
            </w:pPr>
          </w:p>
        </w:tc>
      </w:tr>
      <w:tr w:rsidR="008501BA" w:rsidRPr="00DF134C" w14:paraId="1EC1DC18" w14:textId="77777777" w:rsidTr="00753327">
        <w:tc>
          <w:tcPr>
            <w:tcW w:w="392" w:type="dxa"/>
          </w:tcPr>
          <w:p w14:paraId="43CDBC5B" w14:textId="77777777" w:rsidR="008501BA" w:rsidRPr="00DF134C" w:rsidRDefault="008501BA" w:rsidP="00672BB2">
            <w:pPr>
              <w:jc w:val="right"/>
              <w:rPr>
                <w:rFonts w:ascii="Arial Narrow" w:hAnsi="Arial Narrow"/>
                <w:sz w:val="22"/>
                <w:szCs w:val="22"/>
              </w:rPr>
            </w:pPr>
            <w:r w:rsidRPr="00DF134C">
              <w:rPr>
                <w:rFonts w:ascii="Arial Narrow" w:hAnsi="Arial Narrow"/>
                <w:sz w:val="22"/>
                <w:szCs w:val="22"/>
              </w:rPr>
              <w:t>3.</w:t>
            </w:r>
          </w:p>
        </w:tc>
        <w:tc>
          <w:tcPr>
            <w:tcW w:w="3402" w:type="dxa"/>
          </w:tcPr>
          <w:p w14:paraId="46BFB8A3"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Hrúbka</w:t>
            </w:r>
          </w:p>
        </w:tc>
        <w:tc>
          <w:tcPr>
            <w:tcW w:w="3118" w:type="dxa"/>
          </w:tcPr>
          <w:p w14:paraId="441B2D4A"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min. 1,8 mm</w:t>
            </w:r>
          </w:p>
        </w:tc>
        <w:tc>
          <w:tcPr>
            <w:tcW w:w="2658" w:type="dxa"/>
          </w:tcPr>
          <w:p w14:paraId="61A5552F"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EN ISO 2589</w:t>
            </w:r>
          </w:p>
        </w:tc>
      </w:tr>
      <w:tr w:rsidR="008501BA" w:rsidRPr="00DF134C" w14:paraId="496162F2" w14:textId="77777777" w:rsidTr="00753327">
        <w:tc>
          <w:tcPr>
            <w:tcW w:w="392" w:type="dxa"/>
          </w:tcPr>
          <w:p w14:paraId="0E254D67" w14:textId="77777777" w:rsidR="008501BA" w:rsidRPr="00DF134C" w:rsidRDefault="008501BA" w:rsidP="00672BB2">
            <w:pPr>
              <w:jc w:val="right"/>
              <w:rPr>
                <w:rFonts w:ascii="Arial Narrow" w:hAnsi="Arial Narrow"/>
                <w:sz w:val="22"/>
                <w:szCs w:val="22"/>
              </w:rPr>
            </w:pPr>
            <w:r w:rsidRPr="00DF134C">
              <w:rPr>
                <w:rFonts w:ascii="Arial Narrow" w:hAnsi="Arial Narrow"/>
                <w:sz w:val="22"/>
                <w:szCs w:val="22"/>
              </w:rPr>
              <w:t>4.</w:t>
            </w:r>
          </w:p>
        </w:tc>
        <w:tc>
          <w:tcPr>
            <w:tcW w:w="3402" w:type="dxa"/>
          </w:tcPr>
          <w:p w14:paraId="4817233D"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Stanovenie priepustnosti pre vodné pary</w:t>
            </w:r>
          </w:p>
        </w:tc>
        <w:tc>
          <w:tcPr>
            <w:tcW w:w="3118" w:type="dxa"/>
          </w:tcPr>
          <w:p w14:paraId="3AAFA531"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min. 3,0 mg/cm</w:t>
            </w:r>
            <w:r w:rsidRPr="00DF134C">
              <w:rPr>
                <w:rFonts w:ascii="Arial Narrow" w:hAnsi="Arial Narrow"/>
                <w:sz w:val="22"/>
                <w:szCs w:val="22"/>
                <w:vertAlign w:val="superscript"/>
              </w:rPr>
              <w:t>2</w:t>
            </w:r>
            <w:r w:rsidRPr="00DF134C">
              <w:rPr>
                <w:rFonts w:ascii="Arial Narrow" w:hAnsi="Arial Narrow"/>
                <w:sz w:val="22"/>
                <w:szCs w:val="22"/>
              </w:rPr>
              <w:t xml:space="preserve">.h               </w:t>
            </w:r>
          </w:p>
        </w:tc>
        <w:tc>
          <w:tcPr>
            <w:tcW w:w="2658" w:type="dxa"/>
          </w:tcPr>
          <w:p w14:paraId="7F610DF5"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EN ISO 20344, čl. 6.6</w:t>
            </w:r>
          </w:p>
        </w:tc>
      </w:tr>
      <w:tr w:rsidR="008501BA" w:rsidRPr="00DF134C" w14:paraId="128B2E5F" w14:textId="77777777" w:rsidTr="00753327">
        <w:tc>
          <w:tcPr>
            <w:tcW w:w="392" w:type="dxa"/>
          </w:tcPr>
          <w:p w14:paraId="381DA9F8" w14:textId="77777777" w:rsidR="008501BA" w:rsidRPr="00DF134C" w:rsidRDefault="008501BA" w:rsidP="00672BB2">
            <w:pPr>
              <w:jc w:val="right"/>
              <w:rPr>
                <w:rFonts w:ascii="Arial Narrow" w:hAnsi="Arial Narrow"/>
                <w:sz w:val="22"/>
                <w:szCs w:val="22"/>
              </w:rPr>
            </w:pPr>
            <w:r w:rsidRPr="00DF134C">
              <w:rPr>
                <w:rFonts w:ascii="Arial Narrow" w:hAnsi="Arial Narrow"/>
                <w:sz w:val="22"/>
                <w:szCs w:val="22"/>
              </w:rPr>
              <w:t>5.</w:t>
            </w:r>
          </w:p>
        </w:tc>
        <w:tc>
          <w:tcPr>
            <w:tcW w:w="3402" w:type="dxa"/>
          </w:tcPr>
          <w:p w14:paraId="650E5094"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 xml:space="preserve">Stanovenie koeficientu vodnej pary                         </w:t>
            </w:r>
          </w:p>
        </w:tc>
        <w:tc>
          <w:tcPr>
            <w:tcW w:w="3118" w:type="dxa"/>
          </w:tcPr>
          <w:p w14:paraId="71363486"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min. 40 mg/cm</w:t>
            </w:r>
            <w:r w:rsidRPr="00DF134C">
              <w:rPr>
                <w:rFonts w:ascii="Arial Narrow" w:hAnsi="Arial Narrow"/>
                <w:sz w:val="22"/>
                <w:szCs w:val="22"/>
                <w:vertAlign w:val="superscript"/>
              </w:rPr>
              <w:t xml:space="preserve">2 </w:t>
            </w:r>
          </w:p>
        </w:tc>
        <w:tc>
          <w:tcPr>
            <w:tcW w:w="2658" w:type="dxa"/>
          </w:tcPr>
          <w:p w14:paraId="4789F50F"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EN ISO 20344, čl. 6.8</w:t>
            </w:r>
          </w:p>
        </w:tc>
      </w:tr>
      <w:tr w:rsidR="008501BA" w:rsidRPr="00DF134C" w14:paraId="44CAC018" w14:textId="77777777" w:rsidTr="00753327">
        <w:tc>
          <w:tcPr>
            <w:tcW w:w="392" w:type="dxa"/>
            <w:tcBorders>
              <w:top w:val="single" w:sz="4" w:space="0" w:color="auto"/>
              <w:left w:val="single" w:sz="4" w:space="0" w:color="auto"/>
              <w:bottom w:val="single" w:sz="4" w:space="0" w:color="auto"/>
              <w:right w:val="single" w:sz="4" w:space="0" w:color="auto"/>
            </w:tcBorders>
          </w:tcPr>
          <w:p w14:paraId="007EB7E6" w14:textId="77777777" w:rsidR="008501BA" w:rsidRPr="00DF134C" w:rsidRDefault="008501BA" w:rsidP="00753327">
            <w:pPr>
              <w:jc w:val="right"/>
              <w:rPr>
                <w:rFonts w:ascii="Arial Narrow" w:hAnsi="Arial Narrow"/>
                <w:sz w:val="22"/>
                <w:szCs w:val="22"/>
              </w:rPr>
            </w:pPr>
            <w:r w:rsidRPr="00DF134C">
              <w:rPr>
                <w:rFonts w:ascii="Arial Narrow" w:hAnsi="Arial Narrow"/>
                <w:sz w:val="22"/>
                <w:szCs w:val="22"/>
              </w:rPr>
              <w:t>6.</w:t>
            </w:r>
          </w:p>
        </w:tc>
        <w:tc>
          <w:tcPr>
            <w:tcW w:w="3402" w:type="dxa"/>
            <w:tcBorders>
              <w:top w:val="single" w:sz="4" w:space="0" w:color="auto"/>
              <w:left w:val="single" w:sz="4" w:space="0" w:color="auto"/>
              <w:bottom w:val="single" w:sz="4" w:space="0" w:color="auto"/>
              <w:right w:val="single" w:sz="4" w:space="0" w:color="auto"/>
            </w:tcBorders>
          </w:tcPr>
          <w:p w14:paraId="1861ADAD"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Stanovenie odolnosti usní proti vode</w:t>
            </w:r>
          </w:p>
          <w:p w14:paraId="76508563"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 WRU )</w:t>
            </w:r>
          </w:p>
        </w:tc>
        <w:tc>
          <w:tcPr>
            <w:tcW w:w="3118" w:type="dxa"/>
            <w:tcBorders>
              <w:top w:val="single" w:sz="4" w:space="0" w:color="auto"/>
              <w:left w:val="single" w:sz="4" w:space="0" w:color="auto"/>
              <w:bottom w:val="single" w:sz="4" w:space="0" w:color="auto"/>
              <w:right w:val="single" w:sz="4" w:space="0" w:color="auto"/>
            </w:tcBorders>
          </w:tcPr>
          <w:p w14:paraId="0A1A0D82"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Prienik vody:</w:t>
            </w:r>
          </w:p>
          <w:p w14:paraId="2484EAB4"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preniknuté množstvo vody po 60 minútach nesmie byť väčšie ako 0,1g</w:t>
            </w:r>
          </w:p>
          <w:p w14:paraId="1A2CB0E4"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Absorpcia vody:</w:t>
            </w:r>
          </w:p>
          <w:p w14:paraId="3F8AE8D4"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po 60 minútach   max. 20%</w:t>
            </w:r>
          </w:p>
        </w:tc>
        <w:tc>
          <w:tcPr>
            <w:tcW w:w="2658" w:type="dxa"/>
            <w:tcBorders>
              <w:top w:val="single" w:sz="4" w:space="0" w:color="auto"/>
              <w:left w:val="single" w:sz="4" w:space="0" w:color="auto"/>
              <w:bottom w:val="single" w:sz="4" w:space="0" w:color="auto"/>
              <w:right w:val="single" w:sz="4" w:space="0" w:color="auto"/>
            </w:tcBorders>
          </w:tcPr>
          <w:p w14:paraId="4F12EA3A"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EN ISO 20344, čl. 6.13</w:t>
            </w:r>
          </w:p>
          <w:p w14:paraId="23B08B6A" w14:textId="77777777" w:rsidR="008501BA" w:rsidRPr="00DF134C" w:rsidRDefault="008501BA" w:rsidP="00753327">
            <w:pPr>
              <w:rPr>
                <w:rFonts w:ascii="Arial Narrow" w:hAnsi="Arial Narrow"/>
                <w:sz w:val="22"/>
                <w:szCs w:val="22"/>
              </w:rPr>
            </w:pPr>
          </w:p>
          <w:p w14:paraId="46E11AE7" w14:textId="77777777" w:rsidR="008501BA" w:rsidRPr="00DF134C" w:rsidRDefault="008501BA" w:rsidP="00753327">
            <w:pPr>
              <w:rPr>
                <w:rFonts w:ascii="Arial Narrow" w:hAnsi="Arial Narrow"/>
                <w:sz w:val="22"/>
                <w:szCs w:val="22"/>
              </w:rPr>
            </w:pPr>
          </w:p>
          <w:p w14:paraId="44D1EF01" w14:textId="77777777" w:rsidR="008501BA" w:rsidRPr="00DF134C" w:rsidRDefault="008501BA" w:rsidP="00753327">
            <w:pPr>
              <w:rPr>
                <w:rFonts w:ascii="Arial Narrow" w:hAnsi="Arial Narrow"/>
                <w:sz w:val="22"/>
                <w:szCs w:val="22"/>
              </w:rPr>
            </w:pPr>
          </w:p>
        </w:tc>
      </w:tr>
    </w:tbl>
    <w:p w14:paraId="3138448B" w14:textId="77777777" w:rsidR="00A029CB" w:rsidRPr="00DF134C" w:rsidRDefault="00A029CB" w:rsidP="00A029CB">
      <w:pPr>
        <w:rPr>
          <w:rFonts w:ascii="Arial Narrow" w:hAnsi="Arial Narrow"/>
          <w:b/>
          <w:bCs/>
          <w:sz w:val="22"/>
          <w:szCs w:val="22"/>
        </w:rPr>
      </w:pPr>
    </w:p>
    <w:p w14:paraId="56AA4A95" w14:textId="77777777" w:rsidR="00A029CB" w:rsidRPr="00B26C1E" w:rsidRDefault="0083400C" w:rsidP="00A029CB">
      <w:pPr>
        <w:rPr>
          <w:rFonts w:ascii="Arial Narrow" w:hAnsi="Arial Narrow"/>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.3.4.2.2.  </w:t>
      </w:r>
      <w:r w:rsidR="00A029CB" w:rsidRPr="00DF134C">
        <w:rPr>
          <w:rFonts w:ascii="Arial Narrow" w:hAnsi="Arial Narrow"/>
          <w:b/>
          <w:bCs/>
          <w:sz w:val="22"/>
          <w:szCs w:val="22"/>
        </w:rPr>
        <w:t xml:space="preserve">Kombinačný vrchový materiál – 1 </w:t>
      </w:r>
      <w:r w:rsidR="00B26C1E">
        <w:rPr>
          <w:rFonts w:ascii="Arial Narrow" w:hAnsi="Arial Narrow"/>
          <w:sz w:val="22"/>
          <w:szCs w:val="22"/>
        </w:rPr>
        <w:t>- golier, jazyk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3402"/>
        <w:gridCol w:w="3118"/>
        <w:gridCol w:w="2376"/>
      </w:tblGrid>
      <w:tr w:rsidR="00A029CB" w:rsidRPr="00DF134C" w14:paraId="3F234D48" w14:textId="77777777" w:rsidTr="00753327">
        <w:tc>
          <w:tcPr>
            <w:tcW w:w="392" w:type="dxa"/>
            <w:tcBorders>
              <w:top w:val="single" w:sz="4" w:space="0" w:color="auto"/>
              <w:left w:val="single" w:sz="4" w:space="0" w:color="auto"/>
              <w:bottom w:val="single" w:sz="4" w:space="0" w:color="auto"/>
              <w:right w:val="single" w:sz="4" w:space="0" w:color="auto"/>
            </w:tcBorders>
          </w:tcPr>
          <w:p w14:paraId="5DFC17E9" w14:textId="77777777" w:rsidR="00A029CB" w:rsidRPr="00DF134C" w:rsidRDefault="00A029CB" w:rsidP="00753327">
            <w:pPr>
              <w:rPr>
                <w:rFonts w:ascii="Arial Narrow" w:hAnsi="Arial Narrow"/>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B2E210F"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23B70701"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376" w:type="dxa"/>
            <w:tcBorders>
              <w:top w:val="single" w:sz="4" w:space="0" w:color="auto"/>
              <w:left w:val="single" w:sz="4" w:space="0" w:color="auto"/>
              <w:bottom w:val="single" w:sz="4" w:space="0" w:color="auto"/>
              <w:right w:val="single" w:sz="4" w:space="0" w:color="auto"/>
            </w:tcBorders>
          </w:tcPr>
          <w:p w14:paraId="3F9480F0"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8501BA" w:rsidRPr="00DF134C" w14:paraId="76580B29" w14:textId="77777777" w:rsidTr="00753327">
        <w:tc>
          <w:tcPr>
            <w:tcW w:w="392" w:type="dxa"/>
            <w:tcBorders>
              <w:top w:val="single" w:sz="4" w:space="0" w:color="auto"/>
              <w:left w:val="single" w:sz="4" w:space="0" w:color="auto"/>
              <w:bottom w:val="single" w:sz="4" w:space="0" w:color="auto"/>
              <w:right w:val="single" w:sz="4" w:space="0" w:color="auto"/>
            </w:tcBorders>
          </w:tcPr>
          <w:p w14:paraId="485891AE" w14:textId="77777777" w:rsidR="008501BA" w:rsidRPr="00B26C1E" w:rsidRDefault="008501BA" w:rsidP="00672BB2">
            <w:pPr>
              <w:jc w:val="right"/>
              <w:rPr>
                <w:rFonts w:ascii="Arial Narrow" w:hAnsi="Arial Narrow"/>
                <w:sz w:val="22"/>
                <w:szCs w:val="22"/>
              </w:rPr>
            </w:pPr>
            <w:r w:rsidRPr="00B26C1E">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08D9A7D7" w14:textId="77777777" w:rsidR="008501BA" w:rsidRPr="00B26C1E" w:rsidRDefault="008501BA" w:rsidP="00753327">
            <w:pPr>
              <w:rPr>
                <w:rFonts w:ascii="Arial Narrow" w:hAnsi="Arial Narrow"/>
                <w:sz w:val="22"/>
                <w:szCs w:val="22"/>
              </w:rPr>
            </w:pPr>
            <w:r w:rsidRPr="00B26C1E">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21089E9A" w14:textId="77777777" w:rsidR="008501BA" w:rsidRPr="00DF134C" w:rsidRDefault="008501BA" w:rsidP="00D36D78">
            <w:pPr>
              <w:rPr>
                <w:rFonts w:ascii="Arial Narrow" w:hAnsi="Arial Narrow"/>
                <w:sz w:val="22"/>
                <w:szCs w:val="22"/>
              </w:rPr>
            </w:pPr>
            <w:r w:rsidRPr="00B26C1E">
              <w:rPr>
                <w:rFonts w:ascii="Arial Narrow" w:hAnsi="Arial Narrow"/>
                <w:sz w:val="22"/>
                <w:szCs w:val="22"/>
              </w:rPr>
              <w:t xml:space="preserve">pletený textilný materiál na báze PA </w:t>
            </w:r>
            <w:r w:rsidRPr="00B26C1E">
              <w:rPr>
                <w:rFonts w:ascii="Arial Narrow" w:hAnsi="Arial Narrow"/>
                <w:color w:val="FF0000"/>
                <w:sz w:val="22"/>
                <w:szCs w:val="22"/>
              </w:rPr>
              <w:t xml:space="preserve"> </w:t>
            </w:r>
            <w:r w:rsidRPr="00B26C1E">
              <w:rPr>
                <w:rFonts w:ascii="Arial Narrow" w:hAnsi="Arial Narrow"/>
                <w:sz w:val="22"/>
                <w:szCs w:val="22"/>
              </w:rPr>
              <w:t>hydrofóbny</w:t>
            </w:r>
          </w:p>
        </w:tc>
        <w:tc>
          <w:tcPr>
            <w:tcW w:w="2376" w:type="dxa"/>
            <w:tcBorders>
              <w:top w:val="single" w:sz="4" w:space="0" w:color="auto"/>
              <w:left w:val="single" w:sz="4" w:space="0" w:color="auto"/>
              <w:bottom w:val="single" w:sz="4" w:space="0" w:color="auto"/>
              <w:right w:val="single" w:sz="4" w:space="0" w:color="auto"/>
            </w:tcBorders>
          </w:tcPr>
          <w:p w14:paraId="62B935F6" w14:textId="77777777" w:rsidR="008501BA" w:rsidRPr="00DF134C" w:rsidRDefault="008501BA" w:rsidP="00753327">
            <w:pPr>
              <w:rPr>
                <w:rFonts w:ascii="Arial Narrow" w:hAnsi="Arial Narrow"/>
                <w:sz w:val="22"/>
                <w:szCs w:val="22"/>
              </w:rPr>
            </w:pPr>
          </w:p>
        </w:tc>
      </w:tr>
      <w:tr w:rsidR="008501BA" w:rsidRPr="00DF134C" w14:paraId="4076199B" w14:textId="77777777" w:rsidTr="00753327">
        <w:tc>
          <w:tcPr>
            <w:tcW w:w="392" w:type="dxa"/>
            <w:tcBorders>
              <w:top w:val="single" w:sz="4" w:space="0" w:color="auto"/>
              <w:left w:val="single" w:sz="4" w:space="0" w:color="auto"/>
              <w:bottom w:val="single" w:sz="4" w:space="0" w:color="auto"/>
              <w:right w:val="single" w:sz="4" w:space="0" w:color="auto"/>
            </w:tcBorders>
          </w:tcPr>
          <w:p w14:paraId="2AB11A35" w14:textId="77777777" w:rsidR="008501BA" w:rsidRPr="00DF134C" w:rsidRDefault="008501BA" w:rsidP="00672BB2">
            <w:pPr>
              <w:jc w:val="right"/>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674735E6"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31EB9FCF"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čierna</w:t>
            </w:r>
          </w:p>
        </w:tc>
        <w:tc>
          <w:tcPr>
            <w:tcW w:w="2376" w:type="dxa"/>
            <w:tcBorders>
              <w:top w:val="single" w:sz="4" w:space="0" w:color="auto"/>
              <w:left w:val="single" w:sz="4" w:space="0" w:color="auto"/>
              <w:bottom w:val="single" w:sz="4" w:space="0" w:color="auto"/>
              <w:right w:val="single" w:sz="4" w:space="0" w:color="auto"/>
            </w:tcBorders>
          </w:tcPr>
          <w:p w14:paraId="375E8737" w14:textId="77777777" w:rsidR="008501BA" w:rsidRPr="00DF134C" w:rsidRDefault="008501BA" w:rsidP="00753327">
            <w:pPr>
              <w:rPr>
                <w:rFonts w:ascii="Arial Narrow" w:hAnsi="Arial Narrow"/>
                <w:sz w:val="22"/>
                <w:szCs w:val="22"/>
              </w:rPr>
            </w:pPr>
          </w:p>
        </w:tc>
      </w:tr>
      <w:tr w:rsidR="008501BA" w:rsidRPr="00DF134C" w14:paraId="7FE643EC" w14:textId="77777777" w:rsidTr="00753327">
        <w:tc>
          <w:tcPr>
            <w:tcW w:w="392" w:type="dxa"/>
            <w:tcBorders>
              <w:top w:val="single" w:sz="4" w:space="0" w:color="auto"/>
              <w:left w:val="single" w:sz="4" w:space="0" w:color="auto"/>
              <w:bottom w:val="single" w:sz="4" w:space="0" w:color="auto"/>
              <w:right w:val="single" w:sz="4" w:space="0" w:color="auto"/>
            </w:tcBorders>
          </w:tcPr>
          <w:p w14:paraId="0DC113DF" w14:textId="77777777" w:rsidR="008501BA" w:rsidRPr="00DF134C" w:rsidRDefault="008501BA" w:rsidP="00672BB2">
            <w:pPr>
              <w:jc w:val="right"/>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43240D35"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 xml:space="preserve">Stanovenie pevnosti v ďalšom trhaní </w:t>
            </w:r>
          </w:p>
        </w:tc>
        <w:tc>
          <w:tcPr>
            <w:tcW w:w="3118" w:type="dxa"/>
            <w:tcBorders>
              <w:top w:val="single" w:sz="4" w:space="0" w:color="auto"/>
              <w:left w:val="single" w:sz="4" w:space="0" w:color="auto"/>
              <w:bottom w:val="single" w:sz="4" w:space="0" w:color="auto"/>
              <w:right w:val="single" w:sz="4" w:space="0" w:color="auto"/>
            </w:tcBorders>
          </w:tcPr>
          <w:p w14:paraId="591B70C3"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 xml:space="preserve">min. 50 N                                 </w:t>
            </w:r>
          </w:p>
        </w:tc>
        <w:tc>
          <w:tcPr>
            <w:tcW w:w="2376" w:type="dxa"/>
            <w:tcBorders>
              <w:top w:val="single" w:sz="4" w:space="0" w:color="auto"/>
              <w:left w:val="single" w:sz="4" w:space="0" w:color="auto"/>
              <w:bottom w:val="single" w:sz="4" w:space="0" w:color="auto"/>
              <w:right w:val="single" w:sz="4" w:space="0" w:color="auto"/>
            </w:tcBorders>
          </w:tcPr>
          <w:p w14:paraId="0CC1BFC3"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EN ISO 20344, čl.6.3</w:t>
            </w:r>
          </w:p>
        </w:tc>
      </w:tr>
      <w:tr w:rsidR="008501BA" w:rsidRPr="00DF134C" w14:paraId="6BC1C5B1" w14:textId="77777777" w:rsidTr="00753327">
        <w:tc>
          <w:tcPr>
            <w:tcW w:w="392" w:type="dxa"/>
            <w:tcBorders>
              <w:top w:val="single" w:sz="4" w:space="0" w:color="auto"/>
              <w:left w:val="single" w:sz="4" w:space="0" w:color="auto"/>
              <w:bottom w:val="single" w:sz="4" w:space="0" w:color="auto"/>
              <w:right w:val="single" w:sz="4" w:space="0" w:color="auto"/>
            </w:tcBorders>
          </w:tcPr>
          <w:p w14:paraId="3FC8BBC1" w14:textId="77777777" w:rsidR="008501BA" w:rsidRPr="00DF134C" w:rsidRDefault="008501BA" w:rsidP="00672BB2">
            <w:pPr>
              <w:jc w:val="right"/>
              <w:rPr>
                <w:rFonts w:ascii="Arial Narrow" w:hAnsi="Arial Narrow"/>
                <w:sz w:val="22"/>
                <w:szCs w:val="22"/>
              </w:rPr>
            </w:pPr>
            <w:r w:rsidRPr="00DF134C">
              <w:rPr>
                <w:rFonts w:ascii="Arial Narrow" w:hAnsi="Arial Narrow"/>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12D7C13E"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Stanovenie priepustnosti pre vodné pary</w:t>
            </w:r>
          </w:p>
        </w:tc>
        <w:tc>
          <w:tcPr>
            <w:tcW w:w="3118" w:type="dxa"/>
            <w:tcBorders>
              <w:top w:val="single" w:sz="4" w:space="0" w:color="auto"/>
              <w:left w:val="single" w:sz="4" w:space="0" w:color="auto"/>
              <w:bottom w:val="single" w:sz="4" w:space="0" w:color="auto"/>
              <w:right w:val="single" w:sz="4" w:space="0" w:color="auto"/>
            </w:tcBorders>
          </w:tcPr>
          <w:p w14:paraId="7A1D311A"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min. 5 mg/cm</w:t>
            </w:r>
            <w:r w:rsidRPr="00DF134C">
              <w:rPr>
                <w:rFonts w:ascii="Arial Narrow" w:hAnsi="Arial Narrow"/>
                <w:sz w:val="22"/>
                <w:szCs w:val="22"/>
                <w:vertAlign w:val="superscript"/>
              </w:rPr>
              <w:t>2</w:t>
            </w:r>
            <w:r w:rsidRPr="00DF134C">
              <w:rPr>
                <w:rFonts w:ascii="Arial Narrow" w:hAnsi="Arial Narrow"/>
                <w:sz w:val="22"/>
                <w:szCs w:val="22"/>
              </w:rPr>
              <w:t xml:space="preserve">.h               </w:t>
            </w:r>
          </w:p>
        </w:tc>
        <w:tc>
          <w:tcPr>
            <w:tcW w:w="2376" w:type="dxa"/>
            <w:tcBorders>
              <w:top w:val="single" w:sz="4" w:space="0" w:color="auto"/>
              <w:left w:val="single" w:sz="4" w:space="0" w:color="auto"/>
              <w:bottom w:val="single" w:sz="4" w:space="0" w:color="auto"/>
              <w:right w:val="single" w:sz="4" w:space="0" w:color="auto"/>
            </w:tcBorders>
          </w:tcPr>
          <w:p w14:paraId="4CF19A85"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EN ISO 20344, čl.6.6</w:t>
            </w:r>
          </w:p>
        </w:tc>
      </w:tr>
      <w:tr w:rsidR="008501BA" w:rsidRPr="00DF134C" w14:paraId="2124AB5F" w14:textId="77777777" w:rsidTr="00753327">
        <w:tc>
          <w:tcPr>
            <w:tcW w:w="392" w:type="dxa"/>
            <w:tcBorders>
              <w:top w:val="single" w:sz="4" w:space="0" w:color="auto"/>
              <w:left w:val="single" w:sz="4" w:space="0" w:color="auto"/>
              <w:bottom w:val="single" w:sz="4" w:space="0" w:color="auto"/>
              <w:right w:val="single" w:sz="4" w:space="0" w:color="auto"/>
            </w:tcBorders>
          </w:tcPr>
          <w:p w14:paraId="03CA0E4A" w14:textId="77777777" w:rsidR="008501BA" w:rsidRPr="00DF134C" w:rsidRDefault="008501BA" w:rsidP="00753327">
            <w:pPr>
              <w:jc w:val="right"/>
              <w:rPr>
                <w:rFonts w:ascii="Arial Narrow" w:hAnsi="Arial Narrow"/>
                <w:sz w:val="22"/>
                <w:szCs w:val="22"/>
              </w:rPr>
            </w:pPr>
            <w:r w:rsidRPr="00DF134C">
              <w:rPr>
                <w:rFonts w:ascii="Arial Narrow" w:hAnsi="Arial Narrow"/>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7992F170"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 xml:space="preserve">Koeficient vodnej pary                          </w:t>
            </w:r>
          </w:p>
        </w:tc>
        <w:tc>
          <w:tcPr>
            <w:tcW w:w="3118" w:type="dxa"/>
            <w:tcBorders>
              <w:top w:val="single" w:sz="4" w:space="0" w:color="auto"/>
              <w:left w:val="single" w:sz="4" w:space="0" w:color="auto"/>
              <w:bottom w:val="single" w:sz="4" w:space="0" w:color="auto"/>
              <w:right w:val="single" w:sz="4" w:space="0" w:color="auto"/>
            </w:tcBorders>
          </w:tcPr>
          <w:p w14:paraId="15455D9C"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min. 20 mg/cm</w:t>
            </w:r>
            <w:r w:rsidRPr="00DF134C">
              <w:rPr>
                <w:rFonts w:ascii="Arial Narrow" w:hAnsi="Arial Narrow"/>
                <w:sz w:val="22"/>
                <w:szCs w:val="22"/>
                <w:vertAlign w:val="superscript"/>
              </w:rPr>
              <w:t>2</w:t>
            </w:r>
          </w:p>
        </w:tc>
        <w:tc>
          <w:tcPr>
            <w:tcW w:w="2376" w:type="dxa"/>
            <w:tcBorders>
              <w:top w:val="single" w:sz="4" w:space="0" w:color="auto"/>
              <w:left w:val="single" w:sz="4" w:space="0" w:color="auto"/>
              <w:bottom w:val="single" w:sz="4" w:space="0" w:color="auto"/>
              <w:right w:val="single" w:sz="4" w:space="0" w:color="auto"/>
            </w:tcBorders>
          </w:tcPr>
          <w:p w14:paraId="2124F055" w14:textId="77777777" w:rsidR="008501BA" w:rsidRPr="00DF134C" w:rsidRDefault="008501BA" w:rsidP="00753327">
            <w:pPr>
              <w:rPr>
                <w:rFonts w:ascii="Arial Narrow" w:hAnsi="Arial Narrow"/>
                <w:sz w:val="22"/>
                <w:szCs w:val="22"/>
              </w:rPr>
            </w:pPr>
            <w:r w:rsidRPr="00DF134C">
              <w:rPr>
                <w:rFonts w:ascii="Arial Narrow" w:hAnsi="Arial Narrow"/>
                <w:sz w:val="22"/>
                <w:szCs w:val="22"/>
              </w:rPr>
              <w:t>EN ISO 20344, čl.6.8</w:t>
            </w:r>
          </w:p>
        </w:tc>
      </w:tr>
    </w:tbl>
    <w:p w14:paraId="16CF21B9" w14:textId="77777777" w:rsidR="00A029CB" w:rsidRPr="00DF134C" w:rsidRDefault="00A029CB" w:rsidP="00A029CB">
      <w:pPr>
        <w:rPr>
          <w:rFonts w:ascii="Arial Narrow" w:hAnsi="Arial Narrow"/>
          <w:b/>
          <w:bCs/>
          <w:sz w:val="22"/>
          <w:szCs w:val="22"/>
        </w:rPr>
      </w:pPr>
    </w:p>
    <w:p w14:paraId="234D7141" w14:textId="77777777" w:rsidR="00A029CB" w:rsidRPr="00B26C1E" w:rsidRDefault="0083400C" w:rsidP="00A029CB">
      <w:pPr>
        <w:rPr>
          <w:rFonts w:ascii="Arial Narrow" w:hAnsi="Arial Narrow"/>
          <w:b/>
          <w:bCs/>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.3.4.2.3. </w:t>
      </w:r>
      <w:r w:rsidR="00A029CB" w:rsidRPr="00DF134C">
        <w:rPr>
          <w:rFonts w:ascii="Arial Narrow" w:hAnsi="Arial Narrow"/>
          <w:b/>
          <w:bCs/>
          <w:sz w:val="22"/>
          <w:szCs w:val="22"/>
        </w:rPr>
        <w:t xml:space="preserve">Kombinačný vrchový materiál – 2  - </w:t>
      </w:r>
      <w:proofErr w:type="spellStart"/>
      <w:r w:rsidR="00A029CB" w:rsidRPr="00DF134C">
        <w:rPr>
          <w:rFonts w:ascii="Arial Narrow" w:hAnsi="Arial Narrow"/>
          <w:bCs/>
          <w:sz w:val="22"/>
          <w:szCs w:val="22"/>
        </w:rPr>
        <w:t>obsádzka</w:t>
      </w:r>
      <w:proofErr w:type="spellEnd"/>
      <w:r w:rsidR="00A029CB" w:rsidRPr="00DF134C">
        <w:rPr>
          <w:rFonts w:ascii="Arial Narrow" w:hAnsi="Arial Narrow"/>
          <w:bCs/>
          <w:sz w:val="22"/>
          <w:szCs w:val="22"/>
        </w:rPr>
        <w:t xml:space="preserve"> a vrchová pätička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376"/>
      </w:tblGrid>
      <w:tr w:rsidR="00A029CB" w:rsidRPr="00DF134C" w14:paraId="167D6939" w14:textId="77777777" w:rsidTr="00753327">
        <w:tc>
          <w:tcPr>
            <w:tcW w:w="392" w:type="dxa"/>
            <w:tcBorders>
              <w:top w:val="single" w:sz="4" w:space="0" w:color="auto"/>
              <w:left w:val="single" w:sz="4" w:space="0" w:color="auto"/>
              <w:bottom w:val="single" w:sz="4" w:space="0" w:color="auto"/>
              <w:right w:val="single" w:sz="4" w:space="0" w:color="auto"/>
            </w:tcBorders>
          </w:tcPr>
          <w:p w14:paraId="6CFE832F" w14:textId="77777777" w:rsidR="00A029CB" w:rsidRPr="00DF134C" w:rsidRDefault="00A029CB" w:rsidP="00753327">
            <w:pPr>
              <w:rPr>
                <w:rFonts w:ascii="Arial Narrow" w:hAnsi="Arial Narrow"/>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AFB813B"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1D99A8A6"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376" w:type="dxa"/>
            <w:tcBorders>
              <w:top w:val="single" w:sz="4" w:space="0" w:color="auto"/>
              <w:left w:val="single" w:sz="4" w:space="0" w:color="auto"/>
              <w:bottom w:val="single" w:sz="4" w:space="0" w:color="auto"/>
              <w:right w:val="single" w:sz="4" w:space="0" w:color="auto"/>
            </w:tcBorders>
          </w:tcPr>
          <w:p w14:paraId="2AE7B7A8"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8501BA" w:rsidRPr="00DF134C" w14:paraId="3412F83C" w14:textId="77777777" w:rsidTr="00753327">
        <w:tc>
          <w:tcPr>
            <w:tcW w:w="392" w:type="dxa"/>
            <w:tcBorders>
              <w:top w:val="single" w:sz="4" w:space="0" w:color="auto"/>
              <w:left w:val="single" w:sz="4" w:space="0" w:color="auto"/>
              <w:bottom w:val="single" w:sz="4" w:space="0" w:color="auto"/>
              <w:right w:val="single" w:sz="4" w:space="0" w:color="auto"/>
            </w:tcBorders>
          </w:tcPr>
          <w:p w14:paraId="643A643B" w14:textId="77777777" w:rsidR="008501BA" w:rsidRPr="00B26C1E" w:rsidRDefault="00D77FA1" w:rsidP="00753327">
            <w:pPr>
              <w:jc w:val="right"/>
              <w:rPr>
                <w:rFonts w:ascii="Arial Narrow" w:hAnsi="Arial Narrow"/>
                <w:sz w:val="22"/>
                <w:szCs w:val="22"/>
              </w:rPr>
            </w:pPr>
            <w:r w:rsidRPr="00B26C1E">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2F2411F0" w14:textId="77777777" w:rsidR="008501BA" w:rsidRPr="00B26C1E" w:rsidRDefault="00D77FA1" w:rsidP="00753327">
            <w:pPr>
              <w:rPr>
                <w:rFonts w:ascii="Arial Narrow" w:hAnsi="Arial Narrow"/>
                <w:sz w:val="22"/>
                <w:szCs w:val="22"/>
              </w:rPr>
            </w:pPr>
            <w:r w:rsidRPr="00B26C1E">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15D0EA40" w14:textId="77777777" w:rsidR="008501BA" w:rsidRPr="00DF134C" w:rsidRDefault="00D77FA1" w:rsidP="00753327">
            <w:pPr>
              <w:rPr>
                <w:rFonts w:ascii="Arial Narrow" w:hAnsi="Arial Narrow"/>
                <w:sz w:val="22"/>
                <w:szCs w:val="22"/>
              </w:rPr>
            </w:pPr>
            <w:r w:rsidRPr="00B26C1E">
              <w:rPr>
                <w:rFonts w:ascii="Arial Narrow" w:hAnsi="Arial Narrow"/>
                <w:bCs/>
                <w:sz w:val="22"/>
                <w:szCs w:val="22"/>
              </w:rPr>
              <w:t>v</w:t>
            </w:r>
            <w:r w:rsidR="008501BA" w:rsidRPr="00B26C1E">
              <w:rPr>
                <w:rFonts w:ascii="Arial Narrow" w:hAnsi="Arial Narrow"/>
                <w:bCs/>
                <w:sz w:val="22"/>
                <w:szCs w:val="22"/>
              </w:rPr>
              <w:t xml:space="preserve">rchová </w:t>
            </w:r>
            <w:proofErr w:type="spellStart"/>
            <w:r w:rsidR="008501BA" w:rsidRPr="00B26C1E">
              <w:rPr>
                <w:rFonts w:ascii="Arial Narrow" w:hAnsi="Arial Narrow"/>
                <w:bCs/>
                <w:sz w:val="22"/>
                <w:szCs w:val="22"/>
              </w:rPr>
              <w:t>hovädzinová</w:t>
            </w:r>
            <w:proofErr w:type="spellEnd"/>
            <w:r w:rsidR="008501BA" w:rsidRPr="00B26C1E">
              <w:rPr>
                <w:rFonts w:ascii="Arial Narrow" w:hAnsi="Arial Narrow"/>
                <w:bCs/>
                <w:sz w:val="22"/>
                <w:szCs w:val="22"/>
              </w:rPr>
              <w:t xml:space="preserve"> useň s </w:t>
            </w:r>
            <w:proofErr w:type="spellStart"/>
            <w:r w:rsidR="008501BA" w:rsidRPr="00B26C1E">
              <w:rPr>
                <w:rFonts w:ascii="Arial Narrow" w:hAnsi="Arial Narrow"/>
                <w:bCs/>
                <w:sz w:val="22"/>
                <w:szCs w:val="22"/>
              </w:rPr>
              <w:t>dezénovaným</w:t>
            </w:r>
            <w:proofErr w:type="spellEnd"/>
            <w:r w:rsidR="008501BA" w:rsidRPr="00B26C1E">
              <w:rPr>
                <w:rFonts w:ascii="Arial Narrow" w:hAnsi="Arial Narrow"/>
                <w:bCs/>
                <w:sz w:val="22"/>
                <w:szCs w:val="22"/>
              </w:rPr>
              <w:t xml:space="preserve"> PU nánosom</w:t>
            </w:r>
          </w:p>
        </w:tc>
        <w:tc>
          <w:tcPr>
            <w:tcW w:w="2376" w:type="dxa"/>
            <w:tcBorders>
              <w:top w:val="single" w:sz="4" w:space="0" w:color="auto"/>
              <w:left w:val="single" w:sz="4" w:space="0" w:color="auto"/>
              <w:bottom w:val="single" w:sz="4" w:space="0" w:color="auto"/>
              <w:right w:val="single" w:sz="4" w:space="0" w:color="auto"/>
            </w:tcBorders>
          </w:tcPr>
          <w:p w14:paraId="0AB7465C" w14:textId="77777777" w:rsidR="008501BA" w:rsidRPr="00DF134C" w:rsidRDefault="008501BA" w:rsidP="00753327">
            <w:pPr>
              <w:rPr>
                <w:rFonts w:ascii="Arial Narrow" w:hAnsi="Arial Narrow"/>
                <w:sz w:val="22"/>
                <w:szCs w:val="22"/>
              </w:rPr>
            </w:pPr>
          </w:p>
        </w:tc>
      </w:tr>
      <w:tr w:rsidR="00A029CB" w:rsidRPr="00DF134C" w14:paraId="5CCED948" w14:textId="77777777" w:rsidTr="00753327">
        <w:tc>
          <w:tcPr>
            <w:tcW w:w="392" w:type="dxa"/>
            <w:tcBorders>
              <w:top w:val="single" w:sz="4" w:space="0" w:color="auto"/>
              <w:left w:val="single" w:sz="4" w:space="0" w:color="auto"/>
              <w:bottom w:val="single" w:sz="4" w:space="0" w:color="auto"/>
              <w:right w:val="single" w:sz="4" w:space="0" w:color="auto"/>
            </w:tcBorders>
          </w:tcPr>
          <w:p w14:paraId="56C9F435" w14:textId="77777777" w:rsidR="00A029CB" w:rsidRPr="00DF134C" w:rsidRDefault="00D77FA1" w:rsidP="00753327">
            <w:pPr>
              <w:jc w:val="right"/>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1CAA6A0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50B1462F"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čierna</w:t>
            </w:r>
          </w:p>
        </w:tc>
        <w:tc>
          <w:tcPr>
            <w:tcW w:w="2376" w:type="dxa"/>
            <w:tcBorders>
              <w:top w:val="single" w:sz="4" w:space="0" w:color="auto"/>
              <w:left w:val="single" w:sz="4" w:space="0" w:color="auto"/>
              <w:bottom w:val="single" w:sz="4" w:space="0" w:color="auto"/>
              <w:right w:val="single" w:sz="4" w:space="0" w:color="auto"/>
            </w:tcBorders>
          </w:tcPr>
          <w:p w14:paraId="3BDE5E27" w14:textId="77777777" w:rsidR="00A029CB" w:rsidRPr="00DF134C" w:rsidRDefault="00A029CB" w:rsidP="00753327">
            <w:pPr>
              <w:rPr>
                <w:rFonts w:ascii="Arial Narrow" w:hAnsi="Arial Narrow"/>
                <w:sz w:val="22"/>
                <w:szCs w:val="22"/>
              </w:rPr>
            </w:pPr>
          </w:p>
        </w:tc>
      </w:tr>
      <w:tr w:rsidR="00A029CB" w:rsidRPr="00DF134C" w14:paraId="51A4B823" w14:textId="77777777" w:rsidTr="00753327">
        <w:tc>
          <w:tcPr>
            <w:tcW w:w="392" w:type="dxa"/>
            <w:tcBorders>
              <w:top w:val="single" w:sz="4" w:space="0" w:color="auto"/>
              <w:left w:val="single" w:sz="4" w:space="0" w:color="auto"/>
              <w:bottom w:val="single" w:sz="4" w:space="0" w:color="auto"/>
              <w:right w:val="single" w:sz="4" w:space="0" w:color="auto"/>
            </w:tcBorders>
          </w:tcPr>
          <w:p w14:paraId="06727434" w14:textId="77777777" w:rsidR="00A029CB" w:rsidRPr="00DF134C" w:rsidRDefault="00D77FA1" w:rsidP="00753327">
            <w:pPr>
              <w:jc w:val="right"/>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6FE0A895"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Hrúbka</w:t>
            </w:r>
          </w:p>
        </w:tc>
        <w:tc>
          <w:tcPr>
            <w:tcW w:w="3118" w:type="dxa"/>
            <w:tcBorders>
              <w:top w:val="single" w:sz="4" w:space="0" w:color="auto"/>
              <w:left w:val="single" w:sz="4" w:space="0" w:color="auto"/>
              <w:bottom w:val="single" w:sz="4" w:space="0" w:color="auto"/>
              <w:right w:val="single" w:sz="4" w:space="0" w:color="auto"/>
            </w:tcBorders>
          </w:tcPr>
          <w:p w14:paraId="18B0571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1,7 mm</w:t>
            </w:r>
          </w:p>
        </w:tc>
        <w:tc>
          <w:tcPr>
            <w:tcW w:w="2376" w:type="dxa"/>
            <w:tcBorders>
              <w:top w:val="single" w:sz="4" w:space="0" w:color="auto"/>
              <w:left w:val="single" w:sz="4" w:space="0" w:color="auto"/>
              <w:bottom w:val="single" w:sz="4" w:space="0" w:color="auto"/>
              <w:right w:val="single" w:sz="4" w:space="0" w:color="auto"/>
            </w:tcBorders>
          </w:tcPr>
          <w:p w14:paraId="4009C3AE"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2589</w:t>
            </w:r>
          </w:p>
        </w:tc>
      </w:tr>
    </w:tbl>
    <w:p w14:paraId="3738ECF5" w14:textId="77777777" w:rsidR="00A029CB" w:rsidRPr="00DF134C" w:rsidRDefault="00A029CB" w:rsidP="00A029CB">
      <w:pPr>
        <w:rPr>
          <w:rFonts w:ascii="Arial Narrow" w:hAnsi="Arial Narrow"/>
          <w:b/>
          <w:bCs/>
          <w:sz w:val="22"/>
          <w:szCs w:val="22"/>
        </w:rPr>
      </w:pPr>
    </w:p>
    <w:p w14:paraId="1DE74F78" w14:textId="77777777" w:rsidR="00A029CB" w:rsidRPr="00B26C1E" w:rsidRDefault="0083400C" w:rsidP="00B26C1E">
      <w:pPr>
        <w:rPr>
          <w:rFonts w:ascii="Arial Narrow" w:hAnsi="Arial Narrow"/>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.3.4.2.4.  </w:t>
      </w:r>
      <w:r w:rsidR="00A029CB" w:rsidRPr="00DF134C">
        <w:rPr>
          <w:rFonts w:ascii="Arial Narrow" w:hAnsi="Arial Narrow"/>
          <w:b/>
          <w:bCs/>
          <w:sz w:val="22"/>
          <w:szCs w:val="22"/>
        </w:rPr>
        <w:t>Základné textilné podšívky -</w:t>
      </w:r>
      <w:r w:rsidR="00A029CB" w:rsidRPr="00DF134C">
        <w:rPr>
          <w:rFonts w:ascii="Arial Narrow" w:hAnsi="Arial Narrow"/>
          <w:sz w:val="22"/>
          <w:szCs w:val="22"/>
        </w:rPr>
        <w:t xml:space="preserve"> podšív</w:t>
      </w:r>
      <w:r w:rsidR="00B26C1E">
        <w:rPr>
          <w:rFonts w:ascii="Arial Narrow" w:hAnsi="Arial Narrow"/>
          <w:sz w:val="22"/>
          <w:szCs w:val="22"/>
        </w:rPr>
        <w:t>ka zadných dielcov a priehlavku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410"/>
      </w:tblGrid>
      <w:tr w:rsidR="00A029CB" w:rsidRPr="00DF134C" w14:paraId="61B7DEB2" w14:textId="77777777" w:rsidTr="00753327">
        <w:tc>
          <w:tcPr>
            <w:tcW w:w="392" w:type="dxa"/>
            <w:tcBorders>
              <w:top w:val="single" w:sz="4" w:space="0" w:color="auto"/>
              <w:left w:val="single" w:sz="4" w:space="0" w:color="auto"/>
              <w:bottom w:val="single" w:sz="4" w:space="0" w:color="auto"/>
              <w:right w:val="single" w:sz="4" w:space="0" w:color="auto"/>
            </w:tcBorders>
          </w:tcPr>
          <w:p w14:paraId="4DE0679D" w14:textId="77777777" w:rsidR="00A029CB" w:rsidRPr="00DF134C" w:rsidRDefault="00A029CB" w:rsidP="00753327">
            <w:pP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34F3D4A4"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093172EB"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410" w:type="dxa"/>
            <w:tcBorders>
              <w:top w:val="single" w:sz="4" w:space="0" w:color="auto"/>
              <w:left w:val="single" w:sz="4" w:space="0" w:color="auto"/>
              <w:bottom w:val="single" w:sz="4" w:space="0" w:color="auto"/>
              <w:right w:val="single" w:sz="4" w:space="0" w:color="auto"/>
            </w:tcBorders>
          </w:tcPr>
          <w:p w14:paraId="491264F5"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D77FA1" w:rsidRPr="00DF134C" w14:paraId="12BDC264" w14:textId="77777777" w:rsidTr="00753327">
        <w:tc>
          <w:tcPr>
            <w:tcW w:w="392" w:type="dxa"/>
            <w:tcBorders>
              <w:top w:val="single" w:sz="4" w:space="0" w:color="auto"/>
              <w:left w:val="single" w:sz="4" w:space="0" w:color="auto"/>
              <w:bottom w:val="single" w:sz="4" w:space="0" w:color="auto"/>
              <w:right w:val="single" w:sz="4" w:space="0" w:color="auto"/>
            </w:tcBorders>
          </w:tcPr>
          <w:p w14:paraId="65E74EBE" w14:textId="77777777" w:rsidR="00D77FA1" w:rsidRPr="00B26C1E" w:rsidRDefault="00D77FA1" w:rsidP="00672BB2">
            <w:pPr>
              <w:jc w:val="right"/>
              <w:rPr>
                <w:rFonts w:ascii="Arial Narrow" w:hAnsi="Arial Narrow"/>
                <w:sz w:val="22"/>
                <w:szCs w:val="22"/>
              </w:rPr>
            </w:pPr>
            <w:r w:rsidRPr="00B26C1E">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75C4C76E" w14:textId="77777777" w:rsidR="00D77FA1" w:rsidRPr="00B26C1E" w:rsidRDefault="00D77FA1" w:rsidP="00753327">
            <w:pPr>
              <w:rPr>
                <w:rFonts w:ascii="Arial Narrow" w:hAnsi="Arial Narrow"/>
                <w:sz w:val="22"/>
                <w:szCs w:val="22"/>
              </w:rPr>
            </w:pPr>
            <w:r w:rsidRPr="00B26C1E">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1923C332" w14:textId="77777777" w:rsidR="00D77FA1" w:rsidRPr="00DF134C" w:rsidRDefault="00D77FA1" w:rsidP="00D77FA1">
            <w:pPr>
              <w:jc w:val="both"/>
              <w:rPr>
                <w:rFonts w:ascii="Arial Narrow" w:hAnsi="Arial Narrow"/>
                <w:sz w:val="22"/>
                <w:szCs w:val="22"/>
              </w:rPr>
            </w:pPr>
            <w:r w:rsidRPr="00B26C1E">
              <w:rPr>
                <w:rFonts w:ascii="Arial Narrow" w:hAnsi="Arial Narrow"/>
                <w:sz w:val="22"/>
                <w:szCs w:val="22"/>
              </w:rPr>
              <w:t xml:space="preserve">pletený textilný materiál na báze PES/PA s polopriepustnou membránou na báze </w:t>
            </w:r>
            <w:proofErr w:type="spellStart"/>
            <w:r w:rsidRPr="00B26C1E">
              <w:rPr>
                <w:rFonts w:ascii="Arial Narrow" w:hAnsi="Arial Narrow"/>
                <w:sz w:val="22"/>
                <w:szCs w:val="22"/>
              </w:rPr>
              <w:t>ePTFE</w:t>
            </w:r>
            <w:proofErr w:type="spellEnd"/>
          </w:p>
        </w:tc>
        <w:tc>
          <w:tcPr>
            <w:tcW w:w="2410" w:type="dxa"/>
            <w:tcBorders>
              <w:top w:val="single" w:sz="4" w:space="0" w:color="auto"/>
              <w:left w:val="single" w:sz="4" w:space="0" w:color="auto"/>
              <w:bottom w:val="single" w:sz="4" w:space="0" w:color="auto"/>
              <w:right w:val="single" w:sz="4" w:space="0" w:color="auto"/>
            </w:tcBorders>
          </w:tcPr>
          <w:p w14:paraId="0C040EF0" w14:textId="77777777" w:rsidR="00D77FA1" w:rsidRPr="00DF134C" w:rsidRDefault="00D77FA1" w:rsidP="00753327">
            <w:pPr>
              <w:rPr>
                <w:rFonts w:ascii="Arial Narrow" w:hAnsi="Arial Narrow"/>
                <w:sz w:val="22"/>
                <w:szCs w:val="22"/>
              </w:rPr>
            </w:pPr>
          </w:p>
        </w:tc>
      </w:tr>
      <w:tr w:rsidR="00D77FA1" w:rsidRPr="00DF134C" w14:paraId="2F402D3D" w14:textId="77777777" w:rsidTr="00753327">
        <w:tc>
          <w:tcPr>
            <w:tcW w:w="392" w:type="dxa"/>
            <w:tcBorders>
              <w:top w:val="single" w:sz="4" w:space="0" w:color="auto"/>
              <w:left w:val="single" w:sz="4" w:space="0" w:color="auto"/>
              <w:bottom w:val="single" w:sz="4" w:space="0" w:color="auto"/>
              <w:right w:val="single" w:sz="4" w:space="0" w:color="auto"/>
            </w:tcBorders>
          </w:tcPr>
          <w:p w14:paraId="14D72875"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1D37D7D7"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02600397"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šedá</w:t>
            </w:r>
          </w:p>
        </w:tc>
        <w:tc>
          <w:tcPr>
            <w:tcW w:w="2410" w:type="dxa"/>
            <w:tcBorders>
              <w:top w:val="single" w:sz="4" w:space="0" w:color="auto"/>
              <w:left w:val="single" w:sz="4" w:space="0" w:color="auto"/>
              <w:bottom w:val="single" w:sz="4" w:space="0" w:color="auto"/>
              <w:right w:val="single" w:sz="4" w:space="0" w:color="auto"/>
            </w:tcBorders>
          </w:tcPr>
          <w:p w14:paraId="387658F9" w14:textId="77777777" w:rsidR="00D77FA1" w:rsidRPr="00DF134C" w:rsidRDefault="00D77FA1" w:rsidP="00753327">
            <w:pPr>
              <w:rPr>
                <w:rFonts w:ascii="Arial Narrow" w:hAnsi="Arial Narrow"/>
                <w:sz w:val="22"/>
                <w:szCs w:val="22"/>
              </w:rPr>
            </w:pPr>
          </w:p>
        </w:tc>
      </w:tr>
      <w:tr w:rsidR="00D77FA1" w:rsidRPr="00DF134C" w14:paraId="0DC7F3FD" w14:textId="77777777" w:rsidTr="00753327">
        <w:trPr>
          <w:trHeight w:val="201"/>
        </w:trPr>
        <w:tc>
          <w:tcPr>
            <w:tcW w:w="392" w:type="dxa"/>
            <w:tcBorders>
              <w:top w:val="single" w:sz="4" w:space="0" w:color="auto"/>
              <w:left w:val="single" w:sz="4" w:space="0" w:color="auto"/>
              <w:bottom w:val="single" w:sz="4" w:space="0" w:color="auto"/>
              <w:right w:val="single" w:sz="4" w:space="0" w:color="auto"/>
            </w:tcBorders>
          </w:tcPr>
          <w:p w14:paraId="4C145367"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42D072E1"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Plošná hmotnosť</w:t>
            </w:r>
          </w:p>
        </w:tc>
        <w:tc>
          <w:tcPr>
            <w:tcW w:w="3118" w:type="dxa"/>
            <w:tcBorders>
              <w:top w:val="single" w:sz="4" w:space="0" w:color="auto"/>
              <w:left w:val="single" w:sz="4" w:space="0" w:color="auto"/>
              <w:bottom w:val="single" w:sz="4" w:space="0" w:color="auto"/>
              <w:right w:val="single" w:sz="4" w:space="0" w:color="auto"/>
            </w:tcBorders>
          </w:tcPr>
          <w:p w14:paraId="51D4011F"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min. 200 g/m²</w:t>
            </w:r>
          </w:p>
        </w:tc>
        <w:tc>
          <w:tcPr>
            <w:tcW w:w="2410" w:type="dxa"/>
            <w:tcBorders>
              <w:top w:val="single" w:sz="4" w:space="0" w:color="auto"/>
              <w:left w:val="single" w:sz="4" w:space="0" w:color="auto"/>
              <w:bottom w:val="single" w:sz="4" w:space="0" w:color="auto"/>
              <w:right w:val="single" w:sz="4" w:space="0" w:color="auto"/>
            </w:tcBorders>
          </w:tcPr>
          <w:p w14:paraId="4D3BE4DE"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12 127</w:t>
            </w:r>
          </w:p>
        </w:tc>
      </w:tr>
      <w:tr w:rsidR="00D77FA1" w:rsidRPr="00DF134C" w14:paraId="2B7E78DC" w14:textId="77777777" w:rsidTr="00753327">
        <w:tc>
          <w:tcPr>
            <w:tcW w:w="392" w:type="dxa"/>
            <w:tcBorders>
              <w:top w:val="single" w:sz="4" w:space="0" w:color="auto"/>
              <w:left w:val="single" w:sz="4" w:space="0" w:color="auto"/>
              <w:bottom w:val="single" w:sz="4" w:space="0" w:color="auto"/>
              <w:right w:val="single" w:sz="4" w:space="0" w:color="auto"/>
            </w:tcBorders>
          </w:tcPr>
          <w:p w14:paraId="4AE7F47F"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3F9B7FD5"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Stanovenie pevnosti pri ďalšom trhaní </w:t>
            </w:r>
          </w:p>
        </w:tc>
        <w:tc>
          <w:tcPr>
            <w:tcW w:w="3118" w:type="dxa"/>
            <w:tcBorders>
              <w:top w:val="single" w:sz="4" w:space="0" w:color="auto"/>
              <w:left w:val="single" w:sz="4" w:space="0" w:color="auto"/>
              <w:bottom w:val="single" w:sz="4" w:space="0" w:color="auto"/>
              <w:right w:val="single" w:sz="4" w:space="0" w:color="auto"/>
            </w:tcBorders>
          </w:tcPr>
          <w:p w14:paraId="4B83E419" w14:textId="77777777" w:rsidR="00D77FA1" w:rsidRPr="00DF134C" w:rsidRDefault="00D77FA1" w:rsidP="00B26C1E">
            <w:pPr>
              <w:rPr>
                <w:rFonts w:ascii="Arial Narrow" w:hAnsi="Arial Narrow"/>
                <w:sz w:val="22"/>
                <w:szCs w:val="22"/>
              </w:rPr>
            </w:pPr>
            <w:r w:rsidRPr="00DF134C">
              <w:rPr>
                <w:rFonts w:ascii="Arial Narrow" w:hAnsi="Arial Narrow"/>
                <w:sz w:val="22"/>
                <w:szCs w:val="22"/>
              </w:rPr>
              <w:t xml:space="preserve">min. </w:t>
            </w:r>
            <w:r w:rsidR="00B26C1E">
              <w:rPr>
                <w:rFonts w:ascii="Arial Narrow" w:hAnsi="Arial Narrow"/>
                <w:sz w:val="22"/>
                <w:szCs w:val="22"/>
              </w:rPr>
              <w:t>3</w:t>
            </w:r>
            <w:r w:rsidRPr="00DF134C">
              <w:rPr>
                <w:rFonts w:ascii="Arial Narrow" w:hAnsi="Arial Narrow"/>
                <w:sz w:val="22"/>
                <w:szCs w:val="22"/>
              </w:rPr>
              <w:t xml:space="preserve">0 N                                 </w:t>
            </w:r>
          </w:p>
        </w:tc>
        <w:tc>
          <w:tcPr>
            <w:tcW w:w="2410" w:type="dxa"/>
            <w:tcBorders>
              <w:top w:val="single" w:sz="4" w:space="0" w:color="auto"/>
              <w:left w:val="single" w:sz="4" w:space="0" w:color="auto"/>
              <w:bottom w:val="single" w:sz="4" w:space="0" w:color="auto"/>
              <w:right w:val="single" w:sz="4" w:space="0" w:color="auto"/>
            </w:tcBorders>
          </w:tcPr>
          <w:p w14:paraId="1DD26522"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20344, čl. 6.3</w:t>
            </w:r>
          </w:p>
        </w:tc>
      </w:tr>
      <w:tr w:rsidR="00D77FA1" w:rsidRPr="00DF134C" w14:paraId="340D5B3B" w14:textId="77777777" w:rsidTr="00753327">
        <w:tc>
          <w:tcPr>
            <w:tcW w:w="392" w:type="dxa"/>
            <w:tcBorders>
              <w:top w:val="single" w:sz="4" w:space="0" w:color="auto"/>
              <w:left w:val="single" w:sz="4" w:space="0" w:color="auto"/>
              <w:bottom w:val="single" w:sz="4" w:space="0" w:color="auto"/>
              <w:right w:val="single" w:sz="4" w:space="0" w:color="auto"/>
            </w:tcBorders>
          </w:tcPr>
          <w:p w14:paraId="2DEF498B"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4FE5271F"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Stanovenie priepustnosti pre vodné pary</w:t>
            </w:r>
          </w:p>
        </w:tc>
        <w:tc>
          <w:tcPr>
            <w:tcW w:w="3118" w:type="dxa"/>
            <w:tcBorders>
              <w:top w:val="single" w:sz="4" w:space="0" w:color="auto"/>
              <w:left w:val="single" w:sz="4" w:space="0" w:color="auto"/>
              <w:bottom w:val="single" w:sz="4" w:space="0" w:color="auto"/>
              <w:right w:val="single" w:sz="4" w:space="0" w:color="auto"/>
            </w:tcBorders>
          </w:tcPr>
          <w:p w14:paraId="251AB0FF"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min. 4,0 mg/cm².h               </w:t>
            </w:r>
          </w:p>
        </w:tc>
        <w:tc>
          <w:tcPr>
            <w:tcW w:w="2410" w:type="dxa"/>
            <w:tcBorders>
              <w:top w:val="single" w:sz="4" w:space="0" w:color="auto"/>
              <w:left w:val="single" w:sz="4" w:space="0" w:color="auto"/>
              <w:bottom w:val="single" w:sz="4" w:space="0" w:color="auto"/>
              <w:right w:val="single" w:sz="4" w:space="0" w:color="auto"/>
            </w:tcBorders>
          </w:tcPr>
          <w:p w14:paraId="0C04ED39"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20344, čl. 6.6</w:t>
            </w:r>
          </w:p>
        </w:tc>
      </w:tr>
      <w:tr w:rsidR="00D77FA1" w:rsidRPr="00DF134C" w14:paraId="3E86B65B" w14:textId="77777777" w:rsidTr="00753327">
        <w:tc>
          <w:tcPr>
            <w:tcW w:w="392" w:type="dxa"/>
            <w:tcBorders>
              <w:top w:val="single" w:sz="4" w:space="0" w:color="auto"/>
              <w:left w:val="single" w:sz="4" w:space="0" w:color="auto"/>
              <w:bottom w:val="single" w:sz="4" w:space="0" w:color="auto"/>
              <w:right w:val="single" w:sz="4" w:space="0" w:color="auto"/>
            </w:tcBorders>
          </w:tcPr>
          <w:p w14:paraId="7F71B0C2"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6.</w:t>
            </w:r>
          </w:p>
        </w:tc>
        <w:tc>
          <w:tcPr>
            <w:tcW w:w="3402" w:type="dxa"/>
            <w:tcBorders>
              <w:top w:val="single" w:sz="4" w:space="0" w:color="auto"/>
              <w:left w:val="single" w:sz="4" w:space="0" w:color="auto"/>
              <w:bottom w:val="single" w:sz="4" w:space="0" w:color="auto"/>
              <w:right w:val="single" w:sz="4" w:space="0" w:color="auto"/>
            </w:tcBorders>
          </w:tcPr>
          <w:p w14:paraId="479709DF"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Koeficient vodnej pary                          </w:t>
            </w:r>
          </w:p>
        </w:tc>
        <w:tc>
          <w:tcPr>
            <w:tcW w:w="3118" w:type="dxa"/>
            <w:tcBorders>
              <w:top w:val="single" w:sz="4" w:space="0" w:color="auto"/>
              <w:left w:val="single" w:sz="4" w:space="0" w:color="auto"/>
              <w:bottom w:val="single" w:sz="4" w:space="0" w:color="auto"/>
              <w:right w:val="single" w:sz="4" w:space="0" w:color="auto"/>
            </w:tcBorders>
          </w:tcPr>
          <w:p w14:paraId="0862928C"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min. 40,0 mg/cm²                        </w:t>
            </w:r>
          </w:p>
        </w:tc>
        <w:tc>
          <w:tcPr>
            <w:tcW w:w="2410" w:type="dxa"/>
            <w:tcBorders>
              <w:top w:val="single" w:sz="4" w:space="0" w:color="auto"/>
              <w:left w:val="single" w:sz="4" w:space="0" w:color="auto"/>
              <w:bottom w:val="single" w:sz="4" w:space="0" w:color="auto"/>
              <w:right w:val="single" w:sz="4" w:space="0" w:color="auto"/>
            </w:tcBorders>
          </w:tcPr>
          <w:p w14:paraId="489CB2DD"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20344, čl. 6.8</w:t>
            </w:r>
          </w:p>
        </w:tc>
      </w:tr>
      <w:tr w:rsidR="00D77FA1" w:rsidRPr="00DF134C" w14:paraId="618BBB44" w14:textId="77777777" w:rsidTr="00753327">
        <w:tc>
          <w:tcPr>
            <w:tcW w:w="392" w:type="dxa"/>
            <w:tcBorders>
              <w:top w:val="single" w:sz="4" w:space="0" w:color="auto"/>
              <w:left w:val="single" w:sz="4" w:space="0" w:color="auto"/>
              <w:bottom w:val="single" w:sz="4" w:space="0" w:color="auto"/>
              <w:right w:val="single" w:sz="4" w:space="0" w:color="auto"/>
            </w:tcBorders>
          </w:tcPr>
          <w:p w14:paraId="510E9461"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7.</w:t>
            </w:r>
          </w:p>
        </w:tc>
        <w:tc>
          <w:tcPr>
            <w:tcW w:w="3402" w:type="dxa"/>
            <w:tcBorders>
              <w:top w:val="single" w:sz="4" w:space="0" w:color="auto"/>
              <w:left w:val="single" w:sz="4" w:space="0" w:color="auto"/>
              <w:bottom w:val="single" w:sz="4" w:space="0" w:color="auto"/>
              <w:right w:val="single" w:sz="4" w:space="0" w:color="auto"/>
            </w:tcBorders>
          </w:tcPr>
          <w:p w14:paraId="375F267B"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Odolnosť proti odieraniu </w:t>
            </w:r>
          </w:p>
        </w:tc>
        <w:tc>
          <w:tcPr>
            <w:tcW w:w="3118" w:type="dxa"/>
            <w:tcBorders>
              <w:top w:val="single" w:sz="4" w:space="0" w:color="auto"/>
              <w:left w:val="single" w:sz="4" w:space="0" w:color="auto"/>
              <w:bottom w:val="single" w:sz="4" w:space="0" w:color="auto"/>
              <w:right w:val="single" w:sz="4" w:space="0" w:color="auto"/>
            </w:tcBorders>
          </w:tcPr>
          <w:p w14:paraId="5853FCF9"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bez poškodenia</w:t>
            </w:r>
          </w:p>
          <w:p w14:paraId="291CB074"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za sucha min. 100 000 cyklov</w:t>
            </w:r>
          </w:p>
          <w:p w14:paraId="4CAA1D5E"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za vlhka min.    40 000 cyklov</w:t>
            </w:r>
          </w:p>
        </w:tc>
        <w:tc>
          <w:tcPr>
            <w:tcW w:w="2410" w:type="dxa"/>
            <w:tcBorders>
              <w:top w:val="single" w:sz="4" w:space="0" w:color="auto"/>
              <w:left w:val="single" w:sz="4" w:space="0" w:color="auto"/>
              <w:bottom w:val="single" w:sz="4" w:space="0" w:color="auto"/>
              <w:right w:val="single" w:sz="4" w:space="0" w:color="auto"/>
            </w:tcBorders>
          </w:tcPr>
          <w:p w14:paraId="35358713"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20344, čl. 6.12</w:t>
            </w:r>
          </w:p>
        </w:tc>
      </w:tr>
      <w:tr w:rsidR="00D77FA1" w:rsidRPr="00DF134C" w14:paraId="2B0785FE" w14:textId="77777777" w:rsidTr="00753327">
        <w:tc>
          <w:tcPr>
            <w:tcW w:w="392" w:type="dxa"/>
            <w:tcBorders>
              <w:top w:val="single" w:sz="4" w:space="0" w:color="auto"/>
              <w:left w:val="single" w:sz="4" w:space="0" w:color="auto"/>
              <w:bottom w:val="single" w:sz="4" w:space="0" w:color="auto"/>
              <w:right w:val="single" w:sz="4" w:space="0" w:color="auto"/>
            </w:tcBorders>
          </w:tcPr>
          <w:p w14:paraId="489C17F6"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8.</w:t>
            </w:r>
          </w:p>
        </w:tc>
        <w:tc>
          <w:tcPr>
            <w:tcW w:w="3402" w:type="dxa"/>
            <w:tcBorders>
              <w:top w:val="single" w:sz="4" w:space="0" w:color="auto"/>
              <w:left w:val="single" w:sz="4" w:space="0" w:color="auto"/>
              <w:bottom w:val="single" w:sz="4" w:space="0" w:color="auto"/>
              <w:right w:val="single" w:sz="4" w:space="0" w:color="auto"/>
            </w:tcBorders>
          </w:tcPr>
          <w:p w14:paraId="275026AA"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Odolnosť proti prieniku vody </w:t>
            </w:r>
          </w:p>
        </w:tc>
        <w:tc>
          <w:tcPr>
            <w:tcW w:w="3118" w:type="dxa"/>
            <w:tcBorders>
              <w:top w:val="single" w:sz="4" w:space="0" w:color="auto"/>
              <w:left w:val="single" w:sz="4" w:space="0" w:color="auto"/>
              <w:bottom w:val="single" w:sz="4" w:space="0" w:color="auto"/>
              <w:right w:val="single" w:sz="4" w:space="0" w:color="auto"/>
            </w:tcBorders>
          </w:tcPr>
          <w:p w14:paraId="48E8099F"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min. 1000 </w:t>
            </w:r>
            <w:proofErr w:type="spellStart"/>
            <w:r w:rsidRPr="00DF134C">
              <w:rPr>
                <w:rFonts w:ascii="Arial Narrow" w:hAnsi="Arial Narrow"/>
                <w:sz w:val="22"/>
                <w:szCs w:val="22"/>
              </w:rPr>
              <w:t>mbar</w:t>
            </w:r>
            <w:proofErr w:type="spellEnd"/>
          </w:p>
        </w:tc>
        <w:tc>
          <w:tcPr>
            <w:tcW w:w="2410" w:type="dxa"/>
            <w:tcBorders>
              <w:top w:val="single" w:sz="4" w:space="0" w:color="auto"/>
              <w:left w:val="single" w:sz="4" w:space="0" w:color="auto"/>
              <w:bottom w:val="single" w:sz="4" w:space="0" w:color="auto"/>
              <w:right w:val="single" w:sz="4" w:space="0" w:color="auto"/>
            </w:tcBorders>
          </w:tcPr>
          <w:p w14:paraId="08C5E5A4"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811</w:t>
            </w:r>
          </w:p>
        </w:tc>
      </w:tr>
      <w:tr w:rsidR="00D77FA1" w:rsidRPr="00DF134C" w14:paraId="7140FE90" w14:textId="77777777" w:rsidTr="00753327">
        <w:tc>
          <w:tcPr>
            <w:tcW w:w="392" w:type="dxa"/>
            <w:tcBorders>
              <w:top w:val="single" w:sz="4" w:space="0" w:color="auto"/>
              <w:left w:val="single" w:sz="4" w:space="0" w:color="auto"/>
              <w:bottom w:val="single" w:sz="4" w:space="0" w:color="auto"/>
              <w:right w:val="single" w:sz="4" w:space="0" w:color="auto"/>
            </w:tcBorders>
          </w:tcPr>
          <w:p w14:paraId="5AAC2AB4" w14:textId="77777777" w:rsidR="00D77FA1" w:rsidRPr="00DF134C" w:rsidRDefault="00D77FA1" w:rsidP="00753327">
            <w:pPr>
              <w:jc w:val="right"/>
              <w:rPr>
                <w:rFonts w:ascii="Arial Narrow" w:hAnsi="Arial Narrow"/>
                <w:sz w:val="22"/>
                <w:szCs w:val="22"/>
              </w:rPr>
            </w:pPr>
            <w:r w:rsidRPr="00DF134C">
              <w:rPr>
                <w:rFonts w:ascii="Arial Narrow" w:hAnsi="Arial Narrow"/>
                <w:sz w:val="22"/>
                <w:szCs w:val="22"/>
              </w:rPr>
              <w:t>9.</w:t>
            </w:r>
          </w:p>
        </w:tc>
        <w:tc>
          <w:tcPr>
            <w:tcW w:w="3402" w:type="dxa"/>
            <w:tcBorders>
              <w:top w:val="single" w:sz="4" w:space="0" w:color="auto"/>
              <w:left w:val="single" w:sz="4" w:space="0" w:color="auto"/>
              <w:bottom w:val="single" w:sz="4" w:space="0" w:color="auto"/>
              <w:right w:val="single" w:sz="4" w:space="0" w:color="auto"/>
            </w:tcBorders>
          </w:tcPr>
          <w:p w14:paraId="19EF1588"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Priepustnosť vodných pár </w:t>
            </w:r>
            <w:proofErr w:type="spellStart"/>
            <w:r w:rsidRPr="00DF134C">
              <w:rPr>
                <w:rFonts w:ascii="Arial Narrow" w:hAnsi="Arial Narrow"/>
                <w:sz w:val="22"/>
                <w:szCs w:val="22"/>
              </w:rPr>
              <w:t>R</w:t>
            </w:r>
            <w:r w:rsidRPr="00DF134C">
              <w:rPr>
                <w:rFonts w:ascii="Arial Narrow" w:hAnsi="Arial Narrow"/>
                <w:sz w:val="22"/>
                <w:szCs w:val="22"/>
                <w:vertAlign w:val="subscript"/>
              </w:rPr>
              <w:t>et</w:t>
            </w:r>
            <w:proofErr w:type="spellEnd"/>
          </w:p>
        </w:tc>
        <w:tc>
          <w:tcPr>
            <w:tcW w:w="3118" w:type="dxa"/>
            <w:tcBorders>
              <w:top w:val="single" w:sz="4" w:space="0" w:color="auto"/>
              <w:left w:val="single" w:sz="4" w:space="0" w:color="auto"/>
              <w:bottom w:val="single" w:sz="4" w:space="0" w:color="auto"/>
              <w:right w:val="single" w:sz="4" w:space="0" w:color="auto"/>
            </w:tcBorders>
          </w:tcPr>
          <w:p w14:paraId="0419C998"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min. 6 m²Pa/W</w:t>
            </w:r>
          </w:p>
        </w:tc>
        <w:tc>
          <w:tcPr>
            <w:tcW w:w="2410" w:type="dxa"/>
            <w:tcBorders>
              <w:top w:val="single" w:sz="4" w:space="0" w:color="auto"/>
              <w:left w:val="single" w:sz="4" w:space="0" w:color="auto"/>
              <w:bottom w:val="single" w:sz="4" w:space="0" w:color="auto"/>
              <w:right w:val="single" w:sz="4" w:space="0" w:color="auto"/>
            </w:tcBorders>
          </w:tcPr>
          <w:p w14:paraId="6C576EC2"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11 092</w:t>
            </w:r>
          </w:p>
        </w:tc>
      </w:tr>
    </w:tbl>
    <w:p w14:paraId="6572BE57" w14:textId="77777777" w:rsidR="00A029CB" w:rsidRPr="00DF134C" w:rsidRDefault="00A029CB" w:rsidP="00A029CB">
      <w:pPr>
        <w:rPr>
          <w:rFonts w:ascii="Arial Narrow" w:hAnsi="Arial Narrow"/>
          <w:b/>
          <w:bCs/>
          <w:sz w:val="22"/>
          <w:szCs w:val="22"/>
        </w:rPr>
      </w:pPr>
    </w:p>
    <w:p w14:paraId="7DFCFC53" w14:textId="77777777" w:rsidR="00A029CB" w:rsidRPr="00564274" w:rsidRDefault="0083400C" w:rsidP="00A029CB">
      <w:pPr>
        <w:rPr>
          <w:rFonts w:ascii="Arial Narrow" w:hAnsi="Arial Narrow"/>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.3.4.2.5.  </w:t>
      </w:r>
      <w:r w:rsidR="00A029CB" w:rsidRPr="00DF134C">
        <w:rPr>
          <w:rFonts w:ascii="Arial Narrow" w:hAnsi="Arial Narrow"/>
          <w:b/>
          <w:sz w:val="22"/>
          <w:szCs w:val="22"/>
        </w:rPr>
        <w:t>Podšívková pätička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2976"/>
        <w:gridCol w:w="2410"/>
      </w:tblGrid>
      <w:tr w:rsidR="00A029CB" w:rsidRPr="00DF134C" w14:paraId="12F79223" w14:textId="77777777" w:rsidTr="00753327">
        <w:tc>
          <w:tcPr>
            <w:tcW w:w="392" w:type="dxa"/>
            <w:tcBorders>
              <w:top w:val="single" w:sz="4" w:space="0" w:color="auto"/>
              <w:left w:val="single" w:sz="4" w:space="0" w:color="auto"/>
              <w:bottom w:val="single" w:sz="4" w:space="0" w:color="auto"/>
              <w:right w:val="single" w:sz="4" w:space="0" w:color="auto"/>
            </w:tcBorders>
          </w:tcPr>
          <w:p w14:paraId="6D68EB7E" w14:textId="77777777" w:rsidR="00A029CB" w:rsidRPr="00DF134C" w:rsidRDefault="00A029CB" w:rsidP="00753327">
            <w:pPr>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D1F3DFA"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2976" w:type="dxa"/>
            <w:tcBorders>
              <w:top w:val="single" w:sz="4" w:space="0" w:color="auto"/>
              <w:left w:val="single" w:sz="4" w:space="0" w:color="auto"/>
              <w:bottom w:val="single" w:sz="4" w:space="0" w:color="auto"/>
              <w:right w:val="single" w:sz="4" w:space="0" w:color="auto"/>
            </w:tcBorders>
          </w:tcPr>
          <w:p w14:paraId="62998DBD"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410" w:type="dxa"/>
            <w:tcBorders>
              <w:top w:val="single" w:sz="4" w:space="0" w:color="auto"/>
              <w:left w:val="single" w:sz="4" w:space="0" w:color="auto"/>
              <w:bottom w:val="single" w:sz="4" w:space="0" w:color="auto"/>
              <w:right w:val="single" w:sz="4" w:space="0" w:color="auto"/>
            </w:tcBorders>
          </w:tcPr>
          <w:p w14:paraId="37DF777C"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D77FA1" w:rsidRPr="00564274" w14:paraId="421016D1" w14:textId="77777777" w:rsidTr="00753327">
        <w:tc>
          <w:tcPr>
            <w:tcW w:w="392" w:type="dxa"/>
            <w:tcBorders>
              <w:top w:val="single" w:sz="4" w:space="0" w:color="auto"/>
              <w:left w:val="single" w:sz="4" w:space="0" w:color="auto"/>
              <w:bottom w:val="single" w:sz="4" w:space="0" w:color="auto"/>
              <w:right w:val="single" w:sz="4" w:space="0" w:color="auto"/>
            </w:tcBorders>
          </w:tcPr>
          <w:p w14:paraId="3EAE0422" w14:textId="77777777" w:rsidR="00D77FA1" w:rsidRPr="00564274" w:rsidRDefault="00D77FA1" w:rsidP="00672BB2">
            <w:pPr>
              <w:jc w:val="right"/>
              <w:rPr>
                <w:rFonts w:ascii="Arial Narrow" w:hAnsi="Arial Narrow"/>
                <w:sz w:val="22"/>
                <w:szCs w:val="22"/>
              </w:rPr>
            </w:pPr>
            <w:r w:rsidRPr="00564274">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4E167C4" w14:textId="77777777" w:rsidR="00D77FA1" w:rsidRPr="00564274" w:rsidRDefault="00D77FA1" w:rsidP="00753327">
            <w:pPr>
              <w:rPr>
                <w:rFonts w:ascii="Arial Narrow" w:hAnsi="Arial Narrow"/>
                <w:sz w:val="22"/>
                <w:szCs w:val="22"/>
              </w:rPr>
            </w:pPr>
            <w:r w:rsidRPr="00564274">
              <w:rPr>
                <w:rFonts w:ascii="Arial Narrow" w:hAnsi="Arial Narrow"/>
                <w:sz w:val="22"/>
                <w:szCs w:val="22"/>
              </w:rPr>
              <w:t>Materiál</w:t>
            </w:r>
          </w:p>
        </w:tc>
        <w:tc>
          <w:tcPr>
            <w:tcW w:w="2976" w:type="dxa"/>
            <w:tcBorders>
              <w:top w:val="single" w:sz="4" w:space="0" w:color="auto"/>
              <w:left w:val="single" w:sz="4" w:space="0" w:color="auto"/>
              <w:bottom w:val="single" w:sz="4" w:space="0" w:color="auto"/>
              <w:right w:val="single" w:sz="4" w:space="0" w:color="auto"/>
            </w:tcBorders>
          </w:tcPr>
          <w:p w14:paraId="465694C2" w14:textId="77777777" w:rsidR="00D77FA1" w:rsidRPr="00564274" w:rsidRDefault="00D77FA1" w:rsidP="00B26C1E">
            <w:pPr>
              <w:rPr>
                <w:rFonts w:ascii="Arial Narrow" w:hAnsi="Arial Narrow"/>
                <w:b/>
                <w:bCs/>
                <w:sz w:val="22"/>
                <w:szCs w:val="22"/>
              </w:rPr>
            </w:pPr>
            <w:r w:rsidRPr="00564274">
              <w:rPr>
                <w:rFonts w:ascii="Arial Narrow" w:hAnsi="Arial Narrow"/>
                <w:sz w:val="22"/>
                <w:szCs w:val="22"/>
              </w:rPr>
              <w:t xml:space="preserve">netkaný textilný materiál, </w:t>
            </w:r>
            <w:proofErr w:type="spellStart"/>
            <w:r w:rsidRPr="00564274">
              <w:rPr>
                <w:rFonts w:ascii="Arial Narrow" w:hAnsi="Arial Narrow"/>
                <w:sz w:val="22"/>
                <w:szCs w:val="22"/>
              </w:rPr>
              <w:t>mikrovlákno</w:t>
            </w:r>
            <w:proofErr w:type="spellEnd"/>
            <w:r w:rsidRPr="00564274">
              <w:rPr>
                <w:rFonts w:ascii="Arial Narrow" w:hAnsi="Arial Narrow"/>
                <w:sz w:val="22"/>
                <w:szCs w:val="22"/>
              </w:rPr>
              <w:t xml:space="preserve"> s polopriepustnou membránou </w:t>
            </w:r>
            <w:r w:rsidR="00B26C1E" w:rsidRPr="00564274">
              <w:rPr>
                <w:rFonts w:ascii="Arial Narrow" w:hAnsi="Arial Narrow"/>
                <w:sz w:val="22"/>
                <w:szCs w:val="22"/>
              </w:rPr>
              <w:t>PTFE</w:t>
            </w:r>
          </w:p>
        </w:tc>
        <w:tc>
          <w:tcPr>
            <w:tcW w:w="2410" w:type="dxa"/>
            <w:tcBorders>
              <w:top w:val="single" w:sz="4" w:space="0" w:color="auto"/>
              <w:left w:val="single" w:sz="4" w:space="0" w:color="auto"/>
              <w:bottom w:val="single" w:sz="4" w:space="0" w:color="auto"/>
              <w:right w:val="single" w:sz="4" w:space="0" w:color="auto"/>
            </w:tcBorders>
          </w:tcPr>
          <w:p w14:paraId="0295A60E" w14:textId="77777777" w:rsidR="00D77FA1" w:rsidRPr="00564274" w:rsidRDefault="00D77FA1" w:rsidP="00753327">
            <w:pPr>
              <w:rPr>
                <w:rFonts w:ascii="Arial Narrow" w:hAnsi="Arial Narrow"/>
                <w:sz w:val="22"/>
                <w:szCs w:val="22"/>
              </w:rPr>
            </w:pPr>
          </w:p>
        </w:tc>
      </w:tr>
      <w:tr w:rsidR="00D77FA1" w:rsidRPr="00DF134C" w14:paraId="24BE3D07" w14:textId="77777777" w:rsidTr="00753327">
        <w:tc>
          <w:tcPr>
            <w:tcW w:w="392" w:type="dxa"/>
            <w:tcBorders>
              <w:top w:val="single" w:sz="4" w:space="0" w:color="auto"/>
              <w:left w:val="single" w:sz="4" w:space="0" w:color="auto"/>
              <w:bottom w:val="single" w:sz="4" w:space="0" w:color="auto"/>
              <w:right w:val="single" w:sz="4" w:space="0" w:color="auto"/>
            </w:tcBorders>
          </w:tcPr>
          <w:p w14:paraId="7E481E73"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FC52068"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Farba</w:t>
            </w:r>
          </w:p>
        </w:tc>
        <w:tc>
          <w:tcPr>
            <w:tcW w:w="2976" w:type="dxa"/>
            <w:tcBorders>
              <w:top w:val="single" w:sz="4" w:space="0" w:color="auto"/>
              <w:left w:val="single" w:sz="4" w:space="0" w:color="auto"/>
              <w:bottom w:val="single" w:sz="4" w:space="0" w:color="auto"/>
              <w:right w:val="single" w:sz="4" w:space="0" w:color="auto"/>
            </w:tcBorders>
          </w:tcPr>
          <w:p w14:paraId="38790EB9"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čierna alebo tmavosivá</w:t>
            </w:r>
          </w:p>
        </w:tc>
        <w:tc>
          <w:tcPr>
            <w:tcW w:w="2410" w:type="dxa"/>
            <w:tcBorders>
              <w:top w:val="single" w:sz="4" w:space="0" w:color="auto"/>
              <w:left w:val="single" w:sz="4" w:space="0" w:color="auto"/>
              <w:bottom w:val="single" w:sz="4" w:space="0" w:color="auto"/>
              <w:right w:val="single" w:sz="4" w:space="0" w:color="auto"/>
            </w:tcBorders>
          </w:tcPr>
          <w:p w14:paraId="173699FD" w14:textId="77777777" w:rsidR="00D77FA1" w:rsidRPr="00DF134C" w:rsidRDefault="00D77FA1" w:rsidP="00753327">
            <w:pPr>
              <w:rPr>
                <w:rFonts w:ascii="Arial Narrow" w:hAnsi="Arial Narrow"/>
                <w:sz w:val="22"/>
                <w:szCs w:val="22"/>
              </w:rPr>
            </w:pPr>
          </w:p>
        </w:tc>
      </w:tr>
      <w:tr w:rsidR="00D77FA1" w:rsidRPr="00DF134C" w14:paraId="19746B60" w14:textId="77777777" w:rsidTr="00753327">
        <w:tc>
          <w:tcPr>
            <w:tcW w:w="392" w:type="dxa"/>
            <w:tcBorders>
              <w:top w:val="single" w:sz="4" w:space="0" w:color="auto"/>
              <w:left w:val="single" w:sz="4" w:space="0" w:color="auto"/>
              <w:bottom w:val="single" w:sz="4" w:space="0" w:color="auto"/>
              <w:right w:val="single" w:sz="4" w:space="0" w:color="auto"/>
            </w:tcBorders>
          </w:tcPr>
          <w:p w14:paraId="3137FF46"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4C48F014"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Hrúbka</w:t>
            </w:r>
          </w:p>
        </w:tc>
        <w:tc>
          <w:tcPr>
            <w:tcW w:w="2976" w:type="dxa"/>
            <w:tcBorders>
              <w:top w:val="single" w:sz="4" w:space="0" w:color="auto"/>
              <w:left w:val="single" w:sz="4" w:space="0" w:color="auto"/>
              <w:bottom w:val="single" w:sz="4" w:space="0" w:color="auto"/>
              <w:right w:val="single" w:sz="4" w:space="0" w:color="auto"/>
            </w:tcBorders>
          </w:tcPr>
          <w:p w14:paraId="252F0C54"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min. 0,7 mm</w:t>
            </w:r>
          </w:p>
        </w:tc>
        <w:tc>
          <w:tcPr>
            <w:tcW w:w="2410" w:type="dxa"/>
            <w:tcBorders>
              <w:top w:val="single" w:sz="4" w:space="0" w:color="auto"/>
              <w:left w:val="single" w:sz="4" w:space="0" w:color="auto"/>
              <w:bottom w:val="single" w:sz="4" w:space="0" w:color="auto"/>
              <w:right w:val="single" w:sz="4" w:space="0" w:color="auto"/>
            </w:tcBorders>
          </w:tcPr>
          <w:p w14:paraId="18F8BCEC"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5084</w:t>
            </w:r>
          </w:p>
        </w:tc>
      </w:tr>
      <w:tr w:rsidR="00D77FA1" w:rsidRPr="00DF134C" w14:paraId="66BD4D50" w14:textId="77777777" w:rsidTr="00753327">
        <w:tc>
          <w:tcPr>
            <w:tcW w:w="392" w:type="dxa"/>
            <w:tcBorders>
              <w:top w:val="single" w:sz="4" w:space="0" w:color="auto"/>
              <w:left w:val="single" w:sz="4" w:space="0" w:color="auto"/>
              <w:bottom w:val="single" w:sz="4" w:space="0" w:color="auto"/>
              <w:right w:val="single" w:sz="4" w:space="0" w:color="auto"/>
            </w:tcBorders>
          </w:tcPr>
          <w:p w14:paraId="2247F9D9"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3E48C79C"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Stanovenie pevnosti v ďalšom trhaní </w:t>
            </w:r>
          </w:p>
        </w:tc>
        <w:tc>
          <w:tcPr>
            <w:tcW w:w="2976" w:type="dxa"/>
            <w:tcBorders>
              <w:top w:val="single" w:sz="4" w:space="0" w:color="auto"/>
              <w:left w:val="single" w:sz="4" w:space="0" w:color="auto"/>
              <w:bottom w:val="single" w:sz="4" w:space="0" w:color="auto"/>
              <w:right w:val="single" w:sz="4" w:space="0" w:color="auto"/>
            </w:tcBorders>
          </w:tcPr>
          <w:p w14:paraId="091E73FB"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 xml:space="preserve">min. 25 N                                 </w:t>
            </w:r>
          </w:p>
        </w:tc>
        <w:tc>
          <w:tcPr>
            <w:tcW w:w="2410" w:type="dxa"/>
            <w:tcBorders>
              <w:top w:val="single" w:sz="4" w:space="0" w:color="auto"/>
              <w:left w:val="single" w:sz="4" w:space="0" w:color="auto"/>
              <w:bottom w:val="single" w:sz="4" w:space="0" w:color="auto"/>
              <w:right w:val="single" w:sz="4" w:space="0" w:color="auto"/>
            </w:tcBorders>
          </w:tcPr>
          <w:p w14:paraId="70542285"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20344, čl.6.3</w:t>
            </w:r>
          </w:p>
        </w:tc>
      </w:tr>
      <w:tr w:rsidR="00D77FA1" w:rsidRPr="00DF134C" w14:paraId="7F58268C" w14:textId="77777777" w:rsidTr="00753327">
        <w:tc>
          <w:tcPr>
            <w:tcW w:w="392" w:type="dxa"/>
            <w:tcBorders>
              <w:top w:val="single" w:sz="4" w:space="0" w:color="auto"/>
              <w:left w:val="single" w:sz="4" w:space="0" w:color="auto"/>
              <w:bottom w:val="single" w:sz="4" w:space="0" w:color="auto"/>
              <w:right w:val="single" w:sz="4" w:space="0" w:color="auto"/>
            </w:tcBorders>
          </w:tcPr>
          <w:p w14:paraId="074BDFCA" w14:textId="77777777" w:rsidR="00D77FA1" w:rsidRPr="00DF134C" w:rsidRDefault="00D77FA1" w:rsidP="00753327">
            <w:pPr>
              <w:jc w:val="right"/>
              <w:rPr>
                <w:rFonts w:ascii="Arial Narrow" w:hAnsi="Arial Narrow"/>
                <w:sz w:val="22"/>
                <w:szCs w:val="22"/>
              </w:rPr>
            </w:pPr>
            <w:r w:rsidRPr="00DF134C">
              <w:rPr>
                <w:rFonts w:ascii="Arial Narrow" w:hAnsi="Arial Narrow"/>
                <w:sz w:val="22"/>
                <w:szCs w:val="22"/>
              </w:rPr>
              <w:t>5.</w:t>
            </w:r>
          </w:p>
        </w:tc>
        <w:tc>
          <w:tcPr>
            <w:tcW w:w="3544" w:type="dxa"/>
            <w:tcBorders>
              <w:top w:val="single" w:sz="4" w:space="0" w:color="auto"/>
              <w:left w:val="single" w:sz="4" w:space="0" w:color="auto"/>
              <w:bottom w:val="single" w:sz="4" w:space="0" w:color="auto"/>
              <w:right w:val="single" w:sz="4" w:space="0" w:color="auto"/>
            </w:tcBorders>
          </w:tcPr>
          <w:p w14:paraId="04D5072D"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Stanovenie odolnosti proti odieraniu</w:t>
            </w:r>
          </w:p>
        </w:tc>
        <w:tc>
          <w:tcPr>
            <w:tcW w:w="2976" w:type="dxa"/>
            <w:tcBorders>
              <w:top w:val="single" w:sz="4" w:space="0" w:color="auto"/>
              <w:left w:val="single" w:sz="4" w:space="0" w:color="auto"/>
              <w:bottom w:val="single" w:sz="4" w:space="0" w:color="auto"/>
              <w:right w:val="single" w:sz="4" w:space="0" w:color="auto"/>
            </w:tcBorders>
          </w:tcPr>
          <w:p w14:paraId="7B810510"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bez dier</w:t>
            </w:r>
          </w:p>
          <w:p w14:paraId="1FAC2E1A"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za sucha   200000 cyklov</w:t>
            </w:r>
          </w:p>
          <w:p w14:paraId="2B715584"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za mokra  40 000 cyklov</w:t>
            </w:r>
          </w:p>
        </w:tc>
        <w:tc>
          <w:tcPr>
            <w:tcW w:w="2410" w:type="dxa"/>
            <w:tcBorders>
              <w:top w:val="single" w:sz="4" w:space="0" w:color="auto"/>
              <w:left w:val="single" w:sz="4" w:space="0" w:color="auto"/>
              <w:bottom w:val="single" w:sz="4" w:space="0" w:color="auto"/>
              <w:right w:val="single" w:sz="4" w:space="0" w:color="auto"/>
            </w:tcBorders>
          </w:tcPr>
          <w:p w14:paraId="35EA7A07"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20344, čl. 6.12</w:t>
            </w:r>
          </w:p>
        </w:tc>
      </w:tr>
    </w:tbl>
    <w:p w14:paraId="73CBB80D" w14:textId="77777777" w:rsidR="00A029CB" w:rsidRPr="00DF134C" w:rsidRDefault="00A029CB" w:rsidP="00A029CB">
      <w:pPr>
        <w:outlineLvl w:val="0"/>
        <w:rPr>
          <w:rFonts w:ascii="Arial Narrow" w:hAnsi="Arial Narrow"/>
          <w:b/>
          <w:bCs/>
          <w:sz w:val="22"/>
          <w:szCs w:val="22"/>
        </w:rPr>
      </w:pPr>
    </w:p>
    <w:p w14:paraId="6960B9D7" w14:textId="77777777" w:rsidR="00A029CB" w:rsidRPr="00564274" w:rsidRDefault="0083400C" w:rsidP="00A029CB">
      <w:pPr>
        <w:outlineLvl w:val="0"/>
        <w:rPr>
          <w:rFonts w:ascii="Arial Narrow" w:hAnsi="Arial Narrow"/>
          <w:b/>
          <w:bCs/>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.3.4.2.6.  </w:t>
      </w:r>
      <w:r w:rsidR="00A029CB" w:rsidRPr="00DF134C">
        <w:rPr>
          <w:rFonts w:ascii="Arial Narrow" w:hAnsi="Arial Narrow"/>
          <w:b/>
          <w:bCs/>
          <w:sz w:val="22"/>
          <w:szCs w:val="22"/>
        </w:rPr>
        <w:t xml:space="preserve">Napínacia stielka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2976"/>
        <w:gridCol w:w="2410"/>
      </w:tblGrid>
      <w:tr w:rsidR="00A029CB" w:rsidRPr="00DF134C" w14:paraId="26A11F1E" w14:textId="77777777" w:rsidTr="00753327">
        <w:tc>
          <w:tcPr>
            <w:tcW w:w="392" w:type="dxa"/>
            <w:tcBorders>
              <w:top w:val="single" w:sz="4" w:space="0" w:color="auto"/>
              <w:left w:val="single" w:sz="4" w:space="0" w:color="auto"/>
              <w:bottom w:val="single" w:sz="4" w:space="0" w:color="auto"/>
              <w:right w:val="single" w:sz="4" w:space="0" w:color="auto"/>
            </w:tcBorders>
          </w:tcPr>
          <w:p w14:paraId="3EC65555" w14:textId="77777777" w:rsidR="00A029CB" w:rsidRPr="00DF134C" w:rsidRDefault="00A029CB" w:rsidP="00753327">
            <w:pPr>
              <w:rPr>
                <w:rFonts w:ascii="Arial Narrow" w:hAnsi="Arial Narrow"/>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9C46AC1"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Parameter materiálu</w:t>
            </w:r>
          </w:p>
        </w:tc>
        <w:tc>
          <w:tcPr>
            <w:tcW w:w="2976" w:type="dxa"/>
            <w:tcBorders>
              <w:top w:val="single" w:sz="4" w:space="0" w:color="auto"/>
              <w:left w:val="single" w:sz="4" w:space="0" w:color="auto"/>
              <w:bottom w:val="single" w:sz="4" w:space="0" w:color="auto"/>
              <w:right w:val="single" w:sz="4" w:space="0" w:color="auto"/>
            </w:tcBorders>
          </w:tcPr>
          <w:p w14:paraId="5F4055E3"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Požadovaná hodnota</w:t>
            </w:r>
          </w:p>
        </w:tc>
        <w:tc>
          <w:tcPr>
            <w:tcW w:w="2410" w:type="dxa"/>
            <w:tcBorders>
              <w:top w:val="single" w:sz="4" w:space="0" w:color="auto"/>
              <w:left w:val="single" w:sz="4" w:space="0" w:color="auto"/>
              <w:bottom w:val="single" w:sz="4" w:space="0" w:color="auto"/>
              <w:right w:val="single" w:sz="4" w:space="0" w:color="auto"/>
            </w:tcBorders>
          </w:tcPr>
          <w:p w14:paraId="422BD542" w14:textId="77777777" w:rsidR="00A029CB" w:rsidRPr="00DF134C" w:rsidRDefault="00A029CB" w:rsidP="00753327">
            <w:pPr>
              <w:rPr>
                <w:rFonts w:ascii="Arial Narrow" w:hAnsi="Arial Narrow"/>
                <w:b/>
                <w:bCs/>
                <w:sz w:val="22"/>
                <w:szCs w:val="22"/>
              </w:rPr>
            </w:pPr>
            <w:r w:rsidRPr="00DF134C">
              <w:rPr>
                <w:rFonts w:ascii="Arial Narrow" w:hAnsi="Arial Narrow"/>
                <w:b/>
                <w:bCs/>
                <w:sz w:val="22"/>
                <w:szCs w:val="22"/>
              </w:rPr>
              <w:t>Norma</w:t>
            </w:r>
          </w:p>
        </w:tc>
      </w:tr>
      <w:tr w:rsidR="00D77FA1" w:rsidRPr="00DF134C" w14:paraId="17CE041F" w14:textId="77777777" w:rsidTr="00753327">
        <w:tc>
          <w:tcPr>
            <w:tcW w:w="392" w:type="dxa"/>
            <w:tcBorders>
              <w:top w:val="single" w:sz="4" w:space="0" w:color="auto"/>
              <w:left w:val="single" w:sz="4" w:space="0" w:color="auto"/>
              <w:bottom w:val="single" w:sz="4" w:space="0" w:color="auto"/>
              <w:right w:val="single" w:sz="4" w:space="0" w:color="auto"/>
            </w:tcBorders>
          </w:tcPr>
          <w:p w14:paraId="0E338915" w14:textId="77777777" w:rsidR="00D77FA1" w:rsidRPr="00564274" w:rsidRDefault="00D77FA1" w:rsidP="00672BB2">
            <w:pPr>
              <w:jc w:val="right"/>
              <w:rPr>
                <w:rFonts w:ascii="Arial Narrow" w:hAnsi="Arial Narrow"/>
                <w:sz w:val="22"/>
                <w:szCs w:val="22"/>
              </w:rPr>
            </w:pPr>
            <w:r w:rsidRPr="00564274">
              <w:rPr>
                <w:rFonts w:ascii="Arial Narrow" w:hAnsi="Arial Narrow"/>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6A1EB388" w14:textId="77777777" w:rsidR="00D77FA1" w:rsidRPr="00564274" w:rsidRDefault="00D77FA1" w:rsidP="00753327">
            <w:pPr>
              <w:rPr>
                <w:rFonts w:ascii="Arial Narrow" w:hAnsi="Arial Narrow"/>
                <w:sz w:val="22"/>
                <w:szCs w:val="22"/>
              </w:rPr>
            </w:pPr>
            <w:r w:rsidRPr="00564274">
              <w:rPr>
                <w:rFonts w:ascii="Arial Narrow" w:hAnsi="Arial Narrow"/>
                <w:sz w:val="22"/>
                <w:szCs w:val="22"/>
              </w:rPr>
              <w:t>Materiál</w:t>
            </w:r>
          </w:p>
        </w:tc>
        <w:tc>
          <w:tcPr>
            <w:tcW w:w="2976" w:type="dxa"/>
            <w:tcBorders>
              <w:top w:val="single" w:sz="4" w:space="0" w:color="auto"/>
              <w:left w:val="single" w:sz="4" w:space="0" w:color="auto"/>
              <w:bottom w:val="single" w:sz="4" w:space="0" w:color="auto"/>
              <w:right w:val="single" w:sz="4" w:space="0" w:color="auto"/>
            </w:tcBorders>
          </w:tcPr>
          <w:p w14:paraId="36DA5E7E" w14:textId="77777777" w:rsidR="00D77FA1" w:rsidRPr="00DF134C" w:rsidRDefault="00D77FA1" w:rsidP="00D77FA1">
            <w:pPr>
              <w:outlineLvl w:val="0"/>
              <w:rPr>
                <w:rFonts w:ascii="Arial Narrow" w:hAnsi="Arial Narrow"/>
                <w:bCs/>
                <w:sz w:val="22"/>
                <w:szCs w:val="22"/>
              </w:rPr>
            </w:pPr>
            <w:r w:rsidRPr="00564274">
              <w:rPr>
                <w:rFonts w:ascii="Arial Narrow" w:hAnsi="Arial Narrow"/>
                <w:bCs/>
                <w:sz w:val="22"/>
                <w:szCs w:val="22"/>
              </w:rPr>
              <w:t xml:space="preserve">netkaný textilný materiál s oceľovým </w:t>
            </w:r>
            <w:proofErr w:type="spellStart"/>
            <w:r w:rsidRPr="00564274">
              <w:rPr>
                <w:rFonts w:ascii="Arial Narrow" w:hAnsi="Arial Narrow"/>
                <w:bCs/>
                <w:sz w:val="22"/>
                <w:szCs w:val="22"/>
              </w:rPr>
              <w:t>klenkom</w:t>
            </w:r>
            <w:proofErr w:type="spellEnd"/>
            <w:r w:rsidRPr="00564274">
              <w:rPr>
                <w:rFonts w:ascii="Arial Narrow" w:hAnsi="Arial Narrow"/>
                <w:bCs/>
                <w:sz w:val="22"/>
                <w:szCs w:val="22"/>
              </w:rPr>
              <w:t>, antistatický</w:t>
            </w:r>
          </w:p>
        </w:tc>
        <w:tc>
          <w:tcPr>
            <w:tcW w:w="2410" w:type="dxa"/>
            <w:tcBorders>
              <w:top w:val="single" w:sz="4" w:space="0" w:color="auto"/>
              <w:left w:val="single" w:sz="4" w:space="0" w:color="auto"/>
              <w:bottom w:val="single" w:sz="4" w:space="0" w:color="auto"/>
              <w:right w:val="single" w:sz="4" w:space="0" w:color="auto"/>
            </w:tcBorders>
          </w:tcPr>
          <w:p w14:paraId="7267EBCD" w14:textId="77777777" w:rsidR="00D77FA1" w:rsidRPr="00DF134C" w:rsidRDefault="00D77FA1" w:rsidP="00753327">
            <w:pPr>
              <w:rPr>
                <w:rFonts w:ascii="Arial Narrow" w:hAnsi="Arial Narrow"/>
                <w:sz w:val="22"/>
                <w:szCs w:val="22"/>
              </w:rPr>
            </w:pPr>
          </w:p>
        </w:tc>
      </w:tr>
      <w:tr w:rsidR="00D77FA1" w:rsidRPr="00DF134C" w14:paraId="02206453" w14:textId="77777777" w:rsidTr="00753327">
        <w:tc>
          <w:tcPr>
            <w:tcW w:w="392" w:type="dxa"/>
            <w:tcBorders>
              <w:top w:val="single" w:sz="4" w:space="0" w:color="auto"/>
              <w:left w:val="single" w:sz="4" w:space="0" w:color="auto"/>
              <w:bottom w:val="single" w:sz="4" w:space="0" w:color="auto"/>
              <w:right w:val="single" w:sz="4" w:space="0" w:color="auto"/>
            </w:tcBorders>
          </w:tcPr>
          <w:p w14:paraId="5580DB6C"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4B6EA6FC"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Absorpcia vody</w:t>
            </w:r>
          </w:p>
        </w:tc>
        <w:tc>
          <w:tcPr>
            <w:tcW w:w="2976" w:type="dxa"/>
            <w:tcBorders>
              <w:top w:val="single" w:sz="4" w:space="0" w:color="auto"/>
              <w:left w:val="single" w:sz="4" w:space="0" w:color="auto"/>
              <w:bottom w:val="single" w:sz="4" w:space="0" w:color="auto"/>
              <w:right w:val="single" w:sz="4" w:space="0" w:color="auto"/>
            </w:tcBorders>
          </w:tcPr>
          <w:p w14:paraId="6F08E8D6"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min. 90 mg/cm²</w:t>
            </w:r>
          </w:p>
        </w:tc>
        <w:tc>
          <w:tcPr>
            <w:tcW w:w="2410" w:type="dxa"/>
            <w:tcBorders>
              <w:top w:val="single" w:sz="4" w:space="0" w:color="auto"/>
              <w:left w:val="single" w:sz="4" w:space="0" w:color="auto"/>
              <w:bottom w:val="single" w:sz="4" w:space="0" w:color="auto"/>
              <w:right w:val="single" w:sz="4" w:space="0" w:color="auto"/>
            </w:tcBorders>
          </w:tcPr>
          <w:p w14:paraId="43D94B09"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20344, čl. 7.2</w:t>
            </w:r>
          </w:p>
        </w:tc>
      </w:tr>
      <w:tr w:rsidR="00D77FA1" w:rsidRPr="00DF134C" w14:paraId="092B0E94" w14:textId="77777777" w:rsidTr="00753327">
        <w:tc>
          <w:tcPr>
            <w:tcW w:w="392" w:type="dxa"/>
            <w:tcBorders>
              <w:top w:val="single" w:sz="4" w:space="0" w:color="auto"/>
              <w:left w:val="single" w:sz="4" w:space="0" w:color="auto"/>
              <w:bottom w:val="single" w:sz="4" w:space="0" w:color="auto"/>
              <w:right w:val="single" w:sz="4" w:space="0" w:color="auto"/>
            </w:tcBorders>
          </w:tcPr>
          <w:p w14:paraId="2FB585A4" w14:textId="77777777" w:rsidR="00D77FA1" w:rsidRPr="00DF134C" w:rsidRDefault="00D77FA1" w:rsidP="00672BB2">
            <w:pPr>
              <w:jc w:val="right"/>
              <w:rPr>
                <w:rFonts w:ascii="Arial Narrow" w:hAnsi="Arial Narrow"/>
                <w:sz w:val="22"/>
                <w:szCs w:val="22"/>
              </w:rPr>
            </w:pPr>
            <w:r w:rsidRPr="00DF134C">
              <w:rPr>
                <w:rFonts w:ascii="Arial Narrow" w:hAnsi="Arial Narrow"/>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61D4B4FA" w14:textId="77777777" w:rsidR="00D77FA1" w:rsidRPr="00DF134C" w:rsidRDefault="00D77FA1" w:rsidP="00753327">
            <w:pPr>
              <w:rPr>
                <w:rFonts w:ascii="Arial Narrow" w:hAnsi="Arial Narrow"/>
                <w:sz w:val="22"/>
                <w:szCs w:val="22"/>
              </w:rPr>
            </w:pPr>
            <w:proofErr w:type="spellStart"/>
            <w:r w:rsidRPr="00DF134C">
              <w:rPr>
                <w:rFonts w:ascii="Arial Narrow" w:hAnsi="Arial Narrow"/>
                <w:sz w:val="22"/>
                <w:szCs w:val="22"/>
              </w:rPr>
              <w:t>Desorpcia</w:t>
            </w:r>
            <w:proofErr w:type="spellEnd"/>
            <w:r w:rsidRPr="00DF134C">
              <w:rPr>
                <w:rFonts w:ascii="Arial Narrow" w:hAnsi="Arial Narrow"/>
                <w:sz w:val="22"/>
                <w:szCs w:val="22"/>
              </w:rPr>
              <w:t xml:space="preserve"> vody</w:t>
            </w:r>
          </w:p>
        </w:tc>
        <w:tc>
          <w:tcPr>
            <w:tcW w:w="2976" w:type="dxa"/>
            <w:tcBorders>
              <w:top w:val="single" w:sz="4" w:space="0" w:color="auto"/>
              <w:left w:val="single" w:sz="4" w:space="0" w:color="auto"/>
              <w:bottom w:val="single" w:sz="4" w:space="0" w:color="auto"/>
              <w:right w:val="single" w:sz="4" w:space="0" w:color="auto"/>
            </w:tcBorders>
          </w:tcPr>
          <w:p w14:paraId="382FC7D7"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min. 90% z množstva absorbovanej vody</w:t>
            </w:r>
          </w:p>
        </w:tc>
        <w:tc>
          <w:tcPr>
            <w:tcW w:w="2410" w:type="dxa"/>
            <w:tcBorders>
              <w:top w:val="single" w:sz="4" w:space="0" w:color="auto"/>
              <w:left w:val="single" w:sz="4" w:space="0" w:color="auto"/>
              <w:bottom w:val="single" w:sz="4" w:space="0" w:color="auto"/>
              <w:right w:val="single" w:sz="4" w:space="0" w:color="auto"/>
            </w:tcBorders>
          </w:tcPr>
          <w:p w14:paraId="1C1267F6" w14:textId="77777777" w:rsidR="00D77FA1" w:rsidRPr="00DF134C" w:rsidRDefault="00D77FA1" w:rsidP="00753327">
            <w:pPr>
              <w:rPr>
                <w:rFonts w:ascii="Arial Narrow" w:hAnsi="Arial Narrow"/>
                <w:sz w:val="22"/>
                <w:szCs w:val="22"/>
              </w:rPr>
            </w:pPr>
            <w:r w:rsidRPr="00DF134C">
              <w:rPr>
                <w:rFonts w:ascii="Arial Narrow" w:hAnsi="Arial Narrow"/>
                <w:sz w:val="22"/>
                <w:szCs w:val="22"/>
              </w:rPr>
              <w:t>EN ISO 20344, čl. 7.2</w:t>
            </w:r>
          </w:p>
        </w:tc>
      </w:tr>
    </w:tbl>
    <w:p w14:paraId="53DAFECF" w14:textId="77777777" w:rsidR="00A029CB" w:rsidRPr="00DF134C" w:rsidRDefault="00A029CB" w:rsidP="00A029CB">
      <w:pPr>
        <w:rPr>
          <w:rFonts w:ascii="Arial Narrow" w:hAnsi="Arial Narrow"/>
          <w:sz w:val="22"/>
          <w:szCs w:val="22"/>
        </w:rPr>
      </w:pPr>
    </w:p>
    <w:p w14:paraId="136E2A23" w14:textId="77777777" w:rsidR="00A029CB" w:rsidRPr="00DF134C" w:rsidRDefault="0083400C" w:rsidP="00A029CB">
      <w:pPr>
        <w:outlineLvl w:val="0"/>
        <w:rPr>
          <w:rFonts w:ascii="Arial Narrow" w:hAnsi="Arial Narrow"/>
          <w:b/>
          <w:bCs/>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.3.4.2.7.  </w:t>
      </w:r>
      <w:r w:rsidR="00A029CB" w:rsidRPr="00DF134C">
        <w:rPr>
          <w:rFonts w:ascii="Arial Narrow" w:hAnsi="Arial Narrow"/>
          <w:b/>
          <w:bCs/>
          <w:sz w:val="22"/>
          <w:szCs w:val="22"/>
        </w:rPr>
        <w:t>Antistatická páska vo zvršku</w:t>
      </w:r>
    </w:p>
    <w:p w14:paraId="04533984" w14:textId="77777777" w:rsidR="00A029CB" w:rsidRPr="00DF134C" w:rsidRDefault="00A029CB" w:rsidP="00A029CB">
      <w:pPr>
        <w:outlineLvl w:val="0"/>
        <w:rPr>
          <w:rFonts w:ascii="Arial Narrow" w:hAnsi="Arial Narrow"/>
          <w:bCs/>
          <w:sz w:val="22"/>
          <w:szCs w:val="22"/>
        </w:rPr>
      </w:pPr>
      <w:r w:rsidRPr="00DF134C">
        <w:rPr>
          <w:rFonts w:ascii="Arial Narrow" w:hAnsi="Arial Narrow"/>
          <w:bCs/>
          <w:sz w:val="22"/>
          <w:szCs w:val="22"/>
        </w:rPr>
        <w:t>Textilná lemovka s vodivými vláknami, ktoré zabezpečujú zvedenie elektrostatického náboja do podošvy</w:t>
      </w:r>
      <w:r w:rsidR="00D77FA1" w:rsidRPr="00DF134C">
        <w:rPr>
          <w:rFonts w:ascii="Arial Narrow" w:hAnsi="Arial Narrow"/>
          <w:bCs/>
          <w:sz w:val="22"/>
          <w:szCs w:val="22"/>
        </w:rPr>
        <w:t>.</w:t>
      </w:r>
      <w:r w:rsidRPr="00DF134C">
        <w:rPr>
          <w:rFonts w:ascii="Arial Narrow" w:hAnsi="Arial Narrow"/>
          <w:bCs/>
          <w:sz w:val="22"/>
          <w:szCs w:val="22"/>
        </w:rPr>
        <w:t xml:space="preserve"> </w:t>
      </w:r>
    </w:p>
    <w:p w14:paraId="07D2244B" w14:textId="77777777" w:rsidR="00A029CB" w:rsidRPr="00DF134C" w:rsidRDefault="00A029CB" w:rsidP="00A029CB">
      <w:pPr>
        <w:outlineLvl w:val="0"/>
        <w:rPr>
          <w:rFonts w:ascii="Arial Narrow" w:hAnsi="Arial Narrow"/>
          <w:bCs/>
          <w:sz w:val="22"/>
          <w:szCs w:val="22"/>
        </w:rPr>
      </w:pPr>
      <w:r w:rsidRPr="00DF134C">
        <w:rPr>
          <w:rFonts w:ascii="Arial Narrow" w:hAnsi="Arial Narrow"/>
          <w:bCs/>
          <w:sz w:val="22"/>
          <w:szCs w:val="22"/>
        </w:rPr>
        <w:t>Šírka min. 10 mm</w:t>
      </w:r>
      <w:r w:rsidR="00D77FA1" w:rsidRPr="00DF134C">
        <w:rPr>
          <w:rFonts w:ascii="Arial Narrow" w:hAnsi="Arial Narrow"/>
          <w:bCs/>
          <w:sz w:val="22"/>
          <w:szCs w:val="22"/>
        </w:rPr>
        <w:t>.</w:t>
      </w:r>
    </w:p>
    <w:p w14:paraId="23C71296" w14:textId="77777777" w:rsidR="00A029CB" w:rsidRPr="00DF134C" w:rsidRDefault="00A029CB" w:rsidP="00A029CB">
      <w:pPr>
        <w:outlineLvl w:val="0"/>
        <w:rPr>
          <w:rFonts w:ascii="Arial Narrow" w:hAnsi="Arial Narrow"/>
          <w:b/>
          <w:bCs/>
          <w:sz w:val="22"/>
          <w:szCs w:val="22"/>
        </w:rPr>
      </w:pPr>
    </w:p>
    <w:p w14:paraId="2720C6F5" w14:textId="77777777" w:rsidR="00A029CB" w:rsidRPr="00564274" w:rsidRDefault="0083400C" w:rsidP="00564274">
      <w:pPr>
        <w:outlineLvl w:val="0"/>
        <w:rPr>
          <w:rFonts w:ascii="Arial Narrow" w:hAnsi="Arial Narrow"/>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.3.4.2.8. </w:t>
      </w:r>
      <w:r w:rsidR="00A029CB" w:rsidRPr="00DF134C">
        <w:rPr>
          <w:rFonts w:ascii="Arial Narrow" w:hAnsi="Arial Narrow"/>
          <w:b/>
          <w:bCs/>
          <w:sz w:val="22"/>
          <w:szCs w:val="22"/>
        </w:rPr>
        <w:t>Vonkajšia gumen</w:t>
      </w:r>
      <w:r w:rsidR="00D77FA1" w:rsidRPr="00DF134C">
        <w:rPr>
          <w:rFonts w:ascii="Arial Narrow" w:hAnsi="Arial Narrow"/>
          <w:b/>
          <w:bCs/>
          <w:sz w:val="22"/>
          <w:szCs w:val="22"/>
        </w:rPr>
        <w:t xml:space="preserve">á podošva - </w:t>
      </w:r>
      <w:r w:rsidR="00D77FA1" w:rsidRPr="00DF134C">
        <w:rPr>
          <w:rFonts w:ascii="Arial Narrow" w:hAnsi="Arial Narrow"/>
          <w:sz w:val="22"/>
          <w:szCs w:val="22"/>
        </w:rPr>
        <w:t>p</w:t>
      </w:r>
      <w:r w:rsidR="00A029CB" w:rsidRPr="00DF134C">
        <w:rPr>
          <w:rFonts w:ascii="Arial Narrow" w:hAnsi="Arial Narrow"/>
          <w:sz w:val="22"/>
          <w:szCs w:val="22"/>
        </w:rPr>
        <w:t>odošva s</w:t>
      </w:r>
      <w:r w:rsidR="00D77FA1" w:rsidRPr="00DF134C">
        <w:rPr>
          <w:rFonts w:ascii="Arial Narrow" w:hAnsi="Arial Narrow"/>
          <w:sz w:val="22"/>
          <w:szCs w:val="22"/>
        </w:rPr>
        <w:t> </w:t>
      </w:r>
      <w:proofErr w:type="spellStart"/>
      <w:r w:rsidR="00A029CB" w:rsidRPr="00DF134C">
        <w:rPr>
          <w:rFonts w:ascii="Arial Narrow" w:hAnsi="Arial Narrow"/>
          <w:sz w:val="22"/>
          <w:szCs w:val="22"/>
        </w:rPr>
        <w:t>medzipodošvou</w:t>
      </w:r>
      <w:proofErr w:type="spellEnd"/>
      <w:r w:rsidR="00D77FA1" w:rsidRPr="00DF134C">
        <w:rPr>
          <w:rFonts w:ascii="Arial Narrow" w:hAnsi="Arial Narrow"/>
          <w:sz w:val="22"/>
          <w:szCs w:val="22"/>
        </w:rPr>
        <w:t xml:space="preserve"> </w:t>
      </w:r>
      <w:r w:rsidR="00F819C3" w:rsidRPr="00DF134C">
        <w:rPr>
          <w:rFonts w:ascii="Arial Narrow" w:hAnsi="Arial Narrow"/>
          <w:sz w:val="22"/>
          <w:szCs w:val="22"/>
        </w:rPr>
        <w:t>je</w:t>
      </w:r>
      <w:r w:rsidR="00A029CB" w:rsidRPr="00DF134C">
        <w:rPr>
          <w:rFonts w:ascii="Arial Narrow" w:hAnsi="Arial Narrow"/>
          <w:sz w:val="22"/>
          <w:szCs w:val="22"/>
        </w:rPr>
        <w:t xml:space="preserve"> antistatická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2976"/>
        <w:gridCol w:w="2376"/>
      </w:tblGrid>
      <w:tr w:rsidR="00A029CB" w:rsidRPr="00DF134C" w14:paraId="3034AAF6" w14:textId="77777777" w:rsidTr="00753327">
        <w:tc>
          <w:tcPr>
            <w:tcW w:w="392" w:type="dxa"/>
          </w:tcPr>
          <w:p w14:paraId="2F7D5CE7" w14:textId="77777777" w:rsidR="00A029CB" w:rsidRPr="00DF134C" w:rsidRDefault="00A029CB" w:rsidP="00753327">
            <w:pPr>
              <w:tabs>
                <w:tab w:val="right" w:pos="2592"/>
              </w:tabs>
              <w:rPr>
                <w:rFonts w:ascii="Arial Narrow" w:hAnsi="Arial Narrow"/>
                <w:b/>
                <w:sz w:val="22"/>
                <w:szCs w:val="22"/>
              </w:rPr>
            </w:pPr>
          </w:p>
        </w:tc>
        <w:tc>
          <w:tcPr>
            <w:tcW w:w="3544" w:type="dxa"/>
          </w:tcPr>
          <w:p w14:paraId="7761D0B9" w14:textId="77777777" w:rsidR="00A029CB" w:rsidRPr="00DF134C" w:rsidRDefault="00A029CB" w:rsidP="00753327">
            <w:pPr>
              <w:tabs>
                <w:tab w:val="right" w:pos="2592"/>
              </w:tabs>
              <w:rPr>
                <w:rFonts w:ascii="Arial Narrow" w:hAnsi="Arial Narrow"/>
                <w:b/>
                <w:sz w:val="22"/>
                <w:szCs w:val="22"/>
              </w:rPr>
            </w:pPr>
            <w:r w:rsidRPr="00DF134C">
              <w:rPr>
                <w:rFonts w:ascii="Arial Narrow" w:hAnsi="Arial Narrow"/>
                <w:b/>
                <w:sz w:val="22"/>
                <w:szCs w:val="22"/>
              </w:rPr>
              <w:t>Parameter materiálu</w:t>
            </w:r>
            <w:r w:rsidRPr="00DF134C">
              <w:rPr>
                <w:rFonts w:ascii="Arial Narrow" w:hAnsi="Arial Narrow"/>
                <w:b/>
                <w:sz w:val="22"/>
                <w:szCs w:val="22"/>
              </w:rPr>
              <w:tab/>
            </w:r>
          </w:p>
        </w:tc>
        <w:tc>
          <w:tcPr>
            <w:tcW w:w="2976" w:type="dxa"/>
          </w:tcPr>
          <w:p w14:paraId="7E913BFE"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 xml:space="preserve">Požadovaná hodnota </w:t>
            </w:r>
          </w:p>
        </w:tc>
        <w:tc>
          <w:tcPr>
            <w:tcW w:w="2376" w:type="dxa"/>
          </w:tcPr>
          <w:p w14:paraId="24B789F8"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5C1744" w:rsidRPr="00DF134C" w14:paraId="18356058" w14:textId="77777777" w:rsidTr="00753327">
        <w:tc>
          <w:tcPr>
            <w:tcW w:w="392" w:type="dxa"/>
          </w:tcPr>
          <w:p w14:paraId="6F8F7E39" w14:textId="77777777" w:rsidR="005C1744" w:rsidRPr="00564274" w:rsidRDefault="005C1744" w:rsidP="00672BB2">
            <w:pPr>
              <w:jc w:val="right"/>
              <w:rPr>
                <w:rFonts w:ascii="Arial Narrow" w:hAnsi="Arial Narrow"/>
                <w:sz w:val="22"/>
                <w:szCs w:val="22"/>
              </w:rPr>
            </w:pPr>
            <w:r w:rsidRPr="00564274">
              <w:rPr>
                <w:rFonts w:ascii="Arial Narrow" w:hAnsi="Arial Narrow"/>
                <w:sz w:val="22"/>
                <w:szCs w:val="22"/>
              </w:rPr>
              <w:t>1.</w:t>
            </w:r>
          </w:p>
        </w:tc>
        <w:tc>
          <w:tcPr>
            <w:tcW w:w="3544" w:type="dxa"/>
          </w:tcPr>
          <w:p w14:paraId="6EEA4F42" w14:textId="77777777" w:rsidR="005C1744" w:rsidRPr="00564274" w:rsidRDefault="005C1744" w:rsidP="00753327">
            <w:pPr>
              <w:rPr>
                <w:rFonts w:ascii="Arial Narrow" w:hAnsi="Arial Narrow"/>
                <w:sz w:val="22"/>
                <w:szCs w:val="22"/>
              </w:rPr>
            </w:pPr>
            <w:r w:rsidRPr="00564274">
              <w:rPr>
                <w:rFonts w:ascii="Arial Narrow" w:hAnsi="Arial Narrow"/>
                <w:sz w:val="22"/>
                <w:szCs w:val="22"/>
              </w:rPr>
              <w:t>Materiál – vonkajšia vrstva</w:t>
            </w:r>
          </w:p>
          <w:p w14:paraId="2DEF8F3D" w14:textId="77777777" w:rsidR="005C1744" w:rsidRPr="00564274" w:rsidRDefault="005C1744" w:rsidP="003A71B6">
            <w:pPr>
              <w:pStyle w:val="Odsekzoznamu"/>
              <w:numPr>
                <w:ilvl w:val="0"/>
                <w:numId w:val="34"/>
              </w:numPr>
              <w:rPr>
                <w:rFonts w:ascii="Arial Narrow" w:hAnsi="Arial Narrow"/>
                <w:sz w:val="22"/>
                <w:szCs w:val="22"/>
              </w:rPr>
            </w:pPr>
            <w:proofErr w:type="spellStart"/>
            <w:r w:rsidRPr="00564274">
              <w:rPr>
                <w:rFonts w:ascii="Arial Narrow" w:hAnsi="Arial Narrow"/>
                <w:sz w:val="22"/>
                <w:szCs w:val="22"/>
              </w:rPr>
              <w:t>medzipodošva</w:t>
            </w:r>
            <w:proofErr w:type="spellEnd"/>
          </w:p>
        </w:tc>
        <w:tc>
          <w:tcPr>
            <w:tcW w:w="2976" w:type="dxa"/>
          </w:tcPr>
          <w:p w14:paraId="5A56DF2A" w14:textId="77777777" w:rsidR="005C1744" w:rsidRPr="00564274" w:rsidRDefault="005C1744" w:rsidP="003A71B6">
            <w:pPr>
              <w:rPr>
                <w:rFonts w:ascii="Arial Narrow" w:hAnsi="Arial Narrow"/>
                <w:sz w:val="22"/>
                <w:szCs w:val="22"/>
              </w:rPr>
            </w:pPr>
            <w:r w:rsidRPr="00564274">
              <w:rPr>
                <w:rFonts w:ascii="Arial Narrow" w:hAnsi="Arial Narrow"/>
                <w:sz w:val="22"/>
                <w:szCs w:val="22"/>
              </w:rPr>
              <w:t>guma s dezénom</w:t>
            </w:r>
          </w:p>
          <w:p w14:paraId="51BC3D73" w14:textId="77777777" w:rsidR="005C1744" w:rsidRPr="00DF134C" w:rsidRDefault="005C1744" w:rsidP="00564274">
            <w:pPr>
              <w:rPr>
                <w:rFonts w:ascii="Arial Narrow" w:hAnsi="Arial Narrow"/>
                <w:color w:val="FF0000"/>
                <w:sz w:val="22"/>
                <w:szCs w:val="22"/>
              </w:rPr>
            </w:pPr>
            <w:r w:rsidRPr="00564274">
              <w:rPr>
                <w:rFonts w:ascii="Arial Narrow" w:hAnsi="Arial Narrow"/>
                <w:sz w:val="22"/>
                <w:szCs w:val="22"/>
              </w:rPr>
              <w:t xml:space="preserve">tvárnený PU alebo EVA  </w:t>
            </w:r>
          </w:p>
        </w:tc>
        <w:tc>
          <w:tcPr>
            <w:tcW w:w="2376" w:type="dxa"/>
          </w:tcPr>
          <w:p w14:paraId="3D8E53E5" w14:textId="77777777" w:rsidR="005C1744" w:rsidRPr="00DF134C" w:rsidRDefault="005C1744" w:rsidP="00753327">
            <w:pPr>
              <w:rPr>
                <w:rFonts w:ascii="Arial Narrow" w:hAnsi="Arial Narrow"/>
                <w:sz w:val="22"/>
                <w:szCs w:val="22"/>
              </w:rPr>
            </w:pPr>
          </w:p>
        </w:tc>
      </w:tr>
      <w:tr w:rsidR="005C1744" w:rsidRPr="00DF134C" w14:paraId="3CB2B18B" w14:textId="77777777" w:rsidTr="00753327">
        <w:tc>
          <w:tcPr>
            <w:tcW w:w="392" w:type="dxa"/>
          </w:tcPr>
          <w:p w14:paraId="52BDD5E0" w14:textId="77777777" w:rsidR="005C1744" w:rsidRPr="00DF134C" w:rsidRDefault="005C1744" w:rsidP="00672BB2">
            <w:pPr>
              <w:jc w:val="right"/>
              <w:rPr>
                <w:rFonts w:ascii="Arial Narrow" w:hAnsi="Arial Narrow"/>
                <w:sz w:val="22"/>
                <w:szCs w:val="22"/>
              </w:rPr>
            </w:pPr>
            <w:r w:rsidRPr="00DF134C">
              <w:rPr>
                <w:rFonts w:ascii="Arial Narrow" w:hAnsi="Arial Narrow"/>
                <w:sz w:val="22"/>
                <w:szCs w:val="22"/>
              </w:rPr>
              <w:t>2.</w:t>
            </w:r>
          </w:p>
        </w:tc>
        <w:tc>
          <w:tcPr>
            <w:tcW w:w="3544" w:type="dxa"/>
          </w:tcPr>
          <w:p w14:paraId="57C2DE45"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Farba</w:t>
            </w:r>
          </w:p>
        </w:tc>
        <w:tc>
          <w:tcPr>
            <w:tcW w:w="2976" w:type="dxa"/>
          </w:tcPr>
          <w:p w14:paraId="69D5EC7C"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 xml:space="preserve">čierna </w:t>
            </w:r>
          </w:p>
        </w:tc>
        <w:tc>
          <w:tcPr>
            <w:tcW w:w="2376" w:type="dxa"/>
          </w:tcPr>
          <w:p w14:paraId="4EDE2EB5" w14:textId="77777777" w:rsidR="005C1744" w:rsidRPr="00DF134C" w:rsidRDefault="005C1744" w:rsidP="00753327">
            <w:pPr>
              <w:rPr>
                <w:rFonts w:ascii="Arial Narrow" w:hAnsi="Arial Narrow"/>
                <w:sz w:val="22"/>
                <w:szCs w:val="22"/>
              </w:rPr>
            </w:pPr>
          </w:p>
        </w:tc>
      </w:tr>
      <w:tr w:rsidR="005C1744" w:rsidRPr="00DF134C" w14:paraId="136EF04B" w14:textId="77777777" w:rsidTr="00753327">
        <w:tc>
          <w:tcPr>
            <w:tcW w:w="392" w:type="dxa"/>
          </w:tcPr>
          <w:p w14:paraId="2E51E888" w14:textId="77777777" w:rsidR="005C1744" w:rsidRPr="00DF134C" w:rsidRDefault="005C1744" w:rsidP="00672BB2">
            <w:pPr>
              <w:jc w:val="right"/>
              <w:rPr>
                <w:rFonts w:ascii="Arial Narrow" w:hAnsi="Arial Narrow"/>
                <w:sz w:val="22"/>
                <w:szCs w:val="22"/>
              </w:rPr>
            </w:pPr>
            <w:r w:rsidRPr="00DF134C">
              <w:rPr>
                <w:rFonts w:ascii="Arial Narrow" w:hAnsi="Arial Narrow"/>
                <w:sz w:val="22"/>
                <w:szCs w:val="22"/>
              </w:rPr>
              <w:t>3.</w:t>
            </w:r>
          </w:p>
        </w:tc>
        <w:tc>
          <w:tcPr>
            <w:tcW w:w="3544" w:type="dxa"/>
          </w:tcPr>
          <w:p w14:paraId="17526461"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Hrúbka d1</w:t>
            </w:r>
          </w:p>
        </w:tc>
        <w:tc>
          <w:tcPr>
            <w:tcW w:w="2976" w:type="dxa"/>
          </w:tcPr>
          <w:p w14:paraId="4EE18ED7"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min. 4 mm</w:t>
            </w:r>
          </w:p>
        </w:tc>
        <w:tc>
          <w:tcPr>
            <w:tcW w:w="2376" w:type="dxa"/>
          </w:tcPr>
          <w:p w14:paraId="3E31B163"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EN ISO 20344, čl. 8.1</w:t>
            </w:r>
          </w:p>
        </w:tc>
      </w:tr>
      <w:tr w:rsidR="005C1744" w:rsidRPr="00DF134C" w14:paraId="4411A257" w14:textId="77777777" w:rsidTr="00753327">
        <w:tc>
          <w:tcPr>
            <w:tcW w:w="392" w:type="dxa"/>
          </w:tcPr>
          <w:p w14:paraId="2205321B" w14:textId="77777777" w:rsidR="005C1744" w:rsidRPr="00DF134C" w:rsidRDefault="005C1744" w:rsidP="00672BB2">
            <w:pPr>
              <w:jc w:val="right"/>
              <w:rPr>
                <w:rFonts w:ascii="Arial Narrow" w:hAnsi="Arial Narrow"/>
                <w:sz w:val="22"/>
                <w:szCs w:val="22"/>
              </w:rPr>
            </w:pPr>
            <w:r w:rsidRPr="00DF134C">
              <w:rPr>
                <w:rFonts w:ascii="Arial Narrow" w:hAnsi="Arial Narrow"/>
                <w:sz w:val="22"/>
                <w:szCs w:val="22"/>
              </w:rPr>
              <w:t>4.</w:t>
            </w:r>
          </w:p>
        </w:tc>
        <w:tc>
          <w:tcPr>
            <w:tcW w:w="3544" w:type="dxa"/>
          </w:tcPr>
          <w:p w14:paraId="3C600CE0"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Odolnosť proti odieraniu</w:t>
            </w:r>
          </w:p>
        </w:tc>
        <w:tc>
          <w:tcPr>
            <w:tcW w:w="2976" w:type="dxa"/>
          </w:tcPr>
          <w:p w14:paraId="4BDAC9C3"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max. 140 mm</w:t>
            </w:r>
            <w:r w:rsidRPr="00DF134C">
              <w:rPr>
                <w:rFonts w:ascii="Arial Narrow" w:hAnsi="Arial Narrow"/>
                <w:sz w:val="22"/>
                <w:szCs w:val="22"/>
                <w:vertAlign w:val="superscript"/>
              </w:rPr>
              <w:t>3</w:t>
            </w:r>
          </w:p>
        </w:tc>
        <w:tc>
          <w:tcPr>
            <w:tcW w:w="2376" w:type="dxa"/>
          </w:tcPr>
          <w:p w14:paraId="237B1642"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EN ISO 20344, čl. 8.3</w:t>
            </w:r>
          </w:p>
        </w:tc>
      </w:tr>
      <w:tr w:rsidR="005C1744" w:rsidRPr="00DF134C" w14:paraId="6737DF31" w14:textId="77777777" w:rsidTr="00753327">
        <w:tc>
          <w:tcPr>
            <w:tcW w:w="392" w:type="dxa"/>
          </w:tcPr>
          <w:p w14:paraId="738DBE91" w14:textId="77777777" w:rsidR="005C1744" w:rsidRPr="00DF134C" w:rsidRDefault="005C1744" w:rsidP="00753327">
            <w:pPr>
              <w:jc w:val="right"/>
              <w:rPr>
                <w:rFonts w:ascii="Arial Narrow" w:hAnsi="Arial Narrow"/>
                <w:sz w:val="22"/>
                <w:szCs w:val="22"/>
              </w:rPr>
            </w:pPr>
            <w:r w:rsidRPr="00DF134C">
              <w:rPr>
                <w:rFonts w:ascii="Arial Narrow" w:hAnsi="Arial Narrow"/>
                <w:sz w:val="22"/>
                <w:szCs w:val="22"/>
              </w:rPr>
              <w:t>5.</w:t>
            </w:r>
          </w:p>
        </w:tc>
        <w:tc>
          <w:tcPr>
            <w:tcW w:w="3544" w:type="dxa"/>
          </w:tcPr>
          <w:p w14:paraId="1FD4AE26"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Odolnosť proti pohonným látkam (FO)</w:t>
            </w:r>
          </w:p>
        </w:tc>
        <w:tc>
          <w:tcPr>
            <w:tcW w:w="2976" w:type="dxa"/>
          </w:tcPr>
          <w:p w14:paraId="3D29A9D1"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max. 12 %</w:t>
            </w:r>
          </w:p>
        </w:tc>
        <w:tc>
          <w:tcPr>
            <w:tcW w:w="2376" w:type="dxa"/>
          </w:tcPr>
          <w:p w14:paraId="026491BE" w14:textId="77777777" w:rsidR="005C1744" w:rsidRPr="00DF134C" w:rsidRDefault="005C1744" w:rsidP="00753327">
            <w:pPr>
              <w:rPr>
                <w:rFonts w:ascii="Arial Narrow" w:hAnsi="Arial Narrow"/>
                <w:sz w:val="22"/>
                <w:szCs w:val="22"/>
              </w:rPr>
            </w:pPr>
            <w:r w:rsidRPr="00DF134C">
              <w:rPr>
                <w:rFonts w:ascii="Arial Narrow" w:hAnsi="Arial Narrow"/>
                <w:sz w:val="22"/>
                <w:szCs w:val="22"/>
              </w:rPr>
              <w:t>EN ISO 20344, čl. 8.6.1</w:t>
            </w:r>
          </w:p>
        </w:tc>
      </w:tr>
    </w:tbl>
    <w:p w14:paraId="657A4B58" w14:textId="77777777" w:rsidR="00DF134C" w:rsidRPr="00DF134C" w:rsidRDefault="00DF134C" w:rsidP="00A029CB">
      <w:pPr>
        <w:rPr>
          <w:rFonts w:ascii="Arial Narrow" w:hAnsi="Arial Narrow"/>
          <w:bCs/>
          <w:sz w:val="22"/>
          <w:szCs w:val="22"/>
        </w:rPr>
      </w:pPr>
    </w:p>
    <w:p w14:paraId="1FA95912" w14:textId="77777777" w:rsidR="00A029CB" w:rsidRPr="00DF134C" w:rsidRDefault="0083400C" w:rsidP="00F819C3">
      <w:pPr>
        <w:outlineLvl w:val="0"/>
        <w:rPr>
          <w:rFonts w:ascii="Arial Narrow" w:hAnsi="Arial Narrow"/>
          <w:b/>
          <w:bCs/>
          <w:sz w:val="22"/>
          <w:szCs w:val="22"/>
        </w:rPr>
      </w:pPr>
      <w:r>
        <w:rPr>
          <w:rFonts w:ascii="Arial Narrow" w:hAnsi="Arial Narrow"/>
          <w:b/>
          <w:bCs/>
          <w:sz w:val="22"/>
          <w:szCs w:val="22"/>
        </w:rPr>
        <w:t>2</w:t>
      </w:r>
      <w:r w:rsidR="008501BA" w:rsidRPr="00DF134C">
        <w:rPr>
          <w:rFonts w:ascii="Arial Narrow" w:hAnsi="Arial Narrow"/>
          <w:b/>
          <w:bCs/>
          <w:sz w:val="22"/>
          <w:szCs w:val="22"/>
        </w:rPr>
        <w:t xml:space="preserve">.3.4.2.9.  </w:t>
      </w:r>
      <w:r w:rsidR="00F819C3" w:rsidRPr="00DF134C">
        <w:rPr>
          <w:rFonts w:ascii="Arial Narrow" w:hAnsi="Arial Narrow"/>
          <w:b/>
          <w:bCs/>
          <w:sz w:val="22"/>
          <w:szCs w:val="22"/>
        </w:rPr>
        <w:t xml:space="preserve">Vkladacia stielka - </w:t>
      </w:r>
      <w:r w:rsidR="00F819C3" w:rsidRPr="00DF134C">
        <w:rPr>
          <w:rFonts w:ascii="Arial Narrow" w:hAnsi="Arial Narrow"/>
          <w:sz w:val="22"/>
          <w:szCs w:val="22"/>
        </w:rPr>
        <w:t>tv</w:t>
      </w:r>
      <w:r w:rsidR="00A029CB" w:rsidRPr="00DF134C">
        <w:rPr>
          <w:rFonts w:ascii="Arial Narrow" w:hAnsi="Arial Narrow"/>
          <w:sz w:val="22"/>
          <w:szCs w:val="22"/>
        </w:rPr>
        <w:t xml:space="preserve">arovaná, </w:t>
      </w:r>
      <w:r w:rsidR="00F819C3" w:rsidRPr="00DF134C">
        <w:rPr>
          <w:rFonts w:ascii="Arial Narrow" w:hAnsi="Arial Narrow"/>
          <w:sz w:val="22"/>
          <w:szCs w:val="22"/>
        </w:rPr>
        <w:t xml:space="preserve">min. 2-vrtsvová </w:t>
      </w:r>
      <w:r w:rsidR="00A029CB" w:rsidRPr="00DF134C">
        <w:rPr>
          <w:rFonts w:ascii="Arial Narrow" w:hAnsi="Arial Narrow"/>
          <w:sz w:val="22"/>
          <w:szCs w:val="22"/>
        </w:rPr>
        <w:t>s vláknami, ktoré zabraňujú množeniu baktérií, s textilným poťahom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2976"/>
        <w:gridCol w:w="2410"/>
      </w:tblGrid>
      <w:tr w:rsidR="00A029CB" w:rsidRPr="00DF134C" w14:paraId="68ED1756" w14:textId="77777777" w:rsidTr="00753327">
        <w:tc>
          <w:tcPr>
            <w:tcW w:w="392" w:type="dxa"/>
          </w:tcPr>
          <w:p w14:paraId="3ECAC2CF" w14:textId="77777777" w:rsidR="00A029CB" w:rsidRPr="00DF134C" w:rsidRDefault="00A029CB" w:rsidP="00753327">
            <w:pPr>
              <w:rPr>
                <w:rFonts w:ascii="Arial Narrow" w:hAnsi="Arial Narrow"/>
                <w:b/>
                <w:sz w:val="22"/>
                <w:szCs w:val="22"/>
              </w:rPr>
            </w:pPr>
          </w:p>
        </w:tc>
        <w:tc>
          <w:tcPr>
            <w:tcW w:w="3544" w:type="dxa"/>
          </w:tcPr>
          <w:p w14:paraId="03A04CAE"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materiálu</w:t>
            </w:r>
          </w:p>
        </w:tc>
        <w:tc>
          <w:tcPr>
            <w:tcW w:w="2976" w:type="dxa"/>
          </w:tcPr>
          <w:p w14:paraId="37AA5BA5"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410" w:type="dxa"/>
          </w:tcPr>
          <w:p w14:paraId="1D8A97C5"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8501BA" w:rsidRPr="00DF134C" w14:paraId="779D1712" w14:textId="77777777" w:rsidTr="00753327">
        <w:tc>
          <w:tcPr>
            <w:tcW w:w="392" w:type="dxa"/>
          </w:tcPr>
          <w:p w14:paraId="6AA535FA" w14:textId="77777777" w:rsidR="008501BA" w:rsidRPr="00DF134C" w:rsidRDefault="008501BA" w:rsidP="00753327">
            <w:pPr>
              <w:jc w:val="right"/>
              <w:rPr>
                <w:rFonts w:ascii="Arial Narrow" w:hAnsi="Arial Narrow"/>
                <w:sz w:val="22"/>
                <w:szCs w:val="22"/>
              </w:rPr>
            </w:pPr>
          </w:p>
        </w:tc>
        <w:tc>
          <w:tcPr>
            <w:tcW w:w="3544" w:type="dxa"/>
          </w:tcPr>
          <w:p w14:paraId="5F149BB3" w14:textId="77777777" w:rsidR="008501BA" w:rsidRPr="00564274" w:rsidRDefault="00F819C3" w:rsidP="00753327">
            <w:pPr>
              <w:rPr>
                <w:rFonts w:ascii="Arial Narrow" w:hAnsi="Arial Narrow"/>
                <w:sz w:val="22"/>
                <w:szCs w:val="22"/>
              </w:rPr>
            </w:pPr>
            <w:r w:rsidRPr="00564274">
              <w:rPr>
                <w:rFonts w:ascii="Arial Narrow" w:hAnsi="Arial Narrow"/>
                <w:sz w:val="22"/>
                <w:szCs w:val="22"/>
              </w:rPr>
              <w:t>Materiál</w:t>
            </w:r>
          </w:p>
        </w:tc>
        <w:tc>
          <w:tcPr>
            <w:tcW w:w="2976" w:type="dxa"/>
          </w:tcPr>
          <w:p w14:paraId="34A600BD" w14:textId="77777777" w:rsidR="008501BA" w:rsidRPr="00DF134C" w:rsidRDefault="00564274" w:rsidP="00564274">
            <w:pPr>
              <w:rPr>
                <w:rFonts w:ascii="Arial Narrow" w:hAnsi="Arial Narrow"/>
                <w:sz w:val="22"/>
                <w:szCs w:val="22"/>
              </w:rPr>
            </w:pPr>
            <w:r w:rsidRPr="00564274">
              <w:rPr>
                <w:rFonts w:ascii="Arial Narrow" w:hAnsi="Arial Narrow"/>
                <w:sz w:val="22"/>
                <w:szCs w:val="22"/>
              </w:rPr>
              <w:t xml:space="preserve">tvarovaná penová stielka, PA alebo PES textilný poťah, </w:t>
            </w:r>
            <w:proofErr w:type="spellStart"/>
            <w:r w:rsidRPr="00564274">
              <w:rPr>
                <w:rFonts w:ascii="Arial Narrow" w:hAnsi="Arial Narrow"/>
                <w:sz w:val="22"/>
                <w:szCs w:val="22"/>
              </w:rPr>
              <w:t>prateľná</w:t>
            </w:r>
            <w:proofErr w:type="spellEnd"/>
          </w:p>
        </w:tc>
        <w:tc>
          <w:tcPr>
            <w:tcW w:w="2410" w:type="dxa"/>
          </w:tcPr>
          <w:p w14:paraId="5F771CEA" w14:textId="77777777" w:rsidR="008501BA" w:rsidRPr="00DF134C" w:rsidRDefault="008501BA" w:rsidP="00753327">
            <w:pPr>
              <w:rPr>
                <w:rFonts w:ascii="Arial Narrow" w:hAnsi="Arial Narrow"/>
                <w:sz w:val="22"/>
                <w:szCs w:val="22"/>
              </w:rPr>
            </w:pPr>
          </w:p>
        </w:tc>
      </w:tr>
      <w:tr w:rsidR="00A029CB" w:rsidRPr="00DF134C" w14:paraId="738E90E5" w14:textId="77777777" w:rsidTr="00753327">
        <w:tc>
          <w:tcPr>
            <w:tcW w:w="392" w:type="dxa"/>
          </w:tcPr>
          <w:p w14:paraId="608AF41D"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lastRenderedPageBreak/>
              <w:t>1.</w:t>
            </w:r>
          </w:p>
        </w:tc>
        <w:tc>
          <w:tcPr>
            <w:tcW w:w="3544" w:type="dxa"/>
          </w:tcPr>
          <w:p w14:paraId="4DC3F00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Farba</w:t>
            </w:r>
          </w:p>
        </w:tc>
        <w:tc>
          <w:tcPr>
            <w:tcW w:w="2976" w:type="dxa"/>
          </w:tcPr>
          <w:p w14:paraId="70DB0651"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šedá alebo čierna</w:t>
            </w:r>
          </w:p>
        </w:tc>
        <w:tc>
          <w:tcPr>
            <w:tcW w:w="2410" w:type="dxa"/>
          </w:tcPr>
          <w:p w14:paraId="1D8E34DC" w14:textId="77777777" w:rsidR="00A029CB" w:rsidRPr="00DF134C" w:rsidRDefault="00A029CB" w:rsidP="00753327">
            <w:pPr>
              <w:rPr>
                <w:rFonts w:ascii="Arial Narrow" w:hAnsi="Arial Narrow"/>
                <w:sz w:val="22"/>
                <w:szCs w:val="22"/>
              </w:rPr>
            </w:pPr>
          </w:p>
        </w:tc>
      </w:tr>
      <w:tr w:rsidR="00A029CB" w:rsidRPr="00DF134C" w14:paraId="158F78F9" w14:textId="77777777" w:rsidTr="00753327">
        <w:tc>
          <w:tcPr>
            <w:tcW w:w="392" w:type="dxa"/>
          </w:tcPr>
          <w:p w14:paraId="3F598B24"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2.</w:t>
            </w:r>
          </w:p>
        </w:tc>
        <w:tc>
          <w:tcPr>
            <w:tcW w:w="3544" w:type="dxa"/>
          </w:tcPr>
          <w:p w14:paraId="693BB7E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Absorpcia vody</w:t>
            </w:r>
          </w:p>
        </w:tc>
        <w:tc>
          <w:tcPr>
            <w:tcW w:w="2976" w:type="dxa"/>
          </w:tcPr>
          <w:p w14:paraId="330BBC64"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90 mg/cm²</w:t>
            </w:r>
          </w:p>
        </w:tc>
        <w:tc>
          <w:tcPr>
            <w:tcW w:w="2410" w:type="dxa"/>
          </w:tcPr>
          <w:p w14:paraId="64471221"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7.2</w:t>
            </w:r>
          </w:p>
        </w:tc>
      </w:tr>
      <w:tr w:rsidR="00A029CB" w:rsidRPr="00DF134C" w14:paraId="6386AD64" w14:textId="77777777" w:rsidTr="00753327">
        <w:tc>
          <w:tcPr>
            <w:tcW w:w="392" w:type="dxa"/>
          </w:tcPr>
          <w:p w14:paraId="3C209B09"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3.</w:t>
            </w:r>
          </w:p>
        </w:tc>
        <w:tc>
          <w:tcPr>
            <w:tcW w:w="3544" w:type="dxa"/>
          </w:tcPr>
          <w:p w14:paraId="49E8730C" w14:textId="77777777" w:rsidR="00A029CB" w:rsidRPr="00DF134C" w:rsidRDefault="00A029CB" w:rsidP="00753327">
            <w:pPr>
              <w:rPr>
                <w:rFonts w:ascii="Arial Narrow" w:hAnsi="Arial Narrow"/>
                <w:sz w:val="22"/>
                <w:szCs w:val="22"/>
              </w:rPr>
            </w:pPr>
            <w:proofErr w:type="spellStart"/>
            <w:r w:rsidRPr="00DF134C">
              <w:rPr>
                <w:rFonts w:ascii="Arial Narrow" w:hAnsi="Arial Narrow"/>
                <w:sz w:val="22"/>
                <w:szCs w:val="22"/>
              </w:rPr>
              <w:t>Desorpcia</w:t>
            </w:r>
            <w:proofErr w:type="spellEnd"/>
            <w:r w:rsidRPr="00DF134C">
              <w:rPr>
                <w:rFonts w:ascii="Arial Narrow" w:hAnsi="Arial Narrow"/>
                <w:sz w:val="22"/>
                <w:szCs w:val="22"/>
              </w:rPr>
              <w:t xml:space="preserve"> vody</w:t>
            </w:r>
          </w:p>
        </w:tc>
        <w:tc>
          <w:tcPr>
            <w:tcW w:w="2976" w:type="dxa"/>
          </w:tcPr>
          <w:p w14:paraId="759277D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90 % z množstva absorbovanej vody</w:t>
            </w:r>
          </w:p>
        </w:tc>
        <w:tc>
          <w:tcPr>
            <w:tcW w:w="2410" w:type="dxa"/>
          </w:tcPr>
          <w:p w14:paraId="0F0C3CD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7.2</w:t>
            </w:r>
          </w:p>
        </w:tc>
      </w:tr>
      <w:tr w:rsidR="00A029CB" w:rsidRPr="00DF134C" w14:paraId="15D7CAAC" w14:textId="77777777" w:rsidTr="00753327">
        <w:tc>
          <w:tcPr>
            <w:tcW w:w="392" w:type="dxa"/>
          </w:tcPr>
          <w:p w14:paraId="40B6B264"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4.</w:t>
            </w:r>
          </w:p>
        </w:tc>
        <w:tc>
          <w:tcPr>
            <w:tcW w:w="3544" w:type="dxa"/>
          </w:tcPr>
          <w:p w14:paraId="3BE670B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Antibakteriálna účinnosť </w:t>
            </w:r>
            <w:proofErr w:type="spellStart"/>
            <w:r w:rsidRPr="00DF134C">
              <w:rPr>
                <w:rFonts w:ascii="Arial Narrow" w:hAnsi="Arial Narrow"/>
                <w:sz w:val="22"/>
                <w:szCs w:val="22"/>
              </w:rPr>
              <w:t>protiStaphylococcusaureus</w:t>
            </w:r>
            <w:proofErr w:type="spellEnd"/>
            <w:r w:rsidRPr="00DF134C">
              <w:rPr>
                <w:rFonts w:ascii="Arial Narrow" w:hAnsi="Arial Narrow"/>
                <w:sz w:val="22"/>
                <w:szCs w:val="22"/>
              </w:rPr>
              <w:t xml:space="preserve"> CCM 4516</w:t>
            </w:r>
          </w:p>
        </w:tc>
        <w:tc>
          <w:tcPr>
            <w:tcW w:w="2976" w:type="dxa"/>
          </w:tcPr>
          <w:p w14:paraId="127F9DF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Redukcia min. 95%</w:t>
            </w:r>
          </w:p>
        </w:tc>
        <w:tc>
          <w:tcPr>
            <w:tcW w:w="2410" w:type="dxa"/>
          </w:tcPr>
          <w:p w14:paraId="44DAB829"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AATCC TM 100-2019</w:t>
            </w:r>
          </w:p>
        </w:tc>
      </w:tr>
      <w:tr w:rsidR="00A029CB" w:rsidRPr="00DF134C" w14:paraId="3F57BD1D" w14:textId="77777777" w:rsidTr="00753327">
        <w:tc>
          <w:tcPr>
            <w:tcW w:w="392" w:type="dxa"/>
          </w:tcPr>
          <w:p w14:paraId="1286F0CB"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5.</w:t>
            </w:r>
          </w:p>
        </w:tc>
        <w:tc>
          <w:tcPr>
            <w:tcW w:w="3544" w:type="dxa"/>
          </w:tcPr>
          <w:p w14:paraId="5DD05A1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Antibakteriálna účinnosť proti </w:t>
            </w:r>
            <w:proofErr w:type="spellStart"/>
            <w:r w:rsidRPr="00DF134C">
              <w:rPr>
                <w:rFonts w:ascii="Arial Narrow" w:hAnsi="Arial Narrow"/>
                <w:sz w:val="22"/>
                <w:szCs w:val="22"/>
              </w:rPr>
              <w:t>Klebsiellapneumoniae</w:t>
            </w:r>
            <w:proofErr w:type="spellEnd"/>
            <w:r w:rsidRPr="00DF134C">
              <w:rPr>
                <w:rFonts w:ascii="Arial Narrow" w:hAnsi="Arial Narrow"/>
                <w:sz w:val="22"/>
                <w:szCs w:val="22"/>
              </w:rPr>
              <w:t xml:space="preserve"> CCM 8853</w:t>
            </w:r>
          </w:p>
        </w:tc>
        <w:tc>
          <w:tcPr>
            <w:tcW w:w="2976" w:type="dxa"/>
          </w:tcPr>
          <w:p w14:paraId="1D1CDCA1"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Redukcia min. 95%</w:t>
            </w:r>
          </w:p>
        </w:tc>
        <w:tc>
          <w:tcPr>
            <w:tcW w:w="2410" w:type="dxa"/>
          </w:tcPr>
          <w:p w14:paraId="7748CFC5"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AATCC TM 100-2019</w:t>
            </w:r>
          </w:p>
        </w:tc>
      </w:tr>
    </w:tbl>
    <w:p w14:paraId="23FEE7D0" w14:textId="77777777" w:rsidR="00A029CB" w:rsidRPr="00DF134C" w:rsidRDefault="00A029CB" w:rsidP="00A029CB">
      <w:pPr>
        <w:rPr>
          <w:rFonts w:ascii="Arial Narrow" w:hAnsi="Arial Narrow"/>
          <w:b/>
          <w:bCs/>
          <w:sz w:val="22"/>
          <w:szCs w:val="22"/>
        </w:rPr>
      </w:pPr>
    </w:p>
    <w:p w14:paraId="050FEE15" w14:textId="77777777" w:rsidR="00A029CB" w:rsidRPr="00DF134C" w:rsidRDefault="00A029CB" w:rsidP="00A029CB">
      <w:pPr>
        <w:rPr>
          <w:rFonts w:ascii="Arial Narrow" w:hAnsi="Arial Narrow"/>
          <w:sz w:val="22"/>
          <w:szCs w:val="22"/>
        </w:rPr>
      </w:pPr>
    </w:p>
    <w:p w14:paraId="4F2D5519" w14:textId="77777777" w:rsidR="00F819C3" w:rsidRPr="00DF134C" w:rsidRDefault="00F819C3" w:rsidP="00A029CB">
      <w:pPr>
        <w:rPr>
          <w:rFonts w:ascii="Arial Narrow" w:hAnsi="Arial Narrow"/>
          <w:sz w:val="22"/>
          <w:szCs w:val="22"/>
        </w:rPr>
      </w:pPr>
    </w:p>
    <w:p w14:paraId="19268623" w14:textId="77777777" w:rsidR="00A029CB" w:rsidRPr="00DF134C" w:rsidRDefault="0083400C" w:rsidP="00A029CB">
      <w:pPr>
        <w:outlineLvl w:val="0"/>
        <w:rPr>
          <w:rFonts w:ascii="Arial Narrow" w:hAnsi="Arial Narrow"/>
          <w:b/>
          <w:sz w:val="22"/>
          <w:szCs w:val="22"/>
          <w:u w:val="single"/>
        </w:rPr>
      </w:pPr>
      <w:r>
        <w:rPr>
          <w:rFonts w:ascii="Arial Narrow" w:hAnsi="Arial Narrow"/>
          <w:b/>
          <w:sz w:val="22"/>
          <w:szCs w:val="22"/>
          <w:u w:val="single"/>
        </w:rPr>
        <w:t>2</w:t>
      </w:r>
      <w:r w:rsidR="00F819C3" w:rsidRPr="00DF134C">
        <w:rPr>
          <w:rFonts w:ascii="Arial Narrow" w:hAnsi="Arial Narrow"/>
          <w:b/>
          <w:sz w:val="22"/>
          <w:szCs w:val="22"/>
          <w:u w:val="single"/>
        </w:rPr>
        <w:t xml:space="preserve">.4. </w:t>
      </w:r>
      <w:r w:rsidR="00A029CB" w:rsidRPr="00DF134C">
        <w:rPr>
          <w:rFonts w:ascii="Arial Narrow" w:hAnsi="Arial Narrow"/>
          <w:b/>
          <w:sz w:val="22"/>
          <w:szCs w:val="22"/>
          <w:u w:val="single"/>
        </w:rPr>
        <w:t xml:space="preserve">Obuv </w:t>
      </w:r>
      <w:proofErr w:type="spellStart"/>
      <w:r w:rsidR="00A029CB" w:rsidRPr="00DF134C">
        <w:rPr>
          <w:rFonts w:ascii="Arial Narrow" w:hAnsi="Arial Narrow"/>
          <w:b/>
          <w:sz w:val="22"/>
          <w:szCs w:val="22"/>
          <w:u w:val="single"/>
        </w:rPr>
        <w:t>treková</w:t>
      </w:r>
      <w:proofErr w:type="spellEnd"/>
      <w:r w:rsidR="00A029CB" w:rsidRPr="00DF134C">
        <w:rPr>
          <w:rFonts w:ascii="Arial Narrow" w:hAnsi="Arial Narrow"/>
          <w:b/>
          <w:sz w:val="22"/>
          <w:szCs w:val="22"/>
          <w:u w:val="single"/>
        </w:rPr>
        <w:t xml:space="preserve"> zimná</w:t>
      </w:r>
    </w:p>
    <w:p w14:paraId="75F4AF53" w14:textId="77777777" w:rsidR="00A029CB" w:rsidRPr="00DF134C" w:rsidRDefault="00A029CB" w:rsidP="00F819C3">
      <w:pPr>
        <w:ind w:firstLine="708"/>
        <w:jc w:val="both"/>
        <w:rPr>
          <w:rFonts w:ascii="Arial Narrow" w:hAnsi="Arial Narrow"/>
          <w:sz w:val="22"/>
          <w:szCs w:val="22"/>
        </w:rPr>
      </w:pPr>
      <w:r w:rsidRPr="00DF134C">
        <w:rPr>
          <w:rFonts w:ascii="Arial Narrow" w:hAnsi="Arial Narrow"/>
          <w:sz w:val="22"/>
          <w:szCs w:val="22"/>
        </w:rPr>
        <w:t xml:space="preserve">Obuv </w:t>
      </w:r>
      <w:proofErr w:type="spellStart"/>
      <w:r w:rsidRPr="00DF134C">
        <w:rPr>
          <w:rFonts w:ascii="Arial Narrow" w:hAnsi="Arial Narrow"/>
          <w:sz w:val="22"/>
          <w:szCs w:val="22"/>
        </w:rPr>
        <w:t>treková</w:t>
      </w:r>
      <w:proofErr w:type="spellEnd"/>
      <w:r w:rsidRPr="00DF134C">
        <w:rPr>
          <w:rFonts w:ascii="Arial Narrow" w:hAnsi="Arial Narrow"/>
          <w:sz w:val="22"/>
          <w:szCs w:val="22"/>
        </w:rPr>
        <w:t xml:space="preserve"> zimná je výstrojná súčas</w:t>
      </w:r>
      <w:r w:rsidR="00557AF5">
        <w:rPr>
          <w:rFonts w:ascii="Arial Narrow" w:hAnsi="Arial Narrow"/>
          <w:sz w:val="22"/>
          <w:szCs w:val="22"/>
        </w:rPr>
        <w:t>ťou</w:t>
      </w:r>
      <w:r w:rsidRPr="00DF134C">
        <w:rPr>
          <w:rFonts w:ascii="Arial Narrow" w:hAnsi="Arial Narrow"/>
          <w:sz w:val="22"/>
          <w:szCs w:val="22"/>
        </w:rPr>
        <w:t xml:space="preserve">, ktorá je poskytovaná príslušníkom PZ v rámci naturálneho </w:t>
      </w:r>
      <w:proofErr w:type="spellStart"/>
      <w:r w:rsidRPr="00DF134C">
        <w:rPr>
          <w:rFonts w:ascii="Arial Narrow" w:hAnsi="Arial Narrow"/>
          <w:sz w:val="22"/>
          <w:szCs w:val="22"/>
        </w:rPr>
        <w:t>vystrojovania</w:t>
      </w:r>
      <w:proofErr w:type="spellEnd"/>
      <w:r w:rsidRPr="00DF134C">
        <w:rPr>
          <w:rFonts w:ascii="Arial Narrow" w:hAnsi="Arial Narrow"/>
          <w:sz w:val="22"/>
          <w:szCs w:val="22"/>
        </w:rPr>
        <w:t xml:space="preserve"> a na voľný predaj pri obnovovaní naturálnych náležitostí. Sú určené na celodenné nosenie vo výkone služby v zimnom období k pracovnej rovnošate.</w:t>
      </w:r>
    </w:p>
    <w:p w14:paraId="46F6EF59" w14:textId="77777777" w:rsidR="00A029CB" w:rsidRPr="00DF134C" w:rsidRDefault="00A029CB" w:rsidP="00A029CB">
      <w:pPr>
        <w:jc w:val="both"/>
        <w:rPr>
          <w:rFonts w:ascii="Arial Narrow" w:hAnsi="Arial Narrow"/>
          <w:b/>
          <w:sz w:val="22"/>
          <w:szCs w:val="22"/>
          <w:u w:val="single"/>
        </w:rPr>
      </w:pPr>
    </w:p>
    <w:p w14:paraId="0A490E44" w14:textId="77777777" w:rsidR="00A029CB" w:rsidRPr="00DF134C" w:rsidRDefault="0083400C" w:rsidP="00A029CB">
      <w:pPr>
        <w:rPr>
          <w:rFonts w:ascii="Arial Narrow" w:hAnsi="Arial Narrow"/>
          <w:snapToGrid w:val="0"/>
          <w:sz w:val="22"/>
          <w:szCs w:val="22"/>
          <w:u w:val="single"/>
        </w:rPr>
      </w:pPr>
      <w:r>
        <w:rPr>
          <w:rFonts w:ascii="Arial Narrow" w:hAnsi="Arial Narrow"/>
          <w:snapToGrid w:val="0"/>
          <w:sz w:val="22"/>
          <w:szCs w:val="22"/>
          <w:u w:val="single"/>
        </w:rPr>
        <w:t>2</w:t>
      </w:r>
      <w:r w:rsidR="00F819C3" w:rsidRPr="00DF134C">
        <w:rPr>
          <w:rFonts w:ascii="Arial Narrow" w:hAnsi="Arial Narrow"/>
          <w:snapToGrid w:val="0"/>
          <w:sz w:val="22"/>
          <w:szCs w:val="22"/>
          <w:u w:val="single"/>
        </w:rPr>
        <w:t xml:space="preserve">.4.1. </w:t>
      </w:r>
      <w:r w:rsidR="00A029CB" w:rsidRPr="00DF134C">
        <w:rPr>
          <w:rFonts w:ascii="Arial Narrow" w:hAnsi="Arial Narrow"/>
          <w:snapToGrid w:val="0"/>
          <w:sz w:val="22"/>
          <w:szCs w:val="22"/>
          <w:u w:val="single"/>
        </w:rPr>
        <w:t xml:space="preserve">Popis výrobku </w:t>
      </w:r>
    </w:p>
    <w:p w14:paraId="2FB4ED84" w14:textId="77777777" w:rsidR="00A029CB" w:rsidRPr="00DF134C" w:rsidRDefault="00A029CB" w:rsidP="00F819C3">
      <w:pPr>
        <w:ind w:firstLine="708"/>
        <w:jc w:val="both"/>
        <w:rPr>
          <w:rFonts w:ascii="Arial Narrow" w:hAnsi="Arial Narrow"/>
          <w:snapToGrid w:val="0"/>
          <w:sz w:val="22"/>
          <w:szCs w:val="22"/>
          <w:u w:val="single"/>
        </w:rPr>
      </w:pPr>
      <w:r w:rsidRPr="00DF134C">
        <w:rPr>
          <w:rFonts w:ascii="Arial Narrow" w:hAnsi="Arial Narrow"/>
          <w:sz w:val="22"/>
          <w:szCs w:val="22"/>
        </w:rPr>
        <w:t xml:space="preserve">Obuv </w:t>
      </w:r>
      <w:proofErr w:type="spellStart"/>
      <w:r w:rsidRPr="00DF134C">
        <w:rPr>
          <w:rFonts w:ascii="Arial Narrow" w:hAnsi="Arial Narrow"/>
          <w:sz w:val="22"/>
          <w:szCs w:val="22"/>
        </w:rPr>
        <w:t>treková</w:t>
      </w:r>
      <w:proofErr w:type="spellEnd"/>
      <w:r w:rsidRPr="00DF134C">
        <w:rPr>
          <w:rFonts w:ascii="Arial Narrow" w:hAnsi="Arial Narrow"/>
          <w:sz w:val="22"/>
          <w:szCs w:val="22"/>
        </w:rPr>
        <w:t xml:space="preserve"> zimná je</w:t>
      </w:r>
      <w:r w:rsidR="00F819C3" w:rsidRPr="00DF134C">
        <w:rPr>
          <w:rFonts w:ascii="Arial Narrow" w:hAnsi="Arial Narrow"/>
          <w:sz w:val="22"/>
          <w:szCs w:val="22"/>
        </w:rPr>
        <w:t xml:space="preserve"> </w:t>
      </w:r>
      <w:proofErr w:type="spellStart"/>
      <w:r w:rsidRPr="00DF134C">
        <w:rPr>
          <w:rFonts w:ascii="Arial Narrow" w:hAnsi="Arial Narrow"/>
          <w:sz w:val="22"/>
          <w:szCs w:val="22"/>
        </w:rPr>
        <w:t>polosárová</w:t>
      </w:r>
      <w:proofErr w:type="spellEnd"/>
      <w:r w:rsidRPr="00DF134C">
        <w:rPr>
          <w:rFonts w:ascii="Arial Narrow" w:hAnsi="Arial Narrow"/>
          <w:sz w:val="22"/>
          <w:szCs w:val="22"/>
        </w:rPr>
        <w:t xml:space="preserve"> obuv priehlavkového strihu so šnurovacím spôsobom uzatvárania, vyhotovená z kombinácie hydrofóbnych </w:t>
      </w:r>
      <w:proofErr w:type="spellStart"/>
      <w:r w:rsidRPr="00DF134C">
        <w:rPr>
          <w:rFonts w:ascii="Arial Narrow" w:hAnsi="Arial Narrow"/>
          <w:sz w:val="22"/>
          <w:szCs w:val="22"/>
        </w:rPr>
        <w:t>hovädzinových</w:t>
      </w:r>
      <w:proofErr w:type="spellEnd"/>
      <w:r w:rsidRPr="00DF134C">
        <w:rPr>
          <w:rFonts w:ascii="Arial Narrow" w:hAnsi="Arial Narrow"/>
          <w:sz w:val="22"/>
          <w:szCs w:val="22"/>
        </w:rPr>
        <w:t xml:space="preserve"> chromitých usní, s gumenou podošvou s </w:t>
      </w:r>
      <w:proofErr w:type="spellStart"/>
      <w:r w:rsidRPr="00DF134C">
        <w:rPr>
          <w:rFonts w:ascii="Arial Narrow" w:hAnsi="Arial Narrow"/>
          <w:sz w:val="22"/>
          <w:szCs w:val="22"/>
        </w:rPr>
        <w:t>medzipodošvou</w:t>
      </w:r>
      <w:proofErr w:type="spellEnd"/>
      <w:r w:rsidRPr="00DF134C">
        <w:rPr>
          <w:rFonts w:ascii="Arial Narrow" w:hAnsi="Arial Narrow"/>
          <w:sz w:val="22"/>
          <w:szCs w:val="22"/>
        </w:rPr>
        <w:t xml:space="preserve">. Tvarovaná </w:t>
      </w:r>
      <w:proofErr w:type="spellStart"/>
      <w:r w:rsidRPr="00DF134C">
        <w:rPr>
          <w:rFonts w:ascii="Arial Narrow" w:hAnsi="Arial Narrow"/>
          <w:sz w:val="22"/>
          <w:szCs w:val="22"/>
        </w:rPr>
        <w:t>obsádzka</w:t>
      </w:r>
      <w:proofErr w:type="spellEnd"/>
      <w:r w:rsidRPr="00DF134C">
        <w:rPr>
          <w:rFonts w:ascii="Arial Narrow" w:hAnsi="Arial Narrow"/>
          <w:sz w:val="22"/>
          <w:szCs w:val="22"/>
        </w:rPr>
        <w:t xml:space="preserve"> z </w:t>
      </w:r>
      <w:proofErr w:type="spellStart"/>
      <w:r w:rsidRPr="00DF134C">
        <w:rPr>
          <w:rFonts w:ascii="Arial Narrow" w:hAnsi="Arial Narrow"/>
          <w:sz w:val="22"/>
          <w:szCs w:val="22"/>
        </w:rPr>
        <w:t>usňového</w:t>
      </w:r>
      <w:proofErr w:type="spellEnd"/>
      <w:r w:rsidRPr="00DF134C">
        <w:rPr>
          <w:rFonts w:ascii="Arial Narrow" w:hAnsi="Arial Narrow"/>
          <w:sz w:val="22"/>
          <w:szCs w:val="22"/>
        </w:rPr>
        <w:t xml:space="preserve"> materiálu s PU nánosom je našitá po obvode zvršku na hladký priehlavok, ktorý je v zadnej časti spojený šitím s vrchovou pätičkou a zadným dielcom. Zadný dielec má tvar spojlera prepájajúceho pätu s vrchnými </w:t>
      </w:r>
      <w:proofErr w:type="spellStart"/>
      <w:r w:rsidRPr="00DF134C">
        <w:rPr>
          <w:rFonts w:ascii="Arial Narrow" w:hAnsi="Arial Narrow"/>
          <w:sz w:val="22"/>
          <w:szCs w:val="22"/>
        </w:rPr>
        <w:t>podkrúžkami</w:t>
      </w:r>
      <w:proofErr w:type="spellEnd"/>
      <w:r w:rsidRPr="00DF134C">
        <w:rPr>
          <w:rFonts w:ascii="Arial Narrow" w:hAnsi="Arial Narrow"/>
          <w:sz w:val="22"/>
          <w:szCs w:val="22"/>
        </w:rPr>
        <w:t>, s vybratím pre mäkkú časť v päte, s ozdobným švíkom,</w:t>
      </w:r>
      <w:r w:rsidR="00F819C3" w:rsidRPr="00DF134C">
        <w:rPr>
          <w:rFonts w:ascii="Arial Narrow" w:hAnsi="Arial Narrow"/>
          <w:sz w:val="22"/>
          <w:szCs w:val="22"/>
        </w:rPr>
        <w:t xml:space="preserve"> </w:t>
      </w:r>
      <w:r w:rsidRPr="00DF134C">
        <w:rPr>
          <w:rFonts w:ascii="Arial Narrow" w:hAnsi="Arial Narrow"/>
          <w:sz w:val="22"/>
          <w:szCs w:val="22"/>
        </w:rPr>
        <w:t xml:space="preserve">ktorý je nad vrchovou pätičkou. Vrchový golier je prišitý k zadným dielcom a hornej časti </w:t>
      </w:r>
      <w:proofErr w:type="spellStart"/>
      <w:r w:rsidRPr="00DF134C">
        <w:rPr>
          <w:rFonts w:ascii="Arial Narrow" w:hAnsi="Arial Narrow"/>
          <w:sz w:val="22"/>
          <w:szCs w:val="22"/>
        </w:rPr>
        <w:t>podkrúžkov</w:t>
      </w:r>
      <w:proofErr w:type="spellEnd"/>
      <w:r w:rsidRPr="00DF134C">
        <w:rPr>
          <w:rFonts w:ascii="Arial Narrow" w:hAnsi="Arial Narrow"/>
          <w:sz w:val="22"/>
          <w:szCs w:val="22"/>
        </w:rPr>
        <w:t>. Na golieri s výplňou sú umiestené dva riadky ozdobného šitia. Priehlavok a </w:t>
      </w:r>
      <w:proofErr w:type="spellStart"/>
      <w:r w:rsidRPr="00DF134C">
        <w:rPr>
          <w:rFonts w:ascii="Arial Narrow" w:hAnsi="Arial Narrow"/>
          <w:sz w:val="22"/>
          <w:szCs w:val="22"/>
        </w:rPr>
        <w:t>podkrúžok</w:t>
      </w:r>
      <w:proofErr w:type="spellEnd"/>
      <w:r w:rsidRPr="00DF134C">
        <w:rPr>
          <w:rFonts w:ascii="Arial Narrow" w:hAnsi="Arial Narrow"/>
          <w:sz w:val="22"/>
          <w:szCs w:val="22"/>
        </w:rPr>
        <w:t xml:space="preserve"> sú prišité k mäkkému jazyku, ktorý je vybavený v hornej časti výstužou zo základného vrchového materiálu. Šnurovací systém je tvorený u </w:t>
      </w:r>
      <w:proofErr w:type="spellStart"/>
      <w:r w:rsidRPr="00DF134C">
        <w:rPr>
          <w:rFonts w:ascii="Arial Narrow" w:hAnsi="Arial Narrow"/>
          <w:sz w:val="22"/>
          <w:szCs w:val="22"/>
        </w:rPr>
        <w:t>polpáru</w:t>
      </w:r>
      <w:proofErr w:type="spellEnd"/>
      <w:r w:rsidRPr="00DF134C">
        <w:rPr>
          <w:rFonts w:ascii="Arial Narrow" w:hAnsi="Arial Narrow"/>
          <w:sz w:val="22"/>
          <w:szCs w:val="22"/>
        </w:rPr>
        <w:t xml:space="preserve"> obuvi min. 14 kusmi šnurovacích očiek a 4 kusmi háčika v hornej časti </w:t>
      </w:r>
      <w:proofErr w:type="spellStart"/>
      <w:r w:rsidRPr="00DF134C">
        <w:rPr>
          <w:rFonts w:ascii="Arial Narrow" w:hAnsi="Arial Narrow"/>
          <w:sz w:val="22"/>
          <w:szCs w:val="22"/>
        </w:rPr>
        <w:t>podkrúžkov</w:t>
      </w:r>
      <w:proofErr w:type="spellEnd"/>
      <w:r w:rsidRPr="00DF134C">
        <w:rPr>
          <w:rFonts w:ascii="Arial Narrow" w:hAnsi="Arial Narrow"/>
          <w:sz w:val="22"/>
          <w:szCs w:val="22"/>
        </w:rPr>
        <w:t xml:space="preserve">. Zvršok je </w:t>
      </w:r>
      <w:proofErr w:type="spellStart"/>
      <w:r w:rsidRPr="00DF134C">
        <w:rPr>
          <w:rFonts w:ascii="Arial Narrow" w:hAnsi="Arial Narrow"/>
          <w:sz w:val="22"/>
          <w:szCs w:val="22"/>
        </w:rPr>
        <w:t>bandážovaný</w:t>
      </w:r>
      <w:proofErr w:type="spellEnd"/>
      <w:r w:rsidRPr="00DF134C">
        <w:rPr>
          <w:rFonts w:ascii="Arial Narrow" w:hAnsi="Arial Narrow"/>
          <w:sz w:val="22"/>
          <w:szCs w:val="22"/>
        </w:rPr>
        <w:t xml:space="preserve"> výplňami z polyuretánovej peny a vybavený výstužnými materiálmi. Vnútorná časť zvršku je tvorená podšívkou z textilného pleteného materiálu s polopriepustnou </w:t>
      </w:r>
      <w:proofErr w:type="spellStart"/>
      <w:r w:rsidRPr="00DF134C">
        <w:rPr>
          <w:rFonts w:ascii="Arial Narrow" w:hAnsi="Arial Narrow"/>
          <w:sz w:val="22"/>
          <w:szCs w:val="22"/>
        </w:rPr>
        <w:t>ePTFE</w:t>
      </w:r>
      <w:proofErr w:type="spellEnd"/>
      <w:r w:rsidRPr="00DF134C">
        <w:rPr>
          <w:rFonts w:ascii="Arial Narrow" w:hAnsi="Arial Narrow"/>
          <w:sz w:val="22"/>
          <w:szCs w:val="22"/>
        </w:rPr>
        <w:t xml:space="preserve"> membránou, ktorá je spracovaná ako uzavretá papuča. Všetky spoje tejto podšívky sú prekryté prilepenou hydrofóbnou páskou tak, že nie je možnosť prieniku vody zvonku do vnútra obuvi. Vnútorná časť podšívkového golierika a horná časť podšívky jazyka je z kombinačného priedušného textilného materiálu. Zvršok je pripevnený k spodku lepením. Podošva má výrazný dezén, tlmí nárazy nohy pri chôdzi a je odolná proti pohonným látkam. Do hotovej obuvi je vložená tvarovaná vkladacia stielka s textilným poťahom.</w:t>
      </w:r>
      <w:r w:rsidR="00F819C3" w:rsidRPr="00DF134C">
        <w:rPr>
          <w:rFonts w:ascii="Arial Narrow" w:hAnsi="Arial Narrow"/>
          <w:sz w:val="22"/>
          <w:szCs w:val="22"/>
        </w:rPr>
        <w:t xml:space="preserve"> </w:t>
      </w:r>
      <w:r w:rsidRPr="00DF134C">
        <w:rPr>
          <w:rFonts w:ascii="Arial Narrow" w:hAnsi="Arial Narrow"/>
          <w:sz w:val="22"/>
          <w:szCs w:val="22"/>
        </w:rPr>
        <w:t>Obuv je odolná proti prieniku vody a</w:t>
      </w:r>
      <w:r w:rsidR="00F819C3" w:rsidRPr="00DF134C">
        <w:rPr>
          <w:rFonts w:ascii="Arial Narrow" w:hAnsi="Arial Narrow"/>
          <w:sz w:val="22"/>
          <w:szCs w:val="22"/>
        </w:rPr>
        <w:t> </w:t>
      </w:r>
      <w:r w:rsidRPr="00DF134C">
        <w:rPr>
          <w:rFonts w:ascii="Arial Narrow" w:hAnsi="Arial Narrow"/>
          <w:sz w:val="22"/>
          <w:szCs w:val="22"/>
        </w:rPr>
        <w:t>ochraňuje</w:t>
      </w:r>
      <w:r w:rsidR="00F819C3" w:rsidRPr="00DF134C">
        <w:rPr>
          <w:rFonts w:ascii="Arial Narrow" w:hAnsi="Arial Narrow"/>
          <w:sz w:val="22"/>
          <w:szCs w:val="22"/>
        </w:rPr>
        <w:t xml:space="preserve"> </w:t>
      </w:r>
      <w:r w:rsidRPr="00DF134C">
        <w:rPr>
          <w:rFonts w:ascii="Arial Narrow" w:hAnsi="Arial Narrow"/>
          <w:sz w:val="22"/>
          <w:szCs w:val="22"/>
        </w:rPr>
        <w:t>nohy proti chladu.</w:t>
      </w:r>
    </w:p>
    <w:p w14:paraId="4B08BE3D" w14:textId="77777777" w:rsidR="00A029CB" w:rsidRPr="00DF134C" w:rsidRDefault="00A029CB" w:rsidP="00F819C3">
      <w:pPr>
        <w:ind w:firstLine="708"/>
        <w:jc w:val="both"/>
        <w:rPr>
          <w:rFonts w:ascii="Arial Narrow" w:hAnsi="Arial Narrow"/>
          <w:sz w:val="22"/>
          <w:szCs w:val="22"/>
        </w:rPr>
      </w:pPr>
      <w:r w:rsidRPr="00DF134C">
        <w:rPr>
          <w:rFonts w:ascii="Arial Narrow" w:hAnsi="Arial Narrow"/>
          <w:sz w:val="22"/>
          <w:szCs w:val="22"/>
        </w:rPr>
        <w:t xml:space="preserve">Obuv </w:t>
      </w:r>
      <w:proofErr w:type="spellStart"/>
      <w:r w:rsidRPr="00DF134C">
        <w:rPr>
          <w:rFonts w:ascii="Arial Narrow" w:hAnsi="Arial Narrow"/>
          <w:sz w:val="22"/>
          <w:szCs w:val="22"/>
        </w:rPr>
        <w:t>treková</w:t>
      </w:r>
      <w:proofErr w:type="spellEnd"/>
      <w:r w:rsidRPr="00DF134C">
        <w:rPr>
          <w:rFonts w:ascii="Arial Narrow" w:hAnsi="Arial Narrow"/>
          <w:sz w:val="22"/>
          <w:szCs w:val="22"/>
        </w:rPr>
        <w:t xml:space="preserve"> zimná ako pracovná obuv je určená na celodenné použitie v ťažšom teréne počas chladnejších a vlhkejších dní roka. </w:t>
      </w:r>
    </w:p>
    <w:p w14:paraId="29770978" w14:textId="77777777" w:rsidR="00A029CB" w:rsidRPr="00DF134C" w:rsidRDefault="00A029CB" w:rsidP="00A029CB">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345"/>
      </w:tblGrid>
      <w:tr w:rsidR="00A029CB" w:rsidRPr="00DF134C" w14:paraId="5D632E67" w14:textId="77777777" w:rsidTr="00753327">
        <w:trPr>
          <w:trHeight w:val="265"/>
        </w:trPr>
        <w:tc>
          <w:tcPr>
            <w:tcW w:w="3119" w:type="dxa"/>
            <w:hideMark/>
          </w:tcPr>
          <w:p w14:paraId="56B31C3B"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Vrchový materiál:</w:t>
            </w:r>
          </w:p>
        </w:tc>
        <w:tc>
          <w:tcPr>
            <w:tcW w:w="6345" w:type="dxa"/>
            <w:hideMark/>
          </w:tcPr>
          <w:p w14:paraId="304EE2E5" w14:textId="77777777" w:rsidR="00A029CB" w:rsidRPr="00DF134C" w:rsidRDefault="00DF134C" w:rsidP="00753327">
            <w:pPr>
              <w:ind w:left="-108"/>
              <w:outlineLvl w:val="0"/>
              <w:rPr>
                <w:rFonts w:ascii="Arial Narrow" w:hAnsi="Arial Narrow"/>
                <w:iCs/>
                <w:sz w:val="22"/>
                <w:szCs w:val="22"/>
              </w:rPr>
            </w:pPr>
            <w:proofErr w:type="spellStart"/>
            <w:r>
              <w:rPr>
                <w:rFonts w:ascii="Arial Narrow" w:hAnsi="Arial Narrow"/>
                <w:sz w:val="22"/>
                <w:szCs w:val="22"/>
              </w:rPr>
              <w:t>h</w:t>
            </w:r>
            <w:r w:rsidR="00A029CB" w:rsidRPr="00DF134C">
              <w:rPr>
                <w:rFonts w:ascii="Arial Narrow" w:hAnsi="Arial Narrow"/>
                <w:sz w:val="22"/>
                <w:szCs w:val="22"/>
              </w:rPr>
              <w:t>ovädzinová</w:t>
            </w:r>
            <w:proofErr w:type="spellEnd"/>
            <w:r w:rsidR="00F819C3" w:rsidRPr="00DF134C">
              <w:rPr>
                <w:rFonts w:ascii="Arial Narrow" w:hAnsi="Arial Narrow"/>
                <w:sz w:val="22"/>
                <w:szCs w:val="22"/>
              </w:rPr>
              <w:t xml:space="preserve"> </w:t>
            </w:r>
            <w:r w:rsidR="00A029CB" w:rsidRPr="00DF134C">
              <w:rPr>
                <w:rFonts w:ascii="Arial Narrow" w:hAnsi="Arial Narrow"/>
                <w:sz w:val="22"/>
                <w:szCs w:val="22"/>
              </w:rPr>
              <w:t>hydrofóbna useň, chromitá</w:t>
            </w:r>
          </w:p>
        </w:tc>
      </w:tr>
      <w:tr w:rsidR="00A029CB" w:rsidRPr="00DF134C" w14:paraId="189D3786" w14:textId="77777777" w:rsidTr="00753327">
        <w:trPr>
          <w:trHeight w:val="186"/>
        </w:trPr>
        <w:tc>
          <w:tcPr>
            <w:tcW w:w="3119" w:type="dxa"/>
            <w:hideMark/>
          </w:tcPr>
          <w:p w14:paraId="40F7FCA3"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Kombinačný vrchový materiál-1:</w:t>
            </w:r>
          </w:p>
        </w:tc>
        <w:tc>
          <w:tcPr>
            <w:tcW w:w="6345" w:type="dxa"/>
            <w:hideMark/>
          </w:tcPr>
          <w:p w14:paraId="04A3BD2E" w14:textId="77777777" w:rsidR="00A029CB" w:rsidRPr="00DF134C" w:rsidRDefault="00DF134C" w:rsidP="00753327">
            <w:pPr>
              <w:ind w:left="-108"/>
              <w:rPr>
                <w:rFonts w:ascii="Arial Narrow" w:hAnsi="Arial Narrow"/>
                <w:sz w:val="22"/>
                <w:szCs w:val="22"/>
              </w:rPr>
            </w:pPr>
            <w:proofErr w:type="spellStart"/>
            <w:r>
              <w:rPr>
                <w:rFonts w:ascii="Arial Narrow" w:hAnsi="Arial Narrow"/>
                <w:sz w:val="22"/>
                <w:szCs w:val="22"/>
              </w:rPr>
              <w:t>h</w:t>
            </w:r>
            <w:r w:rsidR="00A029CB" w:rsidRPr="00DF134C">
              <w:rPr>
                <w:rFonts w:ascii="Arial Narrow" w:hAnsi="Arial Narrow"/>
                <w:sz w:val="22"/>
                <w:szCs w:val="22"/>
              </w:rPr>
              <w:t>ovädzinová</w:t>
            </w:r>
            <w:proofErr w:type="spellEnd"/>
            <w:r w:rsidR="00F819C3" w:rsidRPr="00DF134C">
              <w:rPr>
                <w:rFonts w:ascii="Arial Narrow" w:hAnsi="Arial Narrow"/>
                <w:sz w:val="22"/>
                <w:szCs w:val="22"/>
              </w:rPr>
              <w:t xml:space="preserve"> </w:t>
            </w:r>
            <w:r w:rsidR="00A029CB" w:rsidRPr="00DF134C">
              <w:rPr>
                <w:rFonts w:ascii="Arial Narrow" w:hAnsi="Arial Narrow"/>
                <w:sz w:val="22"/>
                <w:szCs w:val="22"/>
              </w:rPr>
              <w:t xml:space="preserve">hydrofóbna useň typ </w:t>
            </w:r>
            <w:proofErr w:type="spellStart"/>
            <w:r w:rsidR="00A029CB" w:rsidRPr="00DF134C">
              <w:rPr>
                <w:rFonts w:ascii="Arial Narrow" w:hAnsi="Arial Narrow"/>
                <w:sz w:val="22"/>
                <w:szCs w:val="22"/>
              </w:rPr>
              <w:t>Nappa</w:t>
            </w:r>
            <w:proofErr w:type="spellEnd"/>
            <w:r w:rsidR="00A029CB" w:rsidRPr="00DF134C">
              <w:rPr>
                <w:rFonts w:ascii="Arial Narrow" w:hAnsi="Arial Narrow"/>
                <w:sz w:val="22"/>
                <w:szCs w:val="22"/>
              </w:rPr>
              <w:t>, chromitá</w:t>
            </w:r>
          </w:p>
        </w:tc>
      </w:tr>
      <w:tr w:rsidR="00A029CB" w:rsidRPr="00DF134C" w14:paraId="7D489761" w14:textId="77777777" w:rsidTr="00753327">
        <w:trPr>
          <w:trHeight w:val="311"/>
        </w:trPr>
        <w:tc>
          <w:tcPr>
            <w:tcW w:w="3119" w:type="dxa"/>
            <w:hideMark/>
          </w:tcPr>
          <w:p w14:paraId="6267D0CA"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Kombinačný vrchový materiál-2:</w:t>
            </w:r>
          </w:p>
        </w:tc>
        <w:tc>
          <w:tcPr>
            <w:tcW w:w="6345" w:type="dxa"/>
            <w:hideMark/>
          </w:tcPr>
          <w:p w14:paraId="43C1CFAA" w14:textId="77777777" w:rsidR="00A029CB" w:rsidRPr="00DF134C" w:rsidRDefault="00A029CB" w:rsidP="00753327">
            <w:pPr>
              <w:ind w:left="-108"/>
              <w:outlineLvl w:val="0"/>
              <w:rPr>
                <w:rFonts w:ascii="Arial Narrow" w:hAnsi="Arial Narrow"/>
                <w:sz w:val="22"/>
                <w:szCs w:val="22"/>
              </w:rPr>
            </w:pPr>
            <w:proofErr w:type="spellStart"/>
            <w:r w:rsidRPr="00DF134C">
              <w:rPr>
                <w:rFonts w:ascii="Arial Narrow" w:hAnsi="Arial Narrow"/>
                <w:sz w:val="22"/>
                <w:szCs w:val="22"/>
              </w:rPr>
              <w:t>hovädzinový</w:t>
            </w:r>
            <w:proofErr w:type="spellEnd"/>
            <w:r w:rsidRPr="00DF134C">
              <w:rPr>
                <w:rFonts w:ascii="Arial Narrow" w:hAnsi="Arial Narrow"/>
                <w:sz w:val="22"/>
                <w:szCs w:val="22"/>
              </w:rPr>
              <w:t xml:space="preserve"> materiál s </w:t>
            </w:r>
            <w:proofErr w:type="spellStart"/>
            <w:r w:rsidRPr="00DF134C">
              <w:rPr>
                <w:rFonts w:ascii="Arial Narrow" w:hAnsi="Arial Narrow"/>
                <w:sz w:val="22"/>
                <w:szCs w:val="22"/>
              </w:rPr>
              <w:t>dezénovaným</w:t>
            </w:r>
            <w:proofErr w:type="spellEnd"/>
            <w:r w:rsidRPr="00DF134C">
              <w:rPr>
                <w:rFonts w:ascii="Arial Narrow" w:hAnsi="Arial Narrow"/>
                <w:sz w:val="22"/>
                <w:szCs w:val="22"/>
              </w:rPr>
              <w:t xml:space="preserve"> nánosom PU</w:t>
            </w:r>
          </w:p>
        </w:tc>
      </w:tr>
      <w:tr w:rsidR="00A029CB" w:rsidRPr="00DF134C" w14:paraId="70A651BF" w14:textId="77777777" w:rsidTr="00753327">
        <w:trPr>
          <w:trHeight w:val="328"/>
        </w:trPr>
        <w:tc>
          <w:tcPr>
            <w:tcW w:w="3119" w:type="dxa"/>
            <w:hideMark/>
          </w:tcPr>
          <w:p w14:paraId="64E45048"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Podšívkový materiál:</w:t>
            </w:r>
          </w:p>
        </w:tc>
        <w:tc>
          <w:tcPr>
            <w:tcW w:w="6345" w:type="dxa"/>
            <w:hideMark/>
          </w:tcPr>
          <w:p w14:paraId="25E8D7AA" w14:textId="77777777" w:rsidR="00A029CB" w:rsidRPr="00DF134C" w:rsidRDefault="00DF134C" w:rsidP="00753327">
            <w:pPr>
              <w:ind w:left="-108"/>
              <w:rPr>
                <w:rFonts w:ascii="Arial Narrow" w:hAnsi="Arial Narrow"/>
                <w:sz w:val="22"/>
                <w:szCs w:val="22"/>
              </w:rPr>
            </w:pPr>
            <w:r>
              <w:rPr>
                <w:rFonts w:ascii="Arial Narrow" w:hAnsi="Arial Narrow"/>
                <w:sz w:val="22"/>
                <w:szCs w:val="22"/>
              </w:rPr>
              <w:t>m</w:t>
            </w:r>
            <w:r w:rsidR="00A029CB" w:rsidRPr="00DF134C">
              <w:rPr>
                <w:rFonts w:ascii="Arial Narrow" w:hAnsi="Arial Narrow"/>
                <w:sz w:val="22"/>
                <w:szCs w:val="22"/>
              </w:rPr>
              <w:t xml:space="preserve">in. 4-vrstvový laminát s pleteným textilným materiálom na báze PES/PA, s polopriepustnou membránou na báze </w:t>
            </w:r>
            <w:proofErr w:type="spellStart"/>
            <w:r w:rsidR="00A029CB" w:rsidRPr="00DF134C">
              <w:rPr>
                <w:rFonts w:ascii="Arial Narrow" w:hAnsi="Arial Narrow"/>
                <w:sz w:val="22"/>
                <w:szCs w:val="22"/>
              </w:rPr>
              <w:t>ePTFE</w:t>
            </w:r>
            <w:proofErr w:type="spellEnd"/>
          </w:p>
        </w:tc>
      </w:tr>
      <w:tr w:rsidR="00A029CB" w:rsidRPr="00DF134C" w14:paraId="7CB6AD6F" w14:textId="77777777" w:rsidTr="00753327">
        <w:trPr>
          <w:trHeight w:val="268"/>
        </w:trPr>
        <w:tc>
          <w:tcPr>
            <w:tcW w:w="3119" w:type="dxa"/>
            <w:hideMark/>
          </w:tcPr>
          <w:p w14:paraId="379B070C"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 xml:space="preserve">Kombinačný podšívkový </w:t>
            </w:r>
          </w:p>
          <w:p w14:paraId="516A182C" w14:textId="77777777" w:rsidR="00A029CB" w:rsidRPr="00DF134C" w:rsidRDefault="00A029CB" w:rsidP="00753327">
            <w:pPr>
              <w:pStyle w:val="Bezriadkovania"/>
              <w:spacing w:after="0" w:line="240" w:lineRule="auto"/>
              <w:ind w:left="-108"/>
              <w:rPr>
                <w:rFonts w:ascii="Arial Narrow" w:hAnsi="Arial Narrow"/>
                <w:b/>
                <w:szCs w:val="22"/>
              </w:rPr>
            </w:pPr>
            <w:r w:rsidRPr="00DF134C">
              <w:rPr>
                <w:rFonts w:ascii="Arial Narrow" w:hAnsi="Arial Narrow"/>
                <w:b/>
                <w:szCs w:val="22"/>
              </w:rPr>
              <w:t xml:space="preserve">materiál: </w:t>
            </w:r>
          </w:p>
        </w:tc>
        <w:tc>
          <w:tcPr>
            <w:tcW w:w="6345" w:type="dxa"/>
            <w:hideMark/>
          </w:tcPr>
          <w:p w14:paraId="6E2E2E64"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pletený textilný materiál na báze PES/PA</w:t>
            </w:r>
          </w:p>
        </w:tc>
      </w:tr>
      <w:tr w:rsidR="00A029CB" w:rsidRPr="00DF134C" w14:paraId="1554F43C" w14:textId="77777777" w:rsidTr="00753327">
        <w:trPr>
          <w:trHeight w:val="224"/>
        </w:trPr>
        <w:tc>
          <w:tcPr>
            <w:tcW w:w="3119" w:type="dxa"/>
            <w:hideMark/>
          </w:tcPr>
          <w:p w14:paraId="072865F3"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t>Výplne:</w:t>
            </w:r>
          </w:p>
        </w:tc>
        <w:tc>
          <w:tcPr>
            <w:tcW w:w="6345" w:type="dxa"/>
            <w:hideMark/>
          </w:tcPr>
          <w:p w14:paraId="33DBE109"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PU pena s otvorenými pórmi</w:t>
            </w:r>
          </w:p>
        </w:tc>
      </w:tr>
      <w:tr w:rsidR="00A029CB" w:rsidRPr="00DF134C" w14:paraId="08E5074E" w14:textId="77777777" w:rsidTr="00753327">
        <w:trPr>
          <w:trHeight w:val="112"/>
        </w:trPr>
        <w:tc>
          <w:tcPr>
            <w:tcW w:w="3119" w:type="dxa"/>
            <w:hideMark/>
          </w:tcPr>
          <w:p w14:paraId="772A4CBA"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t>Výstuže:</w:t>
            </w:r>
          </w:p>
        </w:tc>
        <w:tc>
          <w:tcPr>
            <w:tcW w:w="6345" w:type="dxa"/>
            <w:hideMark/>
          </w:tcPr>
          <w:p w14:paraId="2CCE7ED9" w14:textId="77777777" w:rsidR="00A029CB" w:rsidRPr="00DF134C" w:rsidRDefault="00A029CB" w:rsidP="00753327">
            <w:pPr>
              <w:pStyle w:val="Bezriadkovania"/>
              <w:spacing w:after="0"/>
              <w:ind w:left="-108"/>
              <w:rPr>
                <w:rFonts w:ascii="Arial Narrow" w:hAnsi="Arial Narrow"/>
                <w:szCs w:val="22"/>
              </w:rPr>
            </w:pPr>
            <w:r w:rsidRPr="00DF134C">
              <w:rPr>
                <w:rFonts w:ascii="Arial Narrow" w:hAnsi="Arial Narrow"/>
                <w:szCs w:val="22"/>
              </w:rPr>
              <w:t>netkaná textília alebo plast, hydrofóbne a priedušné prevedenie</w:t>
            </w:r>
          </w:p>
        </w:tc>
      </w:tr>
      <w:tr w:rsidR="00A029CB" w:rsidRPr="00DF134C" w14:paraId="4436837A" w14:textId="77777777" w:rsidTr="00753327">
        <w:trPr>
          <w:trHeight w:val="224"/>
        </w:trPr>
        <w:tc>
          <w:tcPr>
            <w:tcW w:w="3119" w:type="dxa"/>
            <w:hideMark/>
          </w:tcPr>
          <w:p w14:paraId="5555DEDA"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t>Očká a háčiky:</w:t>
            </w:r>
          </w:p>
        </w:tc>
        <w:tc>
          <w:tcPr>
            <w:tcW w:w="6345" w:type="dxa"/>
            <w:hideMark/>
          </w:tcPr>
          <w:p w14:paraId="5A532EC8" w14:textId="77777777" w:rsidR="00A029CB" w:rsidRPr="00DF134C" w:rsidRDefault="00DF134C" w:rsidP="00753327">
            <w:pPr>
              <w:pStyle w:val="Bezriadkovania"/>
              <w:spacing w:after="0"/>
              <w:ind w:left="-108"/>
              <w:rPr>
                <w:rFonts w:ascii="Arial Narrow" w:hAnsi="Arial Narrow"/>
                <w:strike/>
                <w:color w:val="FF0000"/>
                <w:szCs w:val="22"/>
              </w:rPr>
            </w:pPr>
            <w:r>
              <w:rPr>
                <w:rFonts w:ascii="Arial Narrow" w:hAnsi="Arial Narrow"/>
                <w:szCs w:val="22"/>
              </w:rPr>
              <w:t>n</w:t>
            </w:r>
            <w:r w:rsidR="00A029CB" w:rsidRPr="00DF134C">
              <w:rPr>
                <w:rFonts w:ascii="Arial Narrow" w:hAnsi="Arial Narrow"/>
                <w:szCs w:val="22"/>
              </w:rPr>
              <w:t xml:space="preserve">ehrdzavejúce, farba </w:t>
            </w:r>
            <w:proofErr w:type="spellStart"/>
            <w:r w:rsidR="00A029CB" w:rsidRPr="00DF134C">
              <w:rPr>
                <w:rFonts w:ascii="Arial Narrow" w:hAnsi="Arial Narrow"/>
                <w:szCs w:val="22"/>
              </w:rPr>
              <w:t>staromeď</w:t>
            </w:r>
            <w:proofErr w:type="spellEnd"/>
            <w:r w:rsidR="00A029CB" w:rsidRPr="00DF134C">
              <w:rPr>
                <w:rFonts w:ascii="Arial Narrow" w:hAnsi="Arial Narrow"/>
                <w:szCs w:val="22"/>
              </w:rPr>
              <w:t>, 36 ks/pár ( kombinácia podľa potreby )</w:t>
            </w:r>
          </w:p>
        </w:tc>
      </w:tr>
      <w:tr w:rsidR="00A029CB" w:rsidRPr="00DF134C" w14:paraId="5D9520A5" w14:textId="77777777" w:rsidTr="00753327">
        <w:trPr>
          <w:trHeight w:val="205"/>
        </w:trPr>
        <w:tc>
          <w:tcPr>
            <w:tcW w:w="3119" w:type="dxa"/>
            <w:hideMark/>
          </w:tcPr>
          <w:p w14:paraId="7A5EAA78" w14:textId="77777777" w:rsidR="00A029CB" w:rsidRPr="00DF134C" w:rsidRDefault="00A029CB" w:rsidP="00753327">
            <w:pPr>
              <w:pStyle w:val="Bezriadkovania"/>
              <w:spacing w:after="0"/>
              <w:ind w:left="-108"/>
              <w:rPr>
                <w:rFonts w:ascii="Arial Narrow" w:hAnsi="Arial Narrow"/>
                <w:b/>
                <w:szCs w:val="22"/>
              </w:rPr>
            </w:pPr>
            <w:proofErr w:type="spellStart"/>
            <w:r w:rsidRPr="00DF134C">
              <w:rPr>
                <w:rFonts w:ascii="Arial Narrow" w:hAnsi="Arial Narrow"/>
                <w:b/>
                <w:szCs w:val="22"/>
              </w:rPr>
              <w:t>Vlepovací</w:t>
            </w:r>
            <w:proofErr w:type="spellEnd"/>
            <w:r w:rsidRPr="00DF134C">
              <w:rPr>
                <w:rFonts w:ascii="Arial Narrow" w:hAnsi="Arial Narrow"/>
                <w:b/>
                <w:szCs w:val="22"/>
              </w:rPr>
              <w:t xml:space="preserve"> opätok:</w:t>
            </w:r>
          </w:p>
        </w:tc>
        <w:tc>
          <w:tcPr>
            <w:tcW w:w="6345" w:type="dxa"/>
            <w:hideMark/>
          </w:tcPr>
          <w:p w14:paraId="1CBEC4EB"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na báze vláknitej usne alebo textílie napustenej umelou hmotou</w:t>
            </w:r>
          </w:p>
        </w:tc>
      </w:tr>
      <w:tr w:rsidR="00A029CB" w:rsidRPr="00DF134C" w14:paraId="1232E2B5" w14:textId="77777777" w:rsidTr="00753327">
        <w:trPr>
          <w:trHeight w:val="281"/>
        </w:trPr>
        <w:tc>
          <w:tcPr>
            <w:tcW w:w="3119" w:type="dxa"/>
            <w:hideMark/>
          </w:tcPr>
          <w:p w14:paraId="3D123967" w14:textId="77777777" w:rsidR="00A029CB" w:rsidRPr="00DF134C" w:rsidRDefault="00A029CB" w:rsidP="00753327">
            <w:pPr>
              <w:pStyle w:val="Bezriadkovania"/>
              <w:spacing w:after="0"/>
              <w:ind w:left="-108"/>
              <w:rPr>
                <w:rFonts w:ascii="Arial Narrow" w:hAnsi="Arial Narrow"/>
                <w:b/>
                <w:szCs w:val="22"/>
              </w:rPr>
            </w:pPr>
            <w:proofErr w:type="spellStart"/>
            <w:r w:rsidRPr="00DF134C">
              <w:rPr>
                <w:rFonts w:ascii="Arial Narrow" w:hAnsi="Arial Narrow"/>
                <w:b/>
                <w:szCs w:val="22"/>
              </w:rPr>
              <w:t>Tužinka</w:t>
            </w:r>
            <w:proofErr w:type="spellEnd"/>
            <w:r w:rsidRPr="00DF134C">
              <w:rPr>
                <w:rFonts w:ascii="Arial Narrow" w:hAnsi="Arial Narrow"/>
                <w:b/>
                <w:szCs w:val="22"/>
              </w:rPr>
              <w:t>:</w:t>
            </w:r>
          </w:p>
        </w:tc>
        <w:tc>
          <w:tcPr>
            <w:tcW w:w="6345" w:type="dxa"/>
            <w:hideMark/>
          </w:tcPr>
          <w:p w14:paraId="7F30E7A0" w14:textId="77777777" w:rsidR="00A029CB" w:rsidRPr="00DF134C" w:rsidRDefault="00A029CB" w:rsidP="00753327">
            <w:pPr>
              <w:pStyle w:val="Bezriadkovania"/>
              <w:spacing w:after="0"/>
              <w:ind w:left="-108"/>
              <w:rPr>
                <w:rFonts w:ascii="Arial Narrow" w:hAnsi="Arial Narrow"/>
                <w:szCs w:val="22"/>
              </w:rPr>
            </w:pPr>
            <w:proofErr w:type="spellStart"/>
            <w:r w:rsidRPr="00DF134C">
              <w:rPr>
                <w:rFonts w:ascii="Arial Narrow" w:hAnsi="Arial Narrow"/>
                <w:szCs w:val="22"/>
              </w:rPr>
              <w:t>termoplastická</w:t>
            </w:r>
            <w:proofErr w:type="spellEnd"/>
            <w:r w:rsidRPr="00DF134C">
              <w:rPr>
                <w:rFonts w:ascii="Arial Narrow" w:hAnsi="Arial Narrow"/>
                <w:szCs w:val="22"/>
              </w:rPr>
              <w:t>, na báze textílie napustenej umelou hmotou</w:t>
            </w:r>
          </w:p>
        </w:tc>
      </w:tr>
      <w:tr w:rsidR="00A029CB" w:rsidRPr="00DF134C" w14:paraId="75225F24" w14:textId="77777777" w:rsidTr="00753327">
        <w:tc>
          <w:tcPr>
            <w:tcW w:w="3119" w:type="dxa"/>
            <w:hideMark/>
          </w:tcPr>
          <w:p w14:paraId="452FFDB7"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t>Výstužná stielka:</w:t>
            </w:r>
          </w:p>
        </w:tc>
        <w:tc>
          <w:tcPr>
            <w:tcW w:w="6345" w:type="dxa"/>
            <w:hideMark/>
          </w:tcPr>
          <w:p w14:paraId="5D2525A7" w14:textId="77777777" w:rsidR="00A029CB" w:rsidRPr="00DF134C" w:rsidRDefault="00DF134C" w:rsidP="00753327">
            <w:pPr>
              <w:ind w:left="-108"/>
              <w:rPr>
                <w:rFonts w:ascii="Arial Narrow" w:hAnsi="Arial Narrow"/>
                <w:sz w:val="22"/>
                <w:szCs w:val="22"/>
              </w:rPr>
            </w:pPr>
            <w:r>
              <w:rPr>
                <w:rFonts w:ascii="Arial Narrow" w:hAnsi="Arial Narrow"/>
                <w:sz w:val="22"/>
                <w:szCs w:val="22"/>
              </w:rPr>
              <w:t>p</w:t>
            </w:r>
            <w:r w:rsidR="00A029CB" w:rsidRPr="00DF134C">
              <w:rPr>
                <w:rFonts w:ascii="Arial Narrow" w:hAnsi="Arial Narrow"/>
                <w:sz w:val="22"/>
                <w:szCs w:val="22"/>
              </w:rPr>
              <w:t>lastová, polypropylén vstreknutý medzi vrstvu netkanej textílie, profilovaný, hrúbka 2 – 4 mm, s </w:t>
            </w:r>
            <w:proofErr w:type="spellStart"/>
            <w:r w:rsidR="00A029CB" w:rsidRPr="00DF134C">
              <w:rPr>
                <w:rFonts w:ascii="Arial Narrow" w:hAnsi="Arial Narrow"/>
                <w:sz w:val="22"/>
                <w:szCs w:val="22"/>
              </w:rPr>
              <w:t>nálepkom</w:t>
            </w:r>
            <w:proofErr w:type="spellEnd"/>
            <w:r w:rsidR="00A029CB" w:rsidRPr="00DF134C">
              <w:rPr>
                <w:rFonts w:ascii="Arial Narrow" w:hAnsi="Arial Narrow"/>
                <w:sz w:val="22"/>
                <w:szCs w:val="22"/>
              </w:rPr>
              <w:t xml:space="preserve"> peny z </w:t>
            </w:r>
            <w:proofErr w:type="spellStart"/>
            <w:r w:rsidR="00A029CB" w:rsidRPr="00DF134C">
              <w:rPr>
                <w:rFonts w:ascii="Arial Narrow" w:hAnsi="Arial Narrow"/>
                <w:sz w:val="22"/>
                <w:szCs w:val="22"/>
              </w:rPr>
              <w:t>polyolefínu</w:t>
            </w:r>
            <w:proofErr w:type="spellEnd"/>
            <w:r w:rsidR="00A029CB" w:rsidRPr="00DF134C">
              <w:rPr>
                <w:rFonts w:ascii="Arial Narrow" w:hAnsi="Arial Narrow"/>
                <w:sz w:val="22"/>
                <w:szCs w:val="22"/>
              </w:rPr>
              <w:t xml:space="preserve">  alebo EVA v hrúbke min. 2 mm </w:t>
            </w:r>
          </w:p>
        </w:tc>
      </w:tr>
      <w:tr w:rsidR="00A029CB" w:rsidRPr="00DF134C" w14:paraId="0DED680C" w14:textId="77777777" w:rsidTr="00753327">
        <w:trPr>
          <w:trHeight w:val="287"/>
        </w:trPr>
        <w:tc>
          <w:tcPr>
            <w:tcW w:w="3119" w:type="dxa"/>
            <w:hideMark/>
          </w:tcPr>
          <w:p w14:paraId="42A8E25C"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t>Vkladacia stielka:</w:t>
            </w:r>
          </w:p>
        </w:tc>
        <w:tc>
          <w:tcPr>
            <w:tcW w:w="6345" w:type="dxa"/>
            <w:hideMark/>
          </w:tcPr>
          <w:p w14:paraId="6400CE0B"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 xml:space="preserve">tvarovaná, PA alebo PES textilný poťah, </w:t>
            </w:r>
            <w:proofErr w:type="spellStart"/>
            <w:r w:rsidRPr="00DF134C">
              <w:rPr>
                <w:rFonts w:ascii="Arial Narrow" w:hAnsi="Arial Narrow"/>
                <w:sz w:val="22"/>
                <w:szCs w:val="22"/>
              </w:rPr>
              <w:t>prateľná</w:t>
            </w:r>
            <w:proofErr w:type="spellEnd"/>
          </w:p>
        </w:tc>
      </w:tr>
      <w:tr w:rsidR="00A029CB" w:rsidRPr="00DF134C" w14:paraId="6FB13A0D" w14:textId="77777777" w:rsidTr="00753327">
        <w:tc>
          <w:tcPr>
            <w:tcW w:w="3119" w:type="dxa"/>
            <w:hideMark/>
          </w:tcPr>
          <w:p w14:paraId="67BD44FC"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t>Podošva:</w:t>
            </w:r>
          </w:p>
        </w:tc>
        <w:tc>
          <w:tcPr>
            <w:tcW w:w="6345" w:type="dxa"/>
            <w:hideMark/>
          </w:tcPr>
          <w:p w14:paraId="630C7354"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gumená s dezénom, s </w:t>
            </w:r>
            <w:proofErr w:type="spellStart"/>
            <w:r w:rsidRPr="00DF134C">
              <w:rPr>
                <w:rFonts w:ascii="Arial Narrow" w:hAnsi="Arial Narrow"/>
                <w:sz w:val="22"/>
                <w:szCs w:val="22"/>
              </w:rPr>
              <w:t>medzipodošvou</w:t>
            </w:r>
            <w:proofErr w:type="spellEnd"/>
            <w:r w:rsidRPr="00DF134C">
              <w:rPr>
                <w:rFonts w:ascii="Arial Narrow" w:hAnsi="Arial Narrow"/>
                <w:sz w:val="22"/>
                <w:szCs w:val="22"/>
              </w:rPr>
              <w:t xml:space="preserve"> z EVA alebo PU</w:t>
            </w:r>
          </w:p>
        </w:tc>
      </w:tr>
      <w:tr w:rsidR="00A029CB" w:rsidRPr="00DF134C" w14:paraId="52A46F7E" w14:textId="77777777" w:rsidTr="00753327">
        <w:tc>
          <w:tcPr>
            <w:tcW w:w="3119" w:type="dxa"/>
            <w:hideMark/>
          </w:tcPr>
          <w:p w14:paraId="7D0CEB12"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lastRenderedPageBreak/>
              <w:t>Šitie:</w:t>
            </w:r>
          </w:p>
        </w:tc>
        <w:tc>
          <w:tcPr>
            <w:tcW w:w="6345" w:type="dxa"/>
            <w:hideMark/>
          </w:tcPr>
          <w:p w14:paraId="73A31689" w14:textId="77777777" w:rsidR="00A029CB" w:rsidRPr="00DF134C" w:rsidRDefault="00A029CB" w:rsidP="00753327">
            <w:pPr>
              <w:pStyle w:val="Bezriadkovania"/>
              <w:spacing w:after="0"/>
              <w:ind w:left="-108"/>
              <w:rPr>
                <w:rFonts w:ascii="Arial Narrow" w:hAnsi="Arial Narrow"/>
                <w:szCs w:val="22"/>
              </w:rPr>
            </w:pPr>
            <w:r w:rsidRPr="00DF134C">
              <w:rPr>
                <w:rFonts w:ascii="Arial Narrow" w:hAnsi="Arial Narrow"/>
                <w:szCs w:val="22"/>
              </w:rPr>
              <w:t>nite na báze 100%PA, hydrofóbne, vo farbe vrchových materiálov</w:t>
            </w:r>
          </w:p>
        </w:tc>
      </w:tr>
      <w:tr w:rsidR="00A029CB" w:rsidRPr="00DF134C" w14:paraId="2521CE87" w14:textId="77777777" w:rsidTr="00753327">
        <w:tc>
          <w:tcPr>
            <w:tcW w:w="3119" w:type="dxa"/>
            <w:hideMark/>
          </w:tcPr>
          <w:p w14:paraId="09561A01" w14:textId="77777777" w:rsidR="00A029CB" w:rsidRPr="00DF134C" w:rsidRDefault="00A029CB" w:rsidP="00753327">
            <w:pPr>
              <w:pStyle w:val="Bezriadkovania"/>
              <w:spacing w:after="0"/>
              <w:ind w:left="-108"/>
              <w:rPr>
                <w:rFonts w:ascii="Arial Narrow" w:hAnsi="Arial Narrow"/>
                <w:b/>
                <w:szCs w:val="22"/>
              </w:rPr>
            </w:pPr>
            <w:proofErr w:type="spellStart"/>
            <w:r w:rsidRPr="00DF134C">
              <w:rPr>
                <w:rFonts w:ascii="Arial Narrow" w:hAnsi="Arial Narrow"/>
                <w:b/>
                <w:szCs w:val="22"/>
              </w:rPr>
              <w:t>Šnurovadlo</w:t>
            </w:r>
            <w:proofErr w:type="spellEnd"/>
            <w:r w:rsidRPr="00DF134C">
              <w:rPr>
                <w:rFonts w:ascii="Arial Narrow" w:hAnsi="Arial Narrow"/>
                <w:b/>
                <w:szCs w:val="22"/>
              </w:rPr>
              <w:t>:</w:t>
            </w:r>
          </w:p>
        </w:tc>
        <w:tc>
          <w:tcPr>
            <w:tcW w:w="6345" w:type="dxa"/>
            <w:hideMark/>
          </w:tcPr>
          <w:p w14:paraId="47305B0D" w14:textId="77777777" w:rsidR="00A029CB" w:rsidRPr="00DF134C" w:rsidRDefault="00A029CB" w:rsidP="00753327">
            <w:pPr>
              <w:pStyle w:val="Bezriadkovania"/>
              <w:spacing w:after="0"/>
              <w:ind w:left="-108"/>
              <w:rPr>
                <w:rFonts w:ascii="Arial Narrow" w:hAnsi="Arial Narrow"/>
                <w:szCs w:val="22"/>
              </w:rPr>
            </w:pPr>
            <w:r w:rsidRPr="00DF134C">
              <w:rPr>
                <w:rFonts w:ascii="Arial Narrow" w:hAnsi="Arial Narrow"/>
                <w:szCs w:val="22"/>
              </w:rPr>
              <w:t>okrúhle, hydrofóbne, pletené, s plastovým ukončením</w:t>
            </w:r>
          </w:p>
        </w:tc>
      </w:tr>
    </w:tbl>
    <w:p w14:paraId="1CFCCB7D" w14:textId="77777777" w:rsidR="00A029CB" w:rsidRPr="00DF134C" w:rsidRDefault="00A029CB" w:rsidP="00A029CB">
      <w:pPr>
        <w:jc w:val="both"/>
        <w:rPr>
          <w:rFonts w:ascii="Arial Narrow" w:hAnsi="Arial Narrow"/>
          <w:sz w:val="22"/>
          <w:szCs w:val="22"/>
        </w:rPr>
      </w:pPr>
    </w:p>
    <w:p w14:paraId="291747F6" w14:textId="77777777" w:rsidR="00A029CB" w:rsidRPr="00DF134C" w:rsidRDefault="0083400C" w:rsidP="00A029CB">
      <w:pPr>
        <w:rPr>
          <w:rFonts w:ascii="Arial Narrow" w:hAnsi="Arial Narrow"/>
          <w:sz w:val="22"/>
          <w:szCs w:val="22"/>
          <w:u w:val="single"/>
        </w:rPr>
      </w:pPr>
      <w:r>
        <w:rPr>
          <w:rFonts w:ascii="Arial Narrow" w:hAnsi="Arial Narrow"/>
          <w:sz w:val="22"/>
          <w:szCs w:val="22"/>
          <w:u w:val="single"/>
        </w:rPr>
        <w:t>2</w:t>
      </w:r>
      <w:r w:rsidR="00F819C3" w:rsidRPr="00DF134C">
        <w:rPr>
          <w:rFonts w:ascii="Arial Narrow" w:hAnsi="Arial Narrow"/>
          <w:sz w:val="22"/>
          <w:szCs w:val="22"/>
          <w:u w:val="single"/>
        </w:rPr>
        <w:t xml:space="preserve">.4.2. </w:t>
      </w:r>
      <w:r w:rsidR="00A029CB" w:rsidRPr="00DF134C">
        <w:rPr>
          <w:rFonts w:ascii="Arial Narrow" w:hAnsi="Arial Narrow"/>
          <w:sz w:val="22"/>
          <w:szCs w:val="22"/>
          <w:u w:val="single"/>
        </w:rPr>
        <w:t>Veľkostný sortiment</w:t>
      </w:r>
    </w:p>
    <w:p w14:paraId="7D308221" w14:textId="77777777" w:rsidR="00A029CB" w:rsidRPr="00DF134C" w:rsidRDefault="00A029CB" w:rsidP="00F819C3">
      <w:pPr>
        <w:ind w:firstLine="283"/>
        <w:jc w:val="both"/>
        <w:rPr>
          <w:rFonts w:ascii="Arial Narrow" w:hAnsi="Arial Narrow"/>
          <w:sz w:val="22"/>
          <w:szCs w:val="22"/>
        </w:rPr>
      </w:pPr>
      <w:r w:rsidRPr="00DF134C">
        <w:rPr>
          <w:rFonts w:ascii="Arial Narrow" w:hAnsi="Arial Narrow"/>
          <w:sz w:val="22"/>
          <w:szCs w:val="22"/>
        </w:rPr>
        <w:t xml:space="preserve">Obuv sa </w:t>
      </w:r>
      <w:r w:rsidR="00F819C3" w:rsidRPr="00DF134C">
        <w:rPr>
          <w:rFonts w:ascii="Arial Narrow" w:hAnsi="Arial Narrow"/>
          <w:sz w:val="22"/>
          <w:szCs w:val="22"/>
        </w:rPr>
        <w:t xml:space="preserve">dodáva </w:t>
      </w:r>
      <w:r w:rsidRPr="00DF134C">
        <w:rPr>
          <w:rFonts w:ascii="Arial Narrow" w:hAnsi="Arial Narrow"/>
          <w:sz w:val="22"/>
          <w:szCs w:val="22"/>
        </w:rPr>
        <w:t>v nasledovných veľkostiach:</w:t>
      </w:r>
    </w:p>
    <w:p w14:paraId="48FD1D0E" w14:textId="77777777" w:rsidR="00A029CB" w:rsidRPr="00DF134C" w:rsidRDefault="00A029CB" w:rsidP="00A029CB">
      <w:pPr>
        <w:pStyle w:val="Zarkazkladnhotextu3"/>
        <w:spacing w:after="0"/>
        <w:rPr>
          <w:rFonts w:ascii="Arial Narrow" w:hAnsi="Arial Narrow"/>
          <w:sz w:val="22"/>
          <w:szCs w:val="22"/>
        </w:rPr>
      </w:pPr>
      <w:r w:rsidRPr="00DF134C">
        <w:rPr>
          <w:rFonts w:ascii="Arial Narrow" w:hAnsi="Arial Narrow"/>
          <w:sz w:val="22"/>
          <w:szCs w:val="22"/>
        </w:rPr>
        <w:t xml:space="preserve">24,  25, 25,5  26,  26,5,  27,  27,5  28,  28,5  29,  29,5,  30,  30,5, 31, 32.    </w:t>
      </w:r>
    </w:p>
    <w:p w14:paraId="31507FAC" w14:textId="77777777" w:rsidR="00A029CB" w:rsidRPr="00DF134C" w:rsidRDefault="00A029CB" w:rsidP="00F819C3">
      <w:pPr>
        <w:pStyle w:val="Zarkazkladnhotextu3"/>
        <w:spacing w:after="0"/>
        <w:ind w:left="0" w:firstLine="283"/>
        <w:rPr>
          <w:rFonts w:ascii="Arial Narrow" w:hAnsi="Arial Narrow"/>
          <w:sz w:val="22"/>
          <w:szCs w:val="22"/>
        </w:rPr>
      </w:pPr>
      <w:r w:rsidRPr="00DF134C">
        <w:rPr>
          <w:rFonts w:ascii="Arial Narrow" w:hAnsi="Arial Narrow"/>
          <w:sz w:val="22"/>
          <w:szCs w:val="22"/>
        </w:rPr>
        <w:t xml:space="preserve">Na obuvi je </w:t>
      </w:r>
      <w:r w:rsidR="00F819C3" w:rsidRPr="00DF134C">
        <w:rPr>
          <w:rFonts w:ascii="Arial Narrow" w:hAnsi="Arial Narrow"/>
          <w:sz w:val="22"/>
          <w:szCs w:val="22"/>
        </w:rPr>
        <w:t>uvedené</w:t>
      </w:r>
      <w:r w:rsidRPr="00DF134C">
        <w:rPr>
          <w:rFonts w:ascii="Arial Narrow" w:hAnsi="Arial Narrow"/>
          <w:sz w:val="22"/>
          <w:szCs w:val="22"/>
        </w:rPr>
        <w:t xml:space="preserve"> aj  zodpovedajúce číslovanie EU.</w:t>
      </w:r>
    </w:p>
    <w:p w14:paraId="783EBE4D" w14:textId="77777777" w:rsidR="00A029CB" w:rsidRPr="00DF134C" w:rsidRDefault="00A029CB" w:rsidP="00A029CB">
      <w:pPr>
        <w:jc w:val="both"/>
        <w:rPr>
          <w:rFonts w:ascii="Arial Narrow" w:hAnsi="Arial Narrow"/>
          <w:sz w:val="22"/>
          <w:szCs w:val="22"/>
        </w:rPr>
      </w:pPr>
    </w:p>
    <w:p w14:paraId="1A17817E" w14:textId="77777777" w:rsidR="00A029CB" w:rsidRPr="00DF134C" w:rsidRDefault="0083400C" w:rsidP="00A029CB">
      <w:pPr>
        <w:jc w:val="both"/>
        <w:rPr>
          <w:rFonts w:ascii="Arial Narrow" w:hAnsi="Arial Narrow"/>
          <w:sz w:val="22"/>
          <w:szCs w:val="22"/>
          <w:u w:val="single"/>
        </w:rPr>
      </w:pPr>
      <w:r>
        <w:rPr>
          <w:rFonts w:ascii="Arial Narrow" w:hAnsi="Arial Narrow"/>
          <w:sz w:val="22"/>
          <w:szCs w:val="22"/>
          <w:u w:val="single"/>
        </w:rPr>
        <w:t>2</w:t>
      </w:r>
      <w:r w:rsidR="00F819C3" w:rsidRPr="00DF134C">
        <w:rPr>
          <w:rFonts w:ascii="Arial Narrow" w:hAnsi="Arial Narrow"/>
          <w:sz w:val="22"/>
          <w:szCs w:val="22"/>
          <w:u w:val="single"/>
        </w:rPr>
        <w:t xml:space="preserve">.4.3. </w:t>
      </w:r>
      <w:r w:rsidR="00A029CB" w:rsidRPr="00DF134C">
        <w:rPr>
          <w:rFonts w:ascii="Arial Narrow" w:hAnsi="Arial Narrow"/>
          <w:sz w:val="22"/>
          <w:szCs w:val="22"/>
          <w:u w:val="single"/>
        </w:rPr>
        <w:t>Značenie výrobkov, balenie, expedovanie a skladovanie</w:t>
      </w:r>
    </w:p>
    <w:p w14:paraId="12CF7972" w14:textId="77777777" w:rsidR="00A029CB" w:rsidRPr="00DF134C" w:rsidRDefault="00A029CB" w:rsidP="00F819C3">
      <w:pPr>
        <w:ind w:firstLine="708"/>
        <w:jc w:val="both"/>
        <w:rPr>
          <w:rFonts w:ascii="Arial Narrow" w:hAnsi="Arial Narrow"/>
          <w:sz w:val="22"/>
          <w:szCs w:val="22"/>
        </w:rPr>
      </w:pPr>
      <w:r w:rsidRPr="00DF134C">
        <w:rPr>
          <w:rFonts w:ascii="Arial Narrow" w:hAnsi="Arial Narrow"/>
          <w:sz w:val="22"/>
          <w:szCs w:val="22"/>
        </w:rPr>
        <w:t xml:space="preserve">Na oboch </w:t>
      </w:r>
      <w:proofErr w:type="spellStart"/>
      <w:r w:rsidRPr="00DF134C">
        <w:rPr>
          <w:rFonts w:ascii="Arial Narrow" w:hAnsi="Arial Narrow"/>
          <w:sz w:val="22"/>
          <w:szCs w:val="22"/>
        </w:rPr>
        <w:t>polpároch</w:t>
      </w:r>
      <w:proofErr w:type="spellEnd"/>
      <w:r w:rsidRPr="00DF134C">
        <w:rPr>
          <w:rFonts w:ascii="Arial Narrow" w:hAnsi="Arial Narrow"/>
          <w:sz w:val="22"/>
          <w:szCs w:val="22"/>
        </w:rPr>
        <w:t xml:space="preserve"> každého páru musí byť označenie CE, ako aj označenie v súlade s normou EN ISO 20347:2012, veľkostné číslo, výrobcu, poštová adresa výrobcu, typ výrobku, rok a </w:t>
      </w:r>
      <w:r w:rsidRPr="00DF134C">
        <w:rPr>
          <w:rFonts w:ascii="Arial Narrow" w:hAnsi="Arial Narrow"/>
          <w:color w:val="FF0000"/>
          <w:sz w:val="22"/>
          <w:szCs w:val="22"/>
        </w:rPr>
        <w:t xml:space="preserve"> </w:t>
      </w:r>
      <w:r w:rsidR="00F819C3" w:rsidRPr="00DF134C">
        <w:rPr>
          <w:rFonts w:ascii="Arial Narrow" w:hAnsi="Arial Narrow"/>
          <w:sz w:val="22"/>
          <w:szCs w:val="22"/>
        </w:rPr>
        <w:t xml:space="preserve">mesiac </w:t>
      </w:r>
      <w:r w:rsidRPr="00DF134C">
        <w:rPr>
          <w:rFonts w:ascii="Arial Narrow" w:hAnsi="Arial Narrow"/>
          <w:sz w:val="22"/>
          <w:szCs w:val="22"/>
        </w:rPr>
        <w:t>výroby, symboly E, WR, WRU, FO, CI, SRA, ako aj kategória OB</w:t>
      </w:r>
      <w:r w:rsidR="00F819C3" w:rsidRPr="00DF134C">
        <w:rPr>
          <w:rFonts w:ascii="Arial Narrow" w:hAnsi="Arial Narrow"/>
          <w:sz w:val="22"/>
          <w:szCs w:val="22"/>
        </w:rPr>
        <w:t>.</w:t>
      </w:r>
    </w:p>
    <w:p w14:paraId="3C72C682" w14:textId="77777777" w:rsidR="00A029CB" w:rsidRPr="00DF134C" w:rsidRDefault="00A029CB" w:rsidP="00F819C3">
      <w:pPr>
        <w:ind w:firstLine="708"/>
        <w:jc w:val="both"/>
        <w:rPr>
          <w:rFonts w:ascii="Arial Narrow" w:hAnsi="Arial Narrow"/>
          <w:sz w:val="22"/>
          <w:szCs w:val="22"/>
        </w:rPr>
      </w:pPr>
      <w:r w:rsidRPr="00DF134C">
        <w:rPr>
          <w:rFonts w:ascii="Arial Narrow" w:hAnsi="Arial Narrow"/>
          <w:sz w:val="22"/>
          <w:szCs w:val="22"/>
        </w:rPr>
        <w:t>Posúdenie zhody je nutné urobiť podľa Nariadenia Európskeho parlamentu a Rady (EU) č. 2016/425 v rozsahu základných a dodatočných požiadaviek stanovených v EN ISO 20347:2012, ako aj iných noriem uvedených v ďalšom. Obuv, ako aj všetky materiály, z ktorých je obuv zhotovená, musí splniť okrem požiadaviek stanovených touto špecifikáciou aj základné požiadavky normy EN ISO 20347:2012</w:t>
      </w:r>
    </w:p>
    <w:p w14:paraId="1A3636A1" w14:textId="77777777" w:rsidR="00A029CB" w:rsidRPr="00DF134C" w:rsidRDefault="00A029CB" w:rsidP="00F819C3">
      <w:pPr>
        <w:ind w:firstLine="708"/>
        <w:jc w:val="both"/>
        <w:rPr>
          <w:rFonts w:ascii="Arial Narrow" w:hAnsi="Arial Narrow"/>
          <w:sz w:val="22"/>
          <w:szCs w:val="22"/>
        </w:rPr>
      </w:pPr>
      <w:r w:rsidRPr="00DF134C">
        <w:rPr>
          <w:rFonts w:ascii="Arial Narrow" w:hAnsi="Arial Narrow"/>
          <w:sz w:val="22"/>
          <w:szCs w:val="22"/>
        </w:rPr>
        <w:t>Obuv je balená po 1 páre v krabici s vložením informácie poskytovanej výrobcom o zásadách správneho používania tak, aby bola zabezpečená funkčnosť obuvi, návodu na čistenie a ošetrovanie obuvi so zoznamom doporučených prostriedkov. Je  prepravovaná v 5 párovom kartóne. Na krabici je uvedený názov výrobcu, označenie druhu obuvi, veľkostné číslo obuvi</w:t>
      </w:r>
    </w:p>
    <w:p w14:paraId="2CDA8A51" w14:textId="77777777" w:rsidR="00A029CB" w:rsidRPr="00DF134C" w:rsidRDefault="00A029CB" w:rsidP="00A029CB">
      <w:pPr>
        <w:jc w:val="both"/>
        <w:rPr>
          <w:rFonts w:ascii="Arial Narrow" w:hAnsi="Arial Narrow"/>
          <w:sz w:val="22"/>
          <w:szCs w:val="22"/>
          <w:u w:val="single"/>
        </w:rPr>
      </w:pPr>
    </w:p>
    <w:p w14:paraId="56F9185F" w14:textId="77777777" w:rsidR="00A029CB" w:rsidRPr="00DF134C" w:rsidRDefault="00A029CB" w:rsidP="00A029CB">
      <w:pPr>
        <w:pStyle w:val="Zarkazkladnhotextu"/>
        <w:rPr>
          <w:rFonts w:ascii="Arial Narrow" w:hAnsi="Arial Narrow"/>
          <w:b/>
          <w:sz w:val="22"/>
          <w:szCs w:val="22"/>
        </w:rPr>
      </w:pPr>
    </w:p>
    <w:p w14:paraId="2D28D146" w14:textId="77777777" w:rsidR="00A029CB" w:rsidRPr="00DF134C" w:rsidRDefault="0083400C" w:rsidP="00A029CB">
      <w:pPr>
        <w:jc w:val="both"/>
        <w:rPr>
          <w:rFonts w:ascii="Arial Narrow" w:hAnsi="Arial Narrow"/>
          <w:b/>
          <w:sz w:val="22"/>
          <w:szCs w:val="22"/>
          <w:u w:val="single"/>
        </w:rPr>
      </w:pPr>
      <w:r>
        <w:rPr>
          <w:rFonts w:ascii="Arial Narrow" w:hAnsi="Arial Narrow"/>
          <w:b/>
          <w:sz w:val="22"/>
          <w:szCs w:val="22"/>
          <w:u w:val="single"/>
        </w:rPr>
        <w:t>2</w:t>
      </w:r>
      <w:r w:rsidR="00F819C3" w:rsidRPr="00DF134C">
        <w:rPr>
          <w:rFonts w:ascii="Arial Narrow" w:hAnsi="Arial Narrow"/>
          <w:b/>
          <w:sz w:val="22"/>
          <w:szCs w:val="22"/>
          <w:u w:val="single"/>
        </w:rPr>
        <w:t xml:space="preserve">.4.4. </w:t>
      </w:r>
      <w:r w:rsidR="00A029CB" w:rsidRPr="00DF134C">
        <w:rPr>
          <w:rFonts w:ascii="Arial Narrow" w:hAnsi="Arial Narrow"/>
          <w:b/>
          <w:sz w:val="22"/>
          <w:szCs w:val="22"/>
          <w:u w:val="single"/>
        </w:rPr>
        <w:t>Požiadavky na vykonanie skúšok</w:t>
      </w:r>
    </w:p>
    <w:p w14:paraId="11F13F54" w14:textId="77777777" w:rsidR="00A029CB" w:rsidRPr="00DF134C" w:rsidRDefault="00A029CB" w:rsidP="00A029CB">
      <w:pPr>
        <w:ind w:left="2124" w:hanging="2124"/>
        <w:jc w:val="both"/>
        <w:rPr>
          <w:rFonts w:ascii="Arial Narrow" w:hAnsi="Arial Narrow"/>
          <w:sz w:val="22"/>
          <w:szCs w:val="22"/>
        </w:rPr>
      </w:pPr>
    </w:p>
    <w:p w14:paraId="6F172545" w14:textId="77777777" w:rsidR="00A029CB" w:rsidRPr="00DF134C" w:rsidRDefault="0083400C" w:rsidP="00A029CB">
      <w:pPr>
        <w:rPr>
          <w:rFonts w:ascii="Arial Narrow" w:hAnsi="Arial Narrow"/>
          <w:b/>
          <w:sz w:val="22"/>
          <w:szCs w:val="22"/>
        </w:rPr>
      </w:pPr>
      <w:r>
        <w:rPr>
          <w:rFonts w:ascii="Arial Narrow" w:hAnsi="Arial Narrow"/>
          <w:b/>
          <w:sz w:val="22"/>
          <w:szCs w:val="22"/>
        </w:rPr>
        <w:t>2</w:t>
      </w:r>
      <w:r w:rsidR="00DF134C" w:rsidRPr="00DF134C">
        <w:rPr>
          <w:rFonts w:ascii="Arial Narrow" w:hAnsi="Arial Narrow"/>
          <w:b/>
          <w:sz w:val="22"/>
          <w:szCs w:val="22"/>
        </w:rPr>
        <w:t xml:space="preserve">.4.4.1. </w:t>
      </w:r>
      <w:r w:rsidR="00A029CB" w:rsidRPr="00DF134C">
        <w:rPr>
          <w:rFonts w:ascii="Arial Narrow" w:hAnsi="Arial Narrow"/>
          <w:b/>
          <w:sz w:val="22"/>
          <w:szCs w:val="22"/>
        </w:rPr>
        <w:t>Požiadavky na obuv</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410"/>
      </w:tblGrid>
      <w:tr w:rsidR="00A029CB" w:rsidRPr="00DF134C" w14:paraId="2FA688FE" w14:textId="77777777" w:rsidTr="00753327">
        <w:tc>
          <w:tcPr>
            <w:tcW w:w="392" w:type="dxa"/>
          </w:tcPr>
          <w:p w14:paraId="65FDCB44" w14:textId="77777777" w:rsidR="00A029CB" w:rsidRPr="00DF134C" w:rsidRDefault="00A029CB" w:rsidP="00753327">
            <w:pPr>
              <w:rPr>
                <w:rFonts w:ascii="Arial Narrow" w:hAnsi="Arial Narrow"/>
                <w:b/>
                <w:sz w:val="22"/>
                <w:szCs w:val="22"/>
              </w:rPr>
            </w:pPr>
          </w:p>
        </w:tc>
        <w:tc>
          <w:tcPr>
            <w:tcW w:w="3402" w:type="dxa"/>
          </w:tcPr>
          <w:p w14:paraId="546BCBA4"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obuvi</w:t>
            </w:r>
          </w:p>
        </w:tc>
        <w:tc>
          <w:tcPr>
            <w:tcW w:w="3118" w:type="dxa"/>
          </w:tcPr>
          <w:p w14:paraId="4670278C"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Požiadavka</w:t>
            </w:r>
          </w:p>
        </w:tc>
        <w:tc>
          <w:tcPr>
            <w:tcW w:w="2410" w:type="dxa"/>
          </w:tcPr>
          <w:p w14:paraId="57A9FEF3"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A029CB" w:rsidRPr="00DF134C" w14:paraId="085DEF2F" w14:textId="77777777" w:rsidTr="00753327">
        <w:tc>
          <w:tcPr>
            <w:tcW w:w="392" w:type="dxa"/>
          </w:tcPr>
          <w:p w14:paraId="22E25483"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1.</w:t>
            </w:r>
          </w:p>
        </w:tc>
        <w:tc>
          <w:tcPr>
            <w:tcW w:w="3402" w:type="dxa"/>
          </w:tcPr>
          <w:p w14:paraId="5FD0F011"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Výška zvrška (VČ 28)       </w:t>
            </w:r>
          </w:p>
        </w:tc>
        <w:tc>
          <w:tcPr>
            <w:tcW w:w="3118" w:type="dxa"/>
          </w:tcPr>
          <w:p w14:paraId="6D96AB24"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min. 215 mm                   </w:t>
            </w:r>
          </w:p>
        </w:tc>
        <w:tc>
          <w:tcPr>
            <w:tcW w:w="2410" w:type="dxa"/>
          </w:tcPr>
          <w:p w14:paraId="483084A8"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6.2</w:t>
            </w:r>
          </w:p>
        </w:tc>
      </w:tr>
      <w:tr w:rsidR="00A029CB" w:rsidRPr="00DF134C" w14:paraId="537341E1" w14:textId="77777777" w:rsidTr="00753327">
        <w:trPr>
          <w:trHeight w:val="359"/>
        </w:trPr>
        <w:tc>
          <w:tcPr>
            <w:tcW w:w="392" w:type="dxa"/>
          </w:tcPr>
          <w:p w14:paraId="16ADA2DC"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2.</w:t>
            </w:r>
          </w:p>
        </w:tc>
        <w:tc>
          <w:tcPr>
            <w:tcW w:w="3402" w:type="dxa"/>
          </w:tcPr>
          <w:p w14:paraId="1E4DA20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Odolnosť proti šmyku (SRA)</w:t>
            </w:r>
          </w:p>
          <w:p w14:paraId="234D7A53"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podmienka A</w:t>
            </w:r>
          </w:p>
          <w:p w14:paraId="6E5A9A31"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podmienka B</w:t>
            </w:r>
          </w:p>
        </w:tc>
        <w:tc>
          <w:tcPr>
            <w:tcW w:w="3118" w:type="dxa"/>
          </w:tcPr>
          <w:p w14:paraId="24DA340D"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koeficient trenia</w:t>
            </w:r>
          </w:p>
          <w:p w14:paraId="620BA013"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min. 0,28 </w:t>
            </w:r>
          </w:p>
          <w:p w14:paraId="7308F26F"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min. 0,32 </w:t>
            </w:r>
          </w:p>
        </w:tc>
        <w:tc>
          <w:tcPr>
            <w:tcW w:w="2410" w:type="dxa"/>
          </w:tcPr>
          <w:p w14:paraId="39497DFE"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5.11</w:t>
            </w:r>
          </w:p>
        </w:tc>
      </w:tr>
      <w:tr w:rsidR="00A029CB" w:rsidRPr="00DF134C" w14:paraId="1EFF24D6" w14:textId="77777777" w:rsidTr="00753327">
        <w:trPr>
          <w:trHeight w:val="359"/>
        </w:trPr>
        <w:tc>
          <w:tcPr>
            <w:tcW w:w="392" w:type="dxa"/>
            <w:tcBorders>
              <w:top w:val="single" w:sz="4" w:space="0" w:color="auto"/>
              <w:left w:val="single" w:sz="4" w:space="0" w:color="auto"/>
              <w:bottom w:val="single" w:sz="4" w:space="0" w:color="auto"/>
              <w:right w:val="single" w:sz="4" w:space="0" w:color="auto"/>
            </w:tcBorders>
          </w:tcPr>
          <w:p w14:paraId="07B32EF5"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001D14C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Absorpcia energie v päte (E)</w:t>
            </w:r>
          </w:p>
        </w:tc>
        <w:tc>
          <w:tcPr>
            <w:tcW w:w="3118" w:type="dxa"/>
            <w:tcBorders>
              <w:top w:val="single" w:sz="4" w:space="0" w:color="auto"/>
              <w:left w:val="single" w:sz="4" w:space="0" w:color="auto"/>
              <w:bottom w:val="single" w:sz="4" w:space="0" w:color="auto"/>
              <w:right w:val="single" w:sz="4" w:space="0" w:color="auto"/>
            </w:tcBorders>
          </w:tcPr>
          <w:p w14:paraId="76B3748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25 J</w:t>
            </w:r>
          </w:p>
        </w:tc>
        <w:tc>
          <w:tcPr>
            <w:tcW w:w="2410" w:type="dxa"/>
            <w:tcBorders>
              <w:top w:val="single" w:sz="4" w:space="0" w:color="auto"/>
              <w:left w:val="single" w:sz="4" w:space="0" w:color="auto"/>
              <w:bottom w:val="single" w:sz="4" w:space="0" w:color="auto"/>
              <w:right w:val="single" w:sz="4" w:space="0" w:color="auto"/>
            </w:tcBorders>
          </w:tcPr>
          <w:p w14:paraId="5D8A5581"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5.14</w:t>
            </w:r>
          </w:p>
        </w:tc>
      </w:tr>
      <w:tr w:rsidR="00A029CB" w:rsidRPr="00DF134C" w14:paraId="00036244" w14:textId="77777777" w:rsidTr="00753327">
        <w:trPr>
          <w:trHeight w:val="359"/>
        </w:trPr>
        <w:tc>
          <w:tcPr>
            <w:tcW w:w="392" w:type="dxa"/>
            <w:tcBorders>
              <w:top w:val="single" w:sz="4" w:space="0" w:color="auto"/>
              <w:left w:val="single" w:sz="4" w:space="0" w:color="auto"/>
              <w:bottom w:val="single" w:sz="4" w:space="0" w:color="auto"/>
              <w:right w:val="single" w:sz="4" w:space="0" w:color="auto"/>
            </w:tcBorders>
          </w:tcPr>
          <w:p w14:paraId="3D34D998"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2F8C6A5F"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Kompletná obuv – odolnosť proti vode (WR)</w:t>
            </w:r>
          </w:p>
        </w:tc>
        <w:tc>
          <w:tcPr>
            <w:tcW w:w="3118" w:type="dxa"/>
            <w:tcBorders>
              <w:top w:val="single" w:sz="4" w:space="0" w:color="auto"/>
              <w:left w:val="single" w:sz="4" w:space="0" w:color="auto"/>
              <w:bottom w:val="single" w:sz="4" w:space="0" w:color="auto"/>
              <w:right w:val="single" w:sz="4" w:space="0" w:color="auto"/>
            </w:tcBorders>
          </w:tcPr>
          <w:p w14:paraId="38D9834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musí vyhovovať norme</w:t>
            </w:r>
          </w:p>
        </w:tc>
        <w:tc>
          <w:tcPr>
            <w:tcW w:w="2410" w:type="dxa"/>
            <w:tcBorders>
              <w:top w:val="single" w:sz="4" w:space="0" w:color="auto"/>
              <w:left w:val="single" w:sz="4" w:space="0" w:color="auto"/>
              <w:bottom w:val="single" w:sz="4" w:space="0" w:color="auto"/>
              <w:right w:val="single" w:sz="4" w:space="0" w:color="auto"/>
            </w:tcBorders>
          </w:tcPr>
          <w:p w14:paraId="0B8ECAB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20347, čl.  6.2.5</w:t>
            </w:r>
          </w:p>
        </w:tc>
      </w:tr>
    </w:tbl>
    <w:p w14:paraId="1CDD7C62" w14:textId="77777777" w:rsidR="00A029CB" w:rsidRPr="00DF134C" w:rsidRDefault="00A029CB" w:rsidP="00A029CB">
      <w:pPr>
        <w:rPr>
          <w:rFonts w:ascii="Arial Narrow" w:hAnsi="Arial Narrow"/>
          <w:b/>
          <w:sz w:val="22"/>
          <w:szCs w:val="22"/>
        </w:rPr>
      </w:pPr>
    </w:p>
    <w:p w14:paraId="77F97F7C" w14:textId="77777777" w:rsidR="00DF134C" w:rsidRPr="00DF134C" w:rsidRDefault="00DF134C" w:rsidP="00A029CB">
      <w:pPr>
        <w:jc w:val="both"/>
        <w:rPr>
          <w:rFonts w:ascii="Arial Narrow" w:hAnsi="Arial Narrow"/>
          <w:b/>
          <w:bCs/>
          <w:sz w:val="22"/>
          <w:szCs w:val="22"/>
        </w:rPr>
      </w:pPr>
    </w:p>
    <w:p w14:paraId="399CB571" w14:textId="77777777" w:rsidR="00A029CB" w:rsidRPr="00DF134C" w:rsidRDefault="0083400C" w:rsidP="00A029CB">
      <w:pPr>
        <w:jc w:val="both"/>
        <w:rPr>
          <w:rFonts w:ascii="Arial Narrow" w:hAnsi="Arial Narrow"/>
          <w:b/>
          <w:bCs/>
          <w:sz w:val="22"/>
          <w:szCs w:val="22"/>
        </w:rPr>
      </w:pPr>
      <w:r>
        <w:rPr>
          <w:rFonts w:ascii="Arial Narrow" w:hAnsi="Arial Narrow"/>
          <w:b/>
          <w:bCs/>
          <w:sz w:val="22"/>
          <w:szCs w:val="22"/>
        </w:rPr>
        <w:t>2</w:t>
      </w:r>
      <w:r w:rsidR="00DF134C" w:rsidRPr="00DF134C">
        <w:rPr>
          <w:rFonts w:ascii="Arial Narrow" w:hAnsi="Arial Narrow"/>
          <w:b/>
          <w:bCs/>
          <w:sz w:val="22"/>
          <w:szCs w:val="22"/>
        </w:rPr>
        <w:t xml:space="preserve">.4.4.2. </w:t>
      </w:r>
      <w:r w:rsidR="00A029CB" w:rsidRPr="00DF134C">
        <w:rPr>
          <w:rFonts w:ascii="Arial Narrow" w:hAnsi="Arial Narrow"/>
          <w:b/>
          <w:bCs/>
          <w:sz w:val="22"/>
          <w:szCs w:val="22"/>
        </w:rPr>
        <w:t>Požiadavky na materiály</w:t>
      </w:r>
    </w:p>
    <w:p w14:paraId="4BE975CF" w14:textId="77777777" w:rsidR="00A029CB" w:rsidRPr="00DF134C" w:rsidRDefault="00A029CB" w:rsidP="00A029CB">
      <w:pPr>
        <w:jc w:val="both"/>
        <w:rPr>
          <w:rFonts w:ascii="Arial Narrow" w:hAnsi="Arial Narrow"/>
          <w:sz w:val="22"/>
          <w:szCs w:val="22"/>
        </w:rPr>
      </w:pPr>
    </w:p>
    <w:p w14:paraId="56596429" w14:textId="77777777" w:rsidR="00672BB2" w:rsidRPr="00564274" w:rsidRDefault="0083400C" w:rsidP="00A029CB">
      <w:pPr>
        <w:outlineLvl w:val="0"/>
        <w:rPr>
          <w:rFonts w:ascii="Arial Narrow" w:hAnsi="Arial Narrow"/>
          <w:sz w:val="22"/>
          <w:szCs w:val="22"/>
        </w:rPr>
      </w:pPr>
      <w:r>
        <w:rPr>
          <w:rFonts w:ascii="Arial Narrow" w:hAnsi="Arial Narrow"/>
          <w:b/>
          <w:bCs/>
          <w:sz w:val="22"/>
          <w:szCs w:val="22"/>
        </w:rPr>
        <w:t>2</w:t>
      </w:r>
      <w:r w:rsidR="00DF134C" w:rsidRPr="00564274">
        <w:rPr>
          <w:rFonts w:ascii="Arial Narrow" w:hAnsi="Arial Narrow"/>
          <w:b/>
          <w:bCs/>
          <w:sz w:val="22"/>
          <w:szCs w:val="22"/>
        </w:rPr>
        <w:t>.4.4.2.</w:t>
      </w:r>
      <w:r w:rsidR="00672BB2" w:rsidRPr="00564274">
        <w:rPr>
          <w:rFonts w:ascii="Arial Narrow" w:hAnsi="Arial Narrow"/>
          <w:b/>
          <w:bCs/>
          <w:sz w:val="22"/>
          <w:szCs w:val="22"/>
        </w:rPr>
        <w:t xml:space="preserve">1. </w:t>
      </w:r>
      <w:r w:rsidR="00DF134C" w:rsidRPr="00564274">
        <w:rPr>
          <w:rFonts w:ascii="Arial Narrow" w:hAnsi="Arial Narrow"/>
          <w:b/>
          <w:bCs/>
          <w:sz w:val="22"/>
          <w:szCs w:val="22"/>
        </w:rPr>
        <w:t xml:space="preserve"> </w:t>
      </w:r>
      <w:r w:rsidR="00672BB2" w:rsidRPr="00564274">
        <w:rPr>
          <w:rFonts w:ascii="Arial Narrow" w:hAnsi="Arial Narrow"/>
          <w:b/>
          <w:bCs/>
          <w:sz w:val="22"/>
          <w:szCs w:val="22"/>
        </w:rPr>
        <w:t xml:space="preserve">Základný vrchový materiál  </w:t>
      </w:r>
      <w:r w:rsidR="00A029CB" w:rsidRPr="00564274">
        <w:rPr>
          <w:rFonts w:ascii="Arial Narrow" w:hAnsi="Arial Narrow"/>
          <w:sz w:val="22"/>
          <w:szCs w:val="22"/>
        </w:rPr>
        <w:t xml:space="preserve">- priehlavok, zadné dielce, vystuženie jazyka, </w:t>
      </w:r>
      <w:proofErr w:type="spellStart"/>
      <w:r w:rsidR="00A029CB" w:rsidRPr="00564274">
        <w:rPr>
          <w:rFonts w:ascii="Arial Narrow" w:hAnsi="Arial Narrow"/>
          <w:sz w:val="22"/>
          <w:szCs w:val="22"/>
        </w:rPr>
        <w:t>podkrúžky</w:t>
      </w:r>
      <w:proofErr w:type="spell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410"/>
      </w:tblGrid>
      <w:tr w:rsidR="00A029CB" w:rsidRPr="00564274" w14:paraId="4F65961E" w14:textId="77777777" w:rsidTr="00753327">
        <w:tc>
          <w:tcPr>
            <w:tcW w:w="392" w:type="dxa"/>
          </w:tcPr>
          <w:p w14:paraId="3E644A31" w14:textId="77777777" w:rsidR="00A029CB" w:rsidRPr="00564274" w:rsidRDefault="00A029CB" w:rsidP="00753327">
            <w:pPr>
              <w:rPr>
                <w:rFonts w:ascii="Arial Narrow" w:hAnsi="Arial Narrow"/>
                <w:b/>
                <w:sz w:val="22"/>
                <w:szCs w:val="22"/>
              </w:rPr>
            </w:pPr>
          </w:p>
        </w:tc>
        <w:tc>
          <w:tcPr>
            <w:tcW w:w="3402" w:type="dxa"/>
          </w:tcPr>
          <w:p w14:paraId="287F16B7" w14:textId="77777777" w:rsidR="00A029CB" w:rsidRPr="00564274" w:rsidRDefault="00A029CB" w:rsidP="00753327">
            <w:pPr>
              <w:rPr>
                <w:rFonts w:ascii="Arial Narrow" w:hAnsi="Arial Narrow"/>
                <w:b/>
                <w:sz w:val="22"/>
                <w:szCs w:val="22"/>
              </w:rPr>
            </w:pPr>
            <w:r w:rsidRPr="00564274">
              <w:rPr>
                <w:rFonts w:ascii="Arial Narrow" w:hAnsi="Arial Narrow"/>
                <w:b/>
                <w:sz w:val="22"/>
                <w:szCs w:val="22"/>
              </w:rPr>
              <w:t>Parameter materiálu</w:t>
            </w:r>
          </w:p>
        </w:tc>
        <w:tc>
          <w:tcPr>
            <w:tcW w:w="3118" w:type="dxa"/>
          </w:tcPr>
          <w:p w14:paraId="2E9726F3" w14:textId="77777777" w:rsidR="00A029CB" w:rsidRPr="00564274" w:rsidRDefault="00A029CB" w:rsidP="00753327">
            <w:pPr>
              <w:rPr>
                <w:rFonts w:ascii="Arial Narrow" w:hAnsi="Arial Narrow"/>
                <w:b/>
                <w:sz w:val="22"/>
                <w:szCs w:val="22"/>
              </w:rPr>
            </w:pPr>
            <w:r w:rsidRPr="00564274">
              <w:rPr>
                <w:rFonts w:ascii="Arial Narrow" w:hAnsi="Arial Narrow"/>
                <w:b/>
                <w:sz w:val="22"/>
                <w:szCs w:val="22"/>
              </w:rPr>
              <w:t>Požadovaná hodnota</w:t>
            </w:r>
          </w:p>
        </w:tc>
        <w:tc>
          <w:tcPr>
            <w:tcW w:w="2410" w:type="dxa"/>
          </w:tcPr>
          <w:p w14:paraId="77BE0227" w14:textId="77777777" w:rsidR="00A029CB" w:rsidRPr="00564274" w:rsidRDefault="00A029CB" w:rsidP="00753327">
            <w:pPr>
              <w:rPr>
                <w:rFonts w:ascii="Arial Narrow" w:hAnsi="Arial Narrow"/>
                <w:b/>
                <w:sz w:val="22"/>
                <w:szCs w:val="22"/>
              </w:rPr>
            </w:pPr>
            <w:r w:rsidRPr="00564274">
              <w:rPr>
                <w:rFonts w:ascii="Arial Narrow" w:hAnsi="Arial Narrow"/>
                <w:b/>
                <w:sz w:val="22"/>
                <w:szCs w:val="22"/>
              </w:rPr>
              <w:t>Norma</w:t>
            </w:r>
          </w:p>
        </w:tc>
      </w:tr>
      <w:tr w:rsidR="00672BB2" w:rsidRPr="00DF134C" w14:paraId="3C0E23A5" w14:textId="77777777" w:rsidTr="00753327">
        <w:tc>
          <w:tcPr>
            <w:tcW w:w="392" w:type="dxa"/>
          </w:tcPr>
          <w:p w14:paraId="073CD1CC" w14:textId="77777777" w:rsidR="00672BB2" w:rsidRPr="00564274" w:rsidRDefault="00672BB2" w:rsidP="00672BB2">
            <w:pPr>
              <w:jc w:val="right"/>
              <w:rPr>
                <w:rFonts w:ascii="Arial Narrow" w:hAnsi="Arial Narrow"/>
                <w:sz w:val="22"/>
                <w:szCs w:val="22"/>
              </w:rPr>
            </w:pPr>
            <w:r w:rsidRPr="00564274">
              <w:rPr>
                <w:rFonts w:ascii="Arial Narrow" w:hAnsi="Arial Narrow"/>
                <w:sz w:val="22"/>
                <w:szCs w:val="22"/>
              </w:rPr>
              <w:t>1.</w:t>
            </w:r>
          </w:p>
        </w:tc>
        <w:tc>
          <w:tcPr>
            <w:tcW w:w="3402" w:type="dxa"/>
          </w:tcPr>
          <w:p w14:paraId="43492ADE" w14:textId="77777777" w:rsidR="00672BB2" w:rsidRPr="00564274" w:rsidRDefault="00672BB2" w:rsidP="00753327">
            <w:pPr>
              <w:rPr>
                <w:rFonts w:ascii="Arial Narrow" w:hAnsi="Arial Narrow"/>
                <w:sz w:val="22"/>
                <w:szCs w:val="22"/>
              </w:rPr>
            </w:pPr>
            <w:r w:rsidRPr="00564274">
              <w:rPr>
                <w:rFonts w:ascii="Arial Narrow" w:hAnsi="Arial Narrow"/>
                <w:sz w:val="22"/>
                <w:szCs w:val="22"/>
              </w:rPr>
              <w:t>Materiál</w:t>
            </w:r>
          </w:p>
        </w:tc>
        <w:tc>
          <w:tcPr>
            <w:tcW w:w="3118" w:type="dxa"/>
          </w:tcPr>
          <w:p w14:paraId="68FE637B" w14:textId="77777777" w:rsidR="00672BB2" w:rsidRPr="00672BB2" w:rsidRDefault="00672BB2" w:rsidP="00753327">
            <w:pPr>
              <w:rPr>
                <w:rFonts w:ascii="Arial Narrow" w:hAnsi="Arial Narrow"/>
                <w:sz w:val="22"/>
                <w:szCs w:val="22"/>
              </w:rPr>
            </w:pPr>
            <w:r w:rsidRPr="00564274">
              <w:rPr>
                <w:rFonts w:ascii="Arial Narrow" w:hAnsi="Arial Narrow"/>
                <w:bCs/>
                <w:sz w:val="22"/>
                <w:szCs w:val="22"/>
              </w:rPr>
              <w:t xml:space="preserve">vrchová hydrofóbna </w:t>
            </w:r>
            <w:proofErr w:type="spellStart"/>
            <w:r w:rsidRPr="00564274">
              <w:rPr>
                <w:rFonts w:ascii="Arial Narrow" w:hAnsi="Arial Narrow"/>
                <w:bCs/>
                <w:sz w:val="22"/>
                <w:szCs w:val="22"/>
              </w:rPr>
              <w:t>hovädzinová</w:t>
            </w:r>
            <w:proofErr w:type="spellEnd"/>
            <w:r w:rsidRPr="00564274">
              <w:rPr>
                <w:rFonts w:ascii="Arial Narrow" w:hAnsi="Arial Narrow"/>
                <w:bCs/>
                <w:sz w:val="22"/>
                <w:szCs w:val="22"/>
              </w:rPr>
              <w:t xml:space="preserve"> useň, chromitá</w:t>
            </w:r>
          </w:p>
        </w:tc>
        <w:tc>
          <w:tcPr>
            <w:tcW w:w="2410" w:type="dxa"/>
          </w:tcPr>
          <w:p w14:paraId="023B67EA" w14:textId="77777777" w:rsidR="00672BB2" w:rsidRPr="00DF134C" w:rsidRDefault="00672BB2" w:rsidP="00753327">
            <w:pPr>
              <w:rPr>
                <w:rFonts w:ascii="Arial Narrow" w:hAnsi="Arial Narrow"/>
                <w:sz w:val="22"/>
                <w:szCs w:val="22"/>
              </w:rPr>
            </w:pPr>
          </w:p>
        </w:tc>
      </w:tr>
      <w:tr w:rsidR="00672BB2" w:rsidRPr="00DF134C" w14:paraId="690BDDD5" w14:textId="77777777" w:rsidTr="00753327">
        <w:tc>
          <w:tcPr>
            <w:tcW w:w="392" w:type="dxa"/>
          </w:tcPr>
          <w:p w14:paraId="057A4E29"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2.</w:t>
            </w:r>
          </w:p>
        </w:tc>
        <w:tc>
          <w:tcPr>
            <w:tcW w:w="3402" w:type="dxa"/>
          </w:tcPr>
          <w:p w14:paraId="40151D83"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Farba</w:t>
            </w:r>
          </w:p>
        </w:tc>
        <w:tc>
          <w:tcPr>
            <w:tcW w:w="3118" w:type="dxa"/>
          </w:tcPr>
          <w:p w14:paraId="051A0149"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čierna</w:t>
            </w:r>
          </w:p>
        </w:tc>
        <w:tc>
          <w:tcPr>
            <w:tcW w:w="2410" w:type="dxa"/>
          </w:tcPr>
          <w:p w14:paraId="51B00710" w14:textId="77777777" w:rsidR="00672BB2" w:rsidRPr="00DF134C" w:rsidRDefault="00672BB2" w:rsidP="00753327">
            <w:pPr>
              <w:rPr>
                <w:rFonts w:ascii="Arial Narrow" w:hAnsi="Arial Narrow"/>
                <w:sz w:val="22"/>
                <w:szCs w:val="22"/>
              </w:rPr>
            </w:pPr>
          </w:p>
        </w:tc>
      </w:tr>
      <w:tr w:rsidR="00672BB2" w:rsidRPr="00DF134C" w14:paraId="50DE1DA9" w14:textId="77777777" w:rsidTr="00753327">
        <w:tc>
          <w:tcPr>
            <w:tcW w:w="392" w:type="dxa"/>
          </w:tcPr>
          <w:p w14:paraId="074A193C"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3.</w:t>
            </w:r>
          </w:p>
        </w:tc>
        <w:tc>
          <w:tcPr>
            <w:tcW w:w="3402" w:type="dxa"/>
          </w:tcPr>
          <w:p w14:paraId="40B6D901"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Hrúbka</w:t>
            </w:r>
          </w:p>
        </w:tc>
        <w:tc>
          <w:tcPr>
            <w:tcW w:w="3118" w:type="dxa"/>
          </w:tcPr>
          <w:p w14:paraId="41AFDCC5"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min. 2,0 mm</w:t>
            </w:r>
          </w:p>
        </w:tc>
        <w:tc>
          <w:tcPr>
            <w:tcW w:w="2410" w:type="dxa"/>
          </w:tcPr>
          <w:p w14:paraId="12B55081"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2589</w:t>
            </w:r>
          </w:p>
        </w:tc>
      </w:tr>
      <w:tr w:rsidR="00672BB2" w:rsidRPr="00DF134C" w14:paraId="0B56F00F" w14:textId="77777777" w:rsidTr="00753327">
        <w:tc>
          <w:tcPr>
            <w:tcW w:w="392" w:type="dxa"/>
          </w:tcPr>
          <w:p w14:paraId="7424AA18"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4.</w:t>
            </w:r>
          </w:p>
        </w:tc>
        <w:tc>
          <w:tcPr>
            <w:tcW w:w="3402" w:type="dxa"/>
          </w:tcPr>
          <w:p w14:paraId="3D9E426C"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Stanovenie priepustnosti pre vodné pary</w:t>
            </w:r>
          </w:p>
        </w:tc>
        <w:tc>
          <w:tcPr>
            <w:tcW w:w="3118" w:type="dxa"/>
          </w:tcPr>
          <w:p w14:paraId="7B66EBB1"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min. 4,0 mg/cm</w:t>
            </w:r>
            <w:r w:rsidRPr="00DF134C">
              <w:rPr>
                <w:rFonts w:ascii="Arial Narrow" w:hAnsi="Arial Narrow"/>
                <w:sz w:val="22"/>
                <w:szCs w:val="22"/>
                <w:vertAlign w:val="superscript"/>
              </w:rPr>
              <w:t>2</w:t>
            </w:r>
            <w:r w:rsidRPr="00DF134C">
              <w:rPr>
                <w:rFonts w:ascii="Arial Narrow" w:hAnsi="Arial Narrow"/>
                <w:sz w:val="22"/>
                <w:szCs w:val="22"/>
              </w:rPr>
              <w:t xml:space="preserve">.h               </w:t>
            </w:r>
          </w:p>
        </w:tc>
        <w:tc>
          <w:tcPr>
            <w:tcW w:w="2410" w:type="dxa"/>
          </w:tcPr>
          <w:p w14:paraId="366CE9ED"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 6.6</w:t>
            </w:r>
          </w:p>
        </w:tc>
      </w:tr>
      <w:tr w:rsidR="00672BB2" w:rsidRPr="00DF134C" w14:paraId="17FB0AA2" w14:textId="77777777" w:rsidTr="00753327">
        <w:tc>
          <w:tcPr>
            <w:tcW w:w="392" w:type="dxa"/>
          </w:tcPr>
          <w:p w14:paraId="21442374"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5.</w:t>
            </w:r>
          </w:p>
        </w:tc>
        <w:tc>
          <w:tcPr>
            <w:tcW w:w="3402" w:type="dxa"/>
          </w:tcPr>
          <w:p w14:paraId="4E10CEDD"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Stanovenie koeficientu vodnej pary                         </w:t>
            </w:r>
          </w:p>
        </w:tc>
        <w:tc>
          <w:tcPr>
            <w:tcW w:w="3118" w:type="dxa"/>
          </w:tcPr>
          <w:p w14:paraId="75DCD730"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min. 40 mg/cm</w:t>
            </w:r>
            <w:r w:rsidRPr="00DF134C">
              <w:rPr>
                <w:rFonts w:ascii="Arial Narrow" w:hAnsi="Arial Narrow"/>
                <w:sz w:val="22"/>
                <w:szCs w:val="22"/>
                <w:vertAlign w:val="superscript"/>
              </w:rPr>
              <w:t xml:space="preserve">2 </w:t>
            </w:r>
          </w:p>
          <w:p w14:paraId="343843A6" w14:textId="77777777" w:rsidR="00672BB2" w:rsidRPr="00DF134C" w:rsidRDefault="00672BB2" w:rsidP="00753327">
            <w:pPr>
              <w:rPr>
                <w:rFonts w:ascii="Arial Narrow" w:hAnsi="Arial Narrow"/>
                <w:sz w:val="22"/>
                <w:szCs w:val="22"/>
              </w:rPr>
            </w:pPr>
          </w:p>
        </w:tc>
        <w:tc>
          <w:tcPr>
            <w:tcW w:w="2410" w:type="dxa"/>
          </w:tcPr>
          <w:p w14:paraId="6D8810D7"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 6.8</w:t>
            </w:r>
          </w:p>
        </w:tc>
      </w:tr>
      <w:tr w:rsidR="00672BB2" w:rsidRPr="00DF134C" w14:paraId="4346ED5B" w14:textId="77777777" w:rsidTr="00753327">
        <w:tc>
          <w:tcPr>
            <w:tcW w:w="392" w:type="dxa"/>
            <w:tcBorders>
              <w:top w:val="single" w:sz="4" w:space="0" w:color="auto"/>
              <w:left w:val="single" w:sz="4" w:space="0" w:color="auto"/>
              <w:bottom w:val="single" w:sz="4" w:space="0" w:color="auto"/>
              <w:right w:val="single" w:sz="4" w:space="0" w:color="auto"/>
            </w:tcBorders>
          </w:tcPr>
          <w:p w14:paraId="14D3AC84" w14:textId="77777777" w:rsidR="00672BB2" w:rsidRPr="00DF134C" w:rsidRDefault="00672BB2" w:rsidP="00753327">
            <w:pPr>
              <w:jc w:val="right"/>
              <w:rPr>
                <w:rFonts w:ascii="Arial Narrow" w:hAnsi="Arial Narrow"/>
                <w:sz w:val="22"/>
                <w:szCs w:val="22"/>
              </w:rPr>
            </w:pPr>
            <w:r>
              <w:rPr>
                <w:rFonts w:ascii="Arial Narrow" w:hAnsi="Arial Narrow"/>
                <w:sz w:val="22"/>
                <w:szCs w:val="22"/>
              </w:rPr>
              <w:t>6</w:t>
            </w:r>
            <w:r w:rsidRPr="00DF134C">
              <w:rPr>
                <w:rFonts w:ascii="Arial Narrow" w:hAnsi="Arial Narrow"/>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178DF842"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Stanovenie odolnosti usní proti vode</w:t>
            </w:r>
          </w:p>
        </w:tc>
        <w:tc>
          <w:tcPr>
            <w:tcW w:w="3118" w:type="dxa"/>
            <w:tcBorders>
              <w:top w:val="single" w:sz="4" w:space="0" w:color="auto"/>
              <w:left w:val="single" w:sz="4" w:space="0" w:color="auto"/>
              <w:bottom w:val="single" w:sz="4" w:space="0" w:color="auto"/>
              <w:right w:val="single" w:sz="4" w:space="0" w:color="auto"/>
            </w:tcBorders>
          </w:tcPr>
          <w:p w14:paraId="3C79A736" w14:textId="77777777" w:rsidR="00672BB2" w:rsidRPr="00DF134C" w:rsidRDefault="00672BB2" w:rsidP="00753327">
            <w:pPr>
              <w:rPr>
                <w:rFonts w:ascii="Arial Narrow" w:hAnsi="Arial Narrow"/>
                <w:sz w:val="22"/>
                <w:szCs w:val="22"/>
              </w:rPr>
            </w:pPr>
            <w:r>
              <w:rPr>
                <w:rFonts w:ascii="Arial Narrow" w:hAnsi="Arial Narrow"/>
                <w:sz w:val="22"/>
                <w:szCs w:val="22"/>
              </w:rPr>
              <w:t>p</w:t>
            </w:r>
            <w:r w:rsidRPr="00DF134C">
              <w:rPr>
                <w:rFonts w:ascii="Arial Narrow" w:hAnsi="Arial Narrow"/>
                <w:sz w:val="22"/>
                <w:szCs w:val="22"/>
              </w:rPr>
              <w:t>rienik vody:</w:t>
            </w:r>
          </w:p>
          <w:p w14:paraId="2210950A"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preniknuté množstvo vody po 60 minútach nesmie byť väčšie ako 0,1g</w:t>
            </w:r>
          </w:p>
          <w:p w14:paraId="713272FA"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Absorpcia vody:</w:t>
            </w:r>
          </w:p>
          <w:p w14:paraId="3771D290"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po 60 minútach   max. 20%</w:t>
            </w:r>
          </w:p>
        </w:tc>
        <w:tc>
          <w:tcPr>
            <w:tcW w:w="2410" w:type="dxa"/>
            <w:tcBorders>
              <w:top w:val="single" w:sz="4" w:space="0" w:color="auto"/>
              <w:left w:val="single" w:sz="4" w:space="0" w:color="auto"/>
              <w:bottom w:val="single" w:sz="4" w:space="0" w:color="auto"/>
              <w:right w:val="single" w:sz="4" w:space="0" w:color="auto"/>
            </w:tcBorders>
          </w:tcPr>
          <w:p w14:paraId="24A7ADF7"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čl.6.13</w:t>
            </w:r>
          </w:p>
          <w:p w14:paraId="4FC9936D" w14:textId="77777777" w:rsidR="00672BB2" w:rsidRPr="00DF134C" w:rsidRDefault="00672BB2" w:rsidP="00753327">
            <w:pPr>
              <w:rPr>
                <w:rFonts w:ascii="Arial Narrow" w:hAnsi="Arial Narrow"/>
                <w:sz w:val="22"/>
                <w:szCs w:val="22"/>
              </w:rPr>
            </w:pPr>
          </w:p>
          <w:p w14:paraId="0329AD5E" w14:textId="77777777" w:rsidR="00672BB2" w:rsidRPr="00DF134C" w:rsidRDefault="00672BB2" w:rsidP="00753327">
            <w:pPr>
              <w:rPr>
                <w:rFonts w:ascii="Arial Narrow" w:hAnsi="Arial Narrow"/>
                <w:sz w:val="22"/>
                <w:szCs w:val="22"/>
              </w:rPr>
            </w:pPr>
          </w:p>
          <w:p w14:paraId="70ECB0C8" w14:textId="77777777" w:rsidR="00672BB2" w:rsidRPr="00DF134C" w:rsidRDefault="00672BB2" w:rsidP="00753327">
            <w:pPr>
              <w:rPr>
                <w:rFonts w:ascii="Arial Narrow" w:hAnsi="Arial Narrow"/>
                <w:sz w:val="22"/>
                <w:szCs w:val="22"/>
              </w:rPr>
            </w:pPr>
          </w:p>
        </w:tc>
      </w:tr>
    </w:tbl>
    <w:p w14:paraId="130CA0D7" w14:textId="77777777" w:rsidR="00A029CB" w:rsidRPr="00DF134C" w:rsidRDefault="00A029CB" w:rsidP="00A029CB">
      <w:pPr>
        <w:rPr>
          <w:rFonts w:ascii="Arial Narrow" w:hAnsi="Arial Narrow"/>
          <w:b/>
          <w:bCs/>
          <w:sz w:val="22"/>
          <w:szCs w:val="22"/>
        </w:rPr>
      </w:pPr>
    </w:p>
    <w:p w14:paraId="66831758" w14:textId="77777777" w:rsidR="00A029CB" w:rsidRPr="00564274" w:rsidRDefault="0083400C" w:rsidP="00A029CB">
      <w:pPr>
        <w:rPr>
          <w:rFonts w:ascii="Arial Narrow" w:hAnsi="Arial Narrow"/>
          <w:b/>
          <w:bCs/>
          <w:sz w:val="22"/>
          <w:szCs w:val="22"/>
        </w:rPr>
      </w:pPr>
      <w:r>
        <w:rPr>
          <w:rFonts w:ascii="Arial Narrow" w:hAnsi="Arial Narrow"/>
          <w:b/>
          <w:bCs/>
          <w:sz w:val="22"/>
          <w:szCs w:val="22"/>
        </w:rPr>
        <w:lastRenderedPageBreak/>
        <w:t>2</w:t>
      </w:r>
      <w:r w:rsidR="00DF134C" w:rsidRPr="00DF134C">
        <w:rPr>
          <w:rFonts w:ascii="Arial Narrow" w:hAnsi="Arial Narrow"/>
          <w:b/>
          <w:bCs/>
          <w:sz w:val="22"/>
          <w:szCs w:val="22"/>
        </w:rPr>
        <w:t>.4.4.2.</w:t>
      </w:r>
      <w:r w:rsidR="00672BB2">
        <w:rPr>
          <w:rFonts w:ascii="Arial Narrow" w:hAnsi="Arial Narrow"/>
          <w:b/>
          <w:bCs/>
          <w:sz w:val="22"/>
          <w:szCs w:val="22"/>
        </w:rPr>
        <w:t xml:space="preserve">2. </w:t>
      </w:r>
      <w:r w:rsidR="00DF134C" w:rsidRPr="00DF134C">
        <w:rPr>
          <w:rFonts w:ascii="Arial Narrow" w:hAnsi="Arial Narrow"/>
          <w:b/>
          <w:bCs/>
          <w:sz w:val="22"/>
          <w:szCs w:val="22"/>
        </w:rPr>
        <w:t xml:space="preserve"> </w:t>
      </w:r>
      <w:r w:rsidR="00A029CB" w:rsidRPr="00DF134C">
        <w:rPr>
          <w:rFonts w:ascii="Arial Narrow" w:hAnsi="Arial Narrow"/>
          <w:b/>
          <w:bCs/>
          <w:sz w:val="22"/>
          <w:szCs w:val="22"/>
        </w:rPr>
        <w:t>Kombinačný vrchový materiál -1 -</w:t>
      </w:r>
      <w:r w:rsidR="00A029CB" w:rsidRPr="00DF134C">
        <w:rPr>
          <w:rFonts w:ascii="Arial Narrow" w:hAnsi="Arial Narrow"/>
          <w:sz w:val="22"/>
          <w:szCs w:val="22"/>
        </w:rPr>
        <w:t xml:space="preserve"> jazyk, golier a vložka pätičky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410"/>
      </w:tblGrid>
      <w:tr w:rsidR="00A029CB" w:rsidRPr="00DF134C" w14:paraId="1C2C2242" w14:textId="77777777" w:rsidTr="00753327">
        <w:tc>
          <w:tcPr>
            <w:tcW w:w="392" w:type="dxa"/>
            <w:tcBorders>
              <w:top w:val="single" w:sz="4" w:space="0" w:color="auto"/>
              <w:left w:val="single" w:sz="4" w:space="0" w:color="auto"/>
              <w:bottom w:val="single" w:sz="4" w:space="0" w:color="auto"/>
              <w:right w:val="single" w:sz="4" w:space="0" w:color="auto"/>
            </w:tcBorders>
          </w:tcPr>
          <w:p w14:paraId="4E23707F" w14:textId="77777777" w:rsidR="00A029CB" w:rsidRPr="00DF134C" w:rsidRDefault="00A029CB" w:rsidP="00753327">
            <w:pP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09F96B2"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45650D58"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410" w:type="dxa"/>
            <w:tcBorders>
              <w:top w:val="single" w:sz="4" w:space="0" w:color="auto"/>
              <w:left w:val="single" w:sz="4" w:space="0" w:color="auto"/>
              <w:bottom w:val="single" w:sz="4" w:space="0" w:color="auto"/>
              <w:right w:val="single" w:sz="4" w:space="0" w:color="auto"/>
            </w:tcBorders>
          </w:tcPr>
          <w:p w14:paraId="50BDCB46"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672BB2" w:rsidRPr="00DF134C" w14:paraId="3A570FFD" w14:textId="77777777" w:rsidTr="00753327">
        <w:tc>
          <w:tcPr>
            <w:tcW w:w="392" w:type="dxa"/>
            <w:tcBorders>
              <w:top w:val="single" w:sz="4" w:space="0" w:color="auto"/>
              <w:left w:val="single" w:sz="4" w:space="0" w:color="auto"/>
              <w:bottom w:val="single" w:sz="4" w:space="0" w:color="auto"/>
              <w:right w:val="single" w:sz="4" w:space="0" w:color="auto"/>
            </w:tcBorders>
          </w:tcPr>
          <w:p w14:paraId="642B120B"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6360288E" w14:textId="77777777" w:rsidR="00672BB2" w:rsidRPr="00DF134C" w:rsidRDefault="00672BB2" w:rsidP="00753327">
            <w:pPr>
              <w:rPr>
                <w:rFonts w:ascii="Arial Narrow" w:hAnsi="Arial Narrow"/>
                <w:sz w:val="22"/>
                <w:szCs w:val="22"/>
              </w:rPr>
            </w:pPr>
            <w:r>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7B00B363" w14:textId="77777777" w:rsidR="00672BB2" w:rsidRPr="00DF134C" w:rsidRDefault="00672BB2" w:rsidP="00753327">
            <w:pPr>
              <w:rPr>
                <w:rFonts w:ascii="Arial Narrow" w:hAnsi="Arial Narrow"/>
                <w:sz w:val="22"/>
                <w:szCs w:val="22"/>
              </w:rPr>
            </w:pPr>
            <w:r>
              <w:rPr>
                <w:rFonts w:ascii="Arial Narrow" w:hAnsi="Arial Narrow"/>
                <w:bCs/>
                <w:sz w:val="22"/>
                <w:szCs w:val="22"/>
              </w:rPr>
              <w:t>h</w:t>
            </w:r>
            <w:r w:rsidRPr="00DF134C">
              <w:rPr>
                <w:rFonts w:ascii="Arial Narrow" w:hAnsi="Arial Narrow"/>
                <w:bCs/>
                <w:sz w:val="22"/>
                <w:szCs w:val="22"/>
              </w:rPr>
              <w:t xml:space="preserve">ydrofóbna </w:t>
            </w:r>
            <w:proofErr w:type="spellStart"/>
            <w:r w:rsidRPr="00DF134C">
              <w:rPr>
                <w:rFonts w:ascii="Arial Narrow" w:hAnsi="Arial Narrow"/>
                <w:bCs/>
                <w:sz w:val="22"/>
                <w:szCs w:val="22"/>
              </w:rPr>
              <w:t>hovädzinová</w:t>
            </w:r>
            <w:proofErr w:type="spellEnd"/>
            <w:r w:rsidRPr="00DF134C">
              <w:rPr>
                <w:rFonts w:ascii="Arial Narrow" w:hAnsi="Arial Narrow"/>
                <w:bCs/>
                <w:sz w:val="22"/>
                <w:szCs w:val="22"/>
              </w:rPr>
              <w:t xml:space="preserve"> useň, chromitá  </w:t>
            </w:r>
            <w:proofErr w:type="spellStart"/>
            <w:r w:rsidRPr="00DF134C">
              <w:rPr>
                <w:rFonts w:ascii="Arial Narrow" w:hAnsi="Arial Narrow"/>
                <w:bCs/>
                <w:sz w:val="22"/>
                <w:szCs w:val="22"/>
              </w:rPr>
              <w:t>Nappa</w:t>
            </w:r>
            <w:proofErr w:type="spellEnd"/>
          </w:p>
        </w:tc>
        <w:tc>
          <w:tcPr>
            <w:tcW w:w="2410" w:type="dxa"/>
            <w:tcBorders>
              <w:top w:val="single" w:sz="4" w:space="0" w:color="auto"/>
              <w:left w:val="single" w:sz="4" w:space="0" w:color="auto"/>
              <w:bottom w:val="single" w:sz="4" w:space="0" w:color="auto"/>
              <w:right w:val="single" w:sz="4" w:space="0" w:color="auto"/>
            </w:tcBorders>
          </w:tcPr>
          <w:p w14:paraId="64EEDB11" w14:textId="77777777" w:rsidR="00672BB2" w:rsidRPr="00DF134C" w:rsidRDefault="00672BB2" w:rsidP="00753327">
            <w:pPr>
              <w:rPr>
                <w:rFonts w:ascii="Arial Narrow" w:hAnsi="Arial Narrow"/>
                <w:sz w:val="22"/>
                <w:szCs w:val="22"/>
              </w:rPr>
            </w:pPr>
          </w:p>
        </w:tc>
      </w:tr>
      <w:tr w:rsidR="00672BB2" w:rsidRPr="00DF134C" w14:paraId="1851D007" w14:textId="77777777" w:rsidTr="00753327">
        <w:tc>
          <w:tcPr>
            <w:tcW w:w="392" w:type="dxa"/>
            <w:tcBorders>
              <w:top w:val="single" w:sz="4" w:space="0" w:color="auto"/>
              <w:left w:val="single" w:sz="4" w:space="0" w:color="auto"/>
              <w:bottom w:val="single" w:sz="4" w:space="0" w:color="auto"/>
              <w:right w:val="single" w:sz="4" w:space="0" w:color="auto"/>
            </w:tcBorders>
          </w:tcPr>
          <w:p w14:paraId="390D3D92"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4BFFC9A7"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2EE7EDAD"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čierna</w:t>
            </w:r>
          </w:p>
        </w:tc>
        <w:tc>
          <w:tcPr>
            <w:tcW w:w="2410" w:type="dxa"/>
            <w:tcBorders>
              <w:top w:val="single" w:sz="4" w:space="0" w:color="auto"/>
              <w:left w:val="single" w:sz="4" w:space="0" w:color="auto"/>
              <w:bottom w:val="single" w:sz="4" w:space="0" w:color="auto"/>
              <w:right w:val="single" w:sz="4" w:space="0" w:color="auto"/>
            </w:tcBorders>
          </w:tcPr>
          <w:p w14:paraId="1295CFCE" w14:textId="77777777" w:rsidR="00672BB2" w:rsidRPr="00DF134C" w:rsidRDefault="00672BB2" w:rsidP="00753327">
            <w:pPr>
              <w:rPr>
                <w:rFonts w:ascii="Arial Narrow" w:hAnsi="Arial Narrow"/>
                <w:sz w:val="22"/>
                <w:szCs w:val="22"/>
              </w:rPr>
            </w:pPr>
          </w:p>
        </w:tc>
      </w:tr>
      <w:tr w:rsidR="00672BB2" w:rsidRPr="00DF134C" w14:paraId="4B75BFB0" w14:textId="77777777" w:rsidTr="00753327">
        <w:tc>
          <w:tcPr>
            <w:tcW w:w="392" w:type="dxa"/>
            <w:tcBorders>
              <w:top w:val="single" w:sz="4" w:space="0" w:color="auto"/>
              <w:left w:val="single" w:sz="4" w:space="0" w:color="auto"/>
              <w:bottom w:val="single" w:sz="4" w:space="0" w:color="auto"/>
              <w:right w:val="single" w:sz="4" w:space="0" w:color="auto"/>
            </w:tcBorders>
          </w:tcPr>
          <w:p w14:paraId="15A66D3E"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2CB9AF0D"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Hrúbka – </w:t>
            </w:r>
            <w:proofErr w:type="spellStart"/>
            <w:r w:rsidRPr="00DF134C">
              <w:rPr>
                <w:rFonts w:ascii="Arial Narrow" w:hAnsi="Arial Narrow"/>
                <w:sz w:val="22"/>
                <w:szCs w:val="22"/>
              </w:rPr>
              <w:t>nappa</w:t>
            </w:r>
            <w:proofErr w:type="spellEnd"/>
          </w:p>
        </w:tc>
        <w:tc>
          <w:tcPr>
            <w:tcW w:w="3118" w:type="dxa"/>
            <w:tcBorders>
              <w:top w:val="single" w:sz="4" w:space="0" w:color="auto"/>
              <w:left w:val="single" w:sz="4" w:space="0" w:color="auto"/>
              <w:bottom w:val="single" w:sz="4" w:space="0" w:color="auto"/>
              <w:right w:val="single" w:sz="4" w:space="0" w:color="auto"/>
            </w:tcBorders>
          </w:tcPr>
          <w:p w14:paraId="6A7D6328"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min. 1,2 mm</w:t>
            </w:r>
          </w:p>
        </w:tc>
        <w:tc>
          <w:tcPr>
            <w:tcW w:w="2410" w:type="dxa"/>
            <w:tcBorders>
              <w:top w:val="single" w:sz="4" w:space="0" w:color="auto"/>
              <w:left w:val="single" w:sz="4" w:space="0" w:color="auto"/>
              <w:bottom w:val="single" w:sz="4" w:space="0" w:color="auto"/>
              <w:right w:val="single" w:sz="4" w:space="0" w:color="auto"/>
            </w:tcBorders>
          </w:tcPr>
          <w:p w14:paraId="6751E2C6"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2589</w:t>
            </w:r>
          </w:p>
        </w:tc>
      </w:tr>
      <w:tr w:rsidR="00672BB2" w:rsidRPr="00DF134C" w14:paraId="1FF02A4A" w14:textId="77777777" w:rsidTr="00753327">
        <w:tc>
          <w:tcPr>
            <w:tcW w:w="392" w:type="dxa"/>
            <w:tcBorders>
              <w:top w:val="single" w:sz="4" w:space="0" w:color="auto"/>
              <w:left w:val="single" w:sz="4" w:space="0" w:color="auto"/>
              <w:bottom w:val="single" w:sz="4" w:space="0" w:color="auto"/>
              <w:right w:val="single" w:sz="4" w:space="0" w:color="auto"/>
            </w:tcBorders>
          </w:tcPr>
          <w:p w14:paraId="7F47A324"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7A4AA4F8"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Stanovenie pevnosti pri ďalšom trhaní </w:t>
            </w:r>
          </w:p>
        </w:tc>
        <w:tc>
          <w:tcPr>
            <w:tcW w:w="3118" w:type="dxa"/>
            <w:tcBorders>
              <w:top w:val="single" w:sz="4" w:space="0" w:color="auto"/>
              <w:left w:val="single" w:sz="4" w:space="0" w:color="auto"/>
              <w:bottom w:val="single" w:sz="4" w:space="0" w:color="auto"/>
              <w:right w:val="single" w:sz="4" w:space="0" w:color="auto"/>
            </w:tcBorders>
          </w:tcPr>
          <w:p w14:paraId="1CA7B8E7"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min. 40 N                                 </w:t>
            </w:r>
          </w:p>
        </w:tc>
        <w:tc>
          <w:tcPr>
            <w:tcW w:w="2410" w:type="dxa"/>
            <w:tcBorders>
              <w:top w:val="single" w:sz="4" w:space="0" w:color="auto"/>
              <w:left w:val="single" w:sz="4" w:space="0" w:color="auto"/>
              <w:bottom w:val="single" w:sz="4" w:space="0" w:color="auto"/>
              <w:right w:val="single" w:sz="4" w:space="0" w:color="auto"/>
            </w:tcBorders>
          </w:tcPr>
          <w:p w14:paraId="696D44AA"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 6.3</w:t>
            </w:r>
          </w:p>
        </w:tc>
      </w:tr>
      <w:tr w:rsidR="00672BB2" w:rsidRPr="00DF134C" w14:paraId="28185B55" w14:textId="77777777" w:rsidTr="00753327">
        <w:trPr>
          <w:trHeight w:val="552"/>
        </w:trPr>
        <w:tc>
          <w:tcPr>
            <w:tcW w:w="392" w:type="dxa"/>
            <w:tcBorders>
              <w:top w:val="single" w:sz="4" w:space="0" w:color="auto"/>
              <w:left w:val="single" w:sz="4" w:space="0" w:color="auto"/>
              <w:bottom w:val="single" w:sz="4" w:space="0" w:color="auto"/>
              <w:right w:val="single" w:sz="4" w:space="0" w:color="auto"/>
            </w:tcBorders>
          </w:tcPr>
          <w:p w14:paraId="5B932E60"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3866FC61"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Stanovenie priepustnosti pre vodné pary</w:t>
            </w:r>
          </w:p>
        </w:tc>
        <w:tc>
          <w:tcPr>
            <w:tcW w:w="3118" w:type="dxa"/>
            <w:tcBorders>
              <w:top w:val="single" w:sz="4" w:space="0" w:color="auto"/>
              <w:left w:val="single" w:sz="4" w:space="0" w:color="auto"/>
              <w:bottom w:val="single" w:sz="4" w:space="0" w:color="auto"/>
              <w:right w:val="single" w:sz="4" w:space="0" w:color="auto"/>
            </w:tcBorders>
          </w:tcPr>
          <w:p w14:paraId="61ECF778"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min. 4,0 mg/cm².h               </w:t>
            </w:r>
          </w:p>
        </w:tc>
        <w:tc>
          <w:tcPr>
            <w:tcW w:w="2410" w:type="dxa"/>
            <w:tcBorders>
              <w:top w:val="single" w:sz="4" w:space="0" w:color="auto"/>
              <w:left w:val="single" w:sz="4" w:space="0" w:color="auto"/>
              <w:bottom w:val="single" w:sz="4" w:space="0" w:color="auto"/>
              <w:right w:val="single" w:sz="4" w:space="0" w:color="auto"/>
            </w:tcBorders>
          </w:tcPr>
          <w:p w14:paraId="5ADE9574"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 6.6</w:t>
            </w:r>
          </w:p>
        </w:tc>
      </w:tr>
      <w:tr w:rsidR="00672BB2" w:rsidRPr="00DF134C" w14:paraId="205E895D" w14:textId="77777777" w:rsidTr="00753327">
        <w:trPr>
          <w:trHeight w:val="246"/>
        </w:trPr>
        <w:tc>
          <w:tcPr>
            <w:tcW w:w="392" w:type="dxa"/>
            <w:tcBorders>
              <w:top w:val="single" w:sz="4" w:space="0" w:color="auto"/>
              <w:left w:val="single" w:sz="4" w:space="0" w:color="auto"/>
              <w:bottom w:val="single" w:sz="4" w:space="0" w:color="auto"/>
              <w:right w:val="single" w:sz="4" w:space="0" w:color="auto"/>
            </w:tcBorders>
          </w:tcPr>
          <w:p w14:paraId="49749DB3"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6.</w:t>
            </w:r>
          </w:p>
        </w:tc>
        <w:tc>
          <w:tcPr>
            <w:tcW w:w="3402" w:type="dxa"/>
            <w:tcBorders>
              <w:top w:val="single" w:sz="4" w:space="0" w:color="auto"/>
              <w:left w:val="single" w:sz="4" w:space="0" w:color="auto"/>
              <w:bottom w:val="single" w:sz="4" w:space="0" w:color="auto"/>
              <w:right w:val="single" w:sz="4" w:space="0" w:color="auto"/>
            </w:tcBorders>
          </w:tcPr>
          <w:p w14:paraId="19D2C35B"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Koeficient vodnej pary   </w:t>
            </w:r>
          </w:p>
          <w:p w14:paraId="459D400B" w14:textId="77777777" w:rsidR="00672BB2" w:rsidRPr="00DF134C" w:rsidRDefault="00672BB2" w:rsidP="00753327">
            <w:pPr>
              <w:rPr>
                <w:rFonts w:ascii="Arial Narrow" w:hAnsi="Arial Narrow"/>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CAEB280"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min. 30,0 mg/cm²                       </w:t>
            </w:r>
          </w:p>
        </w:tc>
        <w:tc>
          <w:tcPr>
            <w:tcW w:w="2410" w:type="dxa"/>
            <w:tcBorders>
              <w:top w:val="single" w:sz="4" w:space="0" w:color="auto"/>
              <w:left w:val="single" w:sz="4" w:space="0" w:color="auto"/>
              <w:bottom w:val="single" w:sz="4" w:space="0" w:color="auto"/>
              <w:right w:val="single" w:sz="4" w:space="0" w:color="auto"/>
            </w:tcBorders>
          </w:tcPr>
          <w:p w14:paraId="15029D70"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 6.8</w:t>
            </w:r>
          </w:p>
        </w:tc>
      </w:tr>
      <w:tr w:rsidR="00672BB2" w:rsidRPr="00DF134C" w14:paraId="6C5F5A30" w14:textId="77777777" w:rsidTr="00753327">
        <w:tc>
          <w:tcPr>
            <w:tcW w:w="392" w:type="dxa"/>
            <w:tcBorders>
              <w:top w:val="single" w:sz="4" w:space="0" w:color="auto"/>
              <w:left w:val="single" w:sz="4" w:space="0" w:color="auto"/>
              <w:bottom w:val="single" w:sz="4" w:space="0" w:color="auto"/>
              <w:right w:val="single" w:sz="4" w:space="0" w:color="auto"/>
            </w:tcBorders>
          </w:tcPr>
          <w:p w14:paraId="65C866AF" w14:textId="77777777" w:rsidR="00672BB2" w:rsidRPr="00DF134C" w:rsidRDefault="00672BB2" w:rsidP="00753327">
            <w:pPr>
              <w:jc w:val="right"/>
              <w:rPr>
                <w:rFonts w:ascii="Arial Narrow" w:hAnsi="Arial Narrow"/>
                <w:sz w:val="22"/>
                <w:szCs w:val="22"/>
              </w:rPr>
            </w:pPr>
            <w:r>
              <w:rPr>
                <w:rFonts w:ascii="Arial Narrow" w:hAnsi="Arial Narrow"/>
                <w:sz w:val="22"/>
                <w:szCs w:val="22"/>
              </w:rPr>
              <w:t>7</w:t>
            </w:r>
            <w:r w:rsidRPr="00DF134C">
              <w:rPr>
                <w:rFonts w:ascii="Arial Narrow" w:hAnsi="Arial Narrow"/>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41846BA"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Stanovenie odolnosti usní proti vode</w:t>
            </w:r>
          </w:p>
        </w:tc>
        <w:tc>
          <w:tcPr>
            <w:tcW w:w="3118" w:type="dxa"/>
            <w:tcBorders>
              <w:top w:val="single" w:sz="4" w:space="0" w:color="auto"/>
              <w:left w:val="single" w:sz="4" w:space="0" w:color="auto"/>
              <w:bottom w:val="single" w:sz="4" w:space="0" w:color="auto"/>
              <w:right w:val="single" w:sz="4" w:space="0" w:color="auto"/>
            </w:tcBorders>
          </w:tcPr>
          <w:p w14:paraId="425E30C7"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Prienik vody:</w:t>
            </w:r>
          </w:p>
          <w:p w14:paraId="328208A7"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preniknuté množstvo vody po 60 minútach nesmie byť väčšie ako 0,1g</w:t>
            </w:r>
          </w:p>
          <w:p w14:paraId="4192B7A6"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Absorpcia vody:</w:t>
            </w:r>
          </w:p>
          <w:p w14:paraId="349C31FF"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po 180 minútach   max. 25%</w:t>
            </w:r>
          </w:p>
        </w:tc>
        <w:tc>
          <w:tcPr>
            <w:tcW w:w="2410" w:type="dxa"/>
            <w:tcBorders>
              <w:top w:val="single" w:sz="4" w:space="0" w:color="auto"/>
              <w:left w:val="single" w:sz="4" w:space="0" w:color="auto"/>
              <w:bottom w:val="single" w:sz="4" w:space="0" w:color="auto"/>
              <w:right w:val="single" w:sz="4" w:space="0" w:color="auto"/>
            </w:tcBorders>
          </w:tcPr>
          <w:p w14:paraId="6736E38B"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čl.6.13</w:t>
            </w:r>
          </w:p>
          <w:p w14:paraId="3FC43884" w14:textId="77777777" w:rsidR="00672BB2" w:rsidRPr="00DF134C" w:rsidRDefault="00672BB2" w:rsidP="00753327">
            <w:pPr>
              <w:rPr>
                <w:rFonts w:ascii="Arial Narrow" w:hAnsi="Arial Narrow"/>
                <w:sz w:val="22"/>
                <w:szCs w:val="22"/>
              </w:rPr>
            </w:pPr>
          </w:p>
          <w:p w14:paraId="65B904CE" w14:textId="77777777" w:rsidR="00672BB2" w:rsidRPr="00DF134C" w:rsidRDefault="00672BB2" w:rsidP="00753327">
            <w:pPr>
              <w:rPr>
                <w:rFonts w:ascii="Arial Narrow" w:hAnsi="Arial Narrow"/>
                <w:sz w:val="22"/>
                <w:szCs w:val="22"/>
              </w:rPr>
            </w:pPr>
          </w:p>
          <w:p w14:paraId="05FA3F69" w14:textId="77777777" w:rsidR="00672BB2" w:rsidRPr="00DF134C" w:rsidRDefault="00672BB2" w:rsidP="00753327">
            <w:pPr>
              <w:rPr>
                <w:rFonts w:ascii="Arial Narrow" w:hAnsi="Arial Narrow"/>
                <w:sz w:val="22"/>
                <w:szCs w:val="22"/>
              </w:rPr>
            </w:pPr>
          </w:p>
        </w:tc>
      </w:tr>
    </w:tbl>
    <w:p w14:paraId="2113C260" w14:textId="77777777" w:rsidR="00A029CB" w:rsidRPr="00DF134C" w:rsidRDefault="00A029CB" w:rsidP="00A029CB">
      <w:pPr>
        <w:outlineLvl w:val="0"/>
        <w:rPr>
          <w:rFonts w:ascii="Arial Narrow" w:hAnsi="Arial Narrow"/>
          <w:b/>
          <w:bCs/>
          <w:sz w:val="22"/>
          <w:szCs w:val="22"/>
        </w:rPr>
      </w:pPr>
    </w:p>
    <w:p w14:paraId="0E1495C0" w14:textId="77777777" w:rsidR="00A029CB" w:rsidRPr="00564274" w:rsidRDefault="0083400C" w:rsidP="00A029CB">
      <w:pPr>
        <w:outlineLvl w:val="0"/>
        <w:rPr>
          <w:rFonts w:ascii="Arial Narrow" w:hAnsi="Arial Narrow"/>
          <w:b/>
          <w:bCs/>
          <w:sz w:val="22"/>
          <w:szCs w:val="22"/>
        </w:rPr>
      </w:pPr>
      <w:r>
        <w:rPr>
          <w:rFonts w:ascii="Arial Narrow" w:hAnsi="Arial Narrow"/>
          <w:b/>
          <w:bCs/>
          <w:sz w:val="22"/>
          <w:szCs w:val="22"/>
        </w:rPr>
        <w:t>2</w:t>
      </w:r>
      <w:r w:rsidR="00DF134C" w:rsidRPr="00DF134C">
        <w:rPr>
          <w:rFonts w:ascii="Arial Narrow" w:hAnsi="Arial Narrow"/>
          <w:b/>
          <w:bCs/>
          <w:sz w:val="22"/>
          <w:szCs w:val="22"/>
        </w:rPr>
        <w:t>.4.4.2.</w:t>
      </w:r>
      <w:r w:rsidR="00672BB2">
        <w:rPr>
          <w:rFonts w:ascii="Arial Narrow" w:hAnsi="Arial Narrow"/>
          <w:b/>
          <w:bCs/>
          <w:sz w:val="22"/>
          <w:szCs w:val="22"/>
        </w:rPr>
        <w:t>3.</w:t>
      </w:r>
      <w:r w:rsidR="00DF134C" w:rsidRPr="00DF134C">
        <w:rPr>
          <w:rFonts w:ascii="Arial Narrow" w:hAnsi="Arial Narrow"/>
          <w:b/>
          <w:bCs/>
          <w:sz w:val="22"/>
          <w:szCs w:val="22"/>
        </w:rPr>
        <w:t xml:space="preserve"> </w:t>
      </w:r>
      <w:r w:rsidR="00A029CB" w:rsidRPr="00DF134C">
        <w:rPr>
          <w:rFonts w:ascii="Arial Narrow" w:hAnsi="Arial Narrow"/>
          <w:b/>
          <w:bCs/>
          <w:sz w:val="22"/>
          <w:szCs w:val="22"/>
        </w:rPr>
        <w:t xml:space="preserve">Kombinačný vrchový materiál -2 </w:t>
      </w:r>
      <w:r w:rsidR="00A029CB" w:rsidRPr="00DF134C">
        <w:rPr>
          <w:rFonts w:ascii="Arial Narrow" w:hAnsi="Arial Narrow"/>
          <w:bCs/>
          <w:sz w:val="22"/>
          <w:szCs w:val="22"/>
        </w:rPr>
        <w:t>–</w:t>
      </w:r>
      <w:r w:rsidR="00A029CB" w:rsidRPr="00DF134C">
        <w:rPr>
          <w:rFonts w:ascii="Arial Narrow" w:hAnsi="Arial Narrow"/>
          <w:sz w:val="22"/>
          <w:szCs w:val="22"/>
        </w:rPr>
        <w:t xml:space="preserve">ochranná </w:t>
      </w:r>
      <w:proofErr w:type="spellStart"/>
      <w:r w:rsidR="00A029CB" w:rsidRPr="00DF134C">
        <w:rPr>
          <w:rFonts w:ascii="Arial Narrow" w:hAnsi="Arial Narrow"/>
          <w:sz w:val="22"/>
          <w:szCs w:val="22"/>
        </w:rPr>
        <w:t>obsádzka</w:t>
      </w:r>
      <w:proofErr w:type="spellEnd"/>
      <w:r w:rsidR="00A029CB" w:rsidRPr="00DF134C">
        <w:rPr>
          <w:rFonts w:ascii="Arial Narrow" w:hAnsi="Arial Narrow"/>
          <w:sz w:val="22"/>
          <w:szCs w:val="22"/>
        </w:rPr>
        <w:t xml:space="preserve"> a vrchová pätička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410"/>
      </w:tblGrid>
      <w:tr w:rsidR="00A029CB" w:rsidRPr="00DF134C" w14:paraId="54568196" w14:textId="77777777" w:rsidTr="00753327">
        <w:tc>
          <w:tcPr>
            <w:tcW w:w="392" w:type="dxa"/>
          </w:tcPr>
          <w:p w14:paraId="46C1950E" w14:textId="77777777" w:rsidR="00A029CB" w:rsidRPr="00DF134C" w:rsidRDefault="00A029CB" w:rsidP="00753327">
            <w:pPr>
              <w:rPr>
                <w:rFonts w:ascii="Arial Narrow" w:hAnsi="Arial Narrow"/>
                <w:b/>
                <w:sz w:val="22"/>
                <w:szCs w:val="22"/>
              </w:rPr>
            </w:pPr>
          </w:p>
        </w:tc>
        <w:tc>
          <w:tcPr>
            <w:tcW w:w="3402" w:type="dxa"/>
          </w:tcPr>
          <w:p w14:paraId="0B801DAB"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materiálu</w:t>
            </w:r>
          </w:p>
        </w:tc>
        <w:tc>
          <w:tcPr>
            <w:tcW w:w="3118" w:type="dxa"/>
          </w:tcPr>
          <w:p w14:paraId="4CFEEBF5"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410" w:type="dxa"/>
          </w:tcPr>
          <w:p w14:paraId="6AAEF0BD"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672BB2" w:rsidRPr="00DF134C" w14:paraId="39F8F632" w14:textId="77777777" w:rsidTr="00753327">
        <w:tc>
          <w:tcPr>
            <w:tcW w:w="392" w:type="dxa"/>
          </w:tcPr>
          <w:p w14:paraId="15B64C29" w14:textId="77777777" w:rsidR="00672BB2" w:rsidRPr="00564274" w:rsidRDefault="00672BB2" w:rsidP="00672BB2">
            <w:pPr>
              <w:jc w:val="right"/>
              <w:rPr>
                <w:rFonts w:ascii="Arial Narrow" w:hAnsi="Arial Narrow"/>
                <w:sz w:val="22"/>
                <w:szCs w:val="22"/>
              </w:rPr>
            </w:pPr>
            <w:r w:rsidRPr="00564274">
              <w:rPr>
                <w:rFonts w:ascii="Arial Narrow" w:hAnsi="Arial Narrow"/>
                <w:sz w:val="22"/>
                <w:szCs w:val="22"/>
              </w:rPr>
              <w:t>1.</w:t>
            </w:r>
          </w:p>
        </w:tc>
        <w:tc>
          <w:tcPr>
            <w:tcW w:w="3402" w:type="dxa"/>
          </w:tcPr>
          <w:p w14:paraId="0D946D41" w14:textId="77777777" w:rsidR="00672BB2" w:rsidRPr="00564274" w:rsidRDefault="00672BB2" w:rsidP="00753327">
            <w:pPr>
              <w:rPr>
                <w:rFonts w:ascii="Arial Narrow" w:hAnsi="Arial Narrow"/>
                <w:sz w:val="22"/>
                <w:szCs w:val="22"/>
              </w:rPr>
            </w:pPr>
            <w:r w:rsidRPr="00564274">
              <w:rPr>
                <w:rFonts w:ascii="Arial Narrow" w:hAnsi="Arial Narrow"/>
                <w:sz w:val="22"/>
                <w:szCs w:val="22"/>
              </w:rPr>
              <w:t>Materiál</w:t>
            </w:r>
          </w:p>
        </w:tc>
        <w:tc>
          <w:tcPr>
            <w:tcW w:w="3118" w:type="dxa"/>
          </w:tcPr>
          <w:p w14:paraId="12301E79" w14:textId="77777777" w:rsidR="00672BB2" w:rsidRPr="00DF134C" w:rsidRDefault="00672BB2" w:rsidP="00672BB2">
            <w:pPr>
              <w:outlineLvl w:val="0"/>
              <w:rPr>
                <w:rFonts w:ascii="Arial Narrow" w:hAnsi="Arial Narrow"/>
                <w:sz w:val="22"/>
                <w:szCs w:val="22"/>
              </w:rPr>
            </w:pPr>
            <w:r w:rsidRPr="00564274">
              <w:rPr>
                <w:rFonts w:ascii="Arial Narrow" w:hAnsi="Arial Narrow"/>
                <w:bCs/>
                <w:sz w:val="22"/>
                <w:szCs w:val="22"/>
              </w:rPr>
              <w:t xml:space="preserve">vrchová </w:t>
            </w:r>
            <w:proofErr w:type="spellStart"/>
            <w:r w:rsidRPr="00564274">
              <w:rPr>
                <w:rFonts w:ascii="Arial Narrow" w:hAnsi="Arial Narrow"/>
                <w:bCs/>
                <w:sz w:val="22"/>
                <w:szCs w:val="22"/>
              </w:rPr>
              <w:t>hovädzinová</w:t>
            </w:r>
            <w:proofErr w:type="spellEnd"/>
            <w:r w:rsidRPr="00564274">
              <w:rPr>
                <w:rFonts w:ascii="Arial Narrow" w:hAnsi="Arial Narrow"/>
                <w:bCs/>
                <w:sz w:val="22"/>
                <w:szCs w:val="22"/>
              </w:rPr>
              <w:t xml:space="preserve"> useň s nánosom polyuretánu</w:t>
            </w:r>
            <w:r w:rsidRPr="00DF134C">
              <w:rPr>
                <w:rFonts w:ascii="Arial Narrow" w:hAnsi="Arial Narrow"/>
                <w:bCs/>
                <w:sz w:val="22"/>
                <w:szCs w:val="22"/>
              </w:rPr>
              <w:t xml:space="preserve"> </w:t>
            </w:r>
          </w:p>
        </w:tc>
        <w:tc>
          <w:tcPr>
            <w:tcW w:w="2410" w:type="dxa"/>
          </w:tcPr>
          <w:p w14:paraId="5B0DC2D9" w14:textId="77777777" w:rsidR="00672BB2" w:rsidRPr="00DF134C" w:rsidRDefault="00672BB2" w:rsidP="00753327">
            <w:pPr>
              <w:rPr>
                <w:rFonts w:ascii="Arial Narrow" w:hAnsi="Arial Narrow"/>
                <w:sz w:val="22"/>
                <w:szCs w:val="22"/>
              </w:rPr>
            </w:pPr>
          </w:p>
        </w:tc>
      </w:tr>
      <w:tr w:rsidR="00672BB2" w:rsidRPr="00DF134C" w14:paraId="2625D561" w14:textId="77777777" w:rsidTr="00753327">
        <w:tc>
          <w:tcPr>
            <w:tcW w:w="392" w:type="dxa"/>
          </w:tcPr>
          <w:p w14:paraId="1F099D34"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2.</w:t>
            </w:r>
          </w:p>
        </w:tc>
        <w:tc>
          <w:tcPr>
            <w:tcW w:w="3402" w:type="dxa"/>
          </w:tcPr>
          <w:p w14:paraId="4EE0A0D7"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Farba</w:t>
            </w:r>
          </w:p>
        </w:tc>
        <w:tc>
          <w:tcPr>
            <w:tcW w:w="3118" w:type="dxa"/>
          </w:tcPr>
          <w:p w14:paraId="1A8746DA"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čierna</w:t>
            </w:r>
          </w:p>
        </w:tc>
        <w:tc>
          <w:tcPr>
            <w:tcW w:w="2410" w:type="dxa"/>
          </w:tcPr>
          <w:p w14:paraId="52B5DE81" w14:textId="77777777" w:rsidR="00672BB2" w:rsidRPr="00DF134C" w:rsidRDefault="00672BB2" w:rsidP="00753327">
            <w:pPr>
              <w:rPr>
                <w:rFonts w:ascii="Arial Narrow" w:hAnsi="Arial Narrow"/>
                <w:sz w:val="22"/>
                <w:szCs w:val="22"/>
              </w:rPr>
            </w:pPr>
          </w:p>
        </w:tc>
      </w:tr>
      <w:tr w:rsidR="00672BB2" w:rsidRPr="00DF134C" w14:paraId="488669CE" w14:textId="77777777" w:rsidTr="00753327">
        <w:tc>
          <w:tcPr>
            <w:tcW w:w="392" w:type="dxa"/>
          </w:tcPr>
          <w:p w14:paraId="1477ADE7" w14:textId="77777777" w:rsidR="00672BB2" w:rsidRPr="00DF134C" w:rsidRDefault="00672BB2" w:rsidP="00753327">
            <w:pPr>
              <w:jc w:val="right"/>
              <w:rPr>
                <w:rFonts w:ascii="Arial Narrow" w:hAnsi="Arial Narrow"/>
                <w:sz w:val="22"/>
                <w:szCs w:val="22"/>
              </w:rPr>
            </w:pPr>
            <w:r>
              <w:rPr>
                <w:rFonts w:ascii="Arial Narrow" w:hAnsi="Arial Narrow"/>
                <w:sz w:val="22"/>
                <w:szCs w:val="22"/>
              </w:rPr>
              <w:t>3</w:t>
            </w:r>
            <w:r w:rsidRPr="00DF134C">
              <w:rPr>
                <w:rFonts w:ascii="Arial Narrow" w:hAnsi="Arial Narrow"/>
                <w:sz w:val="22"/>
                <w:szCs w:val="22"/>
              </w:rPr>
              <w:t>.</w:t>
            </w:r>
          </w:p>
        </w:tc>
        <w:tc>
          <w:tcPr>
            <w:tcW w:w="3402" w:type="dxa"/>
          </w:tcPr>
          <w:p w14:paraId="4E572B38"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Hrúbka</w:t>
            </w:r>
          </w:p>
        </w:tc>
        <w:tc>
          <w:tcPr>
            <w:tcW w:w="3118" w:type="dxa"/>
          </w:tcPr>
          <w:p w14:paraId="0121D4F2"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min.  1,7 mm</w:t>
            </w:r>
          </w:p>
        </w:tc>
        <w:tc>
          <w:tcPr>
            <w:tcW w:w="2410" w:type="dxa"/>
          </w:tcPr>
          <w:p w14:paraId="09F2F3FA"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2589</w:t>
            </w:r>
          </w:p>
        </w:tc>
      </w:tr>
    </w:tbl>
    <w:p w14:paraId="6795DAB7" w14:textId="77777777" w:rsidR="00A029CB" w:rsidRPr="00DF134C" w:rsidRDefault="00A029CB" w:rsidP="00A029CB">
      <w:pPr>
        <w:rPr>
          <w:rFonts w:ascii="Arial Narrow" w:hAnsi="Arial Narrow"/>
          <w:b/>
          <w:bCs/>
          <w:sz w:val="22"/>
          <w:szCs w:val="22"/>
        </w:rPr>
      </w:pPr>
    </w:p>
    <w:p w14:paraId="7AF47C96" w14:textId="77777777" w:rsidR="00A029CB" w:rsidRPr="00564274" w:rsidRDefault="0083400C" w:rsidP="00564274">
      <w:pPr>
        <w:rPr>
          <w:rFonts w:ascii="Arial Narrow" w:hAnsi="Arial Narrow"/>
          <w:sz w:val="22"/>
          <w:szCs w:val="22"/>
        </w:rPr>
      </w:pPr>
      <w:r>
        <w:rPr>
          <w:rFonts w:ascii="Arial Narrow" w:hAnsi="Arial Narrow"/>
          <w:b/>
          <w:bCs/>
          <w:sz w:val="22"/>
          <w:szCs w:val="22"/>
        </w:rPr>
        <w:t>2</w:t>
      </w:r>
      <w:r w:rsidR="00DF134C" w:rsidRPr="00DF134C">
        <w:rPr>
          <w:rFonts w:ascii="Arial Narrow" w:hAnsi="Arial Narrow"/>
          <w:b/>
          <w:bCs/>
          <w:sz w:val="22"/>
          <w:szCs w:val="22"/>
        </w:rPr>
        <w:t>.4.4.2.</w:t>
      </w:r>
      <w:r w:rsidR="00672BB2">
        <w:rPr>
          <w:rFonts w:ascii="Arial Narrow" w:hAnsi="Arial Narrow"/>
          <w:b/>
          <w:bCs/>
          <w:sz w:val="22"/>
          <w:szCs w:val="22"/>
        </w:rPr>
        <w:t xml:space="preserve">4. </w:t>
      </w:r>
      <w:r w:rsidR="00DF134C" w:rsidRPr="00DF134C">
        <w:rPr>
          <w:rFonts w:ascii="Arial Narrow" w:hAnsi="Arial Narrow"/>
          <w:b/>
          <w:bCs/>
          <w:sz w:val="22"/>
          <w:szCs w:val="22"/>
        </w:rPr>
        <w:t xml:space="preserve"> </w:t>
      </w:r>
      <w:r w:rsidR="00A029CB" w:rsidRPr="00DF134C">
        <w:rPr>
          <w:rFonts w:ascii="Arial Narrow" w:hAnsi="Arial Narrow"/>
          <w:b/>
          <w:bCs/>
          <w:sz w:val="22"/>
          <w:szCs w:val="22"/>
        </w:rPr>
        <w:t>Podšívkový materiál</w:t>
      </w:r>
      <w:r w:rsidR="00A029CB" w:rsidRPr="00DF134C">
        <w:rPr>
          <w:rFonts w:ascii="Arial Narrow" w:hAnsi="Arial Narrow"/>
          <w:sz w:val="22"/>
          <w:szCs w:val="22"/>
        </w:rPr>
        <w:t xml:space="preserve"> -  podšívka zadný</w:t>
      </w:r>
      <w:r w:rsidR="00564274">
        <w:rPr>
          <w:rFonts w:ascii="Arial Narrow" w:hAnsi="Arial Narrow"/>
          <w:sz w:val="22"/>
          <w:szCs w:val="22"/>
        </w:rPr>
        <w:t>ch dielcov, priehlavku a jazyka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371"/>
        <w:gridCol w:w="3097"/>
        <w:gridCol w:w="2387"/>
      </w:tblGrid>
      <w:tr w:rsidR="00A029CB" w:rsidRPr="00DF134C" w14:paraId="75D8C6DC" w14:textId="77777777" w:rsidTr="00753327">
        <w:tc>
          <w:tcPr>
            <w:tcW w:w="392" w:type="dxa"/>
            <w:tcBorders>
              <w:top w:val="single" w:sz="4" w:space="0" w:color="auto"/>
              <w:left w:val="single" w:sz="4" w:space="0" w:color="auto"/>
              <w:bottom w:val="single" w:sz="4" w:space="0" w:color="auto"/>
              <w:right w:val="single" w:sz="4" w:space="0" w:color="auto"/>
            </w:tcBorders>
          </w:tcPr>
          <w:p w14:paraId="105C8C18" w14:textId="77777777" w:rsidR="00A029CB" w:rsidRPr="00DF134C" w:rsidRDefault="00A029CB" w:rsidP="00753327">
            <w:pP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9772319"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7A8A60A0"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410" w:type="dxa"/>
            <w:tcBorders>
              <w:top w:val="single" w:sz="4" w:space="0" w:color="auto"/>
              <w:left w:val="single" w:sz="4" w:space="0" w:color="auto"/>
              <w:bottom w:val="single" w:sz="4" w:space="0" w:color="auto"/>
              <w:right w:val="single" w:sz="4" w:space="0" w:color="auto"/>
            </w:tcBorders>
          </w:tcPr>
          <w:p w14:paraId="29A9E591"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672BB2" w:rsidRPr="00DF134C" w14:paraId="03007487" w14:textId="77777777" w:rsidTr="00753327">
        <w:tc>
          <w:tcPr>
            <w:tcW w:w="392" w:type="dxa"/>
            <w:tcBorders>
              <w:top w:val="single" w:sz="4" w:space="0" w:color="auto"/>
              <w:left w:val="single" w:sz="4" w:space="0" w:color="auto"/>
              <w:bottom w:val="single" w:sz="4" w:space="0" w:color="auto"/>
              <w:right w:val="single" w:sz="4" w:space="0" w:color="auto"/>
            </w:tcBorders>
          </w:tcPr>
          <w:p w14:paraId="1851E84D" w14:textId="77777777" w:rsidR="00672BB2" w:rsidRPr="00564274" w:rsidRDefault="00672BB2" w:rsidP="00672BB2">
            <w:pPr>
              <w:jc w:val="right"/>
              <w:rPr>
                <w:rFonts w:ascii="Arial Narrow" w:hAnsi="Arial Narrow"/>
                <w:sz w:val="22"/>
                <w:szCs w:val="22"/>
              </w:rPr>
            </w:pPr>
            <w:r w:rsidRPr="00564274">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1949878D" w14:textId="77777777" w:rsidR="00672BB2" w:rsidRPr="00564274" w:rsidRDefault="00672BB2" w:rsidP="00753327">
            <w:pPr>
              <w:rPr>
                <w:rFonts w:ascii="Arial Narrow" w:hAnsi="Arial Narrow"/>
                <w:sz w:val="22"/>
                <w:szCs w:val="22"/>
              </w:rPr>
            </w:pPr>
            <w:r w:rsidRPr="00564274">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34E1DAD4" w14:textId="77777777" w:rsidR="00672BB2" w:rsidRPr="00DF134C" w:rsidRDefault="00672BB2" w:rsidP="00672BB2">
            <w:pPr>
              <w:jc w:val="both"/>
              <w:rPr>
                <w:rFonts w:ascii="Arial Narrow" w:hAnsi="Arial Narrow"/>
                <w:sz w:val="22"/>
                <w:szCs w:val="22"/>
              </w:rPr>
            </w:pPr>
            <w:r w:rsidRPr="00564274">
              <w:rPr>
                <w:rFonts w:ascii="Arial Narrow" w:hAnsi="Arial Narrow"/>
                <w:sz w:val="22"/>
                <w:szCs w:val="22"/>
              </w:rPr>
              <w:t xml:space="preserve">4-vrstvový laminát, podšívka je tvorená pleteným textilným materiálom na báze PES/PA s polopriepustnou membránou na báze </w:t>
            </w:r>
            <w:proofErr w:type="spellStart"/>
            <w:r w:rsidRPr="00564274">
              <w:rPr>
                <w:rFonts w:ascii="Arial Narrow" w:hAnsi="Arial Narrow"/>
                <w:sz w:val="22"/>
                <w:szCs w:val="22"/>
              </w:rPr>
              <w:t>ePTFE</w:t>
            </w:r>
            <w:proofErr w:type="spellEnd"/>
            <w:r w:rsidRPr="00564274">
              <w:rPr>
                <w:rFonts w:ascii="Arial Narrow" w:hAnsi="Arial Narrow"/>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5794D01B" w14:textId="77777777" w:rsidR="00672BB2" w:rsidRPr="00DF134C" w:rsidRDefault="00672BB2" w:rsidP="00753327">
            <w:pPr>
              <w:rPr>
                <w:rFonts w:ascii="Arial Narrow" w:hAnsi="Arial Narrow"/>
                <w:sz w:val="22"/>
                <w:szCs w:val="22"/>
              </w:rPr>
            </w:pPr>
          </w:p>
        </w:tc>
      </w:tr>
      <w:tr w:rsidR="00672BB2" w:rsidRPr="00DF134C" w14:paraId="1875D886" w14:textId="77777777" w:rsidTr="00753327">
        <w:tc>
          <w:tcPr>
            <w:tcW w:w="392" w:type="dxa"/>
            <w:tcBorders>
              <w:top w:val="single" w:sz="4" w:space="0" w:color="auto"/>
              <w:left w:val="single" w:sz="4" w:space="0" w:color="auto"/>
              <w:bottom w:val="single" w:sz="4" w:space="0" w:color="auto"/>
              <w:right w:val="single" w:sz="4" w:space="0" w:color="auto"/>
            </w:tcBorders>
          </w:tcPr>
          <w:p w14:paraId="438314EB"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16C645DB"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4F729BCE"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 šedá</w:t>
            </w:r>
          </w:p>
        </w:tc>
        <w:tc>
          <w:tcPr>
            <w:tcW w:w="2410" w:type="dxa"/>
            <w:tcBorders>
              <w:top w:val="single" w:sz="4" w:space="0" w:color="auto"/>
              <w:left w:val="single" w:sz="4" w:space="0" w:color="auto"/>
              <w:bottom w:val="single" w:sz="4" w:space="0" w:color="auto"/>
              <w:right w:val="single" w:sz="4" w:space="0" w:color="auto"/>
            </w:tcBorders>
          </w:tcPr>
          <w:p w14:paraId="7ACFFEFB" w14:textId="77777777" w:rsidR="00672BB2" w:rsidRPr="00DF134C" w:rsidRDefault="00672BB2" w:rsidP="00753327">
            <w:pPr>
              <w:rPr>
                <w:rFonts w:ascii="Arial Narrow" w:hAnsi="Arial Narrow"/>
                <w:sz w:val="22"/>
                <w:szCs w:val="22"/>
              </w:rPr>
            </w:pPr>
          </w:p>
        </w:tc>
      </w:tr>
      <w:tr w:rsidR="00672BB2" w:rsidRPr="00DF134C" w14:paraId="2DA8C8E5" w14:textId="77777777" w:rsidTr="00753327">
        <w:trPr>
          <w:trHeight w:val="415"/>
        </w:trPr>
        <w:tc>
          <w:tcPr>
            <w:tcW w:w="392" w:type="dxa"/>
            <w:tcBorders>
              <w:top w:val="single" w:sz="4" w:space="0" w:color="auto"/>
              <w:left w:val="single" w:sz="4" w:space="0" w:color="auto"/>
              <w:bottom w:val="single" w:sz="4" w:space="0" w:color="auto"/>
              <w:right w:val="single" w:sz="4" w:space="0" w:color="auto"/>
            </w:tcBorders>
          </w:tcPr>
          <w:p w14:paraId="7C005189"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3344F233"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Plošná hmotnosť</w:t>
            </w:r>
          </w:p>
        </w:tc>
        <w:tc>
          <w:tcPr>
            <w:tcW w:w="3118" w:type="dxa"/>
            <w:tcBorders>
              <w:top w:val="single" w:sz="4" w:space="0" w:color="auto"/>
              <w:left w:val="single" w:sz="4" w:space="0" w:color="auto"/>
              <w:bottom w:val="single" w:sz="4" w:space="0" w:color="auto"/>
              <w:right w:val="single" w:sz="4" w:space="0" w:color="auto"/>
            </w:tcBorders>
          </w:tcPr>
          <w:p w14:paraId="770C6B10"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min. 300 g/m²</w:t>
            </w:r>
          </w:p>
        </w:tc>
        <w:tc>
          <w:tcPr>
            <w:tcW w:w="2410" w:type="dxa"/>
            <w:tcBorders>
              <w:top w:val="single" w:sz="4" w:space="0" w:color="auto"/>
              <w:left w:val="single" w:sz="4" w:space="0" w:color="auto"/>
              <w:bottom w:val="single" w:sz="4" w:space="0" w:color="auto"/>
              <w:right w:val="single" w:sz="4" w:space="0" w:color="auto"/>
            </w:tcBorders>
          </w:tcPr>
          <w:p w14:paraId="32742B2A"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12 127</w:t>
            </w:r>
          </w:p>
        </w:tc>
      </w:tr>
      <w:tr w:rsidR="00672BB2" w:rsidRPr="00DF134C" w14:paraId="4E2A9629" w14:textId="77777777" w:rsidTr="00753327">
        <w:tc>
          <w:tcPr>
            <w:tcW w:w="392" w:type="dxa"/>
            <w:tcBorders>
              <w:top w:val="single" w:sz="4" w:space="0" w:color="auto"/>
              <w:left w:val="single" w:sz="4" w:space="0" w:color="auto"/>
              <w:bottom w:val="single" w:sz="4" w:space="0" w:color="auto"/>
              <w:right w:val="single" w:sz="4" w:space="0" w:color="auto"/>
            </w:tcBorders>
          </w:tcPr>
          <w:p w14:paraId="3F2FBC7A"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255E7282"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Stanovenie pevnosti pri ďalšom trhaní </w:t>
            </w:r>
          </w:p>
        </w:tc>
        <w:tc>
          <w:tcPr>
            <w:tcW w:w="3118" w:type="dxa"/>
            <w:tcBorders>
              <w:top w:val="single" w:sz="4" w:space="0" w:color="auto"/>
              <w:left w:val="single" w:sz="4" w:space="0" w:color="auto"/>
              <w:bottom w:val="single" w:sz="4" w:space="0" w:color="auto"/>
              <w:right w:val="single" w:sz="4" w:space="0" w:color="auto"/>
            </w:tcBorders>
          </w:tcPr>
          <w:p w14:paraId="335BA511"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min. 40 N                                 </w:t>
            </w:r>
          </w:p>
        </w:tc>
        <w:tc>
          <w:tcPr>
            <w:tcW w:w="2410" w:type="dxa"/>
            <w:tcBorders>
              <w:top w:val="single" w:sz="4" w:space="0" w:color="auto"/>
              <w:left w:val="single" w:sz="4" w:space="0" w:color="auto"/>
              <w:bottom w:val="single" w:sz="4" w:space="0" w:color="auto"/>
              <w:right w:val="single" w:sz="4" w:space="0" w:color="auto"/>
            </w:tcBorders>
          </w:tcPr>
          <w:p w14:paraId="5DD84DB9"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 6.3</w:t>
            </w:r>
          </w:p>
        </w:tc>
      </w:tr>
      <w:tr w:rsidR="00672BB2" w:rsidRPr="00DF134C" w14:paraId="63B0945A" w14:textId="77777777" w:rsidTr="00753327">
        <w:tc>
          <w:tcPr>
            <w:tcW w:w="392" w:type="dxa"/>
            <w:tcBorders>
              <w:top w:val="single" w:sz="4" w:space="0" w:color="auto"/>
              <w:left w:val="single" w:sz="4" w:space="0" w:color="auto"/>
              <w:bottom w:val="single" w:sz="4" w:space="0" w:color="auto"/>
              <w:right w:val="single" w:sz="4" w:space="0" w:color="auto"/>
            </w:tcBorders>
          </w:tcPr>
          <w:p w14:paraId="52CF8892"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7EB73588"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Stanovenie priepustnosti pre vodné pary</w:t>
            </w:r>
          </w:p>
        </w:tc>
        <w:tc>
          <w:tcPr>
            <w:tcW w:w="3118" w:type="dxa"/>
            <w:tcBorders>
              <w:top w:val="single" w:sz="4" w:space="0" w:color="auto"/>
              <w:left w:val="single" w:sz="4" w:space="0" w:color="auto"/>
              <w:bottom w:val="single" w:sz="4" w:space="0" w:color="auto"/>
              <w:right w:val="single" w:sz="4" w:space="0" w:color="auto"/>
            </w:tcBorders>
          </w:tcPr>
          <w:p w14:paraId="558DA335"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min. 4,0 mg/cm².h               </w:t>
            </w:r>
          </w:p>
        </w:tc>
        <w:tc>
          <w:tcPr>
            <w:tcW w:w="2410" w:type="dxa"/>
            <w:tcBorders>
              <w:top w:val="single" w:sz="4" w:space="0" w:color="auto"/>
              <w:left w:val="single" w:sz="4" w:space="0" w:color="auto"/>
              <w:bottom w:val="single" w:sz="4" w:space="0" w:color="auto"/>
              <w:right w:val="single" w:sz="4" w:space="0" w:color="auto"/>
            </w:tcBorders>
          </w:tcPr>
          <w:p w14:paraId="35BB0B63"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 6.6</w:t>
            </w:r>
          </w:p>
        </w:tc>
      </w:tr>
      <w:tr w:rsidR="00672BB2" w:rsidRPr="00DF134C" w14:paraId="3151AF9D" w14:textId="77777777" w:rsidTr="00753327">
        <w:tc>
          <w:tcPr>
            <w:tcW w:w="392" w:type="dxa"/>
            <w:tcBorders>
              <w:top w:val="single" w:sz="4" w:space="0" w:color="auto"/>
              <w:left w:val="single" w:sz="4" w:space="0" w:color="auto"/>
              <w:bottom w:val="single" w:sz="4" w:space="0" w:color="auto"/>
              <w:right w:val="single" w:sz="4" w:space="0" w:color="auto"/>
            </w:tcBorders>
          </w:tcPr>
          <w:p w14:paraId="0838342A"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6.</w:t>
            </w:r>
          </w:p>
        </w:tc>
        <w:tc>
          <w:tcPr>
            <w:tcW w:w="3402" w:type="dxa"/>
            <w:tcBorders>
              <w:top w:val="single" w:sz="4" w:space="0" w:color="auto"/>
              <w:left w:val="single" w:sz="4" w:space="0" w:color="auto"/>
              <w:bottom w:val="single" w:sz="4" w:space="0" w:color="auto"/>
              <w:right w:val="single" w:sz="4" w:space="0" w:color="auto"/>
            </w:tcBorders>
          </w:tcPr>
          <w:p w14:paraId="6F35DF36"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Koeficient vodnej pary                          </w:t>
            </w:r>
          </w:p>
        </w:tc>
        <w:tc>
          <w:tcPr>
            <w:tcW w:w="3118" w:type="dxa"/>
            <w:tcBorders>
              <w:top w:val="single" w:sz="4" w:space="0" w:color="auto"/>
              <w:left w:val="single" w:sz="4" w:space="0" w:color="auto"/>
              <w:bottom w:val="single" w:sz="4" w:space="0" w:color="auto"/>
              <w:right w:val="single" w:sz="4" w:space="0" w:color="auto"/>
            </w:tcBorders>
          </w:tcPr>
          <w:p w14:paraId="00C0FE0D"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min. 40,0 mg/cm²                        </w:t>
            </w:r>
          </w:p>
        </w:tc>
        <w:tc>
          <w:tcPr>
            <w:tcW w:w="2410" w:type="dxa"/>
            <w:tcBorders>
              <w:top w:val="single" w:sz="4" w:space="0" w:color="auto"/>
              <w:left w:val="single" w:sz="4" w:space="0" w:color="auto"/>
              <w:bottom w:val="single" w:sz="4" w:space="0" w:color="auto"/>
              <w:right w:val="single" w:sz="4" w:space="0" w:color="auto"/>
            </w:tcBorders>
          </w:tcPr>
          <w:p w14:paraId="06DEEDB3"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 6.8</w:t>
            </w:r>
          </w:p>
        </w:tc>
      </w:tr>
      <w:tr w:rsidR="00672BB2" w:rsidRPr="00DF134C" w14:paraId="09AF665D" w14:textId="77777777" w:rsidTr="00753327">
        <w:trPr>
          <w:trHeight w:hRule="exact" w:val="837"/>
        </w:trPr>
        <w:tc>
          <w:tcPr>
            <w:tcW w:w="392" w:type="dxa"/>
            <w:tcBorders>
              <w:top w:val="single" w:sz="4" w:space="0" w:color="auto"/>
              <w:left w:val="single" w:sz="4" w:space="0" w:color="auto"/>
              <w:bottom w:val="single" w:sz="4" w:space="0" w:color="auto"/>
              <w:right w:val="single" w:sz="4" w:space="0" w:color="auto"/>
            </w:tcBorders>
          </w:tcPr>
          <w:p w14:paraId="25CAF93C"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7.</w:t>
            </w:r>
          </w:p>
        </w:tc>
        <w:tc>
          <w:tcPr>
            <w:tcW w:w="3402" w:type="dxa"/>
            <w:tcBorders>
              <w:top w:val="single" w:sz="4" w:space="0" w:color="auto"/>
              <w:left w:val="single" w:sz="4" w:space="0" w:color="auto"/>
              <w:bottom w:val="single" w:sz="4" w:space="0" w:color="auto"/>
              <w:right w:val="single" w:sz="4" w:space="0" w:color="auto"/>
            </w:tcBorders>
          </w:tcPr>
          <w:p w14:paraId="76C830CC"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Odolnosť proti odieraniu </w:t>
            </w:r>
          </w:p>
        </w:tc>
        <w:tc>
          <w:tcPr>
            <w:tcW w:w="3118" w:type="dxa"/>
            <w:tcBorders>
              <w:top w:val="single" w:sz="4" w:space="0" w:color="auto"/>
              <w:left w:val="single" w:sz="4" w:space="0" w:color="auto"/>
              <w:bottom w:val="single" w:sz="4" w:space="0" w:color="auto"/>
              <w:right w:val="single" w:sz="4" w:space="0" w:color="auto"/>
            </w:tcBorders>
          </w:tcPr>
          <w:p w14:paraId="7904FAEE"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bez poškodenia</w:t>
            </w:r>
          </w:p>
          <w:p w14:paraId="4F1B6596"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za sucha min. 200 000 cyklov</w:t>
            </w:r>
          </w:p>
          <w:p w14:paraId="6914FF56"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za vlhka min.    40 000 cyklov</w:t>
            </w:r>
          </w:p>
        </w:tc>
        <w:tc>
          <w:tcPr>
            <w:tcW w:w="2410" w:type="dxa"/>
            <w:tcBorders>
              <w:top w:val="single" w:sz="4" w:space="0" w:color="auto"/>
              <w:left w:val="single" w:sz="4" w:space="0" w:color="auto"/>
              <w:bottom w:val="single" w:sz="4" w:space="0" w:color="auto"/>
              <w:right w:val="single" w:sz="4" w:space="0" w:color="auto"/>
            </w:tcBorders>
          </w:tcPr>
          <w:p w14:paraId="659469E5"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20344, čl. 6.12</w:t>
            </w:r>
          </w:p>
        </w:tc>
      </w:tr>
      <w:tr w:rsidR="00672BB2" w:rsidRPr="00DF134C" w14:paraId="47E8CE88" w14:textId="77777777" w:rsidTr="00753327">
        <w:tc>
          <w:tcPr>
            <w:tcW w:w="392" w:type="dxa"/>
            <w:tcBorders>
              <w:top w:val="single" w:sz="4" w:space="0" w:color="auto"/>
              <w:left w:val="single" w:sz="4" w:space="0" w:color="auto"/>
              <w:bottom w:val="single" w:sz="4" w:space="0" w:color="auto"/>
              <w:right w:val="single" w:sz="4" w:space="0" w:color="auto"/>
            </w:tcBorders>
          </w:tcPr>
          <w:p w14:paraId="28F6AE0A"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8.</w:t>
            </w:r>
          </w:p>
        </w:tc>
        <w:tc>
          <w:tcPr>
            <w:tcW w:w="3402" w:type="dxa"/>
            <w:tcBorders>
              <w:top w:val="single" w:sz="4" w:space="0" w:color="auto"/>
              <w:left w:val="single" w:sz="4" w:space="0" w:color="auto"/>
              <w:bottom w:val="single" w:sz="4" w:space="0" w:color="auto"/>
              <w:right w:val="single" w:sz="4" w:space="0" w:color="auto"/>
            </w:tcBorders>
          </w:tcPr>
          <w:p w14:paraId="1A7F8E93"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Odolnosť proti prieniku vody </w:t>
            </w:r>
          </w:p>
        </w:tc>
        <w:tc>
          <w:tcPr>
            <w:tcW w:w="3118" w:type="dxa"/>
            <w:tcBorders>
              <w:top w:val="single" w:sz="4" w:space="0" w:color="auto"/>
              <w:left w:val="single" w:sz="4" w:space="0" w:color="auto"/>
              <w:bottom w:val="single" w:sz="4" w:space="0" w:color="auto"/>
              <w:right w:val="single" w:sz="4" w:space="0" w:color="auto"/>
            </w:tcBorders>
          </w:tcPr>
          <w:p w14:paraId="2A8D682F"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min. 1000 </w:t>
            </w:r>
            <w:proofErr w:type="spellStart"/>
            <w:r w:rsidRPr="00DF134C">
              <w:rPr>
                <w:rFonts w:ascii="Arial Narrow" w:hAnsi="Arial Narrow"/>
                <w:sz w:val="22"/>
                <w:szCs w:val="22"/>
              </w:rPr>
              <w:t>mbar</w:t>
            </w:r>
            <w:proofErr w:type="spellEnd"/>
          </w:p>
        </w:tc>
        <w:tc>
          <w:tcPr>
            <w:tcW w:w="2410" w:type="dxa"/>
            <w:tcBorders>
              <w:top w:val="single" w:sz="4" w:space="0" w:color="auto"/>
              <w:left w:val="single" w:sz="4" w:space="0" w:color="auto"/>
              <w:bottom w:val="single" w:sz="4" w:space="0" w:color="auto"/>
              <w:right w:val="single" w:sz="4" w:space="0" w:color="auto"/>
            </w:tcBorders>
          </w:tcPr>
          <w:p w14:paraId="0DE29131"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811</w:t>
            </w:r>
          </w:p>
        </w:tc>
      </w:tr>
      <w:tr w:rsidR="00672BB2" w:rsidRPr="00DF134C" w14:paraId="1D0B31D2" w14:textId="77777777" w:rsidTr="00753327">
        <w:tc>
          <w:tcPr>
            <w:tcW w:w="392" w:type="dxa"/>
            <w:tcBorders>
              <w:top w:val="single" w:sz="4" w:space="0" w:color="auto"/>
              <w:left w:val="single" w:sz="4" w:space="0" w:color="auto"/>
              <w:bottom w:val="single" w:sz="4" w:space="0" w:color="auto"/>
              <w:right w:val="single" w:sz="4" w:space="0" w:color="auto"/>
            </w:tcBorders>
          </w:tcPr>
          <w:p w14:paraId="4948070E" w14:textId="77777777" w:rsidR="00672BB2" w:rsidRPr="00DF134C" w:rsidRDefault="00672BB2" w:rsidP="00672BB2">
            <w:pPr>
              <w:jc w:val="right"/>
              <w:rPr>
                <w:rFonts w:ascii="Arial Narrow" w:hAnsi="Arial Narrow"/>
                <w:sz w:val="22"/>
                <w:szCs w:val="22"/>
              </w:rPr>
            </w:pPr>
            <w:r w:rsidRPr="00DF134C">
              <w:rPr>
                <w:rFonts w:ascii="Arial Narrow" w:hAnsi="Arial Narrow"/>
                <w:sz w:val="22"/>
                <w:szCs w:val="22"/>
              </w:rPr>
              <w:t>9.</w:t>
            </w:r>
          </w:p>
        </w:tc>
        <w:tc>
          <w:tcPr>
            <w:tcW w:w="3402" w:type="dxa"/>
            <w:tcBorders>
              <w:top w:val="single" w:sz="4" w:space="0" w:color="auto"/>
              <w:left w:val="single" w:sz="4" w:space="0" w:color="auto"/>
              <w:bottom w:val="single" w:sz="4" w:space="0" w:color="auto"/>
              <w:right w:val="single" w:sz="4" w:space="0" w:color="auto"/>
            </w:tcBorders>
          </w:tcPr>
          <w:p w14:paraId="6B438125"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Tepelná izolácia </w:t>
            </w:r>
            <w:proofErr w:type="spellStart"/>
            <w:r w:rsidRPr="00DF134C">
              <w:rPr>
                <w:rFonts w:ascii="Arial Narrow" w:hAnsi="Arial Narrow"/>
                <w:sz w:val="22"/>
                <w:szCs w:val="22"/>
              </w:rPr>
              <w:t>R</w:t>
            </w:r>
            <w:r w:rsidRPr="00DF134C">
              <w:rPr>
                <w:rFonts w:ascii="Arial Narrow" w:hAnsi="Arial Narrow"/>
                <w:sz w:val="22"/>
                <w:szCs w:val="22"/>
                <w:vertAlign w:val="subscript"/>
              </w:rPr>
              <w:t>ct</w:t>
            </w:r>
            <w:proofErr w:type="spellEnd"/>
          </w:p>
        </w:tc>
        <w:tc>
          <w:tcPr>
            <w:tcW w:w="3118" w:type="dxa"/>
            <w:tcBorders>
              <w:top w:val="single" w:sz="4" w:space="0" w:color="auto"/>
              <w:left w:val="single" w:sz="4" w:space="0" w:color="auto"/>
              <w:bottom w:val="single" w:sz="4" w:space="0" w:color="auto"/>
              <w:right w:val="single" w:sz="4" w:space="0" w:color="auto"/>
            </w:tcBorders>
          </w:tcPr>
          <w:p w14:paraId="17BE5936"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min. 35.10</w:t>
            </w:r>
            <w:r w:rsidRPr="00DF134C">
              <w:rPr>
                <w:rFonts w:ascii="Arial Narrow" w:hAnsi="Arial Narrow"/>
                <w:sz w:val="22"/>
                <w:szCs w:val="22"/>
                <w:vertAlign w:val="superscript"/>
              </w:rPr>
              <w:t>-</w:t>
            </w:r>
            <w:r w:rsidRPr="00DF134C">
              <w:rPr>
                <w:rFonts w:ascii="Arial Narrow" w:hAnsi="Arial Narrow"/>
                <w:sz w:val="22"/>
                <w:szCs w:val="22"/>
              </w:rPr>
              <w:t>³ m²K/W</w:t>
            </w:r>
          </w:p>
        </w:tc>
        <w:tc>
          <w:tcPr>
            <w:tcW w:w="2410" w:type="dxa"/>
            <w:tcBorders>
              <w:top w:val="single" w:sz="4" w:space="0" w:color="auto"/>
              <w:left w:val="single" w:sz="4" w:space="0" w:color="auto"/>
              <w:bottom w:val="single" w:sz="4" w:space="0" w:color="auto"/>
              <w:right w:val="single" w:sz="4" w:space="0" w:color="auto"/>
            </w:tcBorders>
          </w:tcPr>
          <w:p w14:paraId="7C712E53"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11 092</w:t>
            </w:r>
          </w:p>
        </w:tc>
      </w:tr>
      <w:tr w:rsidR="00672BB2" w:rsidRPr="00DF134C" w14:paraId="62D147EF" w14:textId="77777777" w:rsidTr="00753327">
        <w:tc>
          <w:tcPr>
            <w:tcW w:w="392" w:type="dxa"/>
            <w:tcBorders>
              <w:top w:val="single" w:sz="4" w:space="0" w:color="auto"/>
              <w:left w:val="single" w:sz="4" w:space="0" w:color="auto"/>
              <w:bottom w:val="single" w:sz="4" w:space="0" w:color="auto"/>
              <w:right w:val="single" w:sz="4" w:space="0" w:color="auto"/>
            </w:tcBorders>
          </w:tcPr>
          <w:p w14:paraId="51830EF1" w14:textId="77777777" w:rsidR="00672BB2" w:rsidRPr="00DF134C" w:rsidRDefault="00672BB2" w:rsidP="00753327">
            <w:pPr>
              <w:jc w:val="right"/>
              <w:rPr>
                <w:rFonts w:ascii="Arial Narrow" w:hAnsi="Arial Narrow"/>
                <w:sz w:val="22"/>
                <w:szCs w:val="22"/>
              </w:rPr>
            </w:pPr>
            <w:r>
              <w:rPr>
                <w:rFonts w:ascii="Arial Narrow" w:hAnsi="Arial Narrow"/>
                <w:sz w:val="22"/>
                <w:szCs w:val="22"/>
              </w:rPr>
              <w:t>10</w:t>
            </w:r>
            <w:r w:rsidRPr="00DF134C">
              <w:rPr>
                <w:rFonts w:ascii="Arial Narrow" w:hAnsi="Arial Narrow"/>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BE12299"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 xml:space="preserve">Priepustnosť vodných pár </w:t>
            </w:r>
            <w:proofErr w:type="spellStart"/>
            <w:r w:rsidRPr="00DF134C">
              <w:rPr>
                <w:rFonts w:ascii="Arial Narrow" w:hAnsi="Arial Narrow"/>
                <w:sz w:val="22"/>
                <w:szCs w:val="22"/>
              </w:rPr>
              <w:t>R</w:t>
            </w:r>
            <w:r w:rsidRPr="00DF134C">
              <w:rPr>
                <w:rFonts w:ascii="Arial Narrow" w:hAnsi="Arial Narrow"/>
                <w:sz w:val="22"/>
                <w:szCs w:val="22"/>
                <w:vertAlign w:val="subscript"/>
              </w:rPr>
              <w:t>et</w:t>
            </w:r>
            <w:proofErr w:type="spellEnd"/>
          </w:p>
        </w:tc>
        <w:tc>
          <w:tcPr>
            <w:tcW w:w="3118" w:type="dxa"/>
            <w:tcBorders>
              <w:top w:val="single" w:sz="4" w:space="0" w:color="auto"/>
              <w:left w:val="single" w:sz="4" w:space="0" w:color="auto"/>
              <w:bottom w:val="single" w:sz="4" w:space="0" w:color="auto"/>
              <w:right w:val="single" w:sz="4" w:space="0" w:color="auto"/>
            </w:tcBorders>
          </w:tcPr>
          <w:p w14:paraId="76F90266"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max. 25 m²Pa/W</w:t>
            </w:r>
          </w:p>
        </w:tc>
        <w:tc>
          <w:tcPr>
            <w:tcW w:w="2410" w:type="dxa"/>
            <w:tcBorders>
              <w:top w:val="single" w:sz="4" w:space="0" w:color="auto"/>
              <w:left w:val="single" w:sz="4" w:space="0" w:color="auto"/>
              <w:bottom w:val="single" w:sz="4" w:space="0" w:color="auto"/>
              <w:right w:val="single" w:sz="4" w:space="0" w:color="auto"/>
            </w:tcBorders>
          </w:tcPr>
          <w:p w14:paraId="49DDF372" w14:textId="77777777" w:rsidR="00672BB2" w:rsidRPr="00DF134C" w:rsidRDefault="00672BB2" w:rsidP="00753327">
            <w:pPr>
              <w:rPr>
                <w:rFonts w:ascii="Arial Narrow" w:hAnsi="Arial Narrow"/>
                <w:sz w:val="22"/>
                <w:szCs w:val="22"/>
              </w:rPr>
            </w:pPr>
            <w:r w:rsidRPr="00DF134C">
              <w:rPr>
                <w:rFonts w:ascii="Arial Narrow" w:hAnsi="Arial Narrow"/>
                <w:sz w:val="22"/>
                <w:szCs w:val="22"/>
              </w:rPr>
              <w:t>EN ISO 11 092</w:t>
            </w:r>
          </w:p>
        </w:tc>
      </w:tr>
    </w:tbl>
    <w:p w14:paraId="11C18EC4" w14:textId="77777777" w:rsidR="00A029CB" w:rsidRPr="00DF134C" w:rsidRDefault="00A029CB" w:rsidP="00A029CB">
      <w:pPr>
        <w:rPr>
          <w:rFonts w:ascii="Arial Narrow" w:hAnsi="Arial Narrow"/>
          <w:b/>
          <w:bCs/>
          <w:sz w:val="22"/>
          <w:szCs w:val="22"/>
        </w:rPr>
      </w:pPr>
    </w:p>
    <w:p w14:paraId="498EC11B" w14:textId="77777777" w:rsidR="00A029CB" w:rsidRPr="00564274" w:rsidRDefault="0083400C" w:rsidP="00A029CB">
      <w:pPr>
        <w:rPr>
          <w:rFonts w:ascii="Arial Narrow" w:hAnsi="Arial Narrow"/>
          <w:sz w:val="22"/>
          <w:szCs w:val="22"/>
        </w:rPr>
      </w:pPr>
      <w:r>
        <w:rPr>
          <w:rFonts w:ascii="Arial Narrow" w:hAnsi="Arial Narrow"/>
          <w:b/>
          <w:bCs/>
          <w:sz w:val="22"/>
          <w:szCs w:val="22"/>
        </w:rPr>
        <w:t>2</w:t>
      </w:r>
      <w:r w:rsidR="00DF134C" w:rsidRPr="00DF134C">
        <w:rPr>
          <w:rFonts w:ascii="Arial Narrow" w:hAnsi="Arial Narrow"/>
          <w:b/>
          <w:bCs/>
          <w:sz w:val="22"/>
          <w:szCs w:val="22"/>
        </w:rPr>
        <w:t>.4.4.2.</w:t>
      </w:r>
      <w:r w:rsidR="00672BB2">
        <w:rPr>
          <w:rFonts w:ascii="Arial Narrow" w:hAnsi="Arial Narrow"/>
          <w:b/>
          <w:bCs/>
          <w:sz w:val="22"/>
          <w:szCs w:val="22"/>
        </w:rPr>
        <w:t>5.</w:t>
      </w:r>
      <w:r w:rsidR="00DF134C" w:rsidRPr="00DF134C">
        <w:rPr>
          <w:rFonts w:ascii="Arial Narrow" w:hAnsi="Arial Narrow"/>
          <w:b/>
          <w:bCs/>
          <w:sz w:val="22"/>
          <w:szCs w:val="22"/>
        </w:rPr>
        <w:t xml:space="preserve"> </w:t>
      </w:r>
      <w:r w:rsidR="00A029CB" w:rsidRPr="00DF134C">
        <w:rPr>
          <w:rFonts w:ascii="Arial Narrow" w:hAnsi="Arial Narrow"/>
          <w:b/>
          <w:bCs/>
          <w:sz w:val="22"/>
          <w:szCs w:val="22"/>
        </w:rPr>
        <w:t>Kombinačný podšívkový materiál</w:t>
      </w:r>
      <w:r w:rsidR="00A029CB" w:rsidRPr="00DF134C">
        <w:rPr>
          <w:rFonts w:ascii="Arial Narrow" w:hAnsi="Arial Narrow"/>
          <w:sz w:val="22"/>
          <w:szCs w:val="22"/>
        </w:rPr>
        <w:t xml:space="preserve"> -  podšívkový golier zadných dielcov a jazyka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410"/>
      </w:tblGrid>
      <w:tr w:rsidR="00A029CB" w:rsidRPr="00DF134C" w14:paraId="40CB1997" w14:textId="77777777" w:rsidTr="00753327">
        <w:tc>
          <w:tcPr>
            <w:tcW w:w="392" w:type="dxa"/>
            <w:tcBorders>
              <w:top w:val="single" w:sz="4" w:space="0" w:color="auto"/>
              <w:left w:val="single" w:sz="4" w:space="0" w:color="auto"/>
              <w:bottom w:val="single" w:sz="4" w:space="0" w:color="auto"/>
              <w:right w:val="single" w:sz="4" w:space="0" w:color="auto"/>
            </w:tcBorders>
          </w:tcPr>
          <w:p w14:paraId="049302BA" w14:textId="77777777" w:rsidR="00A029CB" w:rsidRPr="00DF134C" w:rsidRDefault="00A029CB" w:rsidP="00753327">
            <w:pPr>
              <w:rPr>
                <w:rFonts w:ascii="Arial Narrow" w:hAnsi="Arial Narrow"/>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6DC4BDA"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materiálu</w:t>
            </w:r>
          </w:p>
        </w:tc>
        <w:tc>
          <w:tcPr>
            <w:tcW w:w="3118" w:type="dxa"/>
            <w:tcBorders>
              <w:top w:val="single" w:sz="4" w:space="0" w:color="auto"/>
              <w:left w:val="single" w:sz="4" w:space="0" w:color="auto"/>
              <w:bottom w:val="single" w:sz="4" w:space="0" w:color="auto"/>
              <w:right w:val="single" w:sz="4" w:space="0" w:color="auto"/>
            </w:tcBorders>
          </w:tcPr>
          <w:p w14:paraId="1C56991A"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410" w:type="dxa"/>
            <w:tcBorders>
              <w:top w:val="single" w:sz="4" w:space="0" w:color="auto"/>
              <w:left w:val="single" w:sz="4" w:space="0" w:color="auto"/>
              <w:bottom w:val="single" w:sz="4" w:space="0" w:color="auto"/>
              <w:right w:val="single" w:sz="4" w:space="0" w:color="auto"/>
            </w:tcBorders>
          </w:tcPr>
          <w:p w14:paraId="413C490C"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DF134C" w:rsidRPr="00DF134C" w14:paraId="66F6FC34" w14:textId="77777777" w:rsidTr="00753327">
        <w:tc>
          <w:tcPr>
            <w:tcW w:w="392" w:type="dxa"/>
            <w:tcBorders>
              <w:top w:val="single" w:sz="4" w:space="0" w:color="auto"/>
              <w:left w:val="single" w:sz="4" w:space="0" w:color="auto"/>
              <w:bottom w:val="single" w:sz="4" w:space="0" w:color="auto"/>
              <w:right w:val="single" w:sz="4" w:space="0" w:color="auto"/>
            </w:tcBorders>
          </w:tcPr>
          <w:p w14:paraId="4AA19397" w14:textId="77777777" w:rsidR="00DF134C" w:rsidRPr="00AB1C61" w:rsidRDefault="00672BB2" w:rsidP="00753327">
            <w:pPr>
              <w:jc w:val="right"/>
              <w:rPr>
                <w:rFonts w:ascii="Arial Narrow" w:hAnsi="Arial Narrow"/>
                <w:sz w:val="22"/>
                <w:szCs w:val="22"/>
              </w:rPr>
            </w:pPr>
            <w:r w:rsidRPr="00AB1C61">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33A7EA9D" w14:textId="77777777" w:rsidR="00DF134C" w:rsidRPr="00AB1C61" w:rsidRDefault="00672BB2" w:rsidP="00753327">
            <w:pPr>
              <w:rPr>
                <w:rFonts w:ascii="Arial Narrow" w:hAnsi="Arial Narrow"/>
                <w:sz w:val="22"/>
                <w:szCs w:val="22"/>
              </w:rPr>
            </w:pPr>
            <w:r w:rsidRPr="00AB1C61">
              <w:rPr>
                <w:rFonts w:ascii="Arial Narrow" w:hAnsi="Arial Narrow"/>
                <w:sz w:val="22"/>
                <w:szCs w:val="22"/>
              </w:rPr>
              <w:t>Materiál</w:t>
            </w:r>
          </w:p>
        </w:tc>
        <w:tc>
          <w:tcPr>
            <w:tcW w:w="3118" w:type="dxa"/>
            <w:tcBorders>
              <w:top w:val="single" w:sz="4" w:space="0" w:color="auto"/>
              <w:left w:val="single" w:sz="4" w:space="0" w:color="auto"/>
              <w:bottom w:val="single" w:sz="4" w:space="0" w:color="auto"/>
              <w:right w:val="single" w:sz="4" w:space="0" w:color="auto"/>
            </w:tcBorders>
          </w:tcPr>
          <w:p w14:paraId="4BE04BF2" w14:textId="77777777" w:rsidR="00DF134C" w:rsidRPr="00DF134C" w:rsidRDefault="00672BB2" w:rsidP="00753327">
            <w:pPr>
              <w:rPr>
                <w:rFonts w:ascii="Arial Narrow" w:hAnsi="Arial Narrow"/>
                <w:sz w:val="22"/>
                <w:szCs w:val="22"/>
              </w:rPr>
            </w:pPr>
            <w:r w:rsidRPr="00AB1C61">
              <w:rPr>
                <w:rFonts w:ascii="Arial Narrow" w:hAnsi="Arial Narrow"/>
                <w:sz w:val="22"/>
                <w:szCs w:val="22"/>
              </w:rPr>
              <w:t>pletený textilný materiál na báze PES/PA</w:t>
            </w:r>
          </w:p>
        </w:tc>
        <w:tc>
          <w:tcPr>
            <w:tcW w:w="2410" w:type="dxa"/>
            <w:tcBorders>
              <w:top w:val="single" w:sz="4" w:space="0" w:color="auto"/>
              <w:left w:val="single" w:sz="4" w:space="0" w:color="auto"/>
              <w:bottom w:val="single" w:sz="4" w:space="0" w:color="auto"/>
              <w:right w:val="single" w:sz="4" w:space="0" w:color="auto"/>
            </w:tcBorders>
          </w:tcPr>
          <w:p w14:paraId="76CE649E" w14:textId="77777777" w:rsidR="00DF134C" w:rsidRPr="00DF134C" w:rsidRDefault="00DF134C" w:rsidP="00753327">
            <w:pPr>
              <w:rPr>
                <w:rFonts w:ascii="Arial Narrow" w:hAnsi="Arial Narrow"/>
                <w:sz w:val="22"/>
                <w:szCs w:val="22"/>
              </w:rPr>
            </w:pPr>
          </w:p>
        </w:tc>
      </w:tr>
      <w:tr w:rsidR="00A029CB" w:rsidRPr="00DF134C" w14:paraId="6FBF8EAD" w14:textId="77777777" w:rsidTr="00753327">
        <w:tc>
          <w:tcPr>
            <w:tcW w:w="392" w:type="dxa"/>
            <w:tcBorders>
              <w:top w:val="single" w:sz="4" w:space="0" w:color="auto"/>
              <w:left w:val="single" w:sz="4" w:space="0" w:color="auto"/>
              <w:bottom w:val="single" w:sz="4" w:space="0" w:color="auto"/>
              <w:right w:val="single" w:sz="4" w:space="0" w:color="auto"/>
            </w:tcBorders>
          </w:tcPr>
          <w:p w14:paraId="2C364C01" w14:textId="77777777" w:rsidR="00A029CB" w:rsidRPr="00DF134C" w:rsidRDefault="00672BB2" w:rsidP="00753327">
            <w:pPr>
              <w:jc w:val="right"/>
              <w:rPr>
                <w:rFonts w:ascii="Arial Narrow" w:hAnsi="Arial Narrow"/>
                <w:sz w:val="22"/>
                <w:szCs w:val="22"/>
              </w:rPr>
            </w:pPr>
            <w:r>
              <w:rPr>
                <w:rFonts w:ascii="Arial Narrow" w:hAnsi="Arial Narrow"/>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3A0E9888"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Farba</w:t>
            </w:r>
          </w:p>
        </w:tc>
        <w:tc>
          <w:tcPr>
            <w:tcW w:w="3118" w:type="dxa"/>
            <w:tcBorders>
              <w:top w:val="single" w:sz="4" w:space="0" w:color="auto"/>
              <w:left w:val="single" w:sz="4" w:space="0" w:color="auto"/>
              <w:bottom w:val="single" w:sz="4" w:space="0" w:color="auto"/>
              <w:right w:val="single" w:sz="4" w:space="0" w:color="auto"/>
            </w:tcBorders>
          </w:tcPr>
          <w:p w14:paraId="5CFE6EE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 čierna</w:t>
            </w:r>
          </w:p>
        </w:tc>
        <w:tc>
          <w:tcPr>
            <w:tcW w:w="2410" w:type="dxa"/>
            <w:tcBorders>
              <w:top w:val="single" w:sz="4" w:space="0" w:color="auto"/>
              <w:left w:val="single" w:sz="4" w:space="0" w:color="auto"/>
              <w:bottom w:val="single" w:sz="4" w:space="0" w:color="auto"/>
              <w:right w:val="single" w:sz="4" w:space="0" w:color="auto"/>
            </w:tcBorders>
          </w:tcPr>
          <w:p w14:paraId="27F15110" w14:textId="77777777" w:rsidR="00A029CB" w:rsidRPr="00DF134C" w:rsidRDefault="00A029CB" w:rsidP="00753327">
            <w:pPr>
              <w:rPr>
                <w:rFonts w:ascii="Arial Narrow" w:hAnsi="Arial Narrow"/>
                <w:sz w:val="22"/>
                <w:szCs w:val="22"/>
              </w:rPr>
            </w:pPr>
          </w:p>
        </w:tc>
      </w:tr>
      <w:tr w:rsidR="00A029CB" w:rsidRPr="00DF134C" w14:paraId="3BEB8571" w14:textId="77777777" w:rsidTr="00753327">
        <w:tc>
          <w:tcPr>
            <w:tcW w:w="392" w:type="dxa"/>
            <w:tcBorders>
              <w:top w:val="single" w:sz="4" w:space="0" w:color="auto"/>
              <w:left w:val="single" w:sz="4" w:space="0" w:color="auto"/>
              <w:bottom w:val="single" w:sz="4" w:space="0" w:color="auto"/>
              <w:right w:val="single" w:sz="4" w:space="0" w:color="auto"/>
            </w:tcBorders>
          </w:tcPr>
          <w:p w14:paraId="22D18813" w14:textId="77777777" w:rsidR="00A029CB" w:rsidRPr="00DF134C" w:rsidRDefault="00672BB2" w:rsidP="00753327">
            <w:pPr>
              <w:jc w:val="right"/>
              <w:rPr>
                <w:rFonts w:ascii="Arial Narrow" w:hAnsi="Arial Narrow"/>
                <w:sz w:val="22"/>
                <w:szCs w:val="22"/>
              </w:rPr>
            </w:pPr>
            <w:r>
              <w:rPr>
                <w:rFonts w:ascii="Arial Narrow" w:hAnsi="Arial Narrow"/>
                <w:sz w:val="22"/>
                <w:szCs w:val="22"/>
              </w:rPr>
              <w:t>3.</w:t>
            </w:r>
          </w:p>
        </w:tc>
        <w:tc>
          <w:tcPr>
            <w:tcW w:w="3402" w:type="dxa"/>
            <w:tcBorders>
              <w:top w:val="single" w:sz="4" w:space="0" w:color="auto"/>
              <w:left w:val="single" w:sz="4" w:space="0" w:color="auto"/>
              <w:bottom w:val="single" w:sz="4" w:space="0" w:color="auto"/>
              <w:right w:val="single" w:sz="4" w:space="0" w:color="auto"/>
            </w:tcBorders>
          </w:tcPr>
          <w:p w14:paraId="5B5DF2E1"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Stanovenie priepustnosti pre vodné pary</w:t>
            </w:r>
          </w:p>
        </w:tc>
        <w:tc>
          <w:tcPr>
            <w:tcW w:w="3118" w:type="dxa"/>
            <w:tcBorders>
              <w:top w:val="single" w:sz="4" w:space="0" w:color="auto"/>
              <w:left w:val="single" w:sz="4" w:space="0" w:color="auto"/>
              <w:bottom w:val="single" w:sz="4" w:space="0" w:color="auto"/>
              <w:right w:val="single" w:sz="4" w:space="0" w:color="auto"/>
            </w:tcBorders>
          </w:tcPr>
          <w:p w14:paraId="3E3B817F"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min. 5,0 mg/cm².h               </w:t>
            </w:r>
          </w:p>
        </w:tc>
        <w:tc>
          <w:tcPr>
            <w:tcW w:w="2410" w:type="dxa"/>
            <w:tcBorders>
              <w:top w:val="single" w:sz="4" w:space="0" w:color="auto"/>
              <w:left w:val="single" w:sz="4" w:space="0" w:color="auto"/>
              <w:bottom w:val="single" w:sz="4" w:space="0" w:color="auto"/>
              <w:right w:val="single" w:sz="4" w:space="0" w:color="auto"/>
            </w:tcBorders>
          </w:tcPr>
          <w:p w14:paraId="0BE3C439"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6.6</w:t>
            </w:r>
          </w:p>
        </w:tc>
      </w:tr>
      <w:tr w:rsidR="00A029CB" w:rsidRPr="00DF134C" w14:paraId="77CA5978" w14:textId="77777777" w:rsidTr="00753327">
        <w:tc>
          <w:tcPr>
            <w:tcW w:w="392" w:type="dxa"/>
            <w:tcBorders>
              <w:top w:val="single" w:sz="4" w:space="0" w:color="auto"/>
              <w:left w:val="single" w:sz="4" w:space="0" w:color="auto"/>
              <w:bottom w:val="single" w:sz="4" w:space="0" w:color="auto"/>
              <w:right w:val="single" w:sz="4" w:space="0" w:color="auto"/>
            </w:tcBorders>
          </w:tcPr>
          <w:p w14:paraId="556B0582" w14:textId="77777777" w:rsidR="00A029CB" w:rsidRPr="00DF134C" w:rsidRDefault="00672BB2" w:rsidP="00753327">
            <w:pPr>
              <w:jc w:val="right"/>
              <w:rPr>
                <w:rFonts w:ascii="Arial Narrow" w:hAnsi="Arial Narrow"/>
                <w:sz w:val="22"/>
                <w:szCs w:val="22"/>
              </w:rPr>
            </w:pPr>
            <w:r>
              <w:rPr>
                <w:rFonts w:ascii="Arial Narrow" w:hAnsi="Arial Narrow"/>
                <w:sz w:val="22"/>
                <w:szCs w:val="22"/>
              </w:rPr>
              <w:t>4.</w:t>
            </w:r>
          </w:p>
        </w:tc>
        <w:tc>
          <w:tcPr>
            <w:tcW w:w="3402" w:type="dxa"/>
            <w:tcBorders>
              <w:top w:val="single" w:sz="4" w:space="0" w:color="auto"/>
              <w:left w:val="single" w:sz="4" w:space="0" w:color="auto"/>
              <w:bottom w:val="single" w:sz="4" w:space="0" w:color="auto"/>
              <w:right w:val="single" w:sz="4" w:space="0" w:color="auto"/>
            </w:tcBorders>
          </w:tcPr>
          <w:p w14:paraId="05BF34AE"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Koeficient vodnej pary                          </w:t>
            </w:r>
          </w:p>
        </w:tc>
        <w:tc>
          <w:tcPr>
            <w:tcW w:w="3118" w:type="dxa"/>
            <w:tcBorders>
              <w:top w:val="single" w:sz="4" w:space="0" w:color="auto"/>
              <w:left w:val="single" w:sz="4" w:space="0" w:color="auto"/>
              <w:bottom w:val="single" w:sz="4" w:space="0" w:color="auto"/>
              <w:right w:val="single" w:sz="4" w:space="0" w:color="auto"/>
            </w:tcBorders>
          </w:tcPr>
          <w:p w14:paraId="1354B2A2"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min. 40,0 mg/cm²                        </w:t>
            </w:r>
          </w:p>
        </w:tc>
        <w:tc>
          <w:tcPr>
            <w:tcW w:w="2410" w:type="dxa"/>
            <w:tcBorders>
              <w:top w:val="single" w:sz="4" w:space="0" w:color="auto"/>
              <w:left w:val="single" w:sz="4" w:space="0" w:color="auto"/>
              <w:bottom w:val="single" w:sz="4" w:space="0" w:color="auto"/>
              <w:right w:val="single" w:sz="4" w:space="0" w:color="auto"/>
            </w:tcBorders>
          </w:tcPr>
          <w:p w14:paraId="3355A5E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6.8</w:t>
            </w:r>
          </w:p>
        </w:tc>
      </w:tr>
    </w:tbl>
    <w:p w14:paraId="28D74688" w14:textId="77777777" w:rsidR="00A029CB" w:rsidRDefault="00A029CB" w:rsidP="00A029CB">
      <w:pPr>
        <w:rPr>
          <w:rFonts w:ascii="Arial Narrow" w:hAnsi="Arial Narrow"/>
          <w:b/>
          <w:bCs/>
          <w:sz w:val="22"/>
          <w:szCs w:val="22"/>
        </w:rPr>
      </w:pPr>
    </w:p>
    <w:p w14:paraId="65B9A5A6" w14:textId="77777777" w:rsidR="00672BB2" w:rsidRPr="00DF134C" w:rsidRDefault="00672BB2" w:rsidP="00A029CB">
      <w:pPr>
        <w:rPr>
          <w:rFonts w:ascii="Arial Narrow" w:hAnsi="Arial Narrow"/>
          <w:b/>
          <w:bCs/>
          <w:sz w:val="22"/>
          <w:szCs w:val="22"/>
        </w:rPr>
      </w:pPr>
    </w:p>
    <w:p w14:paraId="1E14ADC5" w14:textId="77777777" w:rsidR="00564274" w:rsidRPr="00564274" w:rsidRDefault="0083400C" w:rsidP="00A029CB">
      <w:pPr>
        <w:outlineLvl w:val="0"/>
        <w:rPr>
          <w:rFonts w:ascii="Arial Narrow" w:hAnsi="Arial Narrow"/>
          <w:b/>
          <w:bCs/>
          <w:sz w:val="22"/>
          <w:szCs w:val="22"/>
        </w:rPr>
      </w:pPr>
      <w:r>
        <w:rPr>
          <w:rFonts w:ascii="Arial Narrow" w:hAnsi="Arial Narrow"/>
          <w:b/>
          <w:bCs/>
          <w:sz w:val="22"/>
          <w:szCs w:val="22"/>
        </w:rPr>
        <w:t>2</w:t>
      </w:r>
      <w:r w:rsidR="00DF134C" w:rsidRPr="00564274">
        <w:rPr>
          <w:rFonts w:ascii="Arial Narrow" w:hAnsi="Arial Narrow"/>
          <w:b/>
          <w:bCs/>
          <w:sz w:val="22"/>
          <w:szCs w:val="22"/>
        </w:rPr>
        <w:t>.4.4.2.</w:t>
      </w:r>
      <w:r w:rsidR="00672BB2" w:rsidRPr="00564274">
        <w:rPr>
          <w:rFonts w:ascii="Arial Narrow" w:hAnsi="Arial Narrow"/>
          <w:b/>
          <w:bCs/>
          <w:sz w:val="22"/>
          <w:szCs w:val="22"/>
        </w:rPr>
        <w:t>6.</w:t>
      </w:r>
      <w:r w:rsidR="00DF134C" w:rsidRPr="00564274">
        <w:rPr>
          <w:rFonts w:ascii="Arial Narrow" w:hAnsi="Arial Narrow"/>
          <w:b/>
          <w:bCs/>
          <w:sz w:val="22"/>
          <w:szCs w:val="22"/>
        </w:rPr>
        <w:t xml:space="preserve"> </w:t>
      </w:r>
      <w:r w:rsidR="00A029CB" w:rsidRPr="00564274">
        <w:rPr>
          <w:rFonts w:ascii="Arial Narrow" w:hAnsi="Arial Narrow"/>
          <w:b/>
          <w:bCs/>
          <w:sz w:val="22"/>
          <w:szCs w:val="22"/>
        </w:rPr>
        <w:t xml:space="preserve">Vonkajšia gumená podošva </w:t>
      </w:r>
      <w:r w:rsidR="00564274" w:rsidRPr="00564274">
        <w:rPr>
          <w:rFonts w:ascii="Arial Narrow" w:hAnsi="Arial Narrow"/>
          <w:b/>
          <w:bCs/>
          <w:sz w:val="22"/>
          <w:szCs w:val="22"/>
        </w:rPr>
        <w:t xml:space="preserve"> </w:t>
      </w:r>
    </w:p>
    <w:p w14:paraId="1A5B1797" w14:textId="77777777" w:rsidR="00A029CB" w:rsidRPr="00DF134C" w:rsidRDefault="00A029CB" w:rsidP="00A029CB">
      <w:pPr>
        <w:jc w:val="both"/>
        <w:rPr>
          <w:rFonts w:ascii="Arial Narrow" w:hAnsi="Arial Narrow"/>
          <w:sz w:val="22"/>
          <w:szCs w:val="22"/>
        </w:rPr>
      </w:pPr>
      <w:r w:rsidRPr="00DF134C">
        <w:rPr>
          <w:rFonts w:ascii="Arial Narrow" w:hAnsi="Arial Narrow"/>
          <w:sz w:val="22"/>
          <w:szCs w:val="22"/>
        </w:rPr>
        <w:t>Podošva s</w:t>
      </w:r>
      <w:r w:rsidR="00564274">
        <w:rPr>
          <w:rFonts w:ascii="Arial Narrow" w:hAnsi="Arial Narrow"/>
          <w:sz w:val="22"/>
          <w:szCs w:val="22"/>
        </w:rPr>
        <w:t> </w:t>
      </w:r>
      <w:proofErr w:type="spellStart"/>
      <w:r w:rsidRPr="00DF134C">
        <w:rPr>
          <w:rFonts w:ascii="Arial Narrow" w:hAnsi="Arial Narrow"/>
          <w:sz w:val="22"/>
          <w:szCs w:val="22"/>
        </w:rPr>
        <w:t>medzipodošvou</w:t>
      </w:r>
      <w:proofErr w:type="spellEnd"/>
      <w:r w:rsidR="00564274">
        <w:rPr>
          <w:rFonts w:ascii="Arial Narrow" w:hAnsi="Arial Narrow"/>
          <w:sz w:val="22"/>
          <w:szCs w:val="22"/>
        </w:rPr>
        <w:t xml:space="preserve"> </w:t>
      </w:r>
      <w:r w:rsidRPr="00DF134C">
        <w:rPr>
          <w:rFonts w:ascii="Arial Narrow" w:hAnsi="Arial Narrow"/>
          <w:sz w:val="22"/>
          <w:szCs w:val="22"/>
        </w:rPr>
        <w:t xml:space="preserve">(na obrázku) má vonkajšiu vrstvu z gumy s dezénom. </w:t>
      </w:r>
      <w:proofErr w:type="spellStart"/>
      <w:r w:rsidRPr="00DF134C">
        <w:rPr>
          <w:rFonts w:ascii="Arial Narrow" w:hAnsi="Arial Narrow"/>
          <w:sz w:val="22"/>
          <w:szCs w:val="22"/>
        </w:rPr>
        <w:t>Medzipodošva</w:t>
      </w:r>
      <w:proofErr w:type="spellEnd"/>
      <w:r w:rsidRPr="00DF134C">
        <w:rPr>
          <w:rFonts w:ascii="Arial Narrow" w:hAnsi="Arial Narrow"/>
          <w:sz w:val="22"/>
          <w:szCs w:val="22"/>
        </w:rPr>
        <w:t xml:space="preserve"> je tvorená EVA alebo polyuretánom.</w:t>
      </w:r>
    </w:p>
    <w:p w14:paraId="33A4B819" w14:textId="77777777" w:rsidR="00A029CB" w:rsidRPr="00DF134C" w:rsidRDefault="00A029CB" w:rsidP="00A029CB">
      <w:pPr>
        <w:jc w:val="both"/>
        <w:rPr>
          <w:rFonts w:ascii="Arial Narrow" w:hAnsi="Arial Narrow"/>
          <w:sz w:val="22"/>
          <w:szCs w:val="22"/>
        </w:rPr>
      </w:pPr>
      <w:r w:rsidRPr="00DF134C">
        <w:rPr>
          <w:rFonts w:ascii="Arial Narrow" w:hAnsi="Arial Narrow"/>
          <w:sz w:val="22"/>
          <w:szCs w:val="22"/>
        </w:rPr>
        <w:t>Požiadavky na materiál gumenej podošvy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376"/>
      </w:tblGrid>
      <w:tr w:rsidR="00A029CB" w:rsidRPr="00DF134C" w14:paraId="751746C0" w14:textId="77777777" w:rsidTr="00753327">
        <w:tc>
          <w:tcPr>
            <w:tcW w:w="392" w:type="dxa"/>
          </w:tcPr>
          <w:p w14:paraId="5137726B" w14:textId="77777777" w:rsidR="00A029CB" w:rsidRPr="00DF134C" w:rsidRDefault="00A029CB" w:rsidP="00753327">
            <w:pPr>
              <w:tabs>
                <w:tab w:val="right" w:pos="2592"/>
              </w:tabs>
              <w:rPr>
                <w:rFonts w:ascii="Arial Narrow" w:hAnsi="Arial Narrow"/>
                <w:b/>
                <w:sz w:val="22"/>
                <w:szCs w:val="22"/>
              </w:rPr>
            </w:pPr>
          </w:p>
        </w:tc>
        <w:tc>
          <w:tcPr>
            <w:tcW w:w="3402" w:type="dxa"/>
          </w:tcPr>
          <w:p w14:paraId="572D5CD2" w14:textId="77777777" w:rsidR="00A029CB" w:rsidRPr="00DF134C" w:rsidRDefault="00A029CB" w:rsidP="00753327">
            <w:pPr>
              <w:tabs>
                <w:tab w:val="right" w:pos="2592"/>
              </w:tabs>
              <w:rPr>
                <w:rFonts w:ascii="Arial Narrow" w:hAnsi="Arial Narrow"/>
                <w:b/>
                <w:sz w:val="22"/>
                <w:szCs w:val="22"/>
              </w:rPr>
            </w:pPr>
            <w:r w:rsidRPr="00DF134C">
              <w:rPr>
                <w:rFonts w:ascii="Arial Narrow" w:hAnsi="Arial Narrow"/>
                <w:b/>
                <w:sz w:val="22"/>
                <w:szCs w:val="22"/>
              </w:rPr>
              <w:t>Parameter materiálu</w:t>
            </w:r>
            <w:r w:rsidRPr="00DF134C">
              <w:rPr>
                <w:rFonts w:ascii="Arial Narrow" w:hAnsi="Arial Narrow"/>
                <w:b/>
                <w:sz w:val="22"/>
                <w:szCs w:val="22"/>
              </w:rPr>
              <w:tab/>
            </w:r>
          </w:p>
        </w:tc>
        <w:tc>
          <w:tcPr>
            <w:tcW w:w="3118" w:type="dxa"/>
          </w:tcPr>
          <w:p w14:paraId="024EB7FD"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 xml:space="preserve">Požadovaná hodnota </w:t>
            </w:r>
          </w:p>
        </w:tc>
        <w:tc>
          <w:tcPr>
            <w:tcW w:w="2376" w:type="dxa"/>
          </w:tcPr>
          <w:p w14:paraId="20F51444"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DF134C" w:rsidRPr="00DF134C" w14:paraId="1BBB3385" w14:textId="77777777" w:rsidTr="00753327">
        <w:tc>
          <w:tcPr>
            <w:tcW w:w="392" w:type="dxa"/>
          </w:tcPr>
          <w:p w14:paraId="190220A0" w14:textId="77777777" w:rsidR="00DF134C" w:rsidRPr="00DF134C" w:rsidRDefault="00DF134C" w:rsidP="00753327">
            <w:pPr>
              <w:jc w:val="right"/>
              <w:rPr>
                <w:rFonts w:ascii="Arial Narrow" w:hAnsi="Arial Narrow"/>
                <w:sz w:val="22"/>
                <w:szCs w:val="22"/>
              </w:rPr>
            </w:pPr>
          </w:p>
        </w:tc>
        <w:tc>
          <w:tcPr>
            <w:tcW w:w="3402" w:type="dxa"/>
          </w:tcPr>
          <w:p w14:paraId="01AA4AC2" w14:textId="77777777" w:rsidR="00DF134C" w:rsidRPr="00DF134C" w:rsidRDefault="00DF134C" w:rsidP="00753327">
            <w:pPr>
              <w:rPr>
                <w:rFonts w:ascii="Arial Narrow" w:hAnsi="Arial Narrow"/>
                <w:sz w:val="22"/>
                <w:szCs w:val="22"/>
              </w:rPr>
            </w:pPr>
          </w:p>
        </w:tc>
        <w:tc>
          <w:tcPr>
            <w:tcW w:w="3118" w:type="dxa"/>
          </w:tcPr>
          <w:p w14:paraId="7D02A387" w14:textId="77777777" w:rsidR="00DF134C" w:rsidRPr="00DF134C" w:rsidRDefault="00DF134C" w:rsidP="00753327">
            <w:pPr>
              <w:rPr>
                <w:rFonts w:ascii="Arial Narrow" w:hAnsi="Arial Narrow"/>
                <w:sz w:val="22"/>
                <w:szCs w:val="22"/>
              </w:rPr>
            </w:pPr>
          </w:p>
        </w:tc>
        <w:tc>
          <w:tcPr>
            <w:tcW w:w="2376" w:type="dxa"/>
          </w:tcPr>
          <w:p w14:paraId="694874F1" w14:textId="77777777" w:rsidR="00DF134C" w:rsidRPr="00DF134C" w:rsidRDefault="00DF134C" w:rsidP="00753327">
            <w:pPr>
              <w:rPr>
                <w:rFonts w:ascii="Arial Narrow" w:hAnsi="Arial Narrow"/>
                <w:sz w:val="22"/>
                <w:szCs w:val="22"/>
              </w:rPr>
            </w:pPr>
          </w:p>
        </w:tc>
      </w:tr>
      <w:tr w:rsidR="00A029CB" w:rsidRPr="00DF134C" w14:paraId="7290527F" w14:textId="77777777" w:rsidTr="00753327">
        <w:tc>
          <w:tcPr>
            <w:tcW w:w="392" w:type="dxa"/>
          </w:tcPr>
          <w:p w14:paraId="77B4335B"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1.</w:t>
            </w:r>
          </w:p>
        </w:tc>
        <w:tc>
          <w:tcPr>
            <w:tcW w:w="3402" w:type="dxa"/>
          </w:tcPr>
          <w:p w14:paraId="5723132F"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Farba</w:t>
            </w:r>
          </w:p>
        </w:tc>
        <w:tc>
          <w:tcPr>
            <w:tcW w:w="3118" w:type="dxa"/>
          </w:tcPr>
          <w:p w14:paraId="77A3C5EA"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čierna </w:t>
            </w:r>
          </w:p>
        </w:tc>
        <w:tc>
          <w:tcPr>
            <w:tcW w:w="2376" w:type="dxa"/>
          </w:tcPr>
          <w:p w14:paraId="60ECAC06" w14:textId="77777777" w:rsidR="00A029CB" w:rsidRPr="00DF134C" w:rsidRDefault="00A029CB" w:rsidP="00753327">
            <w:pPr>
              <w:rPr>
                <w:rFonts w:ascii="Arial Narrow" w:hAnsi="Arial Narrow"/>
                <w:sz w:val="22"/>
                <w:szCs w:val="22"/>
              </w:rPr>
            </w:pPr>
          </w:p>
        </w:tc>
      </w:tr>
      <w:tr w:rsidR="00A029CB" w:rsidRPr="00DF134C" w14:paraId="47CC39F9" w14:textId="77777777" w:rsidTr="00753327">
        <w:tc>
          <w:tcPr>
            <w:tcW w:w="392" w:type="dxa"/>
          </w:tcPr>
          <w:p w14:paraId="25B9B6B1"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2.</w:t>
            </w:r>
          </w:p>
        </w:tc>
        <w:tc>
          <w:tcPr>
            <w:tcW w:w="3402" w:type="dxa"/>
          </w:tcPr>
          <w:p w14:paraId="60A2752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Hrúbka d1</w:t>
            </w:r>
          </w:p>
        </w:tc>
        <w:tc>
          <w:tcPr>
            <w:tcW w:w="3118" w:type="dxa"/>
          </w:tcPr>
          <w:p w14:paraId="53750C45"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4 mm</w:t>
            </w:r>
          </w:p>
        </w:tc>
        <w:tc>
          <w:tcPr>
            <w:tcW w:w="2376" w:type="dxa"/>
          </w:tcPr>
          <w:p w14:paraId="4C648842"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8.1</w:t>
            </w:r>
          </w:p>
        </w:tc>
      </w:tr>
      <w:tr w:rsidR="00A029CB" w:rsidRPr="00DF134C" w14:paraId="1B5BFD7A" w14:textId="77777777" w:rsidTr="00753327">
        <w:tc>
          <w:tcPr>
            <w:tcW w:w="392" w:type="dxa"/>
          </w:tcPr>
          <w:p w14:paraId="00D8D1D0"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3.</w:t>
            </w:r>
          </w:p>
        </w:tc>
        <w:tc>
          <w:tcPr>
            <w:tcW w:w="3402" w:type="dxa"/>
          </w:tcPr>
          <w:p w14:paraId="18F5CF9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Odolnosť proti odieraniu</w:t>
            </w:r>
          </w:p>
        </w:tc>
        <w:tc>
          <w:tcPr>
            <w:tcW w:w="3118" w:type="dxa"/>
          </w:tcPr>
          <w:p w14:paraId="2928873B"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max. 120 mm</w:t>
            </w:r>
            <w:r w:rsidRPr="00DF134C">
              <w:rPr>
                <w:rFonts w:ascii="Arial Narrow" w:hAnsi="Arial Narrow"/>
                <w:sz w:val="22"/>
                <w:szCs w:val="22"/>
                <w:vertAlign w:val="superscript"/>
              </w:rPr>
              <w:t>3</w:t>
            </w:r>
          </w:p>
        </w:tc>
        <w:tc>
          <w:tcPr>
            <w:tcW w:w="2376" w:type="dxa"/>
          </w:tcPr>
          <w:p w14:paraId="12D89F1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8.3</w:t>
            </w:r>
          </w:p>
        </w:tc>
      </w:tr>
      <w:tr w:rsidR="00A029CB" w:rsidRPr="00DF134C" w14:paraId="70407EFC" w14:textId="77777777" w:rsidTr="00753327">
        <w:tc>
          <w:tcPr>
            <w:tcW w:w="392" w:type="dxa"/>
          </w:tcPr>
          <w:p w14:paraId="3317F16C"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4.</w:t>
            </w:r>
          </w:p>
        </w:tc>
        <w:tc>
          <w:tcPr>
            <w:tcW w:w="3402" w:type="dxa"/>
          </w:tcPr>
          <w:p w14:paraId="389591FE"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Odolnosť proti pohonným látkam (FO)</w:t>
            </w:r>
          </w:p>
        </w:tc>
        <w:tc>
          <w:tcPr>
            <w:tcW w:w="3118" w:type="dxa"/>
          </w:tcPr>
          <w:p w14:paraId="5D0E7F9F"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max. 12 %</w:t>
            </w:r>
          </w:p>
        </w:tc>
        <w:tc>
          <w:tcPr>
            <w:tcW w:w="2376" w:type="dxa"/>
          </w:tcPr>
          <w:p w14:paraId="1042DDB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8.6.1</w:t>
            </w:r>
          </w:p>
        </w:tc>
      </w:tr>
    </w:tbl>
    <w:p w14:paraId="75546AA7" w14:textId="77777777" w:rsidR="00A029CB" w:rsidRPr="00DF134C" w:rsidRDefault="00A029CB" w:rsidP="00A029CB">
      <w:pPr>
        <w:jc w:val="center"/>
        <w:rPr>
          <w:rFonts w:ascii="Arial Narrow" w:hAnsi="Arial Narrow"/>
          <w:b/>
          <w:bCs/>
          <w:sz w:val="22"/>
          <w:szCs w:val="22"/>
        </w:rPr>
      </w:pPr>
    </w:p>
    <w:p w14:paraId="428C7218" w14:textId="77777777" w:rsidR="00A029CB" w:rsidRPr="00DF134C" w:rsidRDefault="00A029CB" w:rsidP="00A029CB">
      <w:pPr>
        <w:jc w:val="center"/>
        <w:rPr>
          <w:rFonts w:ascii="Arial Narrow" w:hAnsi="Arial Narrow"/>
          <w:b/>
          <w:bCs/>
          <w:sz w:val="22"/>
          <w:szCs w:val="22"/>
        </w:rPr>
      </w:pPr>
      <w:r w:rsidRPr="00DF134C">
        <w:rPr>
          <w:rFonts w:ascii="Arial Narrow" w:hAnsi="Arial Narrow"/>
          <w:noProof/>
          <w:color w:val="FF0000"/>
          <w:sz w:val="22"/>
          <w:szCs w:val="22"/>
        </w:rPr>
        <w:drawing>
          <wp:inline distT="0" distB="0" distL="0" distR="0" wp14:anchorId="1D3180D1" wp14:editId="0F2783D5">
            <wp:extent cx="2035739" cy="1485900"/>
            <wp:effectExtent l="0" t="0" r="3175" b="0"/>
            <wp:docPr id="4" name="Obrázok 1" descr="C:\Users\Psotny\MO SR\Podklady do súťaže 2010\Obrázky\Foura-komplet1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otny\MO SR\Podklady do súťaže 2010\Obrázky\Foura-komplet1700.jpg"/>
                    <pic:cNvPicPr>
                      <a:picLocks noChangeAspect="1" noChangeArrowheads="1"/>
                    </pic:cNvPicPr>
                  </pic:nvPicPr>
                  <pic:blipFill>
                    <a:blip r:embed="rId9" cstate="print"/>
                    <a:srcRect/>
                    <a:stretch>
                      <a:fillRect/>
                    </a:stretch>
                  </pic:blipFill>
                  <pic:spPr bwMode="auto">
                    <a:xfrm>
                      <a:off x="0" y="0"/>
                      <a:ext cx="2044311" cy="1492157"/>
                    </a:xfrm>
                    <a:prstGeom prst="rect">
                      <a:avLst/>
                    </a:prstGeom>
                    <a:noFill/>
                    <a:ln w="9525">
                      <a:noFill/>
                      <a:miter lim="800000"/>
                      <a:headEnd/>
                      <a:tailEnd/>
                    </a:ln>
                  </pic:spPr>
                </pic:pic>
              </a:graphicData>
            </a:graphic>
          </wp:inline>
        </w:drawing>
      </w:r>
    </w:p>
    <w:p w14:paraId="2101CC13" w14:textId="77777777" w:rsidR="00A029CB" w:rsidRPr="00DF134C" w:rsidRDefault="00A029CB" w:rsidP="00A029CB">
      <w:pPr>
        <w:jc w:val="center"/>
        <w:rPr>
          <w:rFonts w:ascii="Arial Narrow" w:hAnsi="Arial Narrow"/>
          <w:b/>
          <w:bCs/>
          <w:sz w:val="22"/>
          <w:szCs w:val="22"/>
        </w:rPr>
      </w:pPr>
    </w:p>
    <w:p w14:paraId="5CFEC812" w14:textId="77777777" w:rsidR="00A029CB" w:rsidRPr="00DF134C" w:rsidRDefault="00A029CB" w:rsidP="00A029CB">
      <w:pPr>
        <w:jc w:val="center"/>
        <w:rPr>
          <w:rFonts w:ascii="Arial Narrow" w:hAnsi="Arial Narrow"/>
          <w:bCs/>
          <w:sz w:val="22"/>
          <w:szCs w:val="22"/>
        </w:rPr>
      </w:pPr>
      <w:r w:rsidRPr="00DF134C">
        <w:rPr>
          <w:rFonts w:ascii="Arial Narrow" w:hAnsi="Arial Narrow"/>
          <w:bCs/>
          <w:sz w:val="22"/>
          <w:szCs w:val="22"/>
        </w:rPr>
        <w:t>Vyobrazenie podošvy</w:t>
      </w:r>
    </w:p>
    <w:p w14:paraId="354E4C35" w14:textId="77777777" w:rsidR="00A029CB" w:rsidRPr="00DF134C" w:rsidRDefault="00A029CB" w:rsidP="00A029CB">
      <w:pPr>
        <w:rPr>
          <w:rFonts w:ascii="Arial Narrow" w:hAnsi="Arial Narrow"/>
          <w:b/>
          <w:bCs/>
          <w:sz w:val="22"/>
          <w:szCs w:val="22"/>
        </w:rPr>
      </w:pPr>
    </w:p>
    <w:p w14:paraId="17CE55CA" w14:textId="77777777" w:rsidR="00672BB2" w:rsidRPr="00DF134C" w:rsidRDefault="00672BB2" w:rsidP="00A029CB">
      <w:pPr>
        <w:jc w:val="both"/>
        <w:outlineLvl w:val="0"/>
        <w:rPr>
          <w:rFonts w:ascii="Arial Narrow" w:hAnsi="Arial Narrow"/>
          <w:b/>
          <w:bCs/>
          <w:sz w:val="22"/>
          <w:szCs w:val="22"/>
        </w:rPr>
      </w:pPr>
    </w:p>
    <w:p w14:paraId="61BDD343" w14:textId="77777777" w:rsidR="00AB1C61" w:rsidRDefault="0083400C" w:rsidP="00564274">
      <w:pPr>
        <w:outlineLvl w:val="0"/>
        <w:rPr>
          <w:rFonts w:ascii="Arial Narrow" w:hAnsi="Arial Narrow"/>
          <w:b/>
          <w:bCs/>
          <w:sz w:val="22"/>
          <w:szCs w:val="22"/>
        </w:rPr>
      </w:pPr>
      <w:r>
        <w:rPr>
          <w:rFonts w:ascii="Arial Narrow" w:hAnsi="Arial Narrow"/>
          <w:b/>
          <w:bCs/>
          <w:sz w:val="22"/>
          <w:szCs w:val="22"/>
        </w:rPr>
        <w:t>2</w:t>
      </w:r>
      <w:r w:rsidR="00DF134C" w:rsidRPr="00DF134C">
        <w:rPr>
          <w:rFonts w:ascii="Arial Narrow" w:hAnsi="Arial Narrow"/>
          <w:b/>
          <w:bCs/>
          <w:sz w:val="22"/>
          <w:szCs w:val="22"/>
        </w:rPr>
        <w:t>.4.4.2.</w:t>
      </w:r>
      <w:r w:rsidR="00672BB2">
        <w:rPr>
          <w:rFonts w:ascii="Arial Narrow" w:hAnsi="Arial Narrow"/>
          <w:b/>
          <w:bCs/>
          <w:sz w:val="22"/>
          <w:szCs w:val="22"/>
        </w:rPr>
        <w:t>7.</w:t>
      </w:r>
      <w:r w:rsidR="00DF134C" w:rsidRPr="00DF134C">
        <w:rPr>
          <w:rFonts w:ascii="Arial Narrow" w:hAnsi="Arial Narrow"/>
          <w:b/>
          <w:bCs/>
          <w:sz w:val="22"/>
          <w:szCs w:val="22"/>
        </w:rPr>
        <w:t xml:space="preserve"> </w:t>
      </w:r>
      <w:r w:rsidR="00A029CB" w:rsidRPr="00DF134C">
        <w:rPr>
          <w:rFonts w:ascii="Arial Narrow" w:hAnsi="Arial Narrow"/>
          <w:b/>
          <w:bCs/>
          <w:sz w:val="22"/>
          <w:szCs w:val="22"/>
        </w:rPr>
        <w:t xml:space="preserve">Vkladacia stielka </w:t>
      </w:r>
    </w:p>
    <w:p w14:paraId="4A5EA9F9" w14:textId="77777777" w:rsidR="00A029CB" w:rsidRPr="00DF134C" w:rsidRDefault="00A029CB" w:rsidP="00564274">
      <w:pPr>
        <w:outlineLvl w:val="0"/>
        <w:rPr>
          <w:rFonts w:ascii="Arial Narrow" w:hAnsi="Arial Narrow"/>
          <w:sz w:val="22"/>
          <w:szCs w:val="22"/>
        </w:rPr>
      </w:pPr>
      <w:r w:rsidRPr="00DF134C">
        <w:rPr>
          <w:rFonts w:ascii="Arial Narrow" w:hAnsi="Arial Narrow"/>
          <w:sz w:val="22"/>
          <w:szCs w:val="22"/>
        </w:rPr>
        <w:t xml:space="preserve">Tvarovaná, s vláknami zabraňujúcimi množeniu baktérií,  s textilným poťahom,  min. 2 vrstvová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410"/>
      </w:tblGrid>
      <w:tr w:rsidR="00A029CB" w:rsidRPr="00DF134C" w14:paraId="288A0124" w14:textId="77777777" w:rsidTr="00753327">
        <w:tc>
          <w:tcPr>
            <w:tcW w:w="392" w:type="dxa"/>
          </w:tcPr>
          <w:p w14:paraId="2CABA03B" w14:textId="77777777" w:rsidR="00A029CB" w:rsidRPr="00DF134C" w:rsidRDefault="00A029CB" w:rsidP="00753327">
            <w:pPr>
              <w:rPr>
                <w:rFonts w:ascii="Arial Narrow" w:hAnsi="Arial Narrow"/>
                <w:b/>
                <w:sz w:val="22"/>
                <w:szCs w:val="22"/>
              </w:rPr>
            </w:pPr>
          </w:p>
        </w:tc>
        <w:tc>
          <w:tcPr>
            <w:tcW w:w="3402" w:type="dxa"/>
          </w:tcPr>
          <w:p w14:paraId="4F2ECB0E"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materiálu</w:t>
            </w:r>
          </w:p>
        </w:tc>
        <w:tc>
          <w:tcPr>
            <w:tcW w:w="3118" w:type="dxa"/>
          </w:tcPr>
          <w:p w14:paraId="5130A6D6"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410" w:type="dxa"/>
          </w:tcPr>
          <w:p w14:paraId="527D35E9"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A029CB" w:rsidRPr="00DF134C" w14:paraId="1046F03B" w14:textId="77777777" w:rsidTr="00753327">
        <w:tc>
          <w:tcPr>
            <w:tcW w:w="392" w:type="dxa"/>
          </w:tcPr>
          <w:p w14:paraId="515A7F38"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1.</w:t>
            </w:r>
          </w:p>
        </w:tc>
        <w:tc>
          <w:tcPr>
            <w:tcW w:w="3402" w:type="dxa"/>
          </w:tcPr>
          <w:p w14:paraId="17CF6994"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Farba</w:t>
            </w:r>
          </w:p>
        </w:tc>
        <w:tc>
          <w:tcPr>
            <w:tcW w:w="3118" w:type="dxa"/>
          </w:tcPr>
          <w:p w14:paraId="0B120B44"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šedá alebo čierna</w:t>
            </w:r>
          </w:p>
        </w:tc>
        <w:tc>
          <w:tcPr>
            <w:tcW w:w="2410" w:type="dxa"/>
          </w:tcPr>
          <w:p w14:paraId="4E46E188" w14:textId="77777777" w:rsidR="00A029CB" w:rsidRPr="00DF134C" w:rsidRDefault="00A029CB" w:rsidP="00753327">
            <w:pPr>
              <w:rPr>
                <w:rFonts w:ascii="Arial Narrow" w:hAnsi="Arial Narrow"/>
                <w:sz w:val="22"/>
                <w:szCs w:val="22"/>
              </w:rPr>
            </w:pPr>
          </w:p>
        </w:tc>
      </w:tr>
      <w:tr w:rsidR="00A029CB" w:rsidRPr="00DF134C" w14:paraId="04721458" w14:textId="77777777" w:rsidTr="00753327">
        <w:tc>
          <w:tcPr>
            <w:tcW w:w="392" w:type="dxa"/>
          </w:tcPr>
          <w:p w14:paraId="0C7AC866"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2.</w:t>
            </w:r>
          </w:p>
        </w:tc>
        <w:tc>
          <w:tcPr>
            <w:tcW w:w="3402" w:type="dxa"/>
          </w:tcPr>
          <w:p w14:paraId="5D66B709"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Absorpcia vody</w:t>
            </w:r>
          </w:p>
        </w:tc>
        <w:tc>
          <w:tcPr>
            <w:tcW w:w="3118" w:type="dxa"/>
          </w:tcPr>
          <w:p w14:paraId="4888C722"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90 mg/cm²</w:t>
            </w:r>
          </w:p>
        </w:tc>
        <w:tc>
          <w:tcPr>
            <w:tcW w:w="2410" w:type="dxa"/>
          </w:tcPr>
          <w:p w14:paraId="424C4EA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7.2</w:t>
            </w:r>
          </w:p>
        </w:tc>
      </w:tr>
      <w:tr w:rsidR="00A029CB" w:rsidRPr="00DF134C" w14:paraId="7354B604" w14:textId="77777777" w:rsidTr="00753327">
        <w:tc>
          <w:tcPr>
            <w:tcW w:w="392" w:type="dxa"/>
          </w:tcPr>
          <w:p w14:paraId="278325DF"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3.</w:t>
            </w:r>
          </w:p>
        </w:tc>
        <w:tc>
          <w:tcPr>
            <w:tcW w:w="3402" w:type="dxa"/>
          </w:tcPr>
          <w:p w14:paraId="6D50B4CD" w14:textId="77777777" w:rsidR="00A029CB" w:rsidRPr="00DF134C" w:rsidRDefault="00A029CB" w:rsidP="00753327">
            <w:pPr>
              <w:rPr>
                <w:rFonts w:ascii="Arial Narrow" w:hAnsi="Arial Narrow"/>
                <w:sz w:val="22"/>
                <w:szCs w:val="22"/>
              </w:rPr>
            </w:pPr>
            <w:proofErr w:type="spellStart"/>
            <w:r w:rsidRPr="00DF134C">
              <w:rPr>
                <w:rFonts w:ascii="Arial Narrow" w:hAnsi="Arial Narrow"/>
                <w:sz w:val="22"/>
                <w:szCs w:val="22"/>
              </w:rPr>
              <w:t>Desorpcia</w:t>
            </w:r>
            <w:proofErr w:type="spellEnd"/>
            <w:r w:rsidRPr="00DF134C">
              <w:rPr>
                <w:rFonts w:ascii="Arial Narrow" w:hAnsi="Arial Narrow"/>
                <w:sz w:val="22"/>
                <w:szCs w:val="22"/>
              </w:rPr>
              <w:t xml:space="preserve"> vody</w:t>
            </w:r>
          </w:p>
        </w:tc>
        <w:tc>
          <w:tcPr>
            <w:tcW w:w="3118" w:type="dxa"/>
          </w:tcPr>
          <w:p w14:paraId="4C34FFAD"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90 % z množstva absorbovanej vody</w:t>
            </w:r>
          </w:p>
        </w:tc>
        <w:tc>
          <w:tcPr>
            <w:tcW w:w="2410" w:type="dxa"/>
          </w:tcPr>
          <w:p w14:paraId="28417C92"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7.2</w:t>
            </w:r>
          </w:p>
        </w:tc>
      </w:tr>
    </w:tbl>
    <w:p w14:paraId="13D7B483" w14:textId="77777777" w:rsidR="00A029CB" w:rsidRPr="00DF134C" w:rsidRDefault="00A029CB" w:rsidP="00A029CB">
      <w:pPr>
        <w:rPr>
          <w:rFonts w:ascii="Arial Narrow" w:hAnsi="Arial Narrow"/>
          <w:b/>
          <w:bCs/>
          <w:sz w:val="22"/>
          <w:szCs w:val="22"/>
        </w:rPr>
      </w:pPr>
    </w:p>
    <w:p w14:paraId="5534BF35" w14:textId="77777777" w:rsidR="00564274" w:rsidRPr="00DF134C" w:rsidRDefault="00564274" w:rsidP="00A029CB">
      <w:pPr>
        <w:spacing w:after="200"/>
        <w:rPr>
          <w:rFonts w:ascii="Arial Narrow" w:hAnsi="Arial Narrow"/>
          <w:b/>
          <w:bCs/>
          <w:sz w:val="22"/>
          <w:szCs w:val="22"/>
        </w:rPr>
      </w:pPr>
    </w:p>
    <w:p w14:paraId="6398483E" w14:textId="77777777" w:rsidR="00A029CB" w:rsidRPr="00DF134C" w:rsidRDefault="0083400C" w:rsidP="00A029CB">
      <w:pPr>
        <w:jc w:val="both"/>
        <w:rPr>
          <w:rFonts w:ascii="Arial Narrow" w:hAnsi="Arial Narrow"/>
          <w:b/>
          <w:sz w:val="22"/>
          <w:szCs w:val="22"/>
          <w:u w:val="single"/>
        </w:rPr>
      </w:pPr>
      <w:r>
        <w:rPr>
          <w:rFonts w:ascii="Arial Narrow" w:hAnsi="Arial Narrow"/>
          <w:b/>
          <w:sz w:val="22"/>
          <w:szCs w:val="22"/>
          <w:u w:val="single"/>
        </w:rPr>
        <w:t>2</w:t>
      </w:r>
      <w:r w:rsidR="00230F51">
        <w:rPr>
          <w:rFonts w:ascii="Arial Narrow" w:hAnsi="Arial Narrow"/>
          <w:b/>
          <w:sz w:val="22"/>
          <w:szCs w:val="22"/>
          <w:u w:val="single"/>
        </w:rPr>
        <w:t xml:space="preserve">.5. </w:t>
      </w:r>
      <w:r w:rsidR="00A029CB" w:rsidRPr="00DF134C">
        <w:rPr>
          <w:rFonts w:ascii="Arial Narrow" w:hAnsi="Arial Narrow"/>
          <w:b/>
          <w:sz w:val="22"/>
          <w:szCs w:val="22"/>
          <w:u w:val="single"/>
        </w:rPr>
        <w:t>Obuv športová bežecká</w:t>
      </w:r>
    </w:p>
    <w:p w14:paraId="64185341" w14:textId="77777777" w:rsidR="00A029CB" w:rsidRPr="00DF134C" w:rsidRDefault="00A029CB" w:rsidP="00230F51">
      <w:pPr>
        <w:ind w:firstLine="708"/>
        <w:jc w:val="both"/>
        <w:rPr>
          <w:rFonts w:ascii="Arial Narrow" w:hAnsi="Arial Narrow"/>
          <w:sz w:val="22"/>
          <w:szCs w:val="22"/>
        </w:rPr>
      </w:pPr>
      <w:r w:rsidRPr="00DF134C">
        <w:rPr>
          <w:rFonts w:ascii="Arial Narrow" w:hAnsi="Arial Narrow"/>
          <w:sz w:val="22"/>
          <w:szCs w:val="22"/>
        </w:rPr>
        <w:t>Obuv športová bežecká je výstrojná súčas</w:t>
      </w:r>
      <w:r w:rsidR="00557AF5">
        <w:rPr>
          <w:rFonts w:ascii="Arial Narrow" w:hAnsi="Arial Narrow"/>
          <w:sz w:val="22"/>
          <w:szCs w:val="22"/>
        </w:rPr>
        <w:t>ť</w:t>
      </w:r>
      <w:r w:rsidRPr="00DF134C">
        <w:rPr>
          <w:rFonts w:ascii="Arial Narrow" w:hAnsi="Arial Narrow"/>
          <w:sz w:val="22"/>
          <w:szCs w:val="22"/>
        </w:rPr>
        <w:t>, ktorá je poskytovaná príslušníkom PZ a príslušníkom HaZZ ako výberová výstrojná súčas</w:t>
      </w:r>
      <w:r w:rsidR="00557AF5">
        <w:rPr>
          <w:rFonts w:ascii="Arial Narrow" w:hAnsi="Arial Narrow"/>
          <w:sz w:val="22"/>
          <w:szCs w:val="22"/>
        </w:rPr>
        <w:t>ť</w:t>
      </w:r>
      <w:r w:rsidRPr="00DF134C">
        <w:rPr>
          <w:rFonts w:ascii="Arial Narrow" w:hAnsi="Arial Narrow"/>
          <w:sz w:val="22"/>
          <w:szCs w:val="22"/>
        </w:rPr>
        <w:t xml:space="preserve">. Je určená na </w:t>
      </w:r>
      <w:r w:rsidR="00230F51">
        <w:rPr>
          <w:rFonts w:ascii="Arial Narrow" w:hAnsi="Arial Narrow"/>
          <w:sz w:val="22"/>
          <w:szCs w:val="22"/>
        </w:rPr>
        <w:t>používanie</w:t>
      </w:r>
      <w:r w:rsidRPr="00DF134C">
        <w:rPr>
          <w:rFonts w:ascii="Arial Narrow" w:hAnsi="Arial Narrow"/>
          <w:sz w:val="22"/>
          <w:szCs w:val="22"/>
        </w:rPr>
        <w:t xml:space="preserve"> na výcvik v exteriéri (</w:t>
      </w:r>
      <w:r w:rsidR="00230F51">
        <w:rPr>
          <w:rFonts w:ascii="Arial Narrow" w:hAnsi="Arial Narrow"/>
          <w:sz w:val="22"/>
          <w:szCs w:val="22"/>
        </w:rPr>
        <w:t xml:space="preserve">chôdza a rekreačný beh </w:t>
      </w:r>
      <w:r w:rsidRPr="00DF134C">
        <w:rPr>
          <w:rFonts w:ascii="Arial Narrow" w:hAnsi="Arial Narrow"/>
          <w:sz w:val="22"/>
          <w:szCs w:val="22"/>
        </w:rPr>
        <w:t xml:space="preserve"> v teréne, na tráve, asfalte, antuke alebo </w:t>
      </w:r>
      <w:proofErr w:type="spellStart"/>
      <w:r w:rsidRPr="00DF134C">
        <w:rPr>
          <w:rFonts w:ascii="Arial Narrow" w:hAnsi="Arial Narrow"/>
          <w:sz w:val="22"/>
          <w:szCs w:val="22"/>
        </w:rPr>
        <w:t>škváre</w:t>
      </w:r>
      <w:proofErr w:type="spellEnd"/>
      <w:r w:rsidRPr="00DF134C">
        <w:rPr>
          <w:rFonts w:ascii="Arial Narrow" w:hAnsi="Arial Narrow"/>
          <w:sz w:val="22"/>
          <w:szCs w:val="22"/>
        </w:rPr>
        <w:t>).</w:t>
      </w:r>
      <w:r w:rsidRPr="00DF134C">
        <w:rPr>
          <w:rFonts w:ascii="Arial Narrow" w:hAnsi="Arial Narrow"/>
          <w:sz w:val="22"/>
          <w:szCs w:val="22"/>
        </w:rPr>
        <w:tab/>
      </w:r>
    </w:p>
    <w:p w14:paraId="143ED190" w14:textId="77777777" w:rsidR="00A029CB" w:rsidRPr="00DF134C" w:rsidRDefault="00A029CB" w:rsidP="00A029CB">
      <w:pPr>
        <w:jc w:val="both"/>
        <w:rPr>
          <w:rFonts w:ascii="Arial Narrow" w:hAnsi="Arial Narrow"/>
          <w:sz w:val="22"/>
          <w:szCs w:val="22"/>
        </w:rPr>
      </w:pPr>
    </w:p>
    <w:p w14:paraId="48FA38D6" w14:textId="77777777" w:rsidR="00A029CB" w:rsidRPr="00DF134C" w:rsidRDefault="0083400C" w:rsidP="00A029CB">
      <w:pPr>
        <w:rPr>
          <w:rFonts w:ascii="Arial Narrow" w:hAnsi="Arial Narrow"/>
          <w:snapToGrid w:val="0"/>
          <w:sz w:val="22"/>
          <w:szCs w:val="22"/>
          <w:u w:val="single"/>
        </w:rPr>
      </w:pPr>
      <w:r>
        <w:rPr>
          <w:rFonts w:ascii="Arial Narrow" w:hAnsi="Arial Narrow"/>
          <w:snapToGrid w:val="0"/>
          <w:sz w:val="22"/>
          <w:szCs w:val="22"/>
          <w:u w:val="single"/>
        </w:rPr>
        <w:t>2</w:t>
      </w:r>
      <w:r w:rsidR="00230F51">
        <w:rPr>
          <w:rFonts w:ascii="Arial Narrow" w:hAnsi="Arial Narrow"/>
          <w:snapToGrid w:val="0"/>
          <w:sz w:val="22"/>
          <w:szCs w:val="22"/>
          <w:u w:val="single"/>
        </w:rPr>
        <w:t xml:space="preserve">.5.1. </w:t>
      </w:r>
      <w:r w:rsidR="00A029CB" w:rsidRPr="00DF134C">
        <w:rPr>
          <w:rFonts w:ascii="Arial Narrow" w:hAnsi="Arial Narrow"/>
          <w:snapToGrid w:val="0"/>
          <w:sz w:val="22"/>
          <w:szCs w:val="22"/>
          <w:u w:val="single"/>
        </w:rPr>
        <w:t xml:space="preserve">Popis výrobku </w:t>
      </w:r>
    </w:p>
    <w:p w14:paraId="42633412" w14:textId="77777777" w:rsidR="00A029CB" w:rsidRPr="00DF134C" w:rsidRDefault="00A029CB" w:rsidP="00A029CB">
      <w:pPr>
        <w:ind w:left="-108"/>
        <w:jc w:val="both"/>
        <w:rPr>
          <w:rFonts w:ascii="Arial Narrow" w:hAnsi="Arial Narrow"/>
          <w:sz w:val="22"/>
          <w:szCs w:val="22"/>
        </w:rPr>
      </w:pPr>
      <w:r w:rsidRPr="00DF134C">
        <w:rPr>
          <w:rFonts w:ascii="Arial Narrow" w:hAnsi="Arial Narrow"/>
          <w:sz w:val="22"/>
          <w:szCs w:val="22"/>
        </w:rPr>
        <w:t xml:space="preserve">  </w:t>
      </w:r>
      <w:r w:rsidR="00230F51">
        <w:rPr>
          <w:rFonts w:ascii="Arial Narrow" w:hAnsi="Arial Narrow"/>
          <w:sz w:val="22"/>
          <w:szCs w:val="22"/>
        </w:rPr>
        <w:tab/>
      </w:r>
      <w:r w:rsidR="00230F51">
        <w:rPr>
          <w:rFonts w:ascii="Arial Narrow" w:hAnsi="Arial Narrow"/>
          <w:sz w:val="22"/>
          <w:szCs w:val="22"/>
        </w:rPr>
        <w:tab/>
      </w:r>
      <w:r w:rsidRPr="00DF134C">
        <w:rPr>
          <w:rFonts w:ascii="Arial Narrow" w:hAnsi="Arial Narrow"/>
          <w:sz w:val="22"/>
          <w:szCs w:val="22"/>
        </w:rPr>
        <w:t xml:space="preserve">Športová obuv je poltopánková obuv riešená priehlavkovým strihom so šnurovacím spôsobom uzatvárania. </w:t>
      </w:r>
    </w:p>
    <w:p w14:paraId="72D17792" w14:textId="77777777" w:rsidR="00A029CB" w:rsidRPr="00DF134C" w:rsidRDefault="00A029CB" w:rsidP="00230F51">
      <w:pPr>
        <w:ind w:firstLine="708"/>
        <w:jc w:val="both"/>
        <w:rPr>
          <w:rFonts w:ascii="Arial Narrow" w:hAnsi="Arial Narrow"/>
          <w:sz w:val="22"/>
          <w:szCs w:val="22"/>
        </w:rPr>
      </w:pPr>
      <w:r w:rsidRPr="00DF134C">
        <w:rPr>
          <w:rFonts w:ascii="Arial Narrow" w:hAnsi="Arial Narrow"/>
          <w:sz w:val="22"/>
          <w:szCs w:val="22"/>
        </w:rPr>
        <w:t>Zvršok je tvorený kombináciou textilných materiálov a </w:t>
      </w:r>
      <w:proofErr w:type="spellStart"/>
      <w:r w:rsidRPr="00DF134C">
        <w:rPr>
          <w:rFonts w:ascii="Arial Narrow" w:hAnsi="Arial Narrow"/>
          <w:sz w:val="22"/>
          <w:szCs w:val="22"/>
        </w:rPr>
        <w:t>nánosovaných</w:t>
      </w:r>
      <w:proofErr w:type="spellEnd"/>
      <w:r w:rsidRPr="00DF134C">
        <w:rPr>
          <w:rFonts w:ascii="Arial Narrow" w:hAnsi="Arial Narrow"/>
          <w:sz w:val="22"/>
          <w:szCs w:val="22"/>
        </w:rPr>
        <w:t xml:space="preserve"> textilných materiálov. Na zadných dielcoch sú ozdobné aplikácie vo forme viacfarebných pásikov, ktoré slúžia zároveň ako výstuha zvršku. Topánka má riešené penové výplne, ktoré zabezpečujú nohe pohodlie pri akomkoľvek pohybe. Zvršok je vybavený textilnou </w:t>
      </w:r>
      <w:proofErr w:type="spellStart"/>
      <w:r w:rsidRPr="00DF134C">
        <w:rPr>
          <w:rFonts w:ascii="Arial Narrow" w:hAnsi="Arial Narrow"/>
          <w:sz w:val="22"/>
          <w:szCs w:val="22"/>
        </w:rPr>
        <w:t>našívacou</w:t>
      </w:r>
      <w:proofErr w:type="spellEnd"/>
      <w:r w:rsidRPr="00DF134C">
        <w:rPr>
          <w:rFonts w:ascii="Arial Narrow" w:hAnsi="Arial Narrow"/>
          <w:sz w:val="22"/>
          <w:szCs w:val="22"/>
        </w:rPr>
        <w:t xml:space="preserve"> stielkou a vkladacou penovou stielkou s textilným poťahom.</w:t>
      </w:r>
    </w:p>
    <w:p w14:paraId="68E4FE7E" w14:textId="77777777" w:rsidR="00A029CB" w:rsidRPr="00DF134C" w:rsidRDefault="00A029CB" w:rsidP="00230F51">
      <w:pPr>
        <w:ind w:firstLine="567"/>
        <w:jc w:val="both"/>
        <w:rPr>
          <w:rFonts w:ascii="Arial Narrow" w:hAnsi="Arial Narrow"/>
          <w:sz w:val="22"/>
          <w:szCs w:val="22"/>
        </w:rPr>
      </w:pPr>
      <w:r w:rsidRPr="00DF134C">
        <w:rPr>
          <w:rFonts w:ascii="Arial Narrow" w:hAnsi="Arial Narrow"/>
          <w:sz w:val="22"/>
          <w:szCs w:val="22"/>
        </w:rPr>
        <w:t xml:space="preserve">Šnurovací systém je tvorený min. 10 dierkami na 1 </w:t>
      </w:r>
      <w:proofErr w:type="spellStart"/>
      <w:r w:rsidRPr="00DF134C">
        <w:rPr>
          <w:rFonts w:ascii="Arial Narrow" w:hAnsi="Arial Narrow"/>
          <w:sz w:val="22"/>
          <w:szCs w:val="22"/>
        </w:rPr>
        <w:t>polpáre</w:t>
      </w:r>
      <w:proofErr w:type="spellEnd"/>
      <w:r w:rsidRPr="00DF134C">
        <w:rPr>
          <w:rFonts w:ascii="Arial Narrow" w:hAnsi="Arial Narrow"/>
          <w:sz w:val="22"/>
          <w:szCs w:val="22"/>
        </w:rPr>
        <w:t xml:space="preserve">, ktoré sú umiestené na </w:t>
      </w:r>
      <w:proofErr w:type="spellStart"/>
      <w:r w:rsidRPr="00DF134C">
        <w:rPr>
          <w:rFonts w:ascii="Arial Narrow" w:hAnsi="Arial Narrow"/>
          <w:sz w:val="22"/>
          <w:szCs w:val="22"/>
        </w:rPr>
        <w:t>podkrúžkovej</w:t>
      </w:r>
      <w:proofErr w:type="spellEnd"/>
      <w:r w:rsidRPr="00DF134C">
        <w:rPr>
          <w:rFonts w:ascii="Arial Narrow" w:hAnsi="Arial Narrow"/>
          <w:sz w:val="22"/>
          <w:szCs w:val="22"/>
        </w:rPr>
        <w:t xml:space="preserve"> časti zvršku. Na jazyku môže byť umiestené textilné pútko. Vnútorná časť podšívky topánky je kompletne z úpletu, ktorý je prišitý k vrchnej časti zvršku na švík a je obrátený. Zvršok je pripevnený k podošve lepením. Podošva je tvorená kombináciou gumeného nášľapu a EVA </w:t>
      </w:r>
      <w:proofErr w:type="spellStart"/>
      <w:r w:rsidRPr="00DF134C">
        <w:rPr>
          <w:rFonts w:ascii="Arial Narrow" w:hAnsi="Arial Narrow"/>
          <w:sz w:val="22"/>
          <w:szCs w:val="22"/>
        </w:rPr>
        <w:t>medzipodošvy</w:t>
      </w:r>
      <w:proofErr w:type="spellEnd"/>
      <w:r w:rsidRPr="00DF134C">
        <w:rPr>
          <w:rFonts w:ascii="Arial Narrow" w:hAnsi="Arial Narrow"/>
          <w:sz w:val="22"/>
          <w:szCs w:val="22"/>
        </w:rPr>
        <w:t xml:space="preserve">. V pätnej časti podošvy môže byť </w:t>
      </w:r>
      <w:proofErr w:type="spellStart"/>
      <w:r w:rsidRPr="00DF134C">
        <w:rPr>
          <w:rFonts w:ascii="Arial Narrow" w:hAnsi="Arial Narrow"/>
          <w:sz w:val="22"/>
          <w:szCs w:val="22"/>
        </w:rPr>
        <w:t>gelová</w:t>
      </w:r>
      <w:proofErr w:type="spellEnd"/>
      <w:r w:rsidRPr="00DF134C">
        <w:rPr>
          <w:rFonts w:ascii="Arial Narrow" w:hAnsi="Arial Narrow"/>
          <w:sz w:val="22"/>
          <w:szCs w:val="22"/>
        </w:rPr>
        <w:t xml:space="preserve"> vložka, kvôli tlmiacim účinkom pri došľape. </w:t>
      </w:r>
    </w:p>
    <w:p w14:paraId="34041BB0" w14:textId="77777777" w:rsidR="00A029CB" w:rsidRPr="00DF134C" w:rsidRDefault="00A029CB" w:rsidP="00230F51">
      <w:pPr>
        <w:ind w:left="567" w:hanging="142"/>
        <w:rPr>
          <w:rFonts w:ascii="Arial Narrow" w:hAnsi="Arial Narrow"/>
          <w:sz w:val="22"/>
          <w:szCs w:val="22"/>
        </w:rPr>
      </w:pPr>
      <w:r w:rsidRPr="00DF134C">
        <w:rPr>
          <w:rFonts w:ascii="Arial Narrow" w:hAnsi="Arial Narrow"/>
          <w:sz w:val="22"/>
          <w:szCs w:val="22"/>
        </w:rPr>
        <w:t xml:space="preserve">   </w:t>
      </w:r>
      <w:r w:rsidR="00230F51">
        <w:rPr>
          <w:rFonts w:ascii="Arial Narrow" w:hAnsi="Arial Narrow"/>
          <w:sz w:val="22"/>
          <w:szCs w:val="22"/>
        </w:rPr>
        <w:tab/>
      </w:r>
      <w:r w:rsidRPr="00DF134C">
        <w:rPr>
          <w:rFonts w:ascii="Arial Narrow" w:hAnsi="Arial Narrow"/>
          <w:sz w:val="22"/>
          <w:szCs w:val="22"/>
        </w:rPr>
        <w:t>Farebné kombinácie vrchových materiálov, podšívok a podošvy nie sú podmienené.</w:t>
      </w:r>
    </w:p>
    <w:p w14:paraId="1CA708B4" w14:textId="77777777" w:rsidR="00A029CB" w:rsidRPr="00DF134C" w:rsidRDefault="00A029CB" w:rsidP="00A029CB">
      <w:pPr>
        <w:jc w:val="both"/>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345"/>
      </w:tblGrid>
      <w:tr w:rsidR="00A029CB" w:rsidRPr="00DF134C" w14:paraId="71048F48" w14:textId="77777777" w:rsidTr="00753327">
        <w:tc>
          <w:tcPr>
            <w:tcW w:w="3119" w:type="dxa"/>
            <w:hideMark/>
          </w:tcPr>
          <w:p w14:paraId="4F05AC18"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lastRenderedPageBreak/>
              <w:t>Vrchový materiál:</w:t>
            </w:r>
          </w:p>
        </w:tc>
        <w:tc>
          <w:tcPr>
            <w:tcW w:w="6345" w:type="dxa"/>
            <w:hideMark/>
          </w:tcPr>
          <w:p w14:paraId="27A7F23B" w14:textId="77777777" w:rsidR="00A029CB" w:rsidRPr="00DF134C" w:rsidRDefault="00A029CB" w:rsidP="00753327">
            <w:pPr>
              <w:ind w:left="-108"/>
              <w:rPr>
                <w:rFonts w:ascii="Arial Narrow" w:hAnsi="Arial Narrow"/>
                <w:iCs/>
                <w:sz w:val="22"/>
                <w:szCs w:val="22"/>
              </w:rPr>
            </w:pPr>
            <w:r w:rsidRPr="00DF134C">
              <w:rPr>
                <w:rFonts w:ascii="Arial Narrow" w:hAnsi="Arial Narrow"/>
                <w:sz w:val="22"/>
                <w:szCs w:val="22"/>
              </w:rPr>
              <w:t>(priehlavok, zadné dielce,  jazyk) osnovná pletenina na báze PA alebo PES</w:t>
            </w:r>
          </w:p>
        </w:tc>
      </w:tr>
      <w:tr w:rsidR="00A029CB" w:rsidRPr="00DF134C" w14:paraId="57989344" w14:textId="77777777" w:rsidTr="00753327">
        <w:trPr>
          <w:trHeight w:val="358"/>
        </w:trPr>
        <w:tc>
          <w:tcPr>
            <w:tcW w:w="3119" w:type="dxa"/>
            <w:hideMark/>
          </w:tcPr>
          <w:p w14:paraId="56F9B2CB"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t>Kombinačný materiál vrchov:</w:t>
            </w:r>
          </w:p>
        </w:tc>
        <w:tc>
          <w:tcPr>
            <w:tcW w:w="6345" w:type="dxa"/>
            <w:hideMark/>
          </w:tcPr>
          <w:p w14:paraId="444CF67B" w14:textId="77777777" w:rsidR="00A029CB" w:rsidRPr="00DF134C" w:rsidRDefault="00A029CB" w:rsidP="00753327">
            <w:pPr>
              <w:ind w:left="-108"/>
              <w:rPr>
                <w:rFonts w:ascii="Arial Narrow" w:hAnsi="Arial Narrow"/>
                <w:sz w:val="22"/>
                <w:szCs w:val="22"/>
              </w:rPr>
            </w:pPr>
            <w:r w:rsidRPr="00DF134C">
              <w:rPr>
                <w:rFonts w:ascii="Arial Narrow" w:hAnsi="Arial Narrow"/>
                <w:sz w:val="22"/>
                <w:szCs w:val="22"/>
              </w:rPr>
              <w:t xml:space="preserve">(aplikácie na zadných dielcoch, </w:t>
            </w:r>
            <w:proofErr w:type="spellStart"/>
            <w:r w:rsidRPr="00DF134C">
              <w:rPr>
                <w:rFonts w:ascii="Arial Narrow" w:hAnsi="Arial Narrow"/>
                <w:sz w:val="22"/>
                <w:szCs w:val="22"/>
              </w:rPr>
              <w:t>obsádzka</w:t>
            </w:r>
            <w:proofErr w:type="spellEnd"/>
            <w:r w:rsidRPr="00DF134C">
              <w:rPr>
                <w:rFonts w:ascii="Arial Narrow" w:hAnsi="Arial Narrow"/>
                <w:sz w:val="22"/>
                <w:szCs w:val="22"/>
              </w:rPr>
              <w:t xml:space="preserve">) </w:t>
            </w:r>
            <w:proofErr w:type="spellStart"/>
            <w:r w:rsidRPr="00DF134C">
              <w:rPr>
                <w:rFonts w:ascii="Arial Narrow" w:hAnsi="Arial Narrow"/>
                <w:sz w:val="22"/>
                <w:szCs w:val="22"/>
              </w:rPr>
              <w:t>nánosovaný</w:t>
            </w:r>
            <w:proofErr w:type="spellEnd"/>
            <w:r w:rsidRPr="00DF134C">
              <w:rPr>
                <w:rFonts w:ascii="Arial Narrow" w:hAnsi="Arial Narrow"/>
                <w:sz w:val="22"/>
                <w:szCs w:val="22"/>
              </w:rPr>
              <w:t xml:space="preserve"> textilný materiál, nános na netkanej textílii na báze PU alebo polyvinylchloridu ( PVC )</w:t>
            </w:r>
          </w:p>
        </w:tc>
      </w:tr>
      <w:tr w:rsidR="00A029CB" w:rsidRPr="00DF134C" w14:paraId="0716A81C" w14:textId="77777777" w:rsidTr="00753327">
        <w:trPr>
          <w:trHeight w:val="280"/>
        </w:trPr>
        <w:tc>
          <w:tcPr>
            <w:tcW w:w="3119" w:type="dxa"/>
            <w:hideMark/>
          </w:tcPr>
          <w:p w14:paraId="13567597"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t>Podšívka:</w:t>
            </w:r>
          </w:p>
        </w:tc>
        <w:tc>
          <w:tcPr>
            <w:tcW w:w="6345" w:type="dxa"/>
            <w:hideMark/>
          </w:tcPr>
          <w:p w14:paraId="76E9EC2E" w14:textId="77777777" w:rsidR="00A029CB" w:rsidRPr="00DF134C" w:rsidRDefault="00A029CB" w:rsidP="00753327">
            <w:pPr>
              <w:pStyle w:val="Bezriadkovania"/>
              <w:spacing w:after="0"/>
              <w:ind w:left="-108"/>
              <w:rPr>
                <w:rFonts w:ascii="Arial Narrow" w:hAnsi="Arial Narrow"/>
                <w:szCs w:val="22"/>
              </w:rPr>
            </w:pPr>
            <w:r w:rsidRPr="00DF134C">
              <w:rPr>
                <w:rFonts w:ascii="Arial Narrow" w:hAnsi="Arial Narrow"/>
                <w:szCs w:val="22"/>
              </w:rPr>
              <w:t>pletený textilný materiál na báze PES alebo PA</w:t>
            </w:r>
          </w:p>
        </w:tc>
      </w:tr>
      <w:tr w:rsidR="00A029CB" w:rsidRPr="00DF134C" w14:paraId="6B17AD86" w14:textId="77777777" w:rsidTr="00753327">
        <w:trPr>
          <w:trHeight w:val="342"/>
        </w:trPr>
        <w:tc>
          <w:tcPr>
            <w:tcW w:w="3119" w:type="dxa"/>
            <w:hideMark/>
          </w:tcPr>
          <w:p w14:paraId="0B3BF658" w14:textId="77777777" w:rsidR="00A029CB" w:rsidRPr="00DF134C" w:rsidRDefault="00A029CB" w:rsidP="00753327">
            <w:pPr>
              <w:pStyle w:val="Bezriadkovania"/>
              <w:spacing w:after="0"/>
              <w:ind w:left="-108"/>
              <w:rPr>
                <w:rFonts w:ascii="Arial Narrow" w:hAnsi="Arial Narrow"/>
                <w:b/>
                <w:szCs w:val="22"/>
              </w:rPr>
            </w:pPr>
            <w:proofErr w:type="spellStart"/>
            <w:r w:rsidRPr="00DF134C">
              <w:rPr>
                <w:rFonts w:ascii="Arial Narrow" w:hAnsi="Arial Narrow"/>
                <w:b/>
                <w:szCs w:val="22"/>
              </w:rPr>
              <w:t>Vlepovací</w:t>
            </w:r>
            <w:proofErr w:type="spellEnd"/>
            <w:r w:rsidRPr="00DF134C">
              <w:rPr>
                <w:rFonts w:ascii="Arial Narrow" w:hAnsi="Arial Narrow"/>
                <w:b/>
                <w:szCs w:val="22"/>
              </w:rPr>
              <w:t xml:space="preserve"> opätok:</w:t>
            </w:r>
          </w:p>
        </w:tc>
        <w:tc>
          <w:tcPr>
            <w:tcW w:w="6345" w:type="dxa"/>
            <w:hideMark/>
          </w:tcPr>
          <w:p w14:paraId="16663BFA" w14:textId="77777777" w:rsidR="00A029CB" w:rsidRPr="00DF134C" w:rsidRDefault="00A029CB" w:rsidP="00753327">
            <w:pPr>
              <w:pStyle w:val="Bezriadkovania"/>
              <w:spacing w:after="0"/>
              <w:ind w:left="-108"/>
              <w:rPr>
                <w:rFonts w:ascii="Arial Narrow" w:hAnsi="Arial Narrow"/>
                <w:szCs w:val="22"/>
              </w:rPr>
            </w:pPr>
            <w:proofErr w:type="spellStart"/>
            <w:r w:rsidRPr="00DF134C">
              <w:rPr>
                <w:rFonts w:ascii="Arial Narrow" w:hAnsi="Arial Narrow"/>
                <w:szCs w:val="22"/>
              </w:rPr>
              <w:t>termoplastický</w:t>
            </w:r>
            <w:proofErr w:type="spellEnd"/>
            <w:r w:rsidRPr="00DF134C">
              <w:rPr>
                <w:rFonts w:ascii="Arial Narrow" w:hAnsi="Arial Narrow"/>
                <w:szCs w:val="22"/>
              </w:rPr>
              <w:t xml:space="preserve">, </w:t>
            </w:r>
            <w:proofErr w:type="spellStart"/>
            <w:r w:rsidRPr="00DF134C">
              <w:rPr>
                <w:rFonts w:ascii="Arial Narrow" w:hAnsi="Arial Narrow"/>
                <w:szCs w:val="22"/>
              </w:rPr>
              <w:t>vstrekolisovaný</w:t>
            </w:r>
            <w:proofErr w:type="spellEnd"/>
          </w:p>
        </w:tc>
      </w:tr>
      <w:tr w:rsidR="00A029CB" w:rsidRPr="00DF134C" w14:paraId="418730D5" w14:textId="77777777" w:rsidTr="00753327">
        <w:trPr>
          <w:trHeight w:val="287"/>
        </w:trPr>
        <w:tc>
          <w:tcPr>
            <w:tcW w:w="3119" w:type="dxa"/>
            <w:hideMark/>
          </w:tcPr>
          <w:p w14:paraId="0668E75E" w14:textId="77777777" w:rsidR="00A029CB" w:rsidRPr="00DF134C" w:rsidRDefault="00A029CB" w:rsidP="00753327">
            <w:pPr>
              <w:pStyle w:val="Bezriadkovania"/>
              <w:spacing w:after="0"/>
              <w:ind w:left="-108"/>
              <w:rPr>
                <w:rFonts w:ascii="Arial Narrow" w:hAnsi="Arial Narrow"/>
                <w:b/>
                <w:szCs w:val="22"/>
              </w:rPr>
            </w:pPr>
            <w:proofErr w:type="spellStart"/>
            <w:r w:rsidRPr="00DF134C">
              <w:rPr>
                <w:rFonts w:ascii="Arial Narrow" w:hAnsi="Arial Narrow"/>
                <w:b/>
                <w:szCs w:val="22"/>
              </w:rPr>
              <w:t>Vlepovacia</w:t>
            </w:r>
            <w:proofErr w:type="spellEnd"/>
            <w:r w:rsidRPr="00DF134C">
              <w:rPr>
                <w:rFonts w:ascii="Arial Narrow" w:hAnsi="Arial Narrow"/>
                <w:b/>
                <w:szCs w:val="22"/>
              </w:rPr>
              <w:t xml:space="preserve"> / vkladacia stielka:</w:t>
            </w:r>
          </w:p>
        </w:tc>
        <w:tc>
          <w:tcPr>
            <w:tcW w:w="6345" w:type="dxa"/>
            <w:hideMark/>
          </w:tcPr>
          <w:p w14:paraId="0180B407" w14:textId="77777777" w:rsidR="00A029CB" w:rsidRPr="00DF134C" w:rsidRDefault="00A029CB" w:rsidP="00753327">
            <w:pPr>
              <w:pStyle w:val="Bezriadkovania"/>
              <w:spacing w:after="0"/>
              <w:ind w:left="-108"/>
              <w:rPr>
                <w:rFonts w:ascii="Arial Narrow" w:hAnsi="Arial Narrow"/>
                <w:szCs w:val="22"/>
              </w:rPr>
            </w:pPr>
            <w:r w:rsidRPr="00DF134C">
              <w:rPr>
                <w:rFonts w:ascii="Arial Narrow" w:hAnsi="Arial Narrow"/>
                <w:szCs w:val="22"/>
              </w:rPr>
              <w:t>min. 2-vrstvová, textilná</w:t>
            </w:r>
          </w:p>
        </w:tc>
      </w:tr>
      <w:tr w:rsidR="00A029CB" w:rsidRPr="00DF134C" w14:paraId="53C536A8" w14:textId="77777777" w:rsidTr="00753327">
        <w:tc>
          <w:tcPr>
            <w:tcW w:w="3119" w:type="dxa"/>
            <w:hideMark/>
          </w:tcPr>
          <w:p w14:paraId="7A692F5F" w14:textId="77777777" w:rsidR="00A029CB" w:rsidRPr="00DF134C" w:rsidRDefault="00A029CB" w:rsidP="00753327">
            <w:pPr>
              <w:pStyle w:val="Bezriadkovania"/>
              <w:spacing w:after="0"/>
              <w:ind w:left="-108"/>
              <w:rPr>
                <w:rFonts w:ascii="Arial Narrow" w:hAnsi="Arial Narrow"/>
                <w:b/>
                <w:szCs w:val="22"/>
              </w:rPr>
            </w:pPr>
            <w:r w:rsidRPr="00DF134C">
              <w:rPr>
                <w:rFonts w:ascii="Arial Narrow" w:hAnsi="Arial Narrow"/>
                <w:b/>
                <w:szCs w:val="22"/>
              </w:rPr>
              <w:t>Podošva:</w:t>
            </w:r>
          </w:p>
        </w:tc>
        <w:tc>
          <w:tcPr>
            <w:tcW w:w="6345" w:type="dxa"/>
            <w:hideMark/>
          </w:tcPr>
          <w:p w14:paraId="304B4C91" w14:textId="77777777" w:rsidR="00A029CB" w:rsidRPr="00DF134C" w:rsidRDefault="00A029CB" w:rsidP="00753327">
            <w:pPr>
              <w:pStyle w:val="Bezriadkovania"/>
              <w:spacing w:after="0"/>
              <w:ind w:left="-108"/>
              <w:rPr>
                <w:rFonts w:ascii="Arial Narrow" w:hAnsi="Arial Narrow"/>
                <w:szCs w:val="22"/>
              </w:rPr>
            </w:pPr>
            <w:r w:rsidRPr="00DF134C">
              <w:rPr>
                <w:rFonts w:ascii="Arial Narrow" w:hAnsi="Arial Narrow"/>
                <w:szCs w:val="22"/>
              </w:rPr>
              <w:t xml:space="preserve">kombinácia gumeného nášľapu a EVA </w:t>
            </w:r>
            <w:proofErr w:type="spellStart"/>
            <w:r w:rsidRPr="00DF134C">
              <w:rPr>
                <w:rFonts w:ascii="Arial Narrow" w:hAnsi="Arial Narrow"/>
                <w:szCs w:val="22"/>
              </w:rPr>
              <w:t>medzipodošvy</w:t>
            </w:r>
            <w:proofErr w:type="spellEnd"/>
            <w:r w:rsidRPr="00DF134C">
              <w:rPr>
                <w:rFonts w:ascii="Arial Narrow" w:hAnsi="Arial Narrow"/>
                <w:szCs w:val="22"/>
              </w:rPr>
              <w:t>, s </w:t>
            </w:r>
            <w:proofErr w:type="spellStart"/>
            <w:r w:rsidRPr="00DF134C">
              <w:rPr>
                <w:rFonts w:ascii="Arial Narrow" w:hAnsi="Arial Narrow"/>
                <w:szCs w:val="22"/>
              </w:rPr>
              <w:t>gelovou</w:t>
            </w:r>
            <w:proofErr w:type="spellEnd"/>
            <w:r w:rsidRPr="00DF134C">
              <w:rPr>
                <w:rFonts w:ascii="Arial Narrow" w:hAnsi="Arial Narrow"/>
                <w:szCs w:val="22"/>
              </w:rPr>
              <w:t xml:space="preserve"> vložkou v pätnej časti</w:t>
            </w:r>
          </w:p>
        </w:tc>
      </w:tr>
      <w:tr w:rsidR="00A029CB" w:rsidRPr="00DF134C" w14:paraId="422BFECE" w14:textId="77777777" w:rsidTr="00753327">
        <w:tc>
          <w:tcPr>
            <w:tcW w:w="3119" w:type="dxa"/>
            <w:hideMark/>
          </w:tcPr>
          <w:p w14:paraId="4FCEBF05" w14:textId="77777777" w:rsidR="00A029CB" w:rsidRPr="00DF134C" w:rsidRDefault="00A029CB" w:rsidP="00753327">
            <w:pPr>
              <w:pStyle w:val="Bezriadkovania"/>
              <w:spacing w:after="0"/>
              <w:ind w:left="-108"/>
              <w:rPr>
                <w:rFonts w:ascii="Arial Narrow" w:hAnsi="Arial Narrow"/>
                <w:b/>
                <w:szCs w:val="22"/>
              </w:rPr>
            </w:pPr>
            <w:proofErr w:type="spellStart"/>
            <w:r w:rsidRPr="00DF134C">
              <w:rPr>
                <w:rFonts w:ascii="Arial Narrow" w:hAnsi="Arial Narrow"/>
                <w:b/>
                <w:szCs w:val="22"/>
              </w:rPr>
              <w:t>Šnurovadlo</w:t>
            </w:r>
            <w:proofErr w:type="spellEnd"/>
            <w:r w:rsidRPr="00DF134C">
              <w:rPr>
                <w:rFonts w:ascii="Arial Narrow" w:hAnsi="Arial Narrow"/>
                <w:b/>
                <w:szCs w:val="22"/>
              </w:rPr>
              <w:t>:</w:t>
            </w:r>
          </w:p>
        </w:tc>
        <w:tc>
          <w:tcPr>
            <w:tcW w:w="6345" w:type="dxa"/>
            <w:hideMark/>
          </w:tcPr>
          <w:p w14:paraId="4983038C" w14:textId="77777777" w:rsidR="00A029CB" w:rsidRPr="00DF134C" w:rsidRDefault="00A029CB" w:rsidP="00753327">
            <w:pPr>
              <w:pStyle w:val="Bezriadkovania"/>
              <w:spacing w:after="0"/>
              <w:ind w:left="-108"/>
              <w:rPr>
                <w:rFonts w:ascii="Arial Narrow" w:hAnsi="Arial Narrow"/>
                <w:szCs w:val="22"/>
              </w:rPr>
            </w:pPr>
            <w:r w:rsidRPr="00DF134C">
              <w:rPr>
                <w:rFonts w:ascii="Arial Narrow" w:hAnsi="Arial Narrow"/>
                <w:szCs w:val="22"/>
              </w:rPr>
              <w:t>pletené, s plastovým ukončením</w:t>
            </w:r>
          </w:p>
        </w:tc>
      </w:tr>
    </w:tbl>
    <w:p w14:paraId="2CDB02B9" w14:textId="77777777" w:rsidR="00A029CB" w:rsidRPr="00DF134C" w:rsidRDefault="00A029CB" w:rsidP="00A029CB">
      <w:pPr>
        <w:jc w:val="both"/>
        <w:rPr>
          <w:rFonts w:ascii="Arial Narrow" w:hAnsi="Arial Narrow"/>
          <w:sz w:val="22"/>
          <w:szCs w:val="22"/>
        </w:rPr>
      </w:pPr>
    </w:p>
    <w:p w14:paraId="69043D89" w14:textId="77777777" w:rsidR="00230F51" w:rsidRDefault="00230F51" w:rsidP="00A029CB">
      <w:pPr>
        <w:rPr>
          <w:rFonts w:ascii="Arial Narrow" w:hAnsi="Arial Narrow"/>
          <w:sz w:val="22"/>
          <w:szCs w:val="22"/>
          <w:u w:val="single"/>
        </w:rPr>
      </w:pPr>
    </w:p>
    <w:p w14:paraId="62B991CD" w14:textId="77777777" w:rsidR="00A029CB" w:rsidRPr="00DF134C" w:rsidRDefault="0083400C" w:rsidP="00A029CB">
      <w:pPr>
        <w:rPr>
          <w:rFonts w:ascii="Arial Narrow" w:hAnsi="Arial Narrow"/>
          <w:sz w:val="22"/>
          <w:szCs w:val="22"/>
          <w:u w:val="single"/>
        </w:rPr>
      </w:pPr>
      <w:r>
        <w:rPr>
          <w:rFonts w:ascii="Arial Narrow" w:hAnsi="Arial Narrow"/>
          <w:sz w:val="22"/>
          <w:szCs w:val="22"/>
          <w:u w:val="single"/>
        </w:rPr>
        <w:t>2</w:t>
      </w:r>
      <w:r w:rsidR="00230F51">
        <w:rPr>
          <w:rFonts w:ascii="Arial Narrow" w:hAnsi="Arial Narrow"/>
          <w:sz w:val="22"/>
          <w:szCs w:val="22"/>
          <w:u w:val="single"/>
        </w:rPr>
        <w:t>.5.2. Veľkostný sortiment</w:t>
      </w:r>
    </w:p>
    <w:p w14:paraId="041B47EF" w14:textId="77777777" w:rsidR="00A029CB" w:rsidRPr="00DF134C" w:rsidRDefault="00A029CB" w:rsidP="00230F51">
      <w:pPr>
        <w:ind w:firstLine="708"/>
        <w:jc w:val="both"/>
        <w:outlineLvl w:val="0"/>
        <w:rPr>
          <w:rFonts w:ascii="Arial Narrow" w:hAnsi="Arial Narrow"/>
          <w:sz w:val="22"/>
          <w:szCs w:val="22"/>
        </w:rPr>
      </w:pPr>
      <w:r w:rsidRPr="00DF134C">
        <w:rPr>
          <w:rFonts w:ascii="Arial Narrow" w:hAnsi="Arial Narrow"/>
          <w:sz w:val="22"/>
          <w:szCs w:val="22"/>
        </w:rPr>
        <w:t xml:space="preserve">Obuv sa </w:t>
      </w:r>
      <w:r w:rsidR="00230F51">
        <w:rPr>
          <w:rFonts w:ascii="Arial Narrow" w:hAnsi="Arial Narrow"/>
          <w:sz w:val="22"/>
          <w:szCs w:val="22"/>
        </w:rPr>
        <w:t>dodáva</w:t>
      </w:r>
      <w:r w:rsidRPr="00DF134C">
        <w:rPr>
          <w:rFonts w:ascii="Arial Narrow" w:hAnsi="Arial Narrow"/>
          <w:sz w:val="22"/>
          <w:szCs w:val="22"/>
        </w:rPr>
        <w:t xml:space="preserve"> v nasledovných veľkostiach:</w:t>
      </w:r>
    </w:p>
    <w:p w14:paraId="25A342DD" w14:textId="77777777" w:rsidR="00A029CB" w:rsidRPr="00DF134C" w:rsidRDefault="00A029CB" w:rsidP="00A029CB">
      <w:pPr>
        <w:jc w:val="both"/>
        <w:outlineLvl w:val="0"/>
        <w:rPr>
          <w:rFonts w:ascii="Arial Narrow" w:hAnsi="Arial Narrow"/>
          <w:sz w:val="22"/>
          <w:szCs w:val="22"/>
        </w:rPr>
      </w:pPr>
      <w:r w:rsidRPr="00DF134C">
        <w:rPr>
          <w:rFonts w:ascii="Arial Narrow" w:hAnsi="Arial Narrow"/>
          <w:sz w:val="22"/>
          <w:szCs w:val="22"/>
        </w:rPr>
        <w:t xml:space="preserve">sortiment pánsky  - 25  </w:t>
      </w:r>
      <w:r w:rsidR="00564274">
        <w:rPr>
          <w:rFonts w:ascii="Arial Narrow" w:hAnsi="Arial Narrow"/>
          <w:sz w:val="22"/>
          <w:szCs w:val="22"/>
        </w:rPr>
        <w:t xml:space="preserve"> </w:t>
      </w:r>
      <w:r w:rsidRPr="00DF134C">
        <w:rPr>
          <w:rFonts w:ascii="Arial Narrow" w:hAnsi="Arial Narrow"/>
          <w:sz w:val="22"/>
          <w:szCs w:val="22"/>
        </w:rPr>
        <w:t xml:space="preserve">25,5 </w:t>
      </w:r>
      <w:r w:rsidR="00564274">
        <w:rPr>
          <w:rFonts w:ascii="Arial Narrow" w:hAnsi="Arial Narrow"/>
          <w:sz w:val="22"/>
          <w:szCs w:val="22"/>
        </w:rPr>
        <w:t xml:space="preserve"> </w:t>
      </w:r>
      <w:r w:rsidRPr="00DF134C">
        <w:rPr>
          <w:rFonts w:ascii="Arial Narrow" w:hAnsi="Arial Narrow"/>
          <w:sz w:val="22"/>
          <w:szCs w:val="22"/>
        </w:rPr>
        <w:t xml:space="preserve">26 </w:t>
      </w:r>
      <w:r w:rsidR="00564274">
        <w:rPr>
          <w:rFonts w:ascii="Arial Narrow" w:hAnsi="Arial Narrow"/>
          <w:sz w:val="22"/>
          <w:szCs w:val="22"/>
        </w:rPr>
        <w:t xml:space="preserve"> </w:t>
      </w:r>
      <w:r w:rsidRPr="00DF134C">
        <w:rPr>
          <w:rFonts w:ascii="Arial Narrow" w:hAnsi="Arial Narrow"/>
          <w:sz w:val="22"/>
          <w:szCs w:val="22"/>
        </w:rPr>
        <w:t xml:space="preserve">26,5 </w:t>
      </w:r>
      <w:r w:rsidR="00564274">
        <w:rPr>
          <w:rFonts w:ascii="Arial Narrow" w:hAnsi="Arial Narrow"/>
          <w:sz w:val="22"/>
          <w:szCs w:val="22"/>
        </w:rPr>
        <w:t xml:space="preserve"> </w:t>
      </w:r>
      <w:r w:rsidRPr="00DF134C">
        <w:rPr>
          <w:rFonts w:ascii="Arial Narrow" w:hAnsi="Arial Narrow"/>
          <w:sz w:val="22"/>
          <w:szCs w:val="22"/>
        </w:rPr>
        <w:t xml:space="preserve">27 </w:t>
      </w:r>
      <w:r w:rsidR="00564274">
        <w:rPr>
          <w:rFonts w:ascii="Arial Narrow" w:hAnsi="Arial Narrow"/>
          <w:sz w:val="22"/>
          <w:szCs w:val="22"/>
        </w:rPr>
        <w:t xml:space="preserve"> </w:t>
      </w:r>
      <w:r w:rsidRPr="00DF134C">
        <w:rPr>
          <w:rFonts w:ascii="Arial Narrow" w:hAnsi="Arial Narrow"/>
          <w:sz w:val="22"/>
          <w:szCs w:val="22"/>
        </w:rPr>
        <w:t>27,5</w:t>
      </w:r>
      <w:r w:rsidR="00564274">
        <w:rPr>
          <w:rFonts w:ascii="Arial Narrow" w:hAnsi="Arial Narrow"/>
          <w:sz w:val="22"/>
          <w:szCs w:val="22"/>
        </w:rPr>
        <w:t xml:space="preserve"> </w:t>
      </w:r>
      <w:r w:rsidRPr="00DF134C">
        <w:rPr>
          <w:rFonts w:ascii="Arial Narrow" w:hAnsi="Arial Narrow"/>
          <w:sz w:val="22"/>
          <w:szCs w:val="22"/>
        </w:rPr>
        <w:t xml:space="preserve"> 28 </w:t>
      </w:r>
      <w:r w:rsidR="00564274">
        <w:rPr>
          <w:rFonts w:ascii="Arial Narrow" w:hAnsi="Arial Narrow"/>
          <w:sz w:val="22"/>
          <w:szCs w:val="22"/>
        </w:rPr>
        <w:t xml:space="preserve"> </w:t>
      </w:r>
      <w:r w:rsidRPr="00DF134C">
        <w:rPr>
          <w:rFonts w:ascii="Arial Narrow" w:hAnsi="Arial Narrow"/>
          <w:sz w:val="22"/>
          <w:szCs w:val="22"/>
        </w:rPr>
        <w:t xml:space="preserve">28,5 </w:t>
      </w:r>
      <w:r w:rsidR="00564274">
        <w:rPr>
          <w:rFonts w:ascii="Arial Narrow" w:hAnsi="Arial Narrow"/>
          <w:sz w:val="22"/>
          <w:szCs w:val="22"/>
        </w:rPr>
        <w:t xml:space="preserve"> </w:t>
      </w:r>
      <w:r w:rsidRPr="00DF134C">
        <w:rPr>
          <w:rFonts w:ascii="Arial Narrow" w:hAnsi="Arial Narrow"/>
          <w:sz w:val="22"/>
          <w:szCs w:val="22"/>
        </w:rPr>
        <w:t xml:space="preserve">29 </w:t>
      </w:r>
      <w:r w:rsidR="00564274">
        <w:rPr>
          <w:rFonts w:ascii="Arial Narrow" w:hAnsi="Arial Narrow"/>
          <w:sz w:val="22"/>
          <w:szCs w:val="22"/>
        </w:rPr>
        <w:t xml:space="preserve"> </w:t>
      </w:r>
      <w:r w:rsidRPr="00DF134C">
        <w:rPr>
          <w:rFonts w:ascii="Arial Narrow" w:hAnsi="Arial Narrow"/>
          <w:sz w:val="22"/>
          <w:szCs w:val="22"/>
        </w:rPr>
        <w:t xml:space="preserve">29,5 </w:t>
      </w:r>
      <w:r w:rsidR="00564274">
        <w:rPr>
          <w:rFonts w:ascii="Arial Narrow" w:hAnsi="Arial Narrow"/>
          <w:sz w:val="22"/>
          <w:szCs w:val="22"/>
        </w:rPr>
        <w:t xml:space="preserve"> </w:t>
      </w:r>
      <w:r w:rsidRPr="00DF134C">
        <w:rPr>
          <w:rFonts w:ascii="Arial Narrow" w:hAnsi="Arial Narrow"/>
          <w:sz w:val="22"/>
          <w:szCs w:val="22"/>
        </w:rPr>
        <w:t xml:space="preserve">30 </w:t>
      </w:r>
      <w:r w:rsidR="00564274">
        <w:rPr>
          <w:rFonts w:ascii="Arial Narrow" w:hAnsi="Arial Narrow"/>
          <w:sz w:val="22"/>
          <w:szCs w:val="22"/>
        </w:rPr>
        <w:t xml:space="preserve"> </w:t>
      </w:r>
      <w:r w:rsidRPr="00DF134C">
        <w:rPr>
          <w:rFonts w:ascii="Arial Narrow" w:hAnsi="Arial Narrow"/>
          <w:sz w:val="22"/>
          <w:szCs w:val="22"/>
        </w:rPr>
        <w:t xml:space="preserve">30,5 </w:t>
      </w:r>
      <w:r w:rsidR="00564274">
        <w:rPr>
          <w:rFonts w:ascii="Arial Narrow" w:hAnsi="Arial Narrow"/>
          <w:sz w:val="22"/>
          <w:szCs w:val="22"/>
        </w:rPr>
        <w:t xml:space="preserve"> </w:t>
      </w:r>
      <w:r w:rsidRPr="00DF134C">
        <w:rPr>
          <w:rFonts w:ascii="Arial Narrow" w:hAnsi="Arial Narrow"/>
          <w:sz w:val="22"/>
          <w:szCs w:val="22"/>
        </w:rPr>
        <w:t xml:space="preserve">31 </w:t>
      </w:r>
      <w:r w:rsidR="00564274">
        <w:rPr>
          <w:rFonts w:ascii="Arial Narrow" w:hAnsi="Arial Narrow"/>
          <w:sz w:val="22"/>
          <w:szCs w:val="22"/>
        </w:rPr>
        <w:t xml:space="preserve"> </w:t>
      </w:r>
      <w:r w:rsidRPr="00DF134C">
        <w:rPr>
          <w:rFonts w:ascii="Arial Narrow" w:hAnsi="Arial Narrow"/>
          <w:sz w:val="22"/>
          <w:szCs w:val="22"/>
        </w:rPr>
        <w:t>32</w:t>
      </w:r>
    </w:p>
    <w:p w14:paraId="0348E41E" w14:textId="77777777" w:rsidR="00A029CB" w:rsidRPr="00DF134C" w:rsidRDefault="00A029CB" w:rsidP="00A029CB">
      <w:pPr>
        <w:jc w:val="both"/>
        <w:outlineLvl w:val="0"/>
        <w:rPr>
          <w:rFonts w:ascii="Arial Narrow" w:hAnsi="Arial Narrow"/>
          <w:sz w:val="22"/>
          <w:szCs w:val="22"/>
        </w:rPr>
      </w:pPr>
      <w:r w:rsidRPr="00DF134C">
        <w:rPr>
          <w:rFonts w:ascii="Arial Narrow" w:hAnsi="Arial Narrow"/>
          <w:sz w:val="22"/>
          <w:szCs w:val="22"/>
        </w:rPr>
        <w:t xml:space="preserve">sortiment dámsky - 22 </w:t>
      </w:r>
      <w:r w:rsidR="00564274">
        <w:rPr>
          <w:rFonts w:ascii="Arial Narrow" w:hAnsi="Arial Narrow"/>
          <w:sz w:val="22"/>
          <w:szCs w:val="22"/>
        </w:rPr>
        <w:t xml:space="preserve"> </w:t>
      </w:r>
      <w:r w:rsidRPr="00DF134C">
        <w:rPr>
          <w:rFonts w:ascii="Arial Narrow" w:hAnsi="Arial Narrow"/>
          <w:sz w:val="22"/>
          <w:szCs w:val="22"/>
        </w:rPr>
        <w:t xml:space="preserve">22,5 </w:t>
      </w:r>
      <w:r w:rsidR="00564274">
        <w:rPr>
          <w:rFonts w:ascii="Arial Narrow" w:hAnsi="Arial Narrow"/>
          <w:sz w:val="22"/>
          <w:szCs w:val="22"/>
        </w:rPr>
        <w:t xml:space="preserve"> </w:t>
      </w:r>
      <w:r w:rsidRPr="00DF134C">
        <w:rPr>
          <w:rFonts w:ascii="Arial Narrow" w:hAnsi="Arial Narrow"/>
          <w:sz w:val="22"/>
          <w:szCs w:val="22"/>
        </w:rPr>
        <w:t xml:space="preserve">23 </w:t>
      </w:r>
      <w:r w:rsidR="00564274">
        <w:rPr>
          <w:rFonts w:ascii="Arial Narrow" w:hAnsi="Arial Narrow"/>
          <w:sz w:val="22"/>
          <w:szCs w:val="22"/>
        </w:rPr>
        <w:t xml:space="preserve"> </w:t>
      </w:r>
      <w:r w:rsidRPr="00DF134C">
        <w:rPr>
          <w:rFonts w:ascii="Arial Narrow" w:hAnsi="Arial Narrow"/>
          <w:sz w:val="22"/>
          <w:szCs w:val="22"/>
        </w:rPr>
        <w:t xml:space="preserve">23,5 </w:t>
      </w:r>
      <w:r w:rsidR="00564274">
        <w:rPr>
          <w:rFonts w:ascii="Arial Narrow" w:hAnsi="Arial Narrow"/>
          <w:sz w:val="22"/>
          <w:szCs w:val="22"/>
        </w:rPr>
        <w:t xml:space="preserve"> </w:t>
      </w:r>
      <w:r w:rsidRPr="00DF134C">
        <w:rPr>
          <w:rFonts w:ascii="Arial Narrow" w:hAnsi="Arial Narrow"/>
          <w:sz w:val="22"/>
          <w:szCs w:val="22"/>
        </w:rPr>
        <w:t>24</w:t>
      </w:r>
      <w:r w:rsidR="00564274">
        <w:rPr>
          <w:rFonts w:ascii="Arial Narrow" w:hAnsi="Arial Narrow"/>
          <w:sz w:val="22"/>
          <w:szCs w:val="22"/>
        </w:rPr>
        <w:t xml:space="preserve"> </w:t>
      </w:r>
      <w:r w:rsidRPr="00DF134C">
        <w:rPr>
          <w:rFonts w:ascii="Arial Narrow" w:hAnsi="Arial Narrow"/>
          <w:sz w:val="22"/>
          <w:szCs w:val="22"/>
        </w:rPr>
        <w:t xml:space="preserve"> 24,5 </w:t>
      </w:r>
      <w:r w:rsidR="00564274">
        <w:rPr>
          <w:rFonts w:ascii="Arial Narrow" w:hAnsi="Arial Narrow"/>
          <w:sz w:val="22"/>
          <w:szCs w:val="22"/>
        </w:rPr>
        <w:t xml:space="preserve"> </w:t>
      </w:r>
      <w:r w:rsidRPr="00DF134C">
        <w:rPr>
          <w:rFonts w:ascii="Arial Narrow" w:hAnsi="Arial Narrow"/>
          <w:sz w:val="22"/>
          <w:szCs w:val="22"/>
        </w:rPr>
        <w:t xml:space="preserve">25 </w:t>
      </w:r>
      <w:r w:rsidR="00564274">
        <w:rPr>
          <w:rFonts w:ascii="Arial Narrow" w:hAnsi="Arial Narrow"/>
          <w:sz w:val="22"/>
          <w:szCs w:val="22"/>
        </w:rPr>
        <w:t xml:space="preserve"> </w:t>
      </w:r>
      <w:r w:rsidRPr="00DF134C">
        <w:rPr>
          <w:rFonts w:ascii="Arial Narrow" w:hAnsi="Arial Narrow"/>
          <w:sz w:val="22"/>
          <w:szCs w:val="22"/>
        </w:rPr>
        <w:t>25,5</w:t>
      </w:r>
      <w:r w:rsidR="00564274" w:rsidRPr="00564274">
        <w:rPr>
          <w:rFonts w:ascii="Arial Narrow" w:hAnsi="Arial Narrow"/>
          <w:sz w:val="22"/>
          <w:szCs w:val="22"/>
        </w:rPr>
        <w:t xml:space="preserve"> </w:t>
      </w:r>
      <w:r w:rsidR="00564274">
        <w:rPr>
          <w:rFonts w:ascii="Arial Narrow" w:hAnsi="Arial Narrow"/>
          <w:sz w:val="22"/>
          <w:szCs w:val="22"/>
        </w:rPr>
        <w:t xml:space="preserve"> </w:t>
      </w:r>
      <w:r w:rsidR="00564274" w:rsidRPr="00DF134C">
        <w:rPr>
          <w:rFonts w:ascii="Arial Narrow" w:hAnsi="Arial Narrow"/>
          <w:sz w:val="22"/>
          <w:szCs w:val="22"/>
        </w:rPr>
        <w:t xml:space="preserve">26 </w:t>
      </w:r>
      <w:r w:rsidR="00564274">
        <w:rPr>
          <w:rFonts w:ascii="Arial Narrow" w:hAnsi="Arial Narrow"/>
          <w:sz w:val="22"/>
          <w:szCs w:val="22"/>
        </w:rPr>
        <w:t xml:space="preserve"> </w:t>
      </w:r>
      <w:r w:rsidR="00564274" w:rsidRPr="00DF134C">
        <w:rPr>
          <w:rFonts w:ascii="Arial Narrow" w:hAnsi="Arial Narrow"/>
          <w:sz w:val="22"/>
          <w:szCs w:val="22"/>
        </w:rPr>
        <w:t>26,5</w:t>
      </w:r>
      <w:r w:rsidR="00564274">
        <w:rPr>
          <w:rFonts w:ascii="Arial Narrow" w:hAnsi="Arial Narrow"/>
          <w:sz w:val="22"/>
          <w:szCs w:val="22"/>
        </w:rPr>
        <w:t xml:space="preserve"> </w:t>
      </w:r>
      <w:r w:rsidR="00564274" w:rsidRPr="00DF134C">
        <w:rPr>
          <w:rFonts w:ascii="Arial Narrow" w:hAnsi="Arial Narrow"/>
          <w:sz w:val="22"/>
          <w:szCs w:val="22"/>
        </w:rPr>
        <w:t xml:space="preserve"> 27</w:t>
      </w:r>
      <w:r w:rsidR="00564274">
        <w:rPr>
          <w:rFonts w:ascii="Arial Narrow" w:hAnsi="Arial Narrow"/>
          <w:sz w:val="22"/>
          <w:szCs w:val="22"/>
        </w:rPr>
        <w:t xml:space="preserve"> </w:t>
      </w:r>
      <w:r w:rsidR="00564274" w:rsidRPr="00DF134C">
        <w:rPr>
          <w:rFonts w:ascii="Arial Narrow" w:hAnsi="Arial Narrow"/>
          <w:sz w:val="22"/>
          <w:szCs w:val="22"/>
        </w:rPr>
        <w:t xml:space="preserve"> 27,5</w:t>
      </w:r>
      <w:r w:rsidR="00564274">
        <w:rPr>
          <w:rFonts w:ascii="Arial Narrow" w:hAnsi="Arial Narrow"/>
          <w:sz w:val="22"/>
          <w:szCs w:val="22"/>
        </w:rPr>
        <w:t xml:space="preserve"> </w:t>
      </w:r>
      <w:r w:rsidR="00564274" w:rsidRPr="00DF134C">
        <w:rPr>
          <w:rFonts w:ascii="Arial Narrow" w:hAnsi="Arial Narrow"/>
          <w:sz w:val="22"/>
          <w:szCs w:val="22"/>
        </w:rPr>
        <w:t xml:space="preserve"> 28 </w:t>
      </w:r>
      <w:r w:rsidR="00564274">
        <w:rPr>
          <w:rFonts w:ascii="Arial Narrow" w:hAnsi="Arial Narrow"/>
          <w:sz w:val="22"/>
          <w:szCs w:val="22"/>
        </w:rPr>
        <w:t xml:space="preserve"> </w:t>
      </w:r>
      <w:r w:rsidR="00564274" w:rsidRPr="00DF134C">
        <w:rPr>
          <w:rFonts w:ascii="Arial Narrow" w:hAnsi="Arial Narrow"/>
          <w:sz w:val="22"/>
          <w:szCs w:val="22"/>
        </w:rPr>
        <w:t>28,5</w:t>
      </w:r>
      <w:r w:rsidRPr="00DF134C">
        <w:rPr>
          <w:rFonts w:ascii="Arial Narrow" w:hAnsi="Arial Narrow"/>
          <w:sz w:val="22"/>
          <w:szCs w:val="22"/>
        </w:rPr>
        <w:t xml:space="preserve">. </w:t>
      </w:r>
    </w:p>
    <w:p w14:paraId="1E63FF7C" w14:textId="77777777" w:rsidR="00A029CB" w:rsidRPr="00564274" w:rsidRDefault="00A029CB" w:rsidP="00A029CB">
      <w:pPr>
        <w:pStyle w:val="Zarkazkladnhotextu3"/>
        <w:rPr>
          <w:rFonts w:ascii="Arial Narrow" w:hAnsi="Arial Narrow"/>
          <w:sz w:val="22"/>
          <w:szCs w:val="22"/>
        </w:rPr>
      </w:pPr>
      <w:r w:rsidRPr="00564274">
        <w:rPr>
          <w:rFonts w:ascii="Arial Narrow" w:hAnsi="Arial Narrow"/>
          <w:sz w:val="22"/>
          <w:szCs w:val="22"/>
        </w:rPr>
        <w:t xml:space="preserve">Na obuvi </w:t>
      </w:r>
      <w:r w:rsidR="00230F51" w:rsidRPr="00564274">
        <w:rPr>
          <w:rFonts w:ascii="Arial Narrow" w:hAnsi="Arial Narrow"/>
          <w:sz w:val="22"/>
          <w:szCs w:val="22"/>
        </w:rPr>
        <w:t>je uvedené</w:t>
      </w:r>
      <w:r w:rsidRPr="00564274">
        <w:rPr>
          <w:rFonts w:ascii="Arial Narrow" w:hAnsi="Arial Narrow"/>
          <w:sz w:val="22"/>
          <w:szCs w:val="22"/>
        </w:rPr>
        <w:t xml:space="preserve"> zodpovedajúce číslovanie EU.</w:t>
      </w:r>
    </w:p>
    <w:p w14:paraId="7D4CEE72" w14:textId="77777777" w:rsidR="00A029CB" w:rsidRPr="00D36D78" w:rsidRDefault="00A029CB" w:rsidP="00A029CB">
      <w:pPr>
        <w:jc w:val="both"/>
        <w:rPr>
          <w:rFonts w:ascii="Arial Narrow" w:hAnsi="Arial Narrow"/>
          <w:b/>
          <w:sz w:val="22"/>
          <w:szCs w:val="22"/>
        </w:rPr>
      </w:pPr>
    </w:p>
    <w:p w14:paraId="0B647750" w14:textId="77777777" w:rsidR="00A029CB" w:rsidRPr="00DF134C" w:rsidRDefault="0083400C" w:rsidP="00A029CB">
      <w:pPr>
        <w:jc w:val="both"/>
        <w:rPr>
          <w:rFonts w:ascii="Arial Narrow" w:hAnsi="Arial Narrow"/>
          <w:sz w:val="22"/>
          <w:szCs w:val="22"/>
          <w:u w:val="single"/>
        </w:rPr>
      </w:pPr>
      <w:r>
        <w:rPr>
          <w:rFonts w:ascii="Arial Narrow" w:hAnsi="Arial Narrow"/>
          <w:sz w:val="22"/>
          <w:szCs w:val="22"/>
          <w:u w:val="single"/>
        </w:rPr>
        <w:t>2</w:t>
      </w:r>
      <w:r w:rsidR="00230F51">
        <w:rPr>
          <w:rFonts w:ascii="Arial Narrow" w:hAnsi="Arial Narrow"/>
          <w:sz w:val="22"/>
          <w:szCs w:val="22"/>
          <w:u w:val="single"/>
        </w:rPr>
        <w:t xml:space="preserve">.5.3. </w:t>
      </w:r>
      <w:r w:rsidR="00A029CB" w:rsidRPr="00DF134C">
        <w:rPr>
          <w:rFonts w:ascii="Arial Narrow" w:hAnsi="Arial Narrow"/>
          <w:sz w:val="22"/>
          <w:szCs w:val="22"/>
          <w:u w:val="single"/>
        </w:rPr>
        <w:t>Značenie výrobkov, balenie, expedovanie a skladovanie</w:t>
      </w:r>
    </w:p>
    <w:p w14:paraId="2842011F" w14:textId="77777777" w:rsidR="00A029CB" w:rsidRPr="00DF134C" w:rsidRDefault="00A029CB" w:rsidP="00230F51">
      <w:pPr>
        <w:ind w:firstLine="708"/>
        <w:jc w:val="both"/>
        <w:rPr>
          <w:rFonts w:ascii="Arial Narrow" w:hAnsi="Arial Narrow"/>
          <w:sz w:val="22"/>
          <w:szCs w:val="22"/>
          <w:u w:val="single"/>
        </w:rPr>
      </w:pPr>
      <w:r w:rsidRPr="00DF134C">
        <w:rPr>
          <w:rFonts w:ascii="Arial Narrow" w:hAnsi="Arial Narrow"/>
          <w:sz w:val="22"/>
          <w:szCs w:val="22"/>
        </w:rPr>
        <w:t xml:space="preserve">Na oboch </w:t>
      </w:r>
      <w:proofErr w:type="spellStart"/>
      <w:r w:rsidRPr="00DF134C">
        <w:rPr>
          <w:rFonts w:ascii="Arial Narrow" w:hAnsi="Arial Narrow"/>
          <w:sz w:val="22"/>
          <w:szCs w:val="22"/>
        </w:rPr>
        <w:t>polpároch</w:t>
      </w:r>
      <w:proofErr w:type="spellEnd"/>
      <w:r w:rsidRPr="00DF134C">
        <w:rPr>
          <w:rFonts w:ascii="Arial Narrow" w:hAnsi="Arial Narrow"/>
          <w:sz w:val="22"/>
          <w:szCs w:val="22"/>
        </w:rPr>
        <w:t xml:space="preserve"> každého páru musí byť označenie výrobcu, typ výrobku a veľkostné číslo.</w:t>
      </w:r>
    </w:p>
    <w:p w14:paraId="0731B990" w14:textId="77777777" w:rsidR="00A029CB" w:rsidRPr="00DF134C" w:rsidRDefault="00A029CB" w:rsidP="00230F51">
      <w:pPr>
        <w:ind w:firstLine="708"/>
        <w:jc w:val="both"/>
        <w:rPr>
          <w:rFonts w:ascii="Arial Narrow" w:hAnsi="Arial Narrow"/>
          <w:sz w:val="22"/>
          <w:szCs w:val="22"/>
          <w:u w:val="single"/>
        </w:rPr>
      </w:pPr>
      <w:r w:rsidRPr="00DF134C">
        <w:rPr>
          <w:rFonts w:ascii="Arial Narrow" w:hAnsi="Arial Narrow"/>
          <w:sz w:val="22"/>
          <w:szCs w:val="22"/>
        </w:rPr>
        <w:t>Obuv je balená po 1 páre v krabici s vložením informácie poskytovanej výrobcom o zásadách správneho používania tak, aby bola zabezpečená funkčnosť obuvi, návodu na čistenie a ošetrovanie obuvi so zoznamom doporučených prostriedkov. Je  prepravovaná v 10 párovom kartóne. Na krabici je uvedený názov výrobcu, označenie druhu obuvi, veľkostné číslo obuvi.</w:t>
      </w:r>
    </w:p>
    <w:p w14:paraId="19A87EBD" w14:textId="77777777" w:rsidR="00A029CB" w:rsidRPr="00DF134C" w:rsidRDefault="00A029CB" w:rsidP="00230F51">
      <w:pPr>
        <w:ind w:firstLine="708"/>
        <w:jc w:val="both"/>
        <w:rPr>
          <w:rFonts w:ascii="Arial Narrow" w:hAnsi="Arial Narrow"/>
          <w:sz w:val="22"/>
          <w:szCs w:val="22"/>
        </w:rPr>
      </w:pPr>
      <w:r w:rsidRPr="00DF134C">
        <w:rPr>
          <w:rFonts w:ascii="Arial Narrow" w:hAnsi="Arial Narrow"/>
          <w:sz w:val="22"/>
          <w:szCs w:val="22"/>
        </w:rPr>
        <w:t>Obuv, ako aj materiály, z ktorých je obuv zhotovená, musia spĺňať požiadavky noriem uvedených v tejto špecifikácii.</w:t>
      </w:r>
    </w:p>
    <w:p w14:paraId="7012DFB1" w14:textId="77777777" w:rsidR="00A029CB" w:rsidRPr="00DF134C" w:rsidRDefault="00A029CB" w:rsidP="00A029CB">
      <w:pPr>
        <w:jc w:val="both"/>
        <w:rPr>
          <w:rFonts w:ascii="Arial Narrow" w:hAnsi="Arial Narrow"/>
          <w:sz w:val="22"/>
          <w:szCs w:val="22"/>
        </w:rPr>
      </w:pPr>
    </w:p>
    <w:p w14:paraId="1F1C6AA3" w14:textId="77777777" w:rsidR="00A029CB" w:rsidRPr="00DF134C" w:rsidRDefault="0083400C" w:rsidP="00A029CB">
      <w:pPr>
        <w:jc w:val="both"/>
        <w:rPr>
          <w:rFonts w:ascii="Arial Narrow" w:hAnsi="Arial Narrow"/>
          <w:sz w:val="22"/>
          <w:szCs w:val="22"/>
          <w:u w:val="single"/>
        </w:rPr>
      </w:pPr>
      <w:r>
        <w:rPr>
          <w:rFonts w:ascii="Arial Narrow" w:hAnsi="Arial Narrow"/>
          <w:sz w:val="22"/>
          <w:szCs w:val="22"/>
          <w:u w:val="single"/>
        </w:rPr>
        <w:t>2</w:t>
      </w:r>
      <w:r w:rsidR="00230F51">
        <w:rPr>
          <w:rFonts w:ascii="Arial Narrow" w:hAnsi="Arial Narrow"/>
          <w:sz w:val="22"/>
          <w:szCs w:val="22"/>
          <w:u w:val="single"/>
        </w:rPr>
        <w:t xml:space="preserve">.5.4. </w:t>
      </w:r>
      <w:r w:rsidR="00A029CB" w:rsidRPr="00DF134C">
        <w:rPr>
          <w:rFonts w:ascii="Arial Narrow" w:hAnsi="Arial Narrow"/>
          <w:sz w:val="22"/>
          <w:szCs w:val="22"/>
          <w:u w:val="single"/>
        </w:rPr>
        <w:t>Požiadavky na vykonanie skúšok</w:t>
      </w:r>
    </w:p>
    <w:p w14:paraId="2033A0E5" w14:textId="77777777" w:rsidR="00A029CB" w:rsidRPr="00DF134C" w:rsidRDefault="00A029CB" w:rsidP="00A029CB">
      <w:pPr>
        <w:ind w:left="2124" w:hanging="2124"/>
        <w:jc w:val="both"/>
        <w:rPr>
          <w:rFonts w:ascii="Arial Narrow" w:hAnsi="Arial Narrow"/>
          <w:sz w:val="22"/>
          <w:szCs w:val="22"/>
        </w:rPr>
      </w:pPr>
    </w:p>
    <w:p w14:paraId="77B03513" w14:textId="77777777" w:rsidR="00A029CB" w:rsidRPr="00DF134C" w:rsidRDefault="0083400C" w:rsidP="00A029CB">
      <w:pPr>
        <w:rPr>
          <w:rFonts w:ascii="Arial Narrow" w:hAnsi="Arial Narrow"/>
          <w:b/>
          <w:sz w:val="22"/>
          <w:szCs w:val="22"/>
        </w:rPr>
      </w:pPr>
      <w:r>
        <w:rPr>
          <w:rFonts w:ascii="Arial Narrow" w:hAnsi="Arial Narrow"/>
          <w:b/>
          <w:sz w:val="22"/>
          <w:szCs w:val="22"/>
        </w:rPr>
        <w:t>2</w:t>
      </w:r>
      <w:r w:rsidR="00230F51">
        <w:rPr>
          <w:rFonts w:ascii="Arial Narrow" w:hAnsi="Arial Narrow"/>
          <w:b/>
          <w:sz w:val="22"/>
          <w:szCs w:val="22"/>
        </w:rPr>
        <w:t xml:space="preserve">.5.4.1. </w:t>
      </w:r>
      <w:r w:rsidR="00A029CB" w:rsidRPr="00DF134C">
        <w:rPr>
          <w:rFonts w:ascii="Arial Narrow" w:hAnsi="Arial Narrow"/>
          <w:b/>
          <w:sz w:val="22"/>
          <w:szCs w:val="22"/>
        </w:rPr>
        <w:t xml:space="preserve">Požiadavky na obuv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376"/>
      </w:tblGrid>
      <w:tr w:rsidR="00A029CB" w:rsidRPr="00DF134C" w14:paraId="505D0807" w14:textId="77777777" w:rsidTr="00753327">
        <w:tc>
          <w:tcPr>
            <w:tcW w:w="392" w:type="dxa"/>
          </w:tcPr>
          <w:p w14:paraId="3DF10979" w14:textId="77777777" w:rsidR="00A029CB" w:rsidRPr="00DF134C" w:rsidRDefault="00A029CB" w:rsidP="00753327">
            <w:pPr>
              <w:jc w:val="right"/>
              <w:rPr>
                <w:rFonts w:ascii="Arial Narrow" w:hAnsi="Arial Narrow"/>
                <w:b/>
                <w:sz w:val="22"/>
                <w:szCs w:val="22"/>
              </w:rPr>
            </w:pPr>
          </w:p>
        </w:tc>
        <w:tc>
          <w:tcPr>
            <w:tcW w:w="3402" w:type="dxa"/>
          </w:tcPr>
          <w:p w14:paraId="63052C44" w14:textId="77777777" w:rsidR="00A029CB" w:rsidRPr="00DF134C" w:rsidRDefault="00A029CB" w:rsidP="00753327">
            <w:pPr>
              <w:jc w:val="center"/>
              <w:rPr>
                <w:rFonts w:ascii="Arial Narrow" w:hAnsi="Arial Narrow"/>
                <w:b/>
                <w:sz w:val="22"/>
                <w:szCs w:val="22"/>
              </w:rPr>
            </w:pPr>
            <w:r w:rsidRPr="00DF134C">
              <w:rPr>
                <w:rFonts w:ascii="Arial Narrow" w:hAnsi="Arial Narrow"/>
                <w:b/>
                <w:sz w:val="22"/>
                <w:szCs w:val="22"/>
              </w:rPr>
              <w:t>Parameter obuvi</w:t>
            </w:r>
          </w:p>
        </w:tc>
        <w:tc>
          <w:tcPr>
            <w:tcW w:w="3118" w:type="dxa"/>
          </w:tcPr>
          <w:p w14:paraId="58800737"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376" w:type="dxa"/>
          </w:tcPr>
          <w:p w14:paraId="42A1B301"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A029CB" w:rsidRPr="00DF134C" w14:paraId="4A82B01E" w14:textId="77777777" w:rsidTr="00753327">
        <w:trPr>
          <w:trHeight w:val="312"/>
        </w:trPr>
        <w:tc>
          <w:tcPr>
            <w:tcW w:w="392" w:type="dxa"/>
          </w:tcPr>
          <w:p w14:paraId="1C09C624"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1.</w:t>
            </w:r>
          </w:p>
        </w:tc>
        <w:tc>
          <w:tcPr>
            <w:tcW w:w="3402" w:type="dxa"/>
          </w:tcPr>
          <w:p w14:paraId="3E03258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Kompletná obuv- absorpcia energie v päte</w:t>
            </w:r>
          </w:p>
        </w:tc>
        <w:tc>
          <w:tcPr>
            <w:tcW w:w="3118" w:type="dxa"/>
          </w:tcPr>
          <w:p w14:paraId="19C271D9" w14:textId="77777777" w:rsidR="00A029CB" w:rsidRPr="00DF134C" w:rsidRDefault="00A029CB" w:rsidP="00753327">
            <w:pPr>
              <w:ind w:left="27"/>
              <w:jc w:val="both"/>
              <w:rPr>
                <w:rFonts w:ascii="Arial Narrow" w:hAnsi="Arial Narrow"/>
                <w:sz w:val="22"/>
                <w:szCs w:val="22"/>
              </w:rPr>
            </w:pPr>
            <w:r w:rsidRPr="00DF134C">
              <w:rPr>
                <w:rFonts w:ascii="Arial Narrow" w:hAnsi="Arial Narrow"/>
                <w:sz w:val="22"/>
                <w:szCs w:val="22"/>
              </w:rPr>
              <w:t>min. 30 J</w:t>
            </w:r>
          </w:p>
        </w:tc>
        <w:tc>
          <w:tcPr>
            <w:tcW w:w="2376" w:type="dxa"/>
          </w:tcPr>
          <w:p w14:paraId="53965D3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5.14</w:t>
            </w:r>
          </w:p>
        </w:tc>
      </w:tr>
      <w:tr w:rsidR="00A029CB" w:rsidRPr="00DF134C" w14:paraId="42B66E3B" w14:textId="77777777" w:rsidTr="00753327">
        <w:trPr>
          <w:trHeight w:val="312"/>
        </w:trPr>
        <w:tc>
          <w:tcPr>
            <w:tcW w:w="392" w:type="dxa"/>
          </w:tcPr>
          <w:p w14:paraId="12AB3E07"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2.</w:t>
            </w:r>
          </w:p>
        </w:tc>
        <w:tc>
          <w:tcPr>
            <w:tcW w:w="3402" w:type="dxa"/>
          </w:tcPr>
          <w:p w14:paraId="4E773ED3"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Celý komplex zvršku - priepustnosť</w:t>
            </w:r>
          </w:p>
        </w:tc>
        <w:tc>
          <w:tcPr>
            <w:tcW w:w="3118" w:type="dxa"/>
          </w:tcPr>
          <w:p w14:paraId="4FB20BE7" w14:textId="77777777" w:rsidR="00A029CB" w:rsidRPr="00DF134C" w:rsidRDefault="00A029CB" w:rsidP="00753327">
            <w:pPr>
              <w:jc w:val="both"/>
              <w:rPr>
                <w:rFonts w:ascii="Arial Narrow" w:hAnsi="Arial Narrow"/>
                <w:sz w:val="22"/>
                <w:szCs w:val="22"/>
              </w:rPr>
            </w:pPr>
            <w:r w:rsidRPr="00DF134C">
              <w:rPr>
                <w:rFonts w:ascii="Arial Narrow" w:hAnsi="Arial Narrow"/>
                <w:sz w:val="22"/>
                <w:szCs w:val="22"/>
              </w:rPr>
              <w:t>min. 2,0 mg/cm</w:t>
            </w:r>
            <w:r w:rsidRPr="00DF134C">
              <w:rPr>
                <w:rFonts w:ascii="Arial Narrow" w:hAnsi="Arial Narrow"/>
                <w:sz w:val="22"/>
                <w:szCs w:val="22"/>
                <w:vertAlign w:val="superscript"/>
              </w:rPr>
              <w:t>2</w:t>
            </w:r>
            <w:r w:rsidRPr="00DF134C">
              <w:rPr>
                <w:rFonts w:ascii="Arial Narrow" w:hAnsi="Arial Narrow"/>
                <w:sz w:val="22"/>
                <w:szCs w:val="22"/>
              </w:rPr>
              <w:t>.h</w:t>
            </w:r>
          </w:p>
        </w:tc>
        <w:tc>
          <w:tcPr>
            <w:tcW w:w="2376" w:type="dxa"/>
          </w:tcPr>
          <w:p w14:paraId="7C7F824B"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20344, čl. 6.6</w:t>
            </w:r>
          </w:p>
        </w:tc>
      </w:tr>
      <w:tr w:rsidR="00A029CB" w:rsidRPr="00DF134C" w14:paraId="1695ACE9" w14:textId="77777777" w:rsidTr="00753327">
        <w:trPr>
          <w:trHeight w:val="312"/>
        </w:trPr>
        <w:tc>
          <w:tcPr>
            <w:tcW w:w="392" w:type="dxa"/>
          </w:tcPr>
          <w:p w14:paraId="6BAFB85B"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3.</w:t>
            </w:r>
          </w:p>
        </w:tc>
        <w:tc>
          <w:tcPr>
            <w:tcW w:w="3402" w:type="dxa"/>
          </w:tcPr>
          <w:p w14:paraId="4F405C9D"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Hmotnosť 1/2 páru obuvi  pre VČ 28 (42)</w:t>
            </w:r>
          </w:p>
        </w:tc>
        <w:tc>
          <w:tcPr>
            <w:tcW w:w="3118" w:type="dxa"/>
          </w:tcPr>
          <w:p w14:paraId="732DE00E" w14:textId="77777777" w:rsidR="00A029CB" w:rsidRPr="00DF134C" w:rsidRDefault="00A029CB" w:rsidP="00753327">
            <w:pPr>
              <w:ind w:left="33"/>
              <w:jc w:val="both"/>
              <w:rPr>
                <w:rFonts w:ascii="Arial Narrow" w:hAnsi="Arial Narrow"/>
                <w:sz w:val="22"/>
                <w:szCs w:val="22"/>
              </w:rPr>
            </w:pPr>
            <w:r w:rsidRPr="00DF134C">
              <w:rPr>
                <w:rFonts w:ascii="Arial Narrow" w:hAnsi="Arial Narrow"/>
                <w:sz w:val="22"/>
                <w:szCs w:val="22"/>
              </w:rPr>
              <w:t>max. 350 g</w:t>
            </w:r>
          </w:p>
        </w:tc>
        <w:tc>
          <w:tcPr>
            <w:tcW w:w="2376" w:type="dxa"/>
          </w:tcPr>
          <w:p w14:paraId="41F95DF1" w14:textId="77777777" w:rsidR="00A029CB" w:rsidRPr="00DF134C" w:rsidRDefault="00A029CB" w:rsidP="00753327">
            <w:pPr>
              <w:rPr>
                <w:rFonts w:ascii="Arial Narrow" w:hAnsi="Arial Narrow"/>
                <w:sz w:val="22"/>
                <w:szCs w:val="22"/>
              </w:rPr>
            </w:pPr>
          </w:p>
        </w:tc>
      </w:tr>
    </w:tbl>
    <w:p w14:paraId="07172FA1" w14:textId="77777777" w:rsidR="0083400C" w:rsidRDefault="0083400C" w:rsidP="00A029CB">
      <w:pPr>
        <w:outlineLvl w:val="0"/>
        <w:rPr>
          <w:rFonts w:ascii="Arial Narrow" w:hAnsi="Arial Narrow"/>
          <w:b/>
          <w:bCs/>
          <w:sz w:val="22"/>
          <w:szCs w:val="22"/>
        </w:rPr>
      </w:pPr>
    </w:p>
    <w:p w14:paraId="1F8AE3D2" w14:textId="77777777" w:rsidR="00A029CB" w:rsidRPr="00DF134C" w:rsidRDefault="0083400C" w:rsidP="00A029CB">
      <w:pPr>
        <w:outlineLvl w:val="0"/>
        <w:rPr>
          <w:rFonts w:ascii="Arial Narrow" w:hAnsi="Arial Narrow"/>
          <w:b/>
          <w:bCs/>
          <w:sz w:val="22"/>
          <w:szCs w:val="22"/>
        </w:rPr>
      </w:pPr>
      <w:r>
        <w:rPr>
          <w:rFonts w:ascii="Arial Narrow" w:hAnsi="Arial Narrow"/>
          <w:b/>
          <w:bCs/>
          <w:sz w:val="22"/>
          <w:szCs w:val="22"/>
        </w:rPr>
        <w:t>2.</w:t>
      </w:r>
      <w:r w:rsidR="00230F51">
        <w:rPr>
          <w:rFonts w:ascii="Arial Narrow" w:hAnsi="Arial Narrow"/>
          <w:b/>
          <w:bCs/>
          <w:sz w:val="22"/>
          <w:szCs w:val="22"/>
        </w:rPr>
        <w:t xml:space="preserve">5.4.2. </w:t>
      </w:r>
      <w:r w:rsidR="00A029CB" w:rsidRPr="00DF134C">
        <w:rPr>
          <w:rFonts w:ascii="Arial Narrow" w:hAnsi="Arial Narrow"/>
          <w:b/>
          <w:bCs/>
          <w:sz w:val="22"/>
          <w:szCs w:val="22"/>
        </w:rPr>
        <w:t>Požiadavky na materiály</w:t>
      </w:r>
    </w:p>
    <w:p w14:paraId="2E52A8D6" w14:textId="77777777" w:rsidR="00A029CB" w:rsidRPr="00DF134C" w:rsidRDefault="00A029CB" w:rsidP="00A029CB">
      <w:pPr>
        <w:outlineLvl w:val="0"/>
        <w:rPr>
          <w:rFonts w:ascii="Arial Narrow" w:hAnsi="Arial Narrow"/>
          <w:b/>
          <w:bCs/>
          <w:sz w:val="22"/>
          <w:szCs w:val="22"/>
        </w:rPr>
      </w:pPr>
    </w:p>
    <w:p w14:paraId="3423E067" w14:textId="77777777" w:rsidR="00A029CB" w:rsidRPr="00564274" w:rsidRDefault="0083400C" w:rsidP="00564274">
      <w:pPr>
        <w:jc w:val="both"/>
        <w:rPr>
          <w:rFonts w:ascii="Arial Narrow" w:hAnsi="Arial Narrow"/>
          <w:sz w:val="22"/>
          <w:szCs w:val="22"/>
        </w:rPr>
      </w:pPr>
      <w:r>
        <w:rPr>
          <w:rFonts w:ascii="Arial Narrow" w:hAnsi="Arial Narrow"/>
          <w:b/>
          <w:sz w:val="22"/>
          <w:szCs w:val="22"/>
        </w:rPr>
        <w:t>2</w:t>
      </w:r>
      <w:r w:rsidR="00230F51">
        <w:rPr>
          <w:rFonts w:ascii="Arial Narrow" w:hAnsi="Arial Narrow"/>
          <w:b/>
          <w:sz w:val="22"/>
          <w:szCs w:val="22"/>
        </w:rPr>
        <w:t>.5.4.2.1. P</w:t>
      </w:r>
      <w:r w:rsidR="00A029CB" w:rsidRPr="00DF134C">
        <w:rPr>
          <w:rFonts w:ascii="Arial Narrow" w:hAnsi="Arial Narrow"/>
          <w:b/>
          <w:bCs/>
          <w:sz w:val="22"/>
          <w:szCs w:val="22"/>
        </w:rPr>
        <w:t>odošva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658"/>
      </w:tblGrid>
      <w:tr w:rsidR="00A029CB" w:rsidRPr="00DF134C" w14:paraId="0788F9E7" w14:textId="77777777" w:rsidTr="00753327">
        <w:tc>
          <w:tcPr>
            <w:tcW w:w="392" w:type="dxa"/>
          </w:tcPr>
          <w:p w14:paraId="5F648DE8" w14:textId="77777777" w:rsidR="00A029CB" w:rsidRPr="00DF134C" w:rsidRDefault="00A029CB" w:rsidP="00753327">
            <w:pPr>
              <w:tabs>
                <w:tab w:val="right" w:pos="2592"/>
              </w:tabs>
              <w:rPr>
                <w:rFonts w:ascii="Arial Narrow" w:hAnsi="Arial Narrow"/>
                <w:b/>
                <w:sz w:val="22"/>
                <w:szCs w:val="22"/>
              </w:rPr>
            </w:pPr>
          </w:p>
        </w:tc>
        <w:tc>
          <w:tcPr>
            <w:tcW w:w="3402" w:type="dxa"/>
          </w:tcPr>
          <w:p w14:paraId="2FA4E9DB" w14:textId="77777777" w:rsidR="00A029CB" w:rsidRPr="00DF134C" w:rsidRDefault="00A029CB" w:rsidP="00753327">
            <w:pPr>
              <w:tabs>
                <w:tab w:val="right" w:pos="2592"/>
              </w:tabs>
              <w:rPr>
                <w:rFonts w:ascii="Arial Narrow" w:hAnsi="Arial Narrow"/>
                <w:b/>
                <w:sz w:val="22"/>
                <w:szCs w:val="22"/>
              </w:rPr>
            </w:pPr>
            <w:r w:rsidRPr="00DF134C">
              <w:rPr>
                <w:rFonts w:ascii="Arial Narrow" w:hAnsi="Arial Narrow"/>
                <w:b/>
                <w:sz w:val="22"/>
                <w:szCs w:val="22"/>
              </w:rPr>
              <w:t>Parameter materiálu</w:t>
            </w:r>
            <w:r w:rsidRPr="00DF134C">
              <w:rPr>
                <w:rFonts w:ascii="Arial Narrow" w:hAnsi="Arial Narrow"/>
                <w:b/>
                <w:sz w:val="22"/>
                <w:szCs w:val="22"/>
              </w:rPr>
              <w:tab/>
            </w:r>
          </w:p>
        </w:tc>
        <w:tc>
          <w:tcPr>
            <w:tcW w:w="3118" w:type="dxa"/>
          </w:tcPr>
          <w:p w14:paraId="64AC319A"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658" w:type="dxa"/>
          </w:tcPr>
          <w:p w14:paraId="3CF7BFE1"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230F51" w:rsidRPr="00DF134C" w14:paraId="4FB7A087" w14:textId="77777777" w:rsidTr="00753327">
        <w:tc>
          <w:tcPr>
            <w:tcW w:w="392" w:type="dxa"/>
          </w:tcPr>
          <w:p w14:paraId="2CE7BA42" w14:textId="77777777" w:rsidR="00230F51" w:rsidRPr="00564274" w:rsidRDefault="00230F51" w:rsidP="00D36D78">
            <w:pPr>
              <w:jc w:val="right"/>
              <w:rPr>
                <w:rFonts w:ascii="Arial Narrow" w:hAnsi="Arial Narrow"/>
                <w:sz w:val="22"/>
                <w:szCs w:val="22"/>
              </w:rPr>
            </w:pPr>
            <w:r w:rsidRPr="00564274">
              <w:rPr>
                <w:rFonts w:ascii="Arial Narrow" w:hAnsi="Arial Narrow"/>
                <w:sz w:val="22"/>
                <w:szCs w:val="22"/>
              </w:rPr>
              <w:t>1.</w:t>
            </w:r>
          </w:p>
        </w:tc>
        <w:tc>
          <w:tcPr>
            <w:tcW w:w="3402" w:type="dxa"/>
          </w:tcPr>
          <w:p w14:paraId="50E13750" w14:textId="77777777" w:rsidR="00230F51" w:rsidRPr="00564274" w:rsidRDefault="00230F51" w:rsidP="00753327">
            <w:pPr>
              <w:rPr>
                <w:rFonts w:ascii="Arial Narrow" w:hAnsi="Arial Narrow"/>
                <w:sz w:val="22"/>
                <w:szCs w:val="22"/>
              </w:rPr>
            </w:pPr>
            <w:r w:rsidRPr="00564274">
              <w:rPr>
                <w:rFonts w:ascii="Arial Narrow" w:hAnsi="Arial Narrow"/>
                <w:sz w:val="22"/>
                <w:szCs w:val="22"/>
              </w:rPr>
              <w:t>Materiál</w:t>
            </w:r>
          </w:p>
        </w:tc>
        <w:tc>
          <w:tcPr>
            <w:tcW w:w="3118" w:type="dxa"/>
          </w:tcPr>
          <w:p w14:paraId="6B13E0E3" w14:textId="77777777" w:rsidR="00230F51" w:rsidRPr="00DF134C" w:rsidRDefault="00230F51" w:rsidP="00230F51">
            <w:pPr>
              <w:rPr>
                <w:rFonts w:ascii="Arial Narrow" w:hAnsi="Arial Narrow"/>
                <w:sz w:val="22"/>
                <w:szCs w:val="22"/>
              </w:rPr>
            </w:pPr>
            <w:r w:rsidRPr="00564274">
              <w:rPr>
                <w:rFonts w:ascii="Arial Narrow" w:hAnsi="Arial Narrow"/>
                <w:sz w:val="22"/>
                <w:szCs w:val="22"/>
              </w:rPr>
              <w:t xml:space="preserve">kompaktná guma s EVA </w:t>
            </w:r>
            <w:proofErr w:type="spellStart"/>
            <w:r w:rsidRPr="00564274">
              <w:rPr>
                <w:rFonts w:ascii="Arial Narrow" w:hAnsi="Arial Narrow"/>
                <w:sz w:val="22"/>
                <w:szCs w:val="22"/>
              </w:rPr>
              <w:t>medzipodošvou</w:t>
            </w:r>
            <w:proofErr w:type="spellEnd"/>
            <w:r w:rsidRPr="00564274">
              <w:rPr>
                <w:rFonts w:ascii="Arial Narrow" w:hAnsi="Arial Narrow"/>
                <w:sz w:val="22"/>
                <w:szCs w:val="22"/>
              </w:rPr>
              <w:t xml:space="preserve"> s gélovou vložkou v pätnej časti.</w:t>
            </w:r>
            <w:r>
              <w:rPr>
                <w:rFonts w:ascii="Arial Narrow" w:hAnsi="Arial Narrow"/>
                <w:sz w:val="22"/>
                <w:szCs w:val="22"/>
              </w:rPr>
              <w:t xml:space="preserve"> </w:t>
            </w:r>
          </w:p>
        </w:tc>
        <w:tc>
          <w:tcPr>
            <w:tcW w:w="2658" w:type="dxa"/>
          </w:tcPr>
          <w:p w14:paraId="74A742B9" w14:textId="77777777" w:rsidR="00230F51" w:rsidRPr="00DF134C" w:rsidRDefault="00230F51" w:rsidP="00753327">
            <w:pPr>
              <w:rPr>
                <w:rFonts w:ascii="Arial Narrow" w:hAnsi="Arial Narrow"/>
                <w:sz w:val="22"/>
                <w:szCs w:val="22"/>
              </w:rPr>
            </w:pPr>
          </w:p>
        </w:tc>
      </w:tr>
      <w:tr w:rsidR="00230F51" w:rsidRPr="00DF134C" w14:paraId="6E832428" w14:textId="77777777" w:rsidTr="00753327">
        <w:tc>
          <w:tcPr>
            <w:tcW w:w="392" w:type="dxa"/>
          </w:tcPr>
          <w:p w14:paraId="5296357B" w14:textId="77777777" w:rsidR="00230F51" w:rsidRPr="00DF134C" w:rsidRDefault="00230F51" w:rsidP="00D36D78">
            <w:pPr>
              <w:jc w:val="right"/>
              <w:rPr>
                <w:rFonts w:ascii="Arial Narrow" w:hAnsi="Arial Narrow"/>
                <w:sz w:val="22"/>
                <w:szCs w:val="22"/>
              </w:rPr>
            </w:pPr>
            <w:r w:rsidRPr="00DF134C">
              <w:rPr>
                <w:rFonts w:ascii="Arial Narrow" w:hAnsi="Arial Narrow"/>
                <w:sz w:val="22"/>
                <w:szCs w:val="22"/>
              </w:rPr>
              <w:t>2.</w:t>
            </w:r>
          </w:p>
        </w:tc>
        <w:tc>
          <w:tcPr>
            <w:tcW w:w="3402" w:type="dxa"/>
          </w:tcPr>
          <w:p w14:paraId="678E92BD" w14:textId="77777777" w:rsidR="00230F51" w:rsidRPr="00DF134C" w:rsidRDefault="00230F51" w:rsidP="00753327">
            <w:pPr>
              <w:rPr>
                <w:rFonts w:ascii="Arial Narrow" w:hAnsi="Arial Narrow"/>
                <w:sz w:val="22"/>
                <w:szCs w:val="22"/>
              </w:rPr>
            </w:pPr>
            <w:r w:rsidRPr="00DF134C">
              <w:rPr>
                <w:rFonts w:ascii="Arial Narrow" w:hAnsi="Arial Narrow"/>
                <w:sz w:val="22"/>
                <w:szCs w:val="22"/>
              </w:rPr>
              <w:t>Stanovenie odolnosti proti ohýbaniu</w:t>
            </w:r>
          </w:p>
        </w:tc>
        <w:tc>
          <w:tcPr>
            <w:tcW w:w="3118" w:type="dxa"/>
          </w:tcPr>
          <w:p w14:paraId="63A03B71" w14:textId="77777777" w:rsidR="00230F51" w:rsidRPr="00DF134C" w:rsidRDefault="00230F51" w:rsidP="00753327">
            <w:pPr>
              <w:rPr>
                <w:rFonts w:ascii="Arial Narrow" w:hAnsi="Arial Narrow"/>
                <w:sz w:val="22"/>
                <w:szCs w:val="22"/>
              </w:rPr>
            </w:pPr>
            <w:r w:rsidRPr="00DF134C">
              <w:rPr>
                <w:rFonts w:ascii="Arial Narrow" w:hAnsi="Arial Narrow"/>
                <w:sz w:val="22"/>
                <w:szCs w:val="22"/>
              </w:rPr>
              <w:t>bez zväčšenia vpichu a bez ďalších trhlín</w:t>
            </w:r>
          </w:p>
        </w:tc>
        <w:tc>
          <w:tcPr>
            <w:tcW w:w="2658" w:type="dxa"/>
          </w:tcPr>
          <w:p w14:paraId="151555A4" w14:textId="77777777" w:rsidR="00230F51" w:rsidRPr="00DF134C" w:rsidRDefault="00230F51" w:rsidP="00753327">
            <w:pPr>
              <w:rPr>
                <w:rFonts w:ascii="Arial Narrow" w:hAnsi="Arial Narrow"/>
                <w:sz w:val="22"/>
                <w:szCs w:val="22"/>
              </w:rPr>
            </w:pPr>
            <w:r w:rsidRPr="00DF134C">
              <w:rPr>
                <w:rFonts w:ascii="Arial Narrow" w:hAnsi="Arial Narrow"/>
                <w:sz w:val="22"/>
                <w:szCs w:val="22"/>
              </w:rPr>
              <w:t>EN ISO 17707</w:t>
            </w:r>
          </w:p>
        </w:tc>
      </w:tr>
      <w:tr w:rsidR="00230F51" w:rsidRPr="00DF134C" w14:paraId="0B80D845" w14:textId="77777777" w:rsidTr="00753327">
        <w:tc>
          <w:tcPr>
            <w:tcW w:w="392" w:type="dxa"/>
          </w:tcPr>
          <w:p w14:paraId="380EF97C" w14:textId="77777777" w:rsidR="00230F51" w:rsidRPr="00DF134C" w:rsidRDefault="00230F51" w:rsidP="00753327">
            <w:pPr>
              <w:jc w:val="right"/>
              <w:rPr>
                <w:rFonts w:ascii="Arial Narrow" w:hAnsi="Arial Narrow"/>
                <w:sz w:val="22"/>
                <w:szCs w:val="22"/>
              </w:rPr>
            </w:pPr>
            <w:r>
              <w:rPr>
                <w:rFonts w:ascii="Arial Narrow" w:hAnsi="Arial Narrow"/>
                <w:sz w:val="22"/>
                <w:szCs w:val="22"/>
              </w:rPr>
              <w:t>3</w:t>
            </w:r>
            <w:r w:rsidRPr="00DF134C">
              <w:rPr>
                <w:rFonts w:ascii="Arial Narrow" w:hAnsi="Arial Narrow"/>
                <w:sz w:val="22"/>
                <w:szCs w:val="22"/>
              </w:rPr>
              <w:t>.</w:t>
            </w:r>
          </w:p>
        </w:tc>
        <w:tc>
          <w:tcPr>
            <w:tcW w:w="3402" w:type="dxa"/>
          </w:tcPr>
          <w:p w14:paraId="3185D3B4" w14:textId="77777777" w:rsidR="00230F51" w:rsidRPr="00DF134C" w:rsidRDefault="00230F51" w:rsidP="00753327">
            <w:pPr>
              <w:rPr>
                <w:rFonts w:ascii="Arial Narrow" w:hAnsi="Arial Narrow"/>
                <w:sz w:val="22"/>
                <w:szCs w:val="22"/>
              </w:rPr>
            </w:pPr>
            <w:r w:rsidRPr="00DF134C">
              <w:rPr>
                <w:rFonts w:ascii="Arial Narrow" w:hAnsi="Arial Narrow"/>
                <w:sz w:val="22"/>
                <w:szCs w:val="22"/>
              </w:rPr>
              <w:t>Odolnosť proti odieraniu</w:t>
            </w:r>
            <w:r w:rsidRPr="00DF134C">
              <w:rPr>
                <w:rFonts w:ascii="Arial Narrow" w:hAnsi="Arial Narrow"/>
                <w:sz w:val="22"/>
                <w:szCs w:val="22"/>
              </w:rPr>
              <w:br/>
              <w:t xml:space="preserve">ak je hustota </w:t>
            </w:r>
            <w:r w:rsidRPr="00DF134C">
              <w:rPr>
                <w:rFonts w:ascii="Arial Narrow" w:hAnsi="Arial Narrow"/>
                <w:sz w:val="22"/>
                <w:szCs w:val="22"/>
              </w:rPr>
              <w:sym w:font="Symbol" w:char="F0B3"/>
            </w:r>
            <w:r w:rsidRPr="00DF134C">
              <w:rPr>
                <w:rFonts w:ascii="Arial Narrow" w:hAnsi="Arial Narrow"/>
                <w:sz w:val="22"/>
                <w:szCs w:val="22"/>
              </w:rPr>
              <w:t xml:space="preserve"> 0,9 g/cm</w:t>
            </w:r>
            <w:r w:rsidRPr="00DF134C">
              <w:rPr>
                <w:rFonts w:ascii="Arial Narrow" w:hAnsi="Arial Narrow"/>
                <w:sz w:val="22"/>
                <w:szCs w:val="22"/>
                <w:vertAlign w:val="superscript"/>
              </w:rPr>
              <w:t>3</w:t>
            </w:r>
          </w:p>
        </w:tc>
        <w:tc>
          <w:tcPr>
            <w:tcW w:w="3118" w:type="dxa"/>
          </w:tcPr>
          <w:p w14:paraId="76176911" w14:textId="77777777" w:rsidR="00230F51" w:rsidRPr="00DF134C" w:rsidRDefault="00230F51" w:rsidP="00753327">
            <w:pPr>
              <w:rPr>
                <w:rFonts w:ascii="Arial Narrow" w:hAnsi="Arial Narrow"/>
                <w:sz w:val="22"/>
                <w:szCs w:val="22"/>
              </w:rPr>
            </w:pPr>
          </w:p>
          <w:p w14:paraId="7B26B8B8" w14:textId="77777777" w:rsidR="00230F51" w:rsidRPr="00DF134C" w:rsidRDefault="00230F51" w:rsidP="00753327">
            <w:pPr>
              <w:rPr>
                <w:rFonts w:ascii="Arial Narrow" w:hAnsi="Arial Narrow"/>
                <w:sz w:val="22"/>
                <w:szCs w:val="22"/>
              </w:rPr>
            </w:pPr>
            <w:r w:rsidRPr="00DF134C">
              <w:rPr>
                <w:rFonts w:ascii="Arial Narrow" w:hAnsi="Arial Narrow"/>
                <w:sz w:val="22"/>
                <w:szCs w:val="22"/>
              </w:rPr>
              <w:t>max.90 mm</w:t>
            </w:r>
            <w:r w:rsidRPr="00DF134C">
              <w:rPr>
                <w:rFonts w:ascii="Arial Narrow" w:hAnsi="Arial Narrow"/>
                <w:sz w:val="22"/>
                <w:szCs w:val="22"/>
                <w:vertAlign w:val="superscript"/>
              </w:rPr>
              <w:t>3</w:t>
            </w:r>
          </w:p>
        </w:tc>
        <w:tc>
          <w:tcPr>
            <w:tcW w:w="2658" w:type="dxa"/>
          </w:tcPr>
          <w:p w14:paraId="17895B50" w14:textId="77777777" w:rsidR="00230F51" w:rsidRPr="00DF134C" w:rsidRDefault="00230F51" w:rsidP="00753327">
            <w:pPr>
              <w:rPr>
                <w:rFonts w:ascii="Arial Narrow" w:hAnsi="Arial Narrow"/>
                <w:sz w:val="22"/>
                <w:szCs w:val="22"/>
              </w:rPr>
            </w:pPr>
            <w:r w:rsidRPr="00DF134C">
              <w:rPr>
                <w:rFonts w:ascii="Arial Narrow" w:hAnsi="Arial Narrow"/>
                <w:sz w:val="22"/>
                <w:szCs w:val="22"/>
              </w:rPr>
              <w:t>EN 12770</w:t>
            </w:r>
          </w:p>
        </w:tc>
      </w:tr>
    </w:tbl>
    <w:p w14:paraId="68F57820" w14:textId="77777777" w:rsidR="00A029CB" w:rsidRPr="00DF134C" w:rsidRDefault="00A029CB" w:rsidP="00A029CB">
      <w:pPr>
        <w:rPr>
          <w:rFonts w:ascii="Arial Narrow" w:hAnsi="Arial Narrow"/>
          <w:b/>
          <w:bCs/>
          <w:sz w:val="22"/>
          <w:szCs w:val="22"/>
        </w:rPr>
      </w:pPr>
    </w:p>
    <w:p w14:paraId="2C0E5225" w14:textId="77777777" w:rsidR="00A029CB" w:rsidRPr="00DF134C" w:rsidRDefault="0083400C" w:rsidP="00A029CB">
      <w:pPr>
        <w:outlineLvl w:val="0"/>
        <w:rPr>
          <w:rFonts w:ascii="Arial Narrow" w:hAnsi="Arial Narrow"/>
          <w:b/>
          <w:bCs/>
          <w:sz w:val="22"/>
          <w:szCs w:val="22"/>
        </w:rPr>
      </w:pPr>
      <w:r>
        <w:rPr>
          <w:rFonts w:ascii="Arial Narrow" w:hAnsi="Arial Narrow"/>
          <w:b/>
          <w:sz w:val="22"/>
          <w:szCs w:val="22"/>
        </w:rPr>
        <w:t>2</w:t>
      </w:r>
      <w:r w:rsidR="00230F51">
        <w:rPr>
          <w:rFonts w:ascii="Arial Narrow" w:hAnsi="Arial Narrow"/>
          <w:b/>
          <w:sz w:val="22"/>
          <w:szCs w:val="22"/>
        </w:rPr>
        <w:t xml:space="preserve">.5.4.2.2. </w:t>
      </w:r>
      <w:proofErr w:type="spellStart"/>
      <w:r w:rsidR="00A029CB" w:rsidRPr="00DF134C">
        <w:rPr>
          <w:rFonts w:ascii="Arial Narrow" w:hAnsi="Arial Narrow"/>
          <w:b/>
          <w:sz w:val="22"/>
          <w:szCs w:val="22"/>
        </w:rPr>
        <w:t>V</w:t>
      </w:r>
      <w:r w:rsidR="00A029CB" w:rsidRPr="00DF134C">
        <w:rPr>
          <w:rFonts w:ascii="Arial Narrow" w:hAnsi="Arial Narrow"/>
          <w:b/>
          <w:bCs/>
          <w:sz w:val="22"/>
          <w:szCs w:val="22"/>
        </w:rPr>
        <w:t>lepovacia</w:t>
      </w:r>
      <w:proofErr w:type="spellEnd"/>
      <w:r w:rsidR="00A029CB" w:rsidRPr="00DF134C">
        <w:rPr>
          <w:rFonts w:ascii="Arial Narrow" w:hAnsi="Arial Narrow"/>
          <w:b/>
          <w:bCs/>
          <w:sz w:val="22"/>
          <w:szCs w:val="22"/>
        </w:rPr>
        <w:t xml:space="preserve"> alebo vkladacia stielka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402"/>
        <w:gridCol w:w="3118"/>
        <w:gridCol w:w="2658"/>
      </w:tblGrid>
      <w:tr w:rsidR="00A029CB" w:rsidRPr="00DF134C" w14:paraId="27D0795B" w14:textId="77777777" w:rsidTr="00753327">
        <w:tc>
          <w:tcPr>
            <w:tcW w:w="392" w:type="dxa"/>
          </w:tcPr>
          <w:p w14:paraId="3C722C35" w14:textId="77777777" w:rsidR="00A029CB" w:rsidRPr="00DF134C" w:rsidRDefault="00A029CB" w:rsidP="00753327">
            <w:pPr>
              <w:rPr>
                <w:rFonts w:ascii="Arial Narrow" w:hAnsi="Arial Narrow"/>
                <w:b/>
                <w:sz w:val="22"/>
                <w:szCs w:val="22"/>
              </w:rPr>
            </w:pPr>
          </w:p>
        </w:tc>
        <w:tc>
          <w:tcPr>
            <w:tcW w:w="3402" w:type="dxa"/>
          </w:tcPr>
          <w:p w14:paraId="0316D422"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Parameter materiálu</w:t>
            </w:r>
          </w:p>
        </w:tc>
        <w:tc>
          <w:tcPr>
            <w:tcW w:w="3118" w:type="dxa"/>
          </w:tcPr>
          <w:p w14:paraId="1DD4DEE4"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Požadovaná hodnota</w:t>
            </w:r>
          </w:p>
        </w:tc>
        <w:tc>
          <w:tcPr>
            <w:tcW w:w="2658" w:type="dxa"/>
          </w:tcPr>
          <w:p w14:paraId="0A778FB3" w14:textId="77777777" w:rsidR="00A029CB" w:rsidRPr="00DF134C" w:rsidRDefault="00A029CB" w:rsidP="00753327">
            <w:pPr>
              <w:rPr>
                <w:rFonts w:ascii="Arial Narrow" w:hAnsi="Arial Narrow"/>
                <w:b/>
                <w:sz w:val="22"/>
                <w:szCs w:val="22"/>
              </w:rPr>
            </w:pPr>
            <w:r w:rsidRPr="00DF134C">
              <w:rPr>
                <w:rFonts w:ascii="Arial Narrow" w:hAnsi="Arial Narrow"/>
                <w:b/>
                <w:sz w:val="22"/>
                <w:szCs w:val="22"/>
              </w:rPr>
              <w:t>Norma</w:t>
            </w:r>
          </w:p>
        </w:tc>
      </w:tr>
      <w:tr w:rsidR="00A029CB" w:rsidRPr="00DF134C" w14:paraId="0ACB3AF6" w14:textId="77777777" w:rsidTr="00753327">
        <w:tc>
          <w:tcPr>
            <w:tcW w:w="392" w:type="dxa"/>
            <w:tcBorders>
              <w:top w:val="single" w:sz="4" w:space="0" w:color="auto"/>
              <w:left w:val="single" w:sz="4" w:space="0" w:color="auto"/>
              <w:bottom w:val="single" w:sz="4" w:space="0" w:color="auto"/>
              <w:right w:val="single" w:sz="4" w:space="0" w:color="auto"/>
            </w:tcBorders>
          </w:tcPr>
          <w:p w14:paraId="03CC5BCC"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EA5C6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 xml:space="preserve">Stanovenie stálofarebnosti pri otere – zapúšťanie </w:t>
            </w:r>
          </w:p>
          <w:p w14:paraId="26E6C2B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v pote 50 cyklov</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DC8B946" w14:textId="77777777" w:rsidR="00A029CB" w:rsidRPr="00DF134C" w:rsidRDefault="00A029CB" w:rsidP="00753327">
            <w:pPr>
              <w:rPr>
                <w:rFonts w:ascii="Arial Narrow" w:hAnsi="Arial Narrow"/>
                <w:sz w:val="22"/>
                <w:szCs w:val="22"/>
              </w:rPr>
            </w:pPr>
          </w:p>
          <w:p w14:paraId="1878A79F" w14:textId="77777777" w:rsidR="00A029CB" w:rsidRPr="00DF134C" w:rsidRDefault="00A029CB" w:rsidP="00753327">
            <w:pPr>
              <w:rPr>
                <w:rFonts w:ascii="Arial Narrow" w:hAnsi="Arial Narrow"/>
                <w:sz w:val="22"/>
                <w:szCs w:val="22"/>
              </w:rPr>
            </w:pPr>
          </w:p>
          <w:p w14:paraId="67C33588"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2-3 st. sivej stupnice</w:t>
            </w:r>
          </w:p>
        </w:tc>
        <w:tc>
          <w:tcPr>
            <w:tcW w:w="2658" w:type="dxa"/>
            <w:tcBorders>
              <w:top w:val="single" w:sz="4" w:space="0" w:color="auto"/>
              <w:left w:val="single" w:sz="4" w:space="0" w:color="auto"/>
              <w:bottom w:val="single" w:sz="4" w:space="0" w:color="auto"/>
              <w:right w:val="single" w:sz="4" w:space="0" w:color="auto"/>
            </w:tcBorders>
            <w:shd w:val="clear" w:color="auto" w:fill="auto"/>
          </w:tcPr>
          <w:p w14:paraId="46E99A24"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ISO 17700, metóda A</w:t>
            </w:r>
          </w:p>
        </w:tc>
      </w:tr>
      <w:tr w:rsidR="00A029CB" w:rsidRPr="00DF134C" w14:paraId="7ACC86DD" w14:textId="77777777" w:rsidTr="00753327">
        <w:tc>
          <w:tcPr>
            <w:tcW w:w="392" w:type="dxa"/>
            <w:tcBorders>
              <w:top w:val="single" w:sz="4" w:space="0" w:color="auto"/>
              <w:left w:val="single" w:sz="4" w:space="0" w:color="auto"/>
              <w:bottom w:val="single" w:sz="4" w:space="0" w:color="auto"/>
              <w:right w:val="single" w:sz="4" w:space="0" w:color="auto"/>
            </w:tcBorders>
          </w:tcPr>
          <w:p w14:paraId="31A1A7B7"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lastRenderedPageBreak/>
              <w:t>2.</w:t>
            </w:r>
          </w:p>
        </w:tc>
        <w:tc>
          <w:tcPr>
            <w:tcW w:w="3402" w:type="dxa"/>
            <w:tcBorders>
              <w:top w:val="single" w:sz="4" w:space="0" w:color="auto"/>
              <w:left w:val="single" w:sz="4" w:space="0" w:color="auto"/>
              <w:bottom w:val="single" w:sz="4" w:space="0" w:color="auto"/>
              <w:right w:val="single" w:sz="4" w:space="0" w:color="auto"/>
            </w:tcBorders>
          </w:tcPr>
          <w:p w14:paraId="21ABE1BD"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Stanovenie odolnosti proti odieraniu</w:t>
            </w:r>
          </w:p>
          <w:p w14:paraId="59FFC35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za sucha 25 600 cyklov</w:t>
            </w:r>
          </w:p>
          <w:p w14:paraId="43F6870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za mokra 12 800 cyklov</w:t>
            </w:r>
          </w:p>
        </w:tc>
        <w:tc>
          <w:tcPr>
            <w:tcW w:w="3118" w:type="dxa"/>
            <w:tcBorders>
              <w:top w:val="single" w:sz="4" w:space="0" w:color="auto"/>
              <w:left w:val="single" w:sz="4" w:space="0" w:color="auto"/>
              <w:bottom w:val="single" w:sz="4" w:space="0" w:color="auto"/>
              <w:right w:val="single" w:sz="4" w:space="0" w:color="auto"/>
            </w:tcBorders>
          </w:tcPr>
          <w:p w14:paraId="63A5D806" w14:textId="77777777" w:rsidR="00A029CB" w:rsidRPr="00DF134C" w:rsidRDefault="00A029CB" w:rsidP="00753327">
            <w:pPr>
              <w:rPr>
                <w:rFonts w:ascii="Arial Narrow" w:hAnsi="Arial Narrow"/>
                <w:sz w:val="22"/>
                <w:szCs w:val="22"/>
              </w:rPr>
            </w:pPr>
          </w:p>
          <w:p w14:paraId="6C5D53E4"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bez dier</w:t>
            </w:r>
          </w:p>
          <w:p w14:paraId="53683961"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bez dier</w:t>
            </w:r>
          </w:p>
        </w:tc>
        <w:tc>
          <w:tcPr>
            <w:tcW w:w="2658" w:type="dxa"/>
            <w:tcBorders>
              <w:top w:val="single" w:sz="4" w:space="0" w:color="auto"/>
              <w:left w:val="single" w:sz="4" w:space="0" w:color="auto"/>
              <w:bottom w:val="single" w:sz="4" w:space="0" w:color="auto"/>
              <w:right w:val="single" w:sz="4" w:space="0" w:color="auto"/>
            </w:tcBorders>
          </w:tcPr>
          <w:p w14:paraId="606E1946"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13520</w:t>
            </w:r>
          </w:p>
        </w:tc>
      </w:tr>
      <w:tr w:rsidR="00A029CB" w:rsidRPr="00DF134C" w14:paraId="311FF4F3" w14:textId="77777777" w:rsidTr="00753327">
        <w:tc>
          <w:tcPr>
            <w:tcW w:w="392" w:type="dxa"/>
          </w:tcPr>
          <w:p w14:paraId="135ED6D5"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3.</w:t>
            </w:r>
          </w:p>
        </w:tc>
        <w:tc>
          <w:tcPr>
            <w:tcW w:w="3402" w:type="dxa"/>
          </w:tcPr>
          <w:p w14:paraId="38645750"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Absorpcia vody</w:t>
            </w:r>
          </w:p>
        </w:tc>
        <w:tc>
          <w:tcPr>
            <w:tcW w:w="3118" w:type="dxa"/>
          </w:tcPr>
          <w:p w14:paraId="7C7658CC"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90 mg/cm</w:t>
            </w:r>
            <w:r w:rsidRPr="00DF134C">
              <w:rPr>
                <w:rFonts w:ascii="Arial Narrow" w:hAnsi="Arial Narrow"/>
                <w:sz w:val="22"/>
                <w:szCs w:val="22"/>
                <w:vertAlign w:val="superscript"/>
              </w:rPr>
              <w:t>2</w:t>
            </w:r>
          </w:p>
        </w:tc>
        <w:tc>
          <w:tcPr>
            <w:tcW w:w="2658" w:type="dxa"/>
          </w:tcPr>
          <w:p w14:paraId="633987EA"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12746</w:t>
            </w:r>
          </w:p>
        </w:tc>
      </w:tr>
      <w:tr w:rsidR="00A029CB" w:rsidRPr="00DF134C" w14:paraId="1E30C806" w14:textId="77777777" w:rsidTr="00753327">
        <w:tc>
          <w:tcPr>
            <w:tcW w:w="392" w:type="dxa"/>
          </w:tcPr>
          <w:p w14:paraId="3204D90F" w14:textId="77777777" w:rsidR="00A029CB" w:rsidRPr="00DF134C" w:rsidRDefault="00A029CB" w:rsidP="00753327">
            <w:pPr>
              <w:jc w:val="right"/>
              <w:rPr>
                <w:rFonts w:ascii="Arial Narrow" w:hAnsi="Arial Narrow"/>
                <w:sz w:val="22"/>
                <w:szCs w:val="22"/>
              </w:rPr>
            </w:pPr>
            <w:r w:rsidRPr="00DF134C">
              <w:rPr>
                <w:rFonts w:ascii="Arial Narrow" w:hAnsi="Arial Narrow"/>
                <w:sz w:val="22"/>
                <w:szCs w:val="22"/>
              </w:rPr>
              <w:t>4.</w:t>
            </w:r>
          </w:p>
        </w:tc>
        <w:tc>
          <w:tcPr>
            <w:tcW w:w="3402" w:type="dxa"/>
          </w:tcPr>
          <w:p w14:paraId="7F07D290" w14:textId="77777777" w:rsidR="00A029CB" w:rsidRPr="00DF134C" w:rsidRDefault="00A029CB" w:rsidP="00753327">
            <w:pPr>
              <w:rPr>
                <w:rFonts w:ascii="Arial Narrow" w:hAnsi="Arial Narrow"/>
                <w:sz w:val="22"/>
                <w:szCs w:val="22"/>
              </w:rPr>
            </w:pPr>
            <w:proofErr w:type="spellStart"/>
            <w:r w:rsidRPr="00DF134C">
              <w:rPr>
                <w:rFonts w:ascii="Arial Narrow" w:hAnsi="Arial Narrow"/>
                <w:sz w:val="22"/>
                <w:szCs w:val="22"/>
              </w:rPr>
              <w:t>Desorpcia</w:t>
            </w:r>
            <w:proofErr w:type="spellEnd"/>
            <w:r w:rsidRPr="00DF134C">
              <w:rPr>
                <w:rFonts w:ascii="Arial Narrow" w:hAnsi="Arial Narrow"/>
                <w:sz w:val="22"/>
                <w:szCs w:val="22"/>
              </w:rPr>
              <w:t xml:space="preserve"> vody</w:t>
            </w:r>
          </w:p>
        </w:tc>
        <w:tc>
          <w:tcPr>
            <w:tcW w:w="3118" w:type="dxa"/>
          </w:tcPr>
          <w:p w14:paraId="6A25CE67"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min. 90 % z množstva absorbovanej vody</w:t>
            </w:r>
          </w:p>
        </w:tc>
        <w:tc>
          <w:tcPr>
            <w:tcW w:w="2658" w:type="dxa"/>
          </w:tcPr>
          <w:p w14:paraId="476C3B6E" w14:textId="77777777" w:rsidR="00A029CB" w:rsidRPr="00DF134C" w:rsidRDefault="00A029CB" w:rsidP="00753327">
            <w:pPr>
              <w:rPr>
                <w:rFonts w:ascii="Arial Narrow" w:hAnsi="Arial Narrow"/>
                <w:sz w:val="22"/>
                <w:szCs w:val="22"/>
              </w:rPr>
            </w:pPr>
            <w:r w:rsidRPr="00DF134C">
              <w:rPr>
                <w:rFonts w:ascii="Arial Narrow" w:hAnsi="Arial Narrow"/>
                <w:sz w:val="22"/>
                <w:szCs w:val="22"/>
              </w:rPr>
              <w:t>EN 12746</w:t>
            </w:r>
          </w:p>
        </w:tc>
      </w:tr>
    </w:tbl>
    <w:p w14:paraId="50765895" w14:textId="77777777" w:rsidR="00CD457C" w:rsidRDefault="00CD457C" w:rsidP="00CD457C">
      <w:pPr>
        <w:spacing w:after="200" w:line="276" w:lineRule="auto"/>
        <w:rPr>
          <w:rFonts w:ascii="Arial Narrow" w:hAnsi="Arial Narrow" w:cs="Arial"/>
          <w:sz w:val="22"/>
          <w:szCs w:val="22"/>
        </w:rPr>
      </w:pPr>
    </w:p>
    <w:p w14:paraId="437C9373" w14:textId="77777777" w:rsidR="00AF20D4" w:rsidRPr="00CC5577" w:rsidRDefault="00AF20D4" w:rsidP="00AF20D4">
      <w:pPr>
        <w:jc w:val="both"/>
        <w:rPr>
          <w:rFonts w:ascii="Arial Narrow" w:hAnsi="Arial Narrow"/>
          <w:sz w:val="22"/>
          <w:szCs w:val="22"/>
        </w:rPr>
      </w:pPr>
    </w:p>
    <w:sectPr w:rsidR="00AF20D4" w:rsidRPr="00CC5577" w:rsidSect="00753327">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2553" w14:textId="77777777" w:rsidR="002D247C" w:rsidRDefault="002D247C">
      <w:r>
        <w:separator/>
      </w:r>
    </w:p>
  </w:endnote>
  <w:endnote w:type="continuationSeparator" w:id="0">
    <w:p w14:paraId="64C5442F" w14:textId="77777777" w:rsidR="002D247C" w:rsidRDefault="002D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8BE0" w14:textId="77777777" w:rsidR="002D247C" w:rsidRDefault="002D247C">
      <w:r>
        <w:separator/>
      </w:r>
    </w:p>
  </w:footnote>
  <w:footnote w:type="continuationSeparator" w:id="0">
    <w:p w14:paraId="672B9BAB" w14:textId="77777777" w:rsidR="002D247C" w:rsidRDefault="002D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D9FC" w14:textId="77777777" w:rsidR="0083400C" w:rsidRDefault="0083400C" w:rsidP="00753327">
    <w:pPr>
      <w:jc w:val="center"/>
      <w:rPr>
        <w:rFonts w:ascii="Arial Narrow" w:hAnsi="Arial Narrow"/>
        <w:b/>
        <w:bCs/>
        <w:sz w:val="22"/>
        <w:szCs w:val="22"/>
      </w:rPr>
    </w:pPr>
  </w:p>
  <w:p w14:paraId="366B79F4" w14:textId="77777777" w:rsidR="0083400C" w:rsidRDefault="0083400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DC"/>
    <w:multiLevelType w:val="hybridMultilevel"/>
    <w:tmpl w:val="A84C194E"/>
    <w:lvl w:ilvl="0" w:tplc="4ED005E6">
      <w:start w:val="4"/>
      <w:numFmt w:val="bullet"/>
      <w:lvlText w:val="-"/>
      <w:lvlJc w:val="left"/>
      <w:pPr>
        <w:ind w:left="1065" w:hanging="360"/>
      </w:pPr>
      <w:rPr>
        <w:rFonts w:ascii="Arial Narrow" w:eastAsia="Times New Roman" w:hAnsi="Arial Narrow"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3" w15:restartNumberingAfterBreak="0">
    <w:nsid w:val="0B9C0CD4"/>
    <w:multiLevelType w:val="hybridMultilevel"/>
    <w:tmpl w:val="3D961468"/>
    <w:lvl w:ilvl="0" w:tplc="041B000F">
      <w:start w:val="5"/>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ED11690"/>
    <w:multiLevelType w:val="multilevel"/>
    <w:tmpl w:val="817E3CFE"/>
    <w:lvl w:ilvl="0">
      <w:start w:val="2"/>
      <w:numFmt w:val="decimal"/>
      <w:lvlText w:val="%1."/>
      <w:lvlJc w:val="left"/>
      <w:pPr>
        <w:ind w:left="360" w:hanging="360"/>
      </w:pPr>
      <w:rPr>
        <w:rFonts w:hint="default"/>
      </w:rPr>
    </w:lvl>
    <w:lvl w:ilvl="1">
      <w:start w:val="5"/>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10FB0F40"/>
    <w:multiLevelType w:val="hybridMultilevel"/>
    <w:tmpl w:val="8CA2B18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FE042C"/>
    <w:multiLevelType w:val="multilevel"/>
    <w:tmpl w:val="6C324AD8"/>
    <w:lvl w:ilvl="0">
      <w:start w:val="5"/>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341B26"/>
    <w:multiLevelType w:val="hybridMultilevel"/>
    <w:tmpl w:val="E81070EC"/>
    <w:lvl w:ilvl="0" w:tplc="5CF23FDA">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743924"/>
    <w:multiLevelType w:val="hybridMultilevel"/>
    <w:tmpl w:val="596AC9FE"/>
    <w:lvl w:ilvl="0" w:tplc="1B84030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80742"/>
    <w:multiLevelType w:val="multilevel"/>
    <w:tmpl w:val="41D6326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8EE63BB"/>
    <w:multiLevelType w:val="hybridMultilevel"/>
    <w:tmpl w:val="4F7808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4548BE"/>
    <w:multiLevelType w:val="hybridMultilevel"/>
    <w:tmpl w:val="29561392"/>
    <w:lvl w:ilvl="0" w:tplc="56080B9E">
      <w:start w:val="1"/>
      <w:numFmt w:val="bullet"/>
      <w:lvlText w:val="-"/>
      <w:lvlJc w:val="left"/>
      <w:pPr>
        <w:tabs>
          <w:tab w:val="num" w:pos="2070"/>
        </w:tabs>
        <w:ind w:left="2070" w:hanging="171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65C2C"/>
    <w:multiLevelType w:val="hybridMultilevel"/>
    <w:tmpl w:val="1D5246D6"/>
    <w:lvl w:ilvl="0" w:tplc="A476F02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FE168D"/>
    <w:multiLevelType w:val="multilevel"/>
    <w:tmpl w:val="8B860B2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BAC6450"/>
    <w:multiLevelType w:val="hybridMultilevel"/>
    <w:tmpl w:val="590E04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CCF0FD7"/>
    <w:multiLevelType w:val="hybridMultilevel"/>
    <w:tmpl w:val="DC5C77E6"/>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BD702E2"/>
    <w:multiLevelType w:val="multilevel"/>
    <w:tmpl w:val="6EC4B43E"/>
    <w:lvl w:ilvl="0">
      <w:start w:val="3"/>
      <w:numFmt w:val="decimal"/>
      <w:lvlText w:val="%1."/>
      <w:lvlJc w:val="left"/>
      <w:pPr>
        <w:ind w:left="360" w:hanging="360"/>
      </w:pPr>
      <w:rPr>
        <w:rFonts w:hint="default"/>
        <w:color w:val="auto"/>
        <w:sz w:val="24"/>
      </w:rPr>
    </w:lvl>
    <w:lvl w:ilvl="1">
      <w:start w:val="1"/>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080" w:hanging="108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440" w:hanging="1440"/>
      </w:pPr>
      <w:rPr>
        <w:rFonts w:hint="default"/>
        <w:color w:val="auto"/>
        <w:sz w:val="24"/>
      </w:rPr>
    </w:lvl>
  </w:abstractNum>
  <w:abstractNum w:abstractNumId="28" w15:restartNumberingAfterBreak="0">
    <w:nsid w:val="5CE932C7"/>
    <w:multiLevelType w:val="hybridMultilevel"/>
    <w:tmpl w:val="C80AC814"/>
    <w:lvl w:ilvl="0" w:tplc="E46A34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30" w15:restartNumberingAfterBreak="0">
    <w:nsid w:val="6C15299D"/>
    <w:multiLevelType w:val="multilevel"/>
    <w:tmpl w:val="2EA289E8"/>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0996C83"/>
    <w:multiLevelType w:val="multilevel"/>
    <w:tmpl w:val="F20A2CF4"/>
    <w:lvl w:ilvl="0">
      <w:start w:val="2"/>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2"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33"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0B6C44"/>
    <w:multiLevelType w:val="hybridMultilevel"/>
    <w:tmpl w:val="740A4696"/>
    <w:lvl w:ilvl="0" w:tplc="041B0001">
      <w:start w:val="1"/>
      <w:numFmt w:val="bullet"/>
      <w:lvlText w:val=""/>
      <w:lvlJc w:val="left"/>
      <w:pPr>
        <w:ind w:left="1170" w:hanging="360"/>
      </w:pPr>
      <w:rPr>
        <w:rFonts w:ascii="Symbol" w:hAnsi="Symbol" w:hint="default"/>
      </w:rPr>
    </w:lvl>
    <w:lvl w:ilvl="1" w:tplc="041B0003" w:tentative="1">
      <w:start w:val="1"/>
      <w:numFmt w:val="bullet"/>
      <w:lvlText w:val="o"/>
      <w:lvlJc w:val="left"/>
      <w:pPr>
        <w:ind w:left="1890" w:hanging="360"/>
      </w:pPr>
      <w:rPr>
        <w:rFonts w:ascii="Courier New" w:hAnsi="Courier New" w:cs="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cs="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cs="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6"/>
  </w:num>
  <w:num w:numId="3">
    <w:abstractNumId w:val="3"/>
  </w:num>
  <w:num w:numId="4">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2"/>
  </w:num>
  <w:num w:numId="8">
    <w:abstractNumId w:val="18"/>
  </w:num>
  <w:num w:numId="9">
    <w:abstractNumId w:val="11"/>
  </w:num>
  <w:num w:numId="10">
    <w:abstractNumId w:val="4"/>
  </w:num>
  <w:num w:numId="11">
    <w:abstractNumId w:val="35"/>
  </w:num>
  <w:num w:numId="12">
    <w:abstractNumId w:val="6"/>
  </w:num>
  <w:num w:numId="13">
    <w:abstractNumId w:val="14"/>
  </w:num>
  <w:num w:numId="14">
    <w:abstractNumId w:val="21"/>
  </w:num>
  <w:num w:numId="15">
    <w:abstractNumId w:val="22"/>
  </w:num>
  <w:num w:numId="16">
    <w:abstractNumId w:val="26"/>
  </w:num>
  <w:num w:numId="17">
    <w:abstractNumId w:val="32"/>
  </w:num>
  <w:num w:numId="18">
    <w:abstractNumId w:val="29"/>
  </w:num>
  <w:num w:numId="19">
    <w:abstractNumId w:val="19"/>
  </w:num>
  <w:num w:numId="20">
    <w:abstractNumId w:val="2"/>
  </w:num>
  <w:num w:numId="21">
    <w:abstractNumId w:val="33"/>
  </w:num>
  <w:num w:numId="22">
    <w:abstractNumId w:val="7"/>
  </w:num>
  <w:num w:numId="23">
    <w:abstractNumId w:val="20"/>
  </w:num>
  <w:num w:numId="24">
    <w:abstractNumId w:val="31"/>
  </w:num>
  <w:num w:numId="25">
    <w:abstractNumId w:val="13"/>
  </w:num>
  <w:num w:numId="26">
    <w:abstractNumId w:val="25"/>
  </w:num>
  <w:num w:numId="27">
    <w:abstractNumId w:val="5"/>
  </w:num>
  <w:num w:numId="28">
    <w:abstractNumId w:val="34"/>
  </w:num>
  <w:num w:numId="29">
    <w:abstractNumId w:val="23"/>
  </w:num>
  <w:num w:numId="30">
    <w:abstractNumId w:val="24"/>
  </w:num>
  <w:num w:numId="31">
    <w:abstractNumId w:val="28"/>
  </w:num>
  <w:num w:numId="32">
    <w:abstractNumId w:val="15"/>
  </w:num>
  <w:num w:numId="33">
    <w:abstractNumId w:val="0"/>
  </w:num>
  <w:num w:numId="34">
    <w:abstractNumId w:val="9"/>
  </w:num>
  <w:num w:numId="35">
    <w:abstractNumId w:val="2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9CB"/>
    <w:rsid w:val="00011CD4"/>
    <w:rsid w:val="0006538C"/>
    <w:rsid w:val="00086D5D"/>
    <w:rsid w:val="000A276B"/>
    <w:rsid w:val="000C5CD5"/>
    <w:rsid w:val="000C6E9E"/>
    <w:rsid w:val="00116933"/>
    <w:rsid w:val="001A4EAD"/>
    <w:rsid w:val="00230F51"/>
    <w:rsid w:val="00243679"/>
    <w:rsid w:val="00286DBF"/>
    <w:rsid w:val="002B1CE9"/>
    <w:rsid w:val="002D247C"/>
    <w:rsid w:val="00312194"/>
    <w:rsid w:val="003561F3"/>
    <w:rsid w:val="00381F62"/>
    <w:rsid w:val="003A71B6"/>
    <w:rsid w:val="003B7228"/>
    <w:rsid w:val="003D7A92"/>
    <w:rsid w:val="004225C3"/>
    <w:rsid w:val="00464ED8"/>
    <w:rsid w:val="0046501C"/>
    <w:rsid w:val="004E40D7"/>
    <w:rsid w:val="00557AF5"/>
    <w:rsid w:val="00564274"/>
    <w:rsid w:val="005C1744"/>
    <w:rsid w:val="005E04CC"/>
    <w:rsid w:val="00615612"/>
    <w:rsid w:val="00672BB2"/>
    <w:rsid w:val="00693774"/>
    <w:rsid w:val="00732A4D"/>
    <w:rsid w:val="00753327"/>
    <w:rsid w:val="00783F5F"/>
    <w:rsid w:val="007B2E69"/>
    <w:rsid w:val="007C68D2"/>
    <w:rsid w:val="007D7DDF"/>
    <w:rsid w:val="0083400C"/>
    <w:rsid w:val="008501BA"/>
    <w:rsid w:val="008538FF"/>
    <w:rsid w:val="008549CC"/>
    <w:rsid w:val="008C0DDA"/>
    <w:rsid w:val="009018A1"/>
    <w:rsid w:val="009325E0"/>
    <w:rsid w:val="009468C2"/>
    <w:rsid w:val="009B2379"/>
    <w:rsid w:val="009F0CFE"/>
    <w:rsid w:val="00A029CB"/>
    <w:rsid w:val="00A07B9A"/>
    <w:rsid w:val="00A82155"/>
    <w:rsid w:val="00A863DE"/>
    <w:rsid w:val="00AB1C61"/>
    <w:rsid w:val="00AB4EDC"/>
    <w:rsid w:val="00AD1423"/>
    <w:rsid w:val="00AF20D4"/>
    <w:rsid w:val="00B26C1E"/>
    <w:rsid w:val="00B26F51"/>
    <w:rsid w:val="00BD6388"/>
    <w:rsid w:val="00C027F0"/>
    <w:rsid w:val="00C41D1C"/>
    <w:rsid w:val="00C55096"/>
    <w:rsid w:val="00CC5577"/>
    <w:rsid w:val="00CD457C"/>
    <w:rsid w:val="00D20109"/>
    <w:rsid w:val="00D36D78"/>
    <w:rsid w:val="00D77FA1"/>
    <w:rsid w:val="00DB66BA"/>
    <w:rsid w:val="00DF134C"/>
    <w:rsid w:val="00E343FE"/>
    <w:rsid w:val="00EB345C"/>
    <w:rsid w:val="00EF0CEC"/>
    <w:rsid w:val="00F07D96"/>
    <w:rsid w:val="00F819C3"/>
    <w:rsid w:val="00F95A22"/>
    <w:rsid w:val="00FB6C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7ECB"/>
  <w15:docId w15:val="{D6D47054-1C33-4278-93B9-86072188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29CB"/>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A029CB"/>
    <w:pPr>
      <w:keepNext/>
      <w:jc w:val="right"/>
      <w:outlineLvl w:val="0"/>
    </w:pPr>
    <w:rPr>
      <w:sz w:val="24"/>
    </w:rPr>
  </w:style>
  <w:style w:type="paragraph" w:styleId="Nadpis2">
    <w:name w:val="heading 2"/>
    <w:basedOn w:val="Normlny"/>
    <w:next w:val="Normlny"/>
    <w:link w:val="Nadpis2Char"/>
    <w:uiPriority w:val="99"/>
    <w:qFormat/>
    <w:rsid w:val="00A029CB"/>
    <w:pPr>
      <w:keepNext/>
      <w:spacing w:before="240" w:after="120"/>
      <w:ind w:left="1134"/>
      <w:outlineLvl w:val="1"/>
    </w:pPr>
    <w:rPr>
      <w:rFonts w:ascii="Arial" w:hAnsi="Arial" w:cs="Arial"/>
      <w:b/>
      <w:bCs/>
      <w:iCs/>
      <w:sz w:val="28"/>
      <w:szCs w:val="28"/>
      <w:lang w:val="cs-CZ" w:eastAsia="cs-CZ"/>
    </w:rPr>
  </w:style>
  <w:style w:type="paragraph" w:styleId="Nadpis3">
    <w:name w:val="heading 3"/>
    <w:basedOn w:val="Normlny"/>
    <w:next w:val="Normlny"/>
    <w:link w:val="Nadpis3Char"/>
    <w:uiPriority w:val="99"/>
    <w:qFormat/>
    <w:rsid w:val="00A029CB"/>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A029CB"/>
    <w:pPr>
      <w:keepNext/>
      <w:spacing w:before="240" w:after="60"/>
      <w:outlineLvl w:val="3"/>
    </w:pPr>
    <w:rPr>
      <w:b/>
      <w:bCs/>
      <w:sz w:val="28"/>
      <w:szCs w:val="28"/>
    </w:rPr>
  </w:style>
  <w:style w:type="paragraph" w:styleId="Nadpis5">
    <w:name w:val="heading 5"/>
    <w:basedOn w:val="Normlny"/>
    <w:next w:val="Normlny"/>
    <w:link w:val="Nadpis5Char"/>
    <w:uiPriority w:val="99"/>
    <w:qFormat/>
    <w:rsid w:val="00A029CB"/>
    <w:pPr>
      <w:spacing w:before="120" w:after="60"/>
      <w:ind w:left="1134"/>
      <w:outlineLvl w:val="4"/>
    </w:pPr>
    <w:rPr>
      <w:rFonts w:ascii="Arial" w:hAnsi="Arial"/>
      <w:b/>
      <w:bCs/>
      <w:iCs/>
      <w:lang w:val="cs-CZ" w:eastAsia="cs-CZ"/>
    </w:rPr>
  </w:style>
  <w:style w:type="paragraph" w:styleId="Nadpis6">
    <w:name w:val="heading 6"/>
    <w:basedOn w:val="Normlny"/>
    <w:next w:val="Normlny"/>
    <w:link w:val="Nadpis6Char"/>
    <w:qFormat/>
    <w:rsid w:val="00A029CB"/>
    <w:pPr>
      <w:spacing w:before="120"/>
      <w:ind w:left="1134"/>
      <w:outlineLvl w:val="5"/>
    </w:pPr>
    <w:rPr>
      <w:rFonts w:ascii="Arial" w:hAnsi="Arial"/>
      <w:b/>
      <w:bCs/>
      <w:szCs w:val="22"/>
      <w:lang w:val="cs-CZ" w:eastAsia="cs-CZ"/>
    </w:rPr>
  </w:style>
  <w:style w:type="paragraph" w:styleId="Nadpis7">
    <w:name w:val="heading 7"/>
    <w:basedOn w:val="Normlny"/>
    <w:next w:val="Normlny"/>
    <w:link w:val="Nadpis7Char"/>
    <w:qFormat/>
    <w:rsid w:val="00A029CB"/>
    <w:pPr>
      <w:spacing w:before="120"/>
      <w:ind w:left="1134"/>
      <w:outlineLvl w:val="6"/>
    </w:pPr>
    <w:rPr>
      <w:rFonts w:ascii="Arial" w:hAnsi="Arial"/>
      <w:b/>
      <w:szCs w:val="24"/>
      <w:lang w:val="cs-CZ" w:eastAsia="cs-CZ"/>
    </w:rPr>
  </w:style>
  <w:style w:type="paragraph" w:styleId="Nadpis8">
    <w:name w:val="heading 8"/>
    <w:basedOn w:val="Normlny"/>
    <w:next w:val="Normlny"/>
    <w:link w:val="Nadpis8Char"/>
    <w:qFormat/>
    <w:rsid w:val="00A029CB"/>
    <w:pPr>
      <w:spacing w:before="120"/>
      <w:ind w:left="1134"/>
      <w:outlineLvl w:val="7"/>
    </w:pPr>
    <w:rPr>
      <w:rFonts w:ascii="Arial" w:hAnsi="Arial"/>
      <w:b/>
      <w:iCs/>
      <w:lang w:val="cs-CZ" w:eastAsia="cs-CZ"/>
    </w:rPr>
  </w:style>
  <w:style w:type="paragraph" w:styleId="Nadpis9">
    <w:name w:val="heading 9"/>
    <w:basedOn w:val="Normlny"/>
    <w:next w:val="Normlny"/>
    <w:link w:val="Nadpis9Char"/>
    <w:qFormat/>
    <w:rsid w:val="00A029CB"/>
    <w:pPr>
      <w:spacing w:before="120"/>
      <w:ind w:left="1134"/>
      <w:outlineLvl w:val="8"/>
    </w:pPr>
    <w:rPr>
      <w:rFonts w:ascii="Arial" w:hAnsi="Arial" w:cs="Arial"/>
      <w:b/>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029CB"/>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A029CB"/>
    <w:rPr>
      <w:rFonts w:ascii="Arial" w:eastAsia="Times New Roman" w:hAnsi="Arial" w:cs="Arial"/>
      <w:b/>
      <w:bCs/>
      <w:iCs/>
      <w:sz w:val="28"/>
      <w:szCs w:val="28"/>
      <w:lang w:val="cs-CZ" w:eastAsia="cs-CZ"/>
    </w:rPr>
  </w:style>
  <w:style w:type="character" w:customStyle="1" w:styleId="Nadpis3Char">
    <w:name w:val="Nadpis 3 Char"/>
    <w:basedOn w:val="Predvolenpsmoodseku"/>
    <w:link w:val="Nadpis3"/>
    <w:uiPriority w:val="99"/>
    <w:rsid w:val="00A029CB"/>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A029CB"/>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A029CB"/>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A029CB"/>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A029CB"/>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A029CB"/>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A029CB"/>
    <w:rPr>
      <w:rFonts w:ascii="Arial" w:eastAsia="Times New Roman" w:hAnsi="Arial" w:cs="Arial"/>
      <w:b/>
      <w:sz w:val="20"/>
      <w:lang w:val="cs-CZ" w:eastAsia="cs-CZ"/>
    </w:rPr>
  </w:style>
  <w:style w:type="paragraph" w:styleId="Zarkazkladnhotextu">
    <w:name w:val="Body Text Indent"/>
    <w:basedOn w:val="Normlny"/>
    <w:link w:val="ZarkazkladnhotextuChar"/>
    <w:uiPriority w:val="99"/>
    <w:rsid w:val="00A029CB"/>
    <w:pPr>
      <w:ind w:firstLine="708"/>
      <w:jc w:val="both"/>
    </w:pPr>
    <w:rPr>
      <w:sz w:val="24"/>
    </w:rPr>
  </w:style>
  <w:style w:type="character" w:customStyle="1" w:styleId="ZarkazkladnhotextuChar">
    <w:name w:val="Zarážka základného textu Char"/>
    <w:basedOn w:val="Predvolenpsmoodseku"/>
    <w:link w:val="Zarkazkladnhotextu"/>
    <w:uiPriority w:val="99"/>
    <w:rsid w:val="00A029CB"/>
    <w:rPr>
      <w:rFonts w:ascii="Times New Roman" w:eastAsia="Times New Roman" w:hAnsi="Times New Roman" w:cs="Times New Roman"/>
      <w:sz w:val="24"/>
      <w:szCs w:val="20"/>
      <w:lang w:eastAsia="sk-SK"/>
    </w:rPr>
  </w:style>
  <w:style w:type="paragraph" w:styleId="Zkladntext">
    <w:name w:val="Body Text"/>
    <w:basedOn w:val="Normlny"/>
    <w:link w:val="ZkladntextChar"/>
    <w:rsid w:val="00A029CB"/>
    <w:pPr>
      <w:jc w:val="both"/>
    </w:pPr>
    <w:rPr>
      <w:sz w:val="24"/>
    </w:rPr>
  </w:style>
  <w:style w:type="character" w:customStyle="1" w:styleId="ZkladntextChar">
    <w:name w:val="Základný text Char"/>
    <w:basedOn w:val="Predvolenpsmoodseku"/>
    <w:link w:val="Zkladntext"/>
    <w:rsid w:val="00A029CB"/>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uiPriority w:val="99"/>
    <w:rsid w:val="00A029CB"/>
    <w:pPr>
      <w:ind w:firstLine="708"/>
      <w:jc w:val="both"/>
    </w:pPr>
    <w:rPr>
      <w:snapToGrid w:val="0"/>
      <w:color w:val="000000"/>
      <w:sz w:val="22"/>
      <w:lang w:eastAsia="cs-CZ"/>
    </w:rPr>
  </w:style>
  <w:style w:type="character" w:customStyle="1" w:styleId="Zarkazkladnhotextu2Char">
    <w:name w:val="Zarážka základného textu 2 Char"/>
    <w:basedOn w:val="Predvolenpsmoodseku"/>
    <w:link w:val="Zarkazkladnhotextu2"/>
    <w:uiPriority w:val="99"/>
    <w:rsid w:val="00A029CB"/>
    <w:rPr>
      <w:rFonts w:ascii="Times New Roman" w:eastAsia="Times New Roman" w:hAnsi="Times New Roman" w:cs="Times New Roman"/>
      <w:snapToGrid w:val="0"/>
      <w:color w:val="000000"/>
      <w:szCs w:val="20"/>
      <w:lang w:eastAsia="cs-CZ"/>
    </w:rPr>
  </w:style>
  <w:style w:type="paragraph" w:styleId="Pta">
    <w:name w:val="footer"/>
    <w:basedOn w:val="Normlny"/>
    <w:link w:val="PtaChar"/>
    <w:rsid w:val="00A029CB"/>
    <w:pPr>
      <w:tabs>
        <w:tab w:val="center" w:pos="4536"/>
        <w:tab w:val="right" w:pos="9072"/>
      </w:tabs>
    </w:pPr>
  </w:style>
  <w:style w:type="character" w:customStyle="1" w:styleId="PtaChar">
    <w:name w:val="Päta Char"/>
    <w:basedOn w:val="Predvolenpsmoodseku"/>
    <w:link w:val="Pta"/>
    <w:rsid w:val="00A029CB"/>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A029CB"/>
  </w:style>
  <w:style w:type="character" w:styleId="Hypertextovprepojenie">
    <w:name w:val="Hyperlink"/>
    <w:rsid w:val="00A029CB"/>
    <w:rPr>
      <w:color w:val="0000FF"/>
      <w:u w:val="single"/>
    </w:rPr>
  </w:style>
  <w:style w:type="paragraph" w:styleId="Hlavika">
    <w:name w:val="header"/>
    <w:basedOn w:val="Normlny"/>
    <w:link w:val="HlavikaChar"/>
    <w:uiPriority w:val="99"/>
    <w:rsid w:val="00A029CB"/>
    <w:pPr>
      <w:tabs>
        <w:tab w:val="center" w:pos="4536"/>
        <w:tab w:val="right" w:pos="9072"/>
      </w:tabs>
    </w:pPr>
  </w:style>
  <w:style w:type="character" w:customStyle="1" w:styleId="HlavikaChar">
    <w:name w:val="Hlavička Char"/>
    <w:basedOn w:val="Predvolenpsmoodseku"/>
    <w:link w:val="Hlavika"/>
    <w:uiPriority w:val="99"/>
    <w:rsid w:val="00A029CB"/>
    <w:rPr>
      <w:rFonts w:ascii="Times New Roman" w:eastAsia="Times New Roman" w:hAnsi="Times New Roman" w:cs="Times New Roman"/>
      <w:sz w:val="20"/>
      <w:szCs w:val="20"/>
      <w:lang w:eastAsia="sk-SK"/>
    </w:rPr>
  </w:style>
  <w:style w:type="paragraph" w:styleId="Nzov">
    <w:name w:val="Title"/>
    <w:basedOn w:val="Normlny"/>
    <w:link w:val="NzovChar"/>
    <w:qFormat/>
    <w:rsid w:val="00A029CB"/>
    <w:pPr>
      <w:jc w:val="center"/>
    </w:pPr>
    <w:rPr>
      <w:rFonts w:ascii="Umbrella" w:hAnsi="Umbrella"/>
      <w:b/>
      <w:sz w:val="24"/>
      <w:lang w:val="cs-CZ"/>
    </w:rPr>
  </w:style>
  <w:style w:type="character" w:customStyle="1" w:styleId="NzovChar">
    <w:name w:val="Názov Char"/>
    <w:basedOn w:val="Predvolenpsmoodseku"/>
    <w:link w:val="Nzov"/>
    <w:rsid w:val="00A029CB"/>
    <w:rPr>
      <w:rFonts w:ascii="Umbrella" w:eastAsia="Times New Roman" w:hAnsi="Umbrella" w:cs="Times New Roman"/>
      <w:b/>
      <w:sz w:val="24"/>
      <w:szCs w:val="20"/>
      <w:lang w:val="cs-CZ" w:eastAsia="sk-SK"/>
    </w:rPr>
  </w:style>
  <w:style w:type="paragraph" w:styleId="Odsekzoznamu">
    <w:name w:val="List Paragraph"/>
    <w:aliases w:val="body,List Paragraph"/>
    <w:basedOn w:val="Normlny"/>
    <w:link w:val="OdsekzoznamuChar"/>
    <w:uiPriority w:val="34"/>
    <w:qFormat/>
    <w:rsid w:val="00A029CB"/>
    <w:pPr>
      <w:ind w:left="720"/>
      <w:contextualSpacing/>
    </w:pPr>
  </w:style>
  <w:style w:type="paragraph" w:styleId="Textbubliny">
    <w:name w:val="Balloon Text"/>
    <w:basedOn w:val="Normlny"/>
    <w:link w:val="TextbublinyChar"/>
    <w:semiHidden/>
    <w:unhideWhenUsed/>
    <w:rsid w:val="00A029CB"/>
    <w:rPr>
      <w:rFonts w:ascii="Tahoma" w:hAnsi="Tahoma" w:cs="Tahoma"/>
      <w:sz w:val="16"/>
      <w:szCs w:val="16"/>
    </w:rPr>
  </w:style>
  <w:style w:type="character" w:customStyle="1" w:styleId="TextbublinyChar">
    <w:name w:val="Text bubliny Char"/>
    <w:basedOn w:val="Predvolenpsmoodseku"/>
    <w:link w:val="Textbubliny"/>
    <w:semiHidden/>
    <w:rsid w:val="00A029CB"/>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A029CB"/>
    <w:pPr>
      <w:spacing w:after="120" w:line="480" w:lineRule="auto"/>
    </w:pPr>
  </w:style>
  <w:style w:type="character" w:customStyle="1" w:styleId="Zkladntext2Char">
    <w:name w:val="Základný text 2 Char"/>
    <w:basedOn w:val="Predvolenpsmoodseku"/>
    <w:link w:val="Zkladntext2"/>
    <w:uiPriority w:val="99"/>
    <w:rsid w:val="00A029CB"/>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A029C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A029CB"/>
    <w:rPr>
      <w:rFonts w:ascii="Times New Roman" w:eastAsia="Times New Roman" w:hAnsi="Times New Roman" w:cs="Times New Roman"/>
      <w:sz w:val="16"/>
      <w:szCs w:val="16"/>
      <w:lang w:eastAsia="sk-SK"/>
    </w:rPr>
  </w:style>
  <w:style w:type="table" w:styleId="Mriekatabuky">
    <w:name w:val="Table Grid"/>
    <w:basedOn w:val="Normlnatabuka"/>
    <w:rsid w:val="00A029C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A029CB"/>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A029CB"/>
    <w:pPr>
      <w:numPr>
        <w:numId w:val="6"/>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A029CB"/>
    <w:rPr>
      <w:rFonts w:ascii="Arial" w:eastAsia="Times New Roman" w:hAnsi="Arial" w:cs="Arial"/>
      <w:b/>
      <w:bCs/>
      <w:kern w:val="32"/>
      <w:sz w:val="28"/>
      <w:szCs w:val="28"/>
      <w:lang w:val="cs-CZ" w:eastAsia="cs-CZ"/>
    </w:rPr>
  </w:style>
  <w:style w:type="paragraph" w:customStyle="1" w:styleId="tl2">
    <w:name w:val="Štýl2"/>
    <w:basedOn w:val="Nadpis2"/>
    <w:link w:val="tl2Char"/>
    <w:rsid w:val="00A029CB"/>
    <w:pPr>
      <w:ind w:left="720"/>
    </w:pPr>
    <w:rPr>
      <w:sz w:val="24"/>
    </w:rPr>
  </w:style>
  <w:style w:type="character" w:customStyle="1" w:styleId="tl2Char">
    <w:name w:val="Štýl2 Char"/>
    <w:basedOn w:val="Nadpis2Char"/>
    <w:link w:val="tl2"/>
    <w:rsid w:val="00A029CB"/>
    <w:rPr>
      <w:rFonts w:ascii="Arial" w:eastAsia="Times New Roman" w:hAnsi="Arial" w:cs="Arial"/>
      <w:b/>
      <w:bCs/>
      <w:iCs/>
      <w:sz w:val="24"/>
      <w:szCs w:val="28"/>
      <w:lang w:val="cs-CZ" w:eastAsia="cs-CZ"/>
    </w:rPr>
  </w:style>
  <w:style w:type="paragraph" w:styleId="Podtitul">
    <w:name w:val="Subtitle"/>
    <w:basedOn w:val="Normlny"/>
    <w:link w:val="PodtitulChar"/>
    <w:qFormat/>
    <w:rsid w:val="00A029CB"/>
    <w:pPr>
      <w:spacing w:after="60"/>
      <w:jc w:val="center"/>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A029CB"/>
    <w:rPr>
      <w:rFonts w:ascii="Arial" w:eastAsia="Times New Roman" w:hAnsi="Arial" w:cs="Arial"/>
      <w:sz w:val="24"/>
      <w:szCs w:val="24"/>
      <w:lang w:val="cs-CZ" w:eastAsia="cs-CZ"/>
    </w:rPr>
  </w:style>
  <w:style w:type="character" w:styleId="Vrazn">
    <w:name w:val="Strong"/>
    <w:basedOn w:val="Predvolenpsmoodseku"/>
    <w:uiPriority w:val="99"/>
    <w:qFormat/>
    <w:rsid w:val="00A029CB"/>
    <w:rPr>
      <w:b/>
      <w:bCs/>
    </w:rPr>
  </w:style>
  <w:style w:type="character" w:styleId="Zvraznenie">
    <w:name w:val="Emphasis"/>
    <w:basedOn w:val="Predvolenpsmoodseku"/>
    <w:qFormat/>
    <w:rsid w:val="00A029CB"/>
    <w:rPr>
      <w:i/>
      <w:iCs/>
    </w:rPr>
  </w:style>
  <w:style w:type="paragraph" w:styleId="truktradokumentu">
    <w:name w:val="Document Map"/>
    <w:basedOn w:val="Normlny"/>
    <w:link w:val="truktradokumentuChar"/>
    <w:semiHidden/>
    <w:rsid w:val="00A029CB"/>
    <w:pPr>
      <w:shd w:val="clear" w:color="auto" w:fill="000080"/>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A029CB"/>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A029CB"/>
    <w:pPr>
      <w:jc w:val="center"/>
    </w:pPr>
    <w:rPr>
      <w:noProof/>
      <w:color w:val="FF0000"/>
    </w:rPr>
  </w:style>
  <w:style w:type="character" w:customStyle="1" w:styleId="Zkladntext3Char">
    <w:name w:val="Základný text 3 Char"/>
    <w:basedOn w:val="Predvolenpsmoodseku"/>
    <w:link w:val="Zkladntext3"/>
    <w:uiPriority w:val="99"/>
    <w:rsid w:val="00A029CB"/>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A029CB"/>
    <w:rPr>
      <w:rFonts w:ascii="Courier New" w:eastAsia="Times New Roman" w:hAnsi="Courier New" w:cs="Courier New"/>
      <w:sz w:val="20"/>
      <w:szCs w:val="20"/>
    </w:rPr>
  </w:style>
  <w:style w:type="paragraph" w:styleId="Normlnywebov">
    <w:name w:val="Normal (Web)"/>
    <w:basedOn w:val="Normlny"/>
    <w:rsid w:val="00A029CB"/>
    <w:pPr>
      <w:autoSpaceDE w:val="0"/>
      <w:autoSpaceDN w:val="0"/>
      <w:spacing w:before="100" w:after="100"/>
    </w:pPr>
    <w:rPr>
      <w:sz w:val="24"/>
      <w:szCs w:val="24"/>
    </w:rPr>
  </w:style>
  <w:style w:type="character" w:styleId="Odkaznakomentr">
    <w:name w:val="annotation reference"/>
    <w:basedOn w:val="Predvolenpsmoodseku"/>
    <w:semiHidden/>
    <w:rsid w:val="00A029CB"/>
    <w:rPr>
      <w:rFonts w:cs="Times New Roman"/>
      <w:sz w:val="16"/>
      <w:szCs w:val="16"/>
    </w:rPr>
  </w:style>
  <w:style w:type="paragraph" w:styleId="Textkomentra">
    <w:name w:val="annotation text"/>
    <w:basedOn w:val="Normlny"/>
    <w:link w:val="TextkomentraChar"/>
    <w:rsid w:val="00A029CB"/>
    <w:pPr>
      <w:autoSpaceDE w:val="0"/>
      <w:autoSpaceDN w:val="0"/>
    </w:pPr>
    <w:rPr>
      <w:rFonts w:eastAsia="Batang"/>
      <w:lang w:eastAsia="cs-CZ"/>
    </w:rPr>
  </w:style>
  <w:style w:type="character" w:customStyle="1" w:styleId="TextkomentraChar">
    <w:name w:val="Text komentára Char"/>
    <w:basedOn w:val="Predvolenpsmoodseku"/>
    <w:link w:val="Textkomentra"/>
    <w:rsid w:val="00A029CB"/>
    <w:rPr>
      <w:rFonts w:ascii="Times New Roman" w:eastAsia="Batang" w:hAnsi="Times New Roman" w:cs="Times New Roman"/>
      <w:sz w:val="20"/>
      <w:szCs w:val="20"/>
      <w:lang w:eastAsia="cs-CZ"/>
    </w:rPr>
  </w:style>
  <w:style w:type="paragraph" w:styleId="Zoznamsodrkami2">
    <w:name w:val="List Bullet 2"/>
    <w:basedOn w:val="Normlny"/>
    <w:autoRedefine/>
    <w:rsid w:val="00A029CB"/>
    <w:pPr>
      <w:widowControl w:val="0"/>
      <w:ind w:left="426"/>
      <w:jc w:val="both"/>
    </w:pPr>
    <w:rPr>
      <w:sz w:val="24"/>
      <w:szCs w:val="24"/>
    </w:rPr>
  </w:style>
  <w:style w:type="character" w:styleId="PouitHypertextovPrepojenie">
    <w:name w:val="FollowedHyperlink"/>
    <w:basedOn w:val="Predvolenpsmoodseku"/>
    <w:rsid w:val="00A029CB"/>
    <w:rPr>
      <w:rFonts w:cs="Times New Roman"/>
      <w:color w:val="800080"/>
      <w:u w:val="single"/>
    </w:rPr>
  </w:style>
  <w:style w:type="paragraph" w:customStyle="1" w:styleId="xl30">
    <w:name w:val="xl30"/>
    <w:basedOn w:val="Normlny"/>
    <w:rsid w:val="00A029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A029CB"/>
    <w:pPr>
      <w:jc w:val="both"/>
    </w:pPr>
    <w:rPr>
      <w:sz w:val="22"/>
      <w:szCs w:val="22"/>
    </w:rPr>
  </w:style>
  <w:style w:type="paragraph" w:customStyle="1" w:styleId="JASPInormlny">
    <w:name w:val="JASPI normálny"/>
    <w:basedOn w:val="Normlny"/>
    <w:rsid w:val="00A029CB"/>
    <w:pPr>
      <w:jc w:val="both"/>
    </w:pPr>
    <w:rPr>
      <w:sz w:val="24"/>
      <w:szCs w:val="24"/>
      <w:lang w:eastAsia="cs-CZ"/>
    </w:rPr>
  </w:style>
  <w:style w:type="character" w:customStyle="1" w:styleId="pre">
    <w:name w:val="pre"/>
    <w:basedOn w:val="Predvolenpsmoodseku"/>
    <w:rsid w:val="00A029CB"/>
    <w:rPr>
      <w:rFonts w:cs="Times New Roman"/>
    </w:rPr>
  </w:style>
  <w:style w:type="numbering" w:styleId="111111">
    <w:name w:val="Outline List 2"/>
    <w:basedOn w:val="Bezzoznamu"/>
    <w:rsid w:val="00A029CB"/>
    <w:pPr>
      <w:numPr>
        <w:numId w:val="7"/>
      </w:numPr>
    </w:pPr>
  </w:style>
  <w:style w:type="character" w:customStyle="1" w:styleId="CharChar">
    <w:name w:val="Char Char"/>
    <w:basedOn w:val="Predvolenpsmoodseku"/>
    <w:locked/>
    <w:rsid w:val="00A029CB"/>
    <w:rPr>
      <w:noProof/>
      <w:sz w:val="24"/>
      <w:szCs w:val="24"/>
      <w:lang w:val="sk-SK" w:eastAsia="sk-SK" w:bidi="ar-SA"/>
    </w:rPr>
  </w:style>
  <w:style w:type="paragraph" w:customStyle="1" w:styleId="CharCharChar">
    <w:name w:val="Char Char Char"/>
    <w:basedOn w:val="Normlny"/>
    <w:rsid w:val="00A029CB"/>
    <w:pPr>
      <w:spacing w:after="160" w:line="240" w:lineRule="exact"/>
    </w:pPr>
    <w:rPr>
      <w:rFonts w:ascii="Arial" w:hAnsi="Arial" w:cs="Arial"/>
      <w:lang w:val="en-US" w:eastAsia="en-US"/>
    </w:rPr>
  </w:style>
  <w:style w:type="paragraph" w:customStyle="1" w:styleId="slovantext3">
    <w:name w:val="Číslovaný text ú3"/>
    <w:basedOn w:val="Normlny"/>
    <w:rsid w:val="00A029CB"/>
    <w:pPr>
      <w:autoSpaceDE w:val="0"/>
      <w:autoSpaceDN w:val="0"/>
      <w:ind w:left="1800" w:hanging="720"/>
    </w:pPr>
    <w:rPr>
      <w:rFonts w:ascii="Arial" w:eastAsia="Calibri" w:hAnsi="Arial" w:cs="Arial"/>
      <w:color w:val="000000"/>
      <w:sz w:val="22"/>
      <w:szCs w:val="22"/>
    </w:rPr>
  </w:style>
  <w:style w:type="numbering" w:customStyle="1" w:styleId="tl5">
    <w:name w:val="Štýl5"/>
    <w:rsid w:val="00A029CB"/>
    <w:pPr>
      <w:numPr>
        <w:numId w:val="11"/>
      </w:numPr>
    </w:pPr>
  </w:style>
  <w:style w:type="paragraph" w:customStyle="1" w:styleId="Default">
    <w:name w:val="Default"/>
    <w:rsid w:val="00A029C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1">
    <w:name w:val="Normální1"/>
    <w:basedOn w:val="Normlny"/>
    <w:uiPriority w:val="99"/>
    <w:rsid w:val="00A029CB"/>
    <w:pPr>
      <w:tabs>
        <w:tab w:val="left" w:pos="4860"/>
      </w:tabs>
      <w:spacing w:before="120"/>
    </w:pPr>
    <w:rPr>
      <w:rFonts w:ascii="Arial" w:hAnsi="Arial"/>
      <w:bCs/>
      <w:szCs w:val="24"/>
      <w:lang w:eastAsia="cs-CZ"/>
    </w:rPr>
  </w:style>
  <w:style w:type="paragraph" w:styleId="Zoznam2">
    <w:name w:val="List 2"/>
    <w:basedOn w:val="Normlny"/>
    <w:uiPriority w:val="99"/>
    <w:rsid w:val="00A029CB"/>
    <w:pPr>
      <w:ind w:left="566" w:hanging="283"/>
    </w:pPr>
    <w:rPr>
      <w:rFonts w:ascii="Arial" w:hAnsi="Arial"/>
      <w:noProof/>
      <w:szCs w:val="24"/>
    </w:rPr>
  </w:style>
  <w:style w:type="paragraph" w:customStyle="1" w:styleId="Annexetitle">
    <w:name w:val="Annexe_title"/>
    <w:basedOn w:val="Nadpis1"/>
    <w:next w:val="Normlny"/>
    <w:autoRedefine/>
    <w:uiPriority w:val="99"/>
    <w:rsid w:val="00A029CB"/>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A029CB"/>
    <w:pPr>
      <w:spacing w:after="160" w:line="240" w:lineRule="exact"/>
    </w:pPr>
    <w:rPr>
      <w:rFonts w:ascii="Verdana" w:hAnsi="Verdana"/>
      <w:lang w:val="en-US" w:eastAsia="en-US"/>
    </w:rPr>
  </w:style>
  <w:style w:type="paragraph" w:customStyle="1" w:styleId="normaltableau">
    <w:name w:val="normal_tableau"/>
    <w:basedOn w:val="Normlny"/>
    <w:uiPriority w:val="99"/>
    <w:rsid w:val="00A029CB"/>
    <w:pPr>
      <w:spacing w:before="120" w:after="120"/>
      <w:jc w:val="both"/>
    </w:pPr>
    <w:rPr>
      <w:rFonts w:ascii="Optima" w:hAnsi="Optima"/>
      <w:sz w:val="22"/>
      <w:lang w:val="en-GB"/>
    </w:rPr>
  </w:style>
  <w:style w:type="paragraph" w:customStyle="1" w:styleId="Char">
    <w:name w:val="Char"/>
    <w:basedOn w:val="Normlny"/>
    <w:uiPriority w:val="99"/>
    <w:rsid w:val="00A029CB"/>
    <w:pPr>
      <w:spacing w:after="160" w:line="240" w:lineRule="exact"/>
    </w:pPr>
    <w:rPr>
      <w:rFonts w:ascii="Verdana" w:hAnsi="Verdana" w:cs="Verdana"/>
      <w:lang w:val="en-US" w:eastAsia="en-US"/>
    </w:rPr>
  </w:style>
  <w:style w:type="paragraph" w:customStyle="1" w:styleId="Odsekzoznamu1">
    <w:name w:val="Odsek zoznamu1"/>
    <w:basedOn w:val="Normlny"/>
    <w:uiPriority w:val="99"/>
    <w:rsid w:val="00A029CB"/>
    <w:pPr>
      <w:tabs>
        <w:tab w:val="left" w:pos="2160"/>
        <w:tab w:val="left" w:pos="2880"/>
        <w:tab w:val="left" w:pos="4500"/>
      </w:tabs>
      <w:ind w:left="708"/>
    </w:pPr>
    <w:rPr>
      <w:rFonts w:ascii="Arial" w:hAnsi="Arial"/>
      <w:lang w:eastAsia="cs-CZ"/>
    </w:rPr>
  </w:style>
  <w:style w:type="paragraph" w:styleId="Prvzarkazkladnhotextu2">
    <w:name w:val="Body Text First Indent 2"/>
    <w:basedOn w:val="Zarkazkladnhotextu"/>
    <w:link w:val="Prvzarkazkladnhotextu2Char"/>
    <w:uiPriority w:val="99"/>
    <w:rsid w:val="00A029CB"/>
    <w:pPr>
      <w:tabs>
        <w:tab w:val="left" w:pos="2160"/>
        <w:tab w:val="left" w:pos="2880"/>
        <w:tab w:val="left" w:pos="4500"/>
      </w:tabs>
      <w:spacing w:after="120"/>
      <w:ind w:left="283" w:firstLine="210"/>
      <w:jc w:val="left"/>
    </w:pPr>
    <w:rPr>
      <w:rFonts w:ascii="Arial" w:hAnsi="Arial"/>
      <w:sz w:val="20"/>
      <w:lang w:val="cs-CZ" w:eastAsia="cs-CZ"/>
    </w:rPr>
  </w:style>
  <w:style w:type="character" w:customStyle="1" w:styleId="Prvzarkazkladnhotextu2Char">
    <w:name w:val="Prvá zarážka základného textu 2 Char"/>
    <w:basedOn w:val="ZarkazkladnhotextuChar"/>
    <w:link w:val="Prvzarkazkladnhotextu2"/>
    <w:uiPriority w:val="99"/>
    <w:rsid w:val="00A029CB"/>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A029C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rPr>
  </w:style>
  <w:style w:type="paragraph" w:styleId="Predmetkomentra">
    <w:name w:val="annotation subject"/>
    <w:basedOn w:val="Textkomentra"/>
    <w:next w:val="Textkomentra"/>
    <w:link w:val="PredmetkomentraChar"/>
    <w:uiPriority w:val="99"/>
    <w:semiHidden/>
    <w:rsid w:val="00A029CB"/>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A029CB"/>
    <w:rPr>
      <w:rFonts w:ascii="Arial" w:eastAsia="Times New Roman" w:hAnsi="Arial" w:cs="Times New Roman"/>
      <w:b/>
      <w:bCs/>
      <w:sz w:val="20"/>
      <w:szCs w:val="20"/>
      <w:lang w:val="en-GB" w:eastAsia="cs-CZ"/>
    </w:rPr>
  </w:style>
  <w:style w:type="numbering" w:customStyle="1" w:styleId="tl3">
    <w:name w:val="Štýl3"/>
    <w:rsid w:val="00A029CB"/>
    <w:pPr>
      <w:numPr>
        <w:numId w:val="13"/>
      </w:numPr>
    </w:pPr>
  </w:style>
  <w:style w:type="numbering" w:customStyle="1" w:styleId="tl12">
    <w:name w:val="Štýl12"/>
    <w:rsid w:val="00A029CB"/>
    <w:pPr>
      <w:numPr>
        <w:numId w:val="19"/>
      </w:numPr>
    </w:pPr>
  </w:style>
  <w:style w:type="numbering" w:customStyle="1" w:styleId="tl4">
    <w:name w:val="Štýl4"/>
    <w:rsid w:val="00A029CB"/>
    <w:pPr>
      <w:numPr>
        <w:numId w:val="14"/>
      </w:numPr>
    </w:pPr>
  </w:style>
  <w:style w:type="numbering" w:customStyle="1" w:styleId="tl6">
    <w:name w:val="Štýl6"/>
    <w:rsid w:val="00A029CB"/>
    <w:pPr>
      <w:numPr>
        <w:numId w:val="15"/>
      </w:numPr>
    </w:pPr>
  </w:style>
  <w:style w:type="numbering" w:customStyle="1" w:styleId="tl7">
    <w:name w:val="Štýl7"/>
    <w:rsid w:val="00A029CB"/>
    <w:pPr>
      <w:numPr>
        <w:numId w:val="16"/>
      </w:numPr>
    </w:pPr>
  </w:style>
  <w:style w:type="numbering" w:customStyle="1" w:styleId="tl11">
    <w:name w:val="Štýl11"/>
    <w:rsid w:val="00A029CB"/>
    <w:pPr>
      <w:numPr>
        <w:numId w:val="18"/>
      </w:numPr>
    </w:pPr>
  </w:style>
  <w:style w:type="numbering" w:customStyle="1" w:styleId="tl8">
    <w:name w:val="Štýl8"/>
    <w:rsid w:val="00A029CB"/>
    <w:pPr>
      <w:numPr>
        <w:numId w:val="17"/>
      </w:numPr>
    </w:pPr>
  </w:style>
  <w:style w:type="paragraph" w:customStyle="1" w:styleId="Logo">
    <w:name w:val="Logo"/>
    <w:basedOn w:val="Normlny"/>
    <w:rsid w:val="00A029CB"/>
    <w:rPr>
      <w:rFonts w:ascii="Times New Roman Bold" w:hAnsi="Times New Roman Bold"/>
      <w:b/>
      <w:lang w:val="fr-FR" w:eastAsia="en-GB"/>
    </w:rPr>
  </w:style>
  <w:style w:type="character" w:customStyle="1" w:styleId="OdsekzoznamuChar">
    <w:name w:val="Odsek zoznamu Char"/>
    <w:aliases w:val="body Char,List Paragraph Char"/>
    <w:link w:val="Odsekzoznamu"/>
    <w:uiPriority w:val="34"/>
    <w:locked/>
    <w:rsid w:val="00A029CB"/>
    <w:rPr>
      <w:rFonts w:ascii="Times New Roman" w:eastAsia="Times New Roman" w:hAnsi="Times New Roman" w:cs="Times New Roman"/>
      <w:sz w:val="20"/>
      <w:szCs w:val="20"/>
      <w:lang w:eastAsia="sk-SK"/>
    </w:rPr>
  </w:style>
  <w:style w:type="numbering" w:customStyle="1" w:styleId="tl9">
    <w:name w:val="Štýl9"/>
    <w:uiPriority w:val="99"/>
    <w:rsid w:val="00A029CB"/>
    <w:pPr>
      <w:numPr>
        <w:numId w:val="20"/>
      </w:numPr>
    </w:pPr>
  </w:style>
  <w:style w:type="numbering" w:customStyle="1" w:styleId="tl10">
    <w:name w:val="Štýl10"/>
    <w:uiPriority w:val="99"/>
    <w:rsid w:val="00A029CB"/>
    <w:pPr>
      <w:numPr>
        <w:numId w:val="21"/>
      </w:numPr>
    </w:pPr>
  </w:style>
  <w:style w:type="numbering" w:customStyle="1" w:styleId="tl13">
    <w:name w:val="Štýl13"/>
    <w:uiPriority w:val="99"/>
    <w:rsid w:val="00A029CB"/>
    <w:pPr>
      <w:numPr>
        <w:numId w:val="22"/>
      </w:numPr>
    </w:pPr>
  </w:style>
  <w:style w:type="numbering" w:customStyle="1" w:styleId="tl14">
    <w:name w:val="Štýl14"/>
    <w:uiPriority w:val="99"/>
    <w:rsid w:val="00A029CB"/>
    <w:pPr>
      <w:numPr>
        <w:numId w:val="23"/>
      </w:numPr>
    </w:pPr>
  </w:style>
  <w:style w:type="numbering" w:customStyle="1" w:styleId="tl15">
    <w:name w:val="Štýl15"/>
    <w:uiPriority w:val="99"/>
    <w:rsid w:val="00A029CB"/>
    <w:pPr>
      <w:numPr>
        <w:numId w:val="25"/>
      </w:numPr>
    </w:pPr>
  </w:style>
  <w:style w:type="numbering" w:customStyle="1" w:styleId="tl18">
    <w:name w:val="Štýl18"/>
    <w:uiPriority w:val="99"/>
    <w:rsid w:val="00A029CB"/>
    <w:pPr>
      <w:numPr>
        <w:numId w:val="26"/>
      </w:numPr>
    </w:pPr>
  </w:style>
  <w:style w:type="paragraph" w:styleId="Bezriadkovania">
    <w:name w:val="No Spacing"/>
    <w:aliases w:val="Klasický text"/>
    <w:basedOn w:val="Normlny"/>
    <w:uiPriority w:val="1"/>
    <w:qFormat/>
    <w:rsid w:val="00A029CB"/>
    <w:pPr>
      <w:overflowPunct w:val="0"/>
      <w:autoSpaceDE w:val="0"/>
      <w:autoSpaceDN w:val="0"/>
      <w:adjustRightInd w:val="0"/>
      <w:spacing w:after="60" w:line="252" w:lineRule="auto"/>
      <w:ind w:left="567"/>
    </w:pPr>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6E58B34D598A946A636340112A6C418" ma:contentTypeVersion="10" ma:contentTypeDescription="Umožňuje vytvoriť nový dokument." ma:contentTypeScope="" ma:versionID="bcb3581d0f9453260384832b21065491">
  <xsd:schema xmlns:xsd="http://www.w3.org/2001/XMLSchema" xmlns:xs="http://www.w3.org/2001/XMLSchema" xmlns:p="http://schemas.microsoft.com/office/2006/metadata/properties" xmlns:ns2="dfd3afaa-9afa-49ec-9738-6d08ed78cb8c" targetNamespace="http://schemas.microsoft.com/office/2006/metadata/properties" ma:root="true" ma:fieldsID="9b16b7a329ade4bd8f0b9b9ecdb90fd7" ns2:_="">
    <xsd:import namespace="dfd3afaa-9afa-49ec-9738-6d08ed78c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3afaa-9afa-49ec-9738-6d08ed78c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C29B0-AA32-4083-B1B4-1A4F179F6B9F}">
  <ds:schemaRefs>
    <ds:schemaRef ds:uri="http://schemas.microsoft.com/sharepoint/v3/contenttype/forms"/>
  </ds:schemaRefs>
</ds:datastoreItem>
</file>

<file path=customXml/itemProps2.xml><?xml version="1.0" encoding="utf-8"?>
<ds:datastoreItem xmlns:ds="http://schemas.openxmlformats.org/officeDocument/2006/customXml" ds:itemID="{952C9F2E-C495-4927-80DF-7914CD32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3afaa-9afa-49ec-9738-6d08ed78c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15</Pages>
  <Words>5494</Words>
  <Characters>31322</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Matej Gál</cp:lastModifiedBy>
  <cp:revision>35</cp:revision>
  <cp:lastPrinted>2024-07-11T08:55:00Z</cp:lastPrinted>
  <dcterms:created xsi:type="dcterms:W3CDTF">2024-06-25T12:16:00Z</dcterms:created>
  <dcterms:modified xsi:type="dcterms:W3CDTF">2024-10-25T07:09:00Z</dcterms:modified>
</cp:coreProperties>
</file>