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0F42AC" w14:textId="77777777" w:rsidR="004D7BF2" w:rsidRDefault="004D7BF2" w:rsidP="009B3C19">
      <w:pPr>
        <w:pStyle w:val="Zkladntext3"/>
        <w:spacing w:after="0" w:line="240" w:lineRule="auto"/>
        <w:jc w:val="center"/>
        <w:rPr>
          <w:rFonts w:ascii="Arial Narrow" w:hAnsi="Arial Narrow" w:cs="Arial"/>
          <w:b/>
          <w:sz w:val="36"/>
          <w:szCs w:val="36"/>
        </w:rPr>
      </w:pPr>
    </w:p>
    <w:p w14:paraId="21BEF2D8" w14:textId="77777777" w:rsidR="004D7BF2" w:rsidRDefault="004D7BF2" w:rsidP="009B3C19">
      <w:pPr>
        <w:pStyle w:val="Zkladntext3"/>
        <w:spacing w:after="0" w:line="240" w:lineRule="auto"/>
        <w:jc w:val="center"/>
        <w:rPr>
          <w:rFonts w:ascii="Arial Narrow" w:hAnsi="Arial Narrow" w:cs="Arial"/>
          <w:b/>
          <w:sz w:val="36"/>
          <w:szCs w:val="36"/>
        </w:rPr>
      </w:pPr>
    </w:p>
    <w:p w14:paraId="4D99834B" w14:textId="674373D0" w:rsidR="00065F6B" w:rsidRPr="00A715E3" w:rsidRDefault="00065F6B" w:rsidP="009B3C19">
      <w:pPr>
        <w:pStyle w:val="Zkladntext3"/>
        <w:spacing w:after="0" w:line="240" w:lineRule="auto"/>
        <w:jc w:val="center"/>
        <w:rPr>
          <w:rFonts w:ascii="Arial Narrow" w:hAnsi="Arial Narrow" w:cs="Arial"/>
          <w:b/>
          <w:sz w:val="36"/>
          <w:szCs w:val="36"/>
        </w:rPr>
      </w:pPr>
      <w:r w:rsidRPr="00A715E3">
        <w:rPr>
          <w:rFonts w:ascii="Arial Narrow" w:hAnsi="Arial Narrow" w:cs="Arial"/>
          <w:b/>
          <w:sz w:val="36"/>
          <w:szCs w:val="36"/>
        </w:rPr>
        <w:t>Verejná súťaž</w:t>
      </w:r>
      <w:r w:rsidR="000C21D0" w:rsidRPr="00A715E3">
        <w:rPr>
          <w:rFonts w:ascii="Arial Narrow" w:hAnsi="Arial Narrow" w:cs="Arial"/>
          <w:b/>
          <w:sz w:val="36"/>
          <w:szCs w:val="36"/>
        </w:rPr>
        <w:t xml:space="preserve"> </w:t>
      </w:r>
    </w:p>
    <w:p w14:paraId="154EA219" w14:textId="076D5EC5" w:rsidR="00065F6B" w:rsidRPr="00D83531" w:rsidRDefault="00065F6B" w:rsidP="009B3C19">
      <w:pPr>
        <w:pStyle w:val="Zkladntext3"/>
        <w:spacing w:after="0" w:line="240" w:lineRule="auto"/>
        <w:jc w:val="center"/>
        <w:rPr>
          <w:rFonts w:ascii="Arial Narrow" w:hAnsi="Arial Narrow" w:cs="Arial"/>
          <w:sz w:val="22"/>
          <w:szCs w:val="22"/>
        </w:rPr>
      </w:pPr>
      <w:r w:rsidRPr="00A715E3">
        <w:rPr>
          <w:rFonts w:ascii="Arial Narrow" w:hAnsi="Arial Narrow" w:cs="Arial"/>
          <w:sz w:val="22"/>
          <w:szCs w:val="22"/>
        </w:rPr>
        <w:t>podľa zákona č. 343/2015 Z. z. o verejnom obstarávaní a o zmene a doplnení niektorých zákonov v</w:t>
      </w:r>
      <w:r w:rsidR="00E13779" w:rsidRPr="00A715E3">
        <w:rPr>
          <w:rFonts w:ascii="Arial Narrow" w:hAnsi="Arial Narrow" w:cs="Arial"/>
          <w:sz w:val="22"/>
          <w:szCs w:val="22"/>
        </w:rPr>
        <w:t> </w:t>
      </w:r>
      <w:r w:rsidRPr="00A715E3">
        <w:rPr>
          <w:rFonts w:ascii="Arial Narrow" w:hAnsi="Arial Narrow" w:cs="Arial"/>
          <w:sz w:val="22"/>
          <w:szCs w:val="22"/>
        </w:rPr>
        <w:t>znení</w:t>
      </w:r>
      <w:r w:rsidR="00E13779" w:rsidRPr="00A715E3">
        <w:rPr>
          <w:rFonts w:ascii="Arial Narrow" w:hAnsi="Arial Narrow" w:cs="Arial"/>
          <w:sz w:val="22"/>
          <w:szCs w:val="22"/>
        </w:rPr>
        <w:t xml:space="preserve"> </w:t>
      </w:r>
      <w:r w:rsidRPr="00A715E3">
        <w:rPr>
          <w:rFonts w:ascii="Arial Narrow" w:hAnsi="Arial Narrow" w:cs="Arial"/>
          <w:sz w:val="22"/>
          <w:szCs w:val="22"/>
        </w:rPr>
        <w:t>neskorších predpisov</w:t>
      </w:r>
      <w:r w:rsidR="00006731" w:rsidRPr="00A715E3">
        <w:rPr>
          <w:rFonts w:ascii="Arial Narrow" w:hAnsi="Arial Narrow" w:cs="Arial"/>
          <w:sz w:val="22"/>
          <w:szCs w:val="22"/>
        </w:rPr>
        <w:t xml:space="preserve"> (ďalej len „zákon“)</w:t>
      </w:r>
      <w:r w:rsidRPr="00A715E3">
        <w:rPr>
          <w:rFonts w:ascii="Arial Narrow" w:hAnsi="Arial Narrow" w:cs="Arial"/>
          <w:sz w:val="22"/>
          <w:szCs w:val="22"/>
        </w:rPr>
        <w:t xml:space="preserve">, </w:t>
      </w:r>
      <w:r w:rsidR="00006731" w:rsidRPr="00A715E3">
        <w:rPr>
          <w:rFonts w:ascii="Arial Narrow" w:hAnsi="Arial Narrow" w:cs="Arial"/>
          <w:sz w:val="22"/>
          <w:szCs w:val="22"/>
        </w:rPr>
        <w:t xml:space="preserve">s uplatnením § 66 ods. 7 </w:t>
      </w:r>
      <w:r w:rsidR="0040711B" w:rsidRPr="00A715E3">
        <w:rPr>
          <w:rFonts w:ascii="Arial Narrow" w:hAnsi="Arial Narrow" w:cs="Arial"/>
          <w:sz w:val="22"/>
          <w:szCs w:val="22"/>
        </w:rPr>
        <w:t>písm. b)</w:t>
      </w:r>
      <w:r w:rsidR="00410009" w:rsidRPr="00A715E3">
        <w:rPr>
          <w:rFonts w:ascii="Arial Narrow" w:hAnsi="Arial Narrow" w:cs="Arial"/>
          <w:sz w:val="22"/>
          <w:szCs w:val="22"/>
        </w:rPr>
        <w:t xml:space="preserve"> 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5B5E794C" w:rsidR="00F0396C" w:rsidRDefault="00F0396C" w:rsidP="009B3C19">
      <w:pPr>
        <w:pStyle w:val="Zkladntext3"/>
        <w:spacing w:after="0" w:line="240" w:lineRule="auto"/>
        <w:rPr>
          <w:rFonts w:ascii="Arial Narrow" w:hAnsi="Arial Narrow" w:cs="Arial"/>
          <w:sz w:val="22"/>
          <w:szCs w:val="22"/>
        </w:rPr>
      </w:pPr>
    </w:p>
    <w:p w14:paraId="5260360B" w14:textId="5006313E" w:rsidR="005D3E25" w:rsidRDefault="005D3E25" w:rsidP="009B3C19">
      <w:pPr>
        <w:pStyle w:val="Zkladntext3"/>
        <w:spacing w:after="0" w:line="240" w:lineRule="auto"/>
        <w:rPr>
          <w:rFonts w:ascii="Arial Narrow" w:hAnsi="Arial Narrow" w:cs="Arial"/>
          <w:sz w:val="22"/>
          <w:szCs w:val="22"/>
        </w:rPr>
      </w:pPr>
    </w:p>
    <w:p w14:paraId="189BEAEC" w14:textId="569A77FA" w:rsidR="005D3E25" w:rsidRDefault="005D3E25" w:rsidP="009B3C19">
      <w:pPr>
        <w:pStyle w:val="Zkladntext3"/>
        <w:spacing w:after="0" w:line="240" w:lineRule="auto"/>
        <w:rPr>
          <w:rFonts w:ascii="Arial Narrow" w:hAnsi="Arial Narrow" w:cs="Arial"/>
          <w:sz w:val="22"/>
          <w:szCs w:val="22"/>
        </w:rPr>
      </w:pPr>
    </w:p>
    <w:p w14:paraId="7EF988CF" w14:textId="77777777" w:rsidR="005D3E25" w:rsidRDefault="005D3E25" w:rsidP="009B3C19">
      <w:pPr>
        <w:pStyle w:val="Zkladntext3"/>
        <w:spacing w:after="0" w:line="240" w:lineRule="auto"/>
        <w:rPr>
          <w:rFonts w:ascii="Arial Narrow" w:hAnsi="Arial Narrow" w:cs="Arial"/>
          <w:sz w:val="22"/>
          <w:szCs w:val="22"/>
        </w:rPr>
      </w:pPr>
    </w:p>
    <w:p w14:paraId="3719B26F" w14:textId="2B03C932" w:rsidR="004D7BF2" w:rsidRDefault="004D7BF2" w:rsidP="009B3C19">
      <w:pPr>
        <w:pStyle w:val="Zkladntext3"/>
        <w:spacing w:after="0" w:line="240" w:lineRule="auto"/>
        <w:rPr>
          <w:rFonts w:ascii="Arial Narrow" w:hAnsi="Arial Narrow" w:cs="Arial"/>
          <w:sz w:val="22"/>
          <w:szCs w:val="22"/>
        </w:rPr>
      </w:pPr>
    </w:p>
    <w:p w14:paraId="4B4A5549" w14:textId="77777777" w:rsidR="004D7BF2" w:rsidRDefault="004D7BF2"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1248CFBD" w:rsidR="00065F6B"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0E563D2F" w14:textId="77777777" w:rsidR="00105509" w:rsidRPr="00D83531" w:rsidRDefault="00105509" w:rsidP="009B3C19">
      <w:pPr>
        <w:pStyle w:val="Zkladntext3"/>
        <w:spacing w:after="0" w:line="240" w:lineRule="auto"/>
        <w:jc w:val="center"/>
        <w:rPr>
          <w:rFonts w:ascii="Arial Narrow" w:hAnsi="Arial Narrow" w:cs="Arial"/>
          <w:b/>
          <w:bCs/>
          <w:sz w:val="36"/>
          <w:szCs w:val="36"/>
        </w:rPr>
      </w:pPr>
    </w:p>
    <w:p w14:paraId="6FE2B485" w14:textId="143F2329" w:rsidR="00105509" w:rsidRPr="00546EF9" w:rsidRDefault="00B83417" w:rsidP="00105509">
      <w:pPr>
        <w:spacing w:before="120" w:after="120" w:line="240" w:lineRule="auto"/>
        <w:jc w:val="center"/>
        <w:rPr>
          <w:rFonts w:ascii="Arial Narrow" w:eastAsia="Times New Roman" w:hAnsi="Arial Narrow" w:cs="Arial"/>
          <w:b/>
          <w:noProof/>
          <w:sz w:val="32"/>
          <w:szCs w:val="32"/>
          <w:lang w:eastAsia="sk-SK"/>
        </w:rPr>
      </w:pPr>
      <w:bookmarkStart w:id="0" w:name="nazov"/>
      <w:bookmarkEnd w:id="0"/>
      <w:r w:rsidRPr="00B83417">
        <w:rPr>
          <w:rFonts w:ascii="Arial Narrow" w:eastAsia="Times New Roman" w:hAnsi="Arial Narrow" w:cs="Arial"/>
          <w:b/>
          <w:bCs/>
          <w:sz w:val="32"/>
          <w:szCs w:val="32"/>
          <w:lang w:eastAsia="sk-SK"/>
        </w:rPr>
        <w:t>Dodávka elektronických sirén a príslušnej komunikačnej infraštruktúry</w:t>
      </w:r>
      <w:r w:rsidR="00105509" w:rsidRPr="0046028C">
        <w:rPr>
          <w:rFonts w:ascii="Arial Narrow" w:eastAsia="Times New Roman" w:hAnsi="Arial Narrow" w:cs="Arial"/>
          <w:b/>
          <w:bCs/>
          <w:sz w:val="32"/>
          <w:szCs w:val="32"/>
          <w:lang w:eastAsia="sk-SK"/>
        </w:rPr>
        <w:t xml:space="preserve"> </w:t>
      </w:r>
      <w:r w:rsidR="00105509" w:rsidRPr="00546EF9">
        <w:rPr>
          <w:rFonts w:ascii="Arial Narrow" w:eastAsia="Times New Roman" w:hAnsi="Arial Narrow" w:cs="Arial"/>
          <w:b/>
          <w:sz w:val="32"/>
          <w:szCs w:val="32"/>
          <w:lang w:eastAsia="sk-SK"/>
        </w:rPr>
        <w:t xml:space="preserve"> </w:t>
      </w:r>
    </w:p>
    <w:p w14:paraId="2CFF309C" w14:textId="77777777" w:rsidR="00065F6B" w:rsidRDefault="00065F6B" w:rsidP="009B3C19">
      <w:pPr>
        <w:pStyle w:val="Zkladntext3"/>
        <w:spacing w:after="0" w:line="240" w:lineRule="auto"/>
        <w:rPr>
          <w:rFonts w:ascii="Arial Narrow" w:hAnsi="Arial Narrow" w:cs="Arial"/>
          <w:sz w:val="22"/>
          <w:szCs w:val="22"/>
        </w:rPr>
      </w:pPr>
    </w:p>
    <w:p w14:paraId="54F8995A" w14:textId="77777777" w:rsidR="00F0396C" w:rsidRDefault="00F0396C" w:rsidP="009B3C19">
      <w:pPr>
        <w:pStyle w:val="Zkladntext3"/>
        <w:spacing w:after="0" w:line="240" w:lineRule="auto"/>
        <w:rPr>
          <w:rFonts w:ascii="Arial Narrow" w:hAnsi="Arial Narrow" w:cs="Arial"/>
          <w:sz w:val="22"/>
          <w:szCs w:val="22"/>
        </w:rPr>
      </w:pPr>
    </w:p>
    <w:p w14:paraId="601FF2E0" w14:textId="77777777" w:rsidR="00F0396C" w:rsidRDefault="00F0396C" w:rsidP="009B3C19">
      <w:pPr>
        <w:pStyle w:val="Zkladntext3"/>
        <w:spacing w:after="0" w:line="240" w:lineRule="auto"/>
        <w:rPr>
          <w:rFonts w:ascii="Arial Narrow" w:hAnsi="Arial Narrow" w:cs="Arial"/>
          <w:sz w:val="22"/>
          <w:szCs w:val="22"/>
        </w:rPr>
      </w:pPr>
    </w:p>
    <w:p w14:paraId="44B56BC4" w14:textId="77777777" w:rsidR="00F0396C" w:rsidRDefault="00F0396C" w:rsidP="009B3C19">
      <w:pPr>
        <w:pStyle w:val="Zkladntext3"/>
        <w:spacing w:after="0" w:line="240" w:lineRule="auto"/>
        <w:rPr>
          <w:rFonts w:ascii="Arial Narrow" w:hAnsi="Arial Narrow" w:cs="Arial"/>
          <w:sz w:val="22"/>
          <w:szCs w:val="22"/>
        </w:rPr>
      </w:pPr>
    </w:p>
    <w:p w14:paraId="7EF429B9" w14:textId="77777777" w:rsidR="00F0396C" w:rsidRPr="00D83531" w:rsidRDefault="00F0396C" w:rsidP="009B3C19">
      <w:pPr>
        <w:pStyle w:val="Zkladntext3"/>
        <w:spacing w:after="0" w:line="240" w:lineRule="auto"/>
        <w:rPr>
          <w:rFonts w:ascii="Arial Narrow" w:hAnsi="Arial Narrow" w:cs="Arial"/>
          <w:sz w:val="22"/>
          <w:szCs w:val="22"/>
        </w:rPr>
      </w:pPr>
    </w:p>
    <w:p w14:paraId="6CE22F8B" w14:textId="4FFD0863" w:rsidR="00306661" w:rsidRDefault="00306661" w:rsidP="7A8D587B">
      <w:pPr>
        <w:pStyle w:val="Zkladntext3"/>
        <w:spacing w:after="0" w:line="240" w:lineRule="auto"/>
        <w:jc w:val="both"/>
        <w:rPr>
          <w:rFonts w:ascii="Arial Narrow" w:hAnsi="Arial Narrow" w:cs="Arial"/>
          <w:sz w:val="22"/>
          <w:szCs w:val="22"/>
        </w:rPr>
      </w:pPr>
    </w:p>
    <w:p w14:paraId="3C46E227" w14:textId="77777777" w:rsidR="00F0396C" w:rsidRDefault="00F0396C" w:rsidP="009B3C19">
      <w:pPr>
        <w:pStyle w:val="Zkladntext3"/>
        <w:spacing w:after="0" w:line="240" w:lineRule="auto"/>
        <w:rPr>
          <w:rFonts w:ascii="Arial Narrow" w:hAnsi="Arial Narrow" w:cs="Arial"/>
          <w:sz w:val="22"/>
          <w:szCs w:val="22"/>
        </w:rPr>
      </w:pPr>
    </w:p>
    <w:p w14:paraId="55A1FE11" w14:textId="77777777" w:rsidR="00FB420B" w:rsidRDefault="00FB420B" w:rsidP="009B3C19">
      <w:pPr>
        <w:pStyle w:val="Zkladntext3"/>
        <w:spacing w:after="0" w:line="240" w:lineRule="auto"/>
        <w:rPr>
          <w:rFonts w:ascii="Arial Narrow" w:hAnsi="Arial Narrow" w:cs="Arial"/>
          <w:sz w:val="22"/>
          <w:szCs w:val="22"/>
        </w:rPr>
      </w:pPr>
    </w:p>
    <w:p w14:paraId="12BEA1C1" w14:textId="77777777" w:rsidR="00FB420B" w:rsidRDefault="00FB420B" w:rsidP="009B3C19">
      <w:pPr>
        <w:pStyle w:val="Zkladntext3"/>
        <w:spacing w:after="0" w:line="240" w:lineRule="auto"/>
        <w:rPr>
          <w:rFonts w:ascii="Arial Narrow" w:hAnsi="Arial Narrow" w:cs="Arial"/>
          <w:sz w:val="22"/>
          <w:szCs w:val="22"/>
        </w:rPr>
      </w:pPr>
    </w:p>
    <w:p w14:paraId="3A124247" w14:textId="77777777" w:rsidR="00FB420B" w:rsidRDefault="00FB420B" w:rsidP="009B3C19">
      <w:pPr>
        <w:pStyle w:val="Zkladntext3"/>
        <w:spacing w:after="0" w:line="240" w:lineRule="auto"/>
        <w:rPr>
          <w:rFonts w:ascii="Arial Narrow" w:hAnsi="Arial Narrow" w:cs="Arial"/>
          <w:sz w:val="22"/>
          <w:szCs w:val="22"/>
        </w:rPr>
      </w:pPr>
    </w:p>
    <w:p w14:paraId="40E3ACAB" w14:textId="77777777" w:rsidR="00FB420B" w:rsidRDefault="00FB420B" w:rsidP="009B3C19">
      <w:pPr>
        <w:pStyle w:val="Zkladntext3"/>
        <w:spacing w:after="0" w:line="240" w:lineRule="auto"/>
        <w:rPr>
          <w:rFonts w:ascii="Arial Narrow" w:hAnsi="Arial Narrow" w:cs="Arial"/>
          <w:sz w:val="22"/>
          <w:szCs w:val="22"/>
        </w:rPr>
      </w:pPr>
    </w:p>
    <w:p w14:paraId="0C91BC84" w14:textId="77777777" w:rsidR="00FB420B" w:rsidRDefault="00FB420B" w:rsidP="009B3C19">
      <w:pPr>
        <w:pStyle w:val="Zkladntext3"/>
        <w:spacing w:after="0" w:line="240" w:lineRule="auto"/>
        <w:rPr>
          <w:rFonts w:ascii="Arial Narrow" w:hAnsi="Arial Narrow" w:cs="Arial"/>
          <w:sz w:val="22"/>
          <w:szCs w:val="22"/>
        </w:rPr>
      </w:pPr>
    </w:p>
    <w:p w14:paraId="011167E6" w14:textId="77777777" w:rsidR="00FB420B" w:rsidRDefault="00FB420B" w:rsidP="009B3C19">
      <w:pPr>
        <w:pStyle w:val="Zkladntext3"/>
        <w:spacing w:after="0" w:line="240" w:lineRule="auto"/>
        <w:rPr>
          <w:rFonts w:ascii="Arial Narrow" w:hAnsi="Arial Narrow" w:cs="Arial"/>
          <w:sz w:val="22"/>
          <w:szCs w:val="22"/>
        </w:rPr>
      </w:pPr>
    </w:p>
    <w:p w14:paraId="025918D4" w14:textId="77777777" w:rsidR="00FB420B" w:rsidRDefault="00FB420B" w:rsidP="009B3C19">
      <w:pPr>
        <w:pStyle w:val="Zkladntext3"/>
        <w:spacing w:after="0" w:line="240" w:lineRule="auto"/>
        <w:rPr>
          <w:rFonts w:ascii="Arial Narrow" w:hAnsi="Arial Narrow" w:cs="Arial"/>
          <w:sz w:val="22"/>
          <w:szCs w:val="22"/>
        </w:rPr>
      </w:pPr>
    </w:p>
    <w:p w14:paraId="1968C309" w14:textId="77777777" w:rsidR="00FB420B" w:rsidRDefault="00FB420B" w:rsidP="009B3C19">
      <w:pPr>
        <w:pStyle w:val="Zkladntext3"/>
        <w:spacing w:after="0" w:line="240" w:lineRule="auto"/>
        <w:rPr>
          <w:rFonts w:ascii="Arial Narrow" w:hAnsi="Arial Narrow" w:cs="Arial"/>
          <w:sz w:val="22"/>
          <w:szCs w:val="22"/>
        </w:rPr>
      </w:pPr>
    </w:p>
    <w:p w14:paraId="4D7355ED" w14:textId="77777777" w:rsidR="00FB420B" w:rsidRDefault="00FB420B" w:rsidP="009B3C19">
      <w:pPr>
        <w:pStyle w:val="Zkladntext3"/>
        <w:spacing w:after="0" w:line="240" w:lineRule="auto"/>
        <w:rPr>
          <w:rFonts w:ascii="Arial Narrow" w:hAnsi="Arial Narrow" w:cs="Arial"/>
          <w:sz w:val="22"/>
          <w:szCs w:val="22"/>
        </w:rPr>
      </w:pPr>
    </w:p>
    <w:p w14:paraId="083E819E" w14:textId="77777777" w:rsidR="00FB420B" w:rsidRDefault="00FB420B" w:rsidP="009B3C19">
      <w:pPr>
        <w:pStyle w:val="Zkladntext3"/>
        <w:spacing w:after="0" w:line="240" w:lineRule="auto"/>
        <w:rPr>
          <w:rFonts w:ascii="Arial Narrow" w:hAnsi="Arial Narrow" w:cs="Arial"/>
          <w:sz w:val="22"/>
          <w:szCs w:val="22"/>
        </w:rPr>
      </w:pPr>
    </w:p>
    <w:p w14:paraId="387488E3" w14:textId="77777777" w:rsidR="00FB420B" w:rsidRDefault="00FB420B" w:rsidP="009B3C19">
      <w:pPr>
        <w:pStyle w:val="Zkladntext3"/>
        <w:spacing w:after="0" w:line="240" w:lineRule="auto"/>
        <w:rPr>
          <w:rFonts w:ascii="Arial Narrow" w:hAnsi="Arial Narrow" w:cs="Arial"/>
          <w:sz w:val="22"/>
          <w:szCs w:val="22"/>
        </w:rPr>
      </w:pPr>
    </w:p>
    <w:p w14:paraId="43A693C2" w14:textId="77777777" w:rsidR="00FB420B" w:rsidRDefault="00FB420B" w:rsidP="009B3C19">
      <w:pPr>
        <w:pStyle w:val="Zkladntext3"/>
        <w:spacing w:after="0" w:line="240" w:lineRule="auto"/>
        <w:rPr>
          <w:rFonts w:ascii="Arial Narrow" w:hAnsi="Arial Narrow" w:cs="Arial"/>
          <w:sz w:val="22"/>
          <w:szCs w:val="22"/>
        </w:rPr>
      </w:pPr>
    </w:p>
    <w:p w14:paraId="556454C8" w14:textId="77777777" w:rsidR="00FB420B" w:rsidRDefault="00FB420B" w:rsidP="009B3C19">
      <w:pPr>
        <w:pStyle w:val="Zkladntext3"/>
        <w:spacing w:after="0" w:line="240" w:lineRule="auto"/>
        <w:rPr>
          <w:rFonts w:ascii="Arial Narrow" w:hAnsi="Arial Narrow" w:cs="Arial"/>
          <w:sz w:val="22"/>
          <w:szCs w:val="22"/>
        </w:rPr>
      </w:pPr>
    </w:p>
    <w:p w14:paraId="21DFF291" w14:textId="77777777" w:rsidR="00FB420B" w:rsidRDefault="00FB420B" w:rsidP="009B3C19">
      <w:pPr>
        <w:pStyle w:val="Zkladntext3"/>
        <w:spacing w:after="0" w:line="240" w:lineRule="auto"/>
        <w:rPr>
          <w:rFonts w:ascii="Arial Narrow" w:hAnsi="Arial Narrow" w:cs="Arial"/>
          <w:sz w:val="22"/>
          <w:szCs w:val="22"/>
        </w:rPr>
      </w:pPr>
    </w:p>
    <w:p w14:paraId="0FB25E7B" w14:textId="77777777" w:rsidR="00FB420B" w:rsidRDefault="00FB420B" w:rsidP="009B3C19">
      <w:pPr>
        <w:pStyle w:val="Zkladntext3"/>
        <w:spacing w:after="0" w:line="240" w:lineRule="auto"/>
        <w:rPr>
          <w:rFonts w:ascii="Arial Narrow" w:hAnsi="Arial Narrow" w:cs="Arial"/>
          <w:sz w:val="22"/>
          <w:szCs w:val="22"/>
        </w:rPr>
      </w:pPr>
    </w:p>
    <w:p w14:paraId="39FF91A2" w14:textId="77777777" w:rsidR="00FB420B" w:rsidRDefault="00FB420B" w:rsidP="009B3C19">
      <w:pPr>
        <w:pStyle w:val="Zkladntext3"/>
        <w:spacing w:after="0" w:line="240" w:lineRule="auto"/>
        <w:rPr>
          <w:rFonts w:ascii="Arial Narrow" w:hAnsi="Arial Narrow" w:cs="Arial"/>
          <w:sz w:val="22"/>
          <w:szCs w:val="22"/>
        </w:rPr>
      </w:pPr>
    </w:p>
    <w:p w14:paraId="7C0A4206" w14:textId="2DD8700D" w:rsidR="00FB420B" w:rsidRDefault="00FB420B" w:rsidP="009B3C19">
      <w:pPr>
        <w:pStyle w:val="Zkladntext3"/>
        <w:spacing w:after="0" w:line="240" w:lineRule="auto"/>
        <w:rPr>
          <w:rFonts w:ascii="Arial Narrow" w:hAnsi="Arial Narrow" w:cs="Arial"/>
          <w:sz w:val="22"/>
          <w:szCs w:val="22"/>
        </w:rPr>
      </w:pPr>
    </w:p>
    <w:p w14:paraId="316AA013" w14:textId="77777777" w:rsidR="00FB420B" w:rsidRDefault="00FB420B" w:rsidP="009B3C19">
      <w:pPr>
        <w:pStyle w:val="Zkladntext3"/>
        <w:spacing w:after="0" w:line="240" w:lineRule="auto"/>
        <w:rPr>
          <w:rFonts w:ascii="Arial Narrow" w:hAnsi="Arial Narrow" w:cs="Arial"/>
          <w:sz w:val="22"/>
          <w:szCs w:val="22"/>
        </w:rPr>
      </w:pPr>
    </w:p>
    <w:p w14:paraId="2809C13E" w14:textId="77777777" w:rsidR="00FB420B" w:rsidRDefault="00FB420B" w:rsidP="009B3C19">
      <w:pPr>
        <w:pStyle w:val="Zkladntext3"/>
        <w:spacing w:after="0" w:line="240" w:lineRule="auto"/>
        <w:rPr>
          <w:rFonts w:ascii="Arial Narrow" w:hAnsi="Arial Narrow" w:cs="Arial"/>
          <w:sz w:val="22"/>
          <w:szCs w:val="22"/>
        </w:rPr>
      </w:pPr>
    </w:p>
    <w:p w14:paraId="5A3C65A4" w14:textId="77777777" w:rsidR="00FB420B" w:rsidRDefault="00FB420B" w:rsidP="009B3C19">
      <w:pPr>
        <w:pStyle w:val="Zkladntext3"/>
        <w:spacing w:after="0" w:line="240" w:lineRule="auto"/>
        <w:rPr>
          <w:rFonts w:ascii="Arial Narrow" w:hAnsi="Arial Narrow" w:cs="Arial"/>
          <w:sz w:val="22"/>
          <w:szCs w:val="22"/>
        </w:rPr>
      </w:pPr>
    </w:p>
    <w:p w14:paraId="71809373" w14:textId="77777777" w:rsidR="00FB420B" w:rsidRDefault="00FB420B" w:rsidP="009B3C19">
      <w:pPr>
        <w:pStyle w:val="Zkladntext3"/>
        <w:spacing w:after="0" w:line="240" w:lineRule="auto"/>
        <w:rPr>
          <w:rFonts w:ascii="Arial Narrow" w:hAnsi="Arial Narrow" w:cs="Arial"/>
          <w:sz w:val="22"/>
          <w:szCs w:val="22"/>
        </w:rPr>
      </w:pPr>
    </w:p>
    <w:p w14:paraId="7844753E" w14:textId="71263C78" w:rsidR="00FB420B" w:rsidRDefault="00FB420B" w:rsidP="00FB420B">
      <w:pPr>
        <w:pStyle w:val="Zkladntext3"/>
        <w:spacing w:after="0" w:line="240" w:lineRule="auto"/>
        <w:jc w:val="center"/>
        <w:rPr>
          <w:rFonts w:ascii="Arial Narrow" w:hAnsi="Arial Narrow" w:cs="Arial"/>
          <w:sz w:val="22"/>
          <w:szCs w:val="22"/>
        </w:rPr>
      </w:pPr>
      <w:r w:rsidRPr="00A715E3">
        <w:rPr>
          <w:rStyle w:val="normaltextrun"/>
          <w:rFonts w:ascii="Arial Narrow" w:hAnsi="Arial Narrow"/>
          <w:color w:val="000000"/>
          <w:sz w:val="22"/>
          <w:szCs w:val="22"/>
          <w:shd w:val="clear" w:color="auto" w:fill="FFFFFF"/>
        </w:rPr>
        <w:t xml:space="preserve">V Bratislave, </w:t>
      </w:r>
      <w:r w:rsidR="00A715E3" w:rsidRPr="00A715E3">
        <w:rPr>
          <w:rStyle w:val="normaltextrun"/>
          <w:rFonts w:ascii="Arial Narrow" w:hAnsi="Arial Narrow"/>
          <w:color w:val="000000"/>
          <w:sz w:val="22"/>
          <w:szCs w:val="22"/>
          <w:shd w:val="clear" w:color="auto" w:fill="FFFFFF"/>
        </w:rPr>
        <w:t>november</w:t>
      </w:r>
      <w:r w:rsidRPr="00A715E3">
        <w:rPr>
          <w:rStyle w:val="normaltextrun"/>
          <w:rFonts w:ascii="Arial Narrow" w:hAnsi="Arial Narrow"/>
          <w:color w:val="000000"/>
          <w:sz w:val="22"/>
          <w:szCs w:val="22"/>
          <w:shd w:val="clear" w:color="auto" w:fill="FFFF00"/>
        </w:rPr>
        <w:t xml:space="preserve"> 2024</w:t>
      </w:r>
    </w:p>
    <w:p w14:paraId="3F53D4FC" w14:textId="77777777" w:rsidR="00065F6B" w:rsidRDefault="00E13779" w:rsidP="009B3C19">
      <w:pPr>
        <w:pStyle w:val="Zkladntext3"/>
        <w:spacing w:after="0" w:line="240" w:lineRule="auto"/>
        <w:ind w:right="-45"/>
        <w:rPr>
          <w:rFonts w:ascii="Arial Narrow" w:hAnsi="Arial Narrow"/>
          <w:b/>
          <w:sz w:val="26"/>
          <w:szCs w:val="26"/>
        </w:rPr>
      </w:pPr>
      <w:r w:rsidRPr="00EC2537">
        <w:rPr>
          <w:rFonts w:ascii="Arial Narrow" w:hAnsi="Arial Narrow" w:cs="Arial"/>
        </w:rPr>
        <w:br w:type="page"/>
      </w:r>
      <w:r w:rsidR="00065F6B" w:rsidRPr="001C5751">
        <w:rPr>
          <w:rFonts w:ascii="Arial Narrow" w:hAnsi="Arial Narrow"/>
          <w:b/>
          <w:sz w:val="26"/>
          <w:szCs w:val="26"/>
        </w:rPr>
        <w:lastRenderedPageBreak/>
        <w:t>OBSAH</w:t>
      </w:r>
      <w:r w:rsidR="002C64DD">
        <w:rPr>
          <w:rFonts w:ascii="Arial Narrow" w:hAnsi="Arial Narrow"/>
          <w:b/>
          <w:sz w:val="26"/>
          <w:szCs w:val="26"/>
        </w:rPr>
        <w:t xml:space="preserve"> </w:t>
      </w:r>
      <w:r w:rsidR="00065F6B" w:rsidRPr="001C5751">
        <w:rPr>
          <w:rFonts w:ascii="Arial Narrow" w:hAnsi="Arial Narrow"/>
          <w:b/>
          <w:sz w:val="26"/>
          <w:szCs w:val="26"/>
        </w:rPr>
        <w:t>SÚŤAŽNÝCH</w:t>
      </w:r>
      <w:r w:rsidR="002C64DD">
        <w:rPr>
          <w:rFonts w:ascii="Arial Narrow" w:hAnsi="Arial Narrow"/>
          <w:b/>
          <w:sz w:val="26"/>
          <w:szCs w:val="26"/>
        </w:rPr>
        <w:t xml:space="preserve"> </w:t>
      </w:r>
      <w:r w:rsidR="00065F6B" w:rsidRPr="001C5751">
        <w:rPr>
          <w:rFonts w:ascii="Arial Narrow" w:hAnsi="Arial Narrow"/>
          <w:b/>
          <w:sz w:val="26"/>
          <w:szCs w:val="26"/>
        </w:rPr>
        <w:t>PODKLADOV</w:t>
      </w:r>
    </w:p>
    <w:p w14:paraId="0E1E8BCF" w14:textId="4F0890DE" w:rsidR="007502A8" w:rsidRDefault="007502A8" w:rsidP="009B3C19">
      <w:pPr>
        <w:spacing w:after="0" w:line="240" w:lineRule="auto"/>
        <w:rPr>
          <w:rFonts w:ascii="Arial Narrow" w:hAnsi="Arial Narrow"/>
          <w:b/>
          <w:szCs w:val="20"/>
        </w:rPr>
      </w:pPr>
    </w:p>
    <w:p w14:paraId="16AA81E6" w14:textId="77777777" w:rsidR="00B83417" w:rsidRDefault="00B83417"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6D6142">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1"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3E9DC29E"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6ED71E70" w:rsidR="00E13779" w:rsidRDefault="00E13779" w:rsidP="009B3C19">
      <w:pPr>
        <w:spacing w:after="0" w:line="240" w:lineRule="auto"/>
        <w:ind w:left="142"/>
        <w:rPr>
          <w:rFonts w:ascii="Arial Narrow" w:hAnsi="Arial Narrow"/>
          <w:szCs w:val="20"/>
        </w:rPr>
      </w:pPr>
    </w:p>
    <w:p w14:paraId="4DB7A85F" w14:textId="77777777" w:rsidR="00B83417" w:rsidRPr="00155A95" w:rsidRDefault="00B83417"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59886F18" w:rsidR="005A7B42"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p>
    <w:p w14:paraId="621AD79D" w14:textId="6A871F8C" w:rsidR="00FF66BB" w:rsidRPr="006641CD" w:rsidRDefault="00FF66BB" w:rsidP="009B3C19">
      <w:pPr>
        <w:spacing w:after="0" w:line="240" w:lineRule="auto"/>
        <w:rPr>
          <w:rFonts w:ascii="Arial Narrow" w:hAnsi="Arial Narrow"/>
          <w:szCs w:val="20"/>
        </w:rPr>
      </w:pPr>
      <w:r w:rsidRPr="006641CD">
        <w:rPr>
          <w:rFonts w:ascii="Arial Narrow" w:hAnsi="Arial Narrow"/>
          <w:szCs w:val="20"/>
        </w:rPr>
        <w:t>Príloha č. 2:</w:t>
      </w:r>
      <w:r>
        <w:rPr>
          <w:rFonts w:ascii="Arial Narrow" w:hAnsi="Arial Narrow"/>
          <w:szCs w:val="20"/>
        </w:rPr>
        <w:tab/>
      </w:r>
      <w:r w:rsidR="00D05EE7">
        <w:rPr>
          <w:rFonts w:ascii="Arial Narrow" w:hAnsi="Arial Narrow"/>
          <w:szCs w:val="20"/>
        </w:rPr>
        <w:t>Štruktúrovaný rozpočet</w:t>
      </w:r>
      <w:r>
        <w:rPr>
          <w:rFonts w:ascii="Arial Narrow" w:hAnsi="Arial Narrow"/>
          <w:szCs w:val="20"/>
        </w:rPr>
        <w:t xml:space="preserve"> ceny</w:t>
      </w:r>
    </w:p>
    <w:p w14:paraId="416F6973" w14:textId="2843D4E2" w:rsidR="00FA4EAC" w:rsidRPr="00914AB0" w:rsidRDefault="00FA4EAC" w:rsidP="009B3C19">
      <w:pPr>
        <w:spacing w:after="0" w:line="240" w:lineRule="auto"/>
        <w:rPr>
          <w:rFonts w:ascii="Arial Narrow" w:hAnsi="Arial Narrow"/>
          <w:szCs w:val="20"/>
        </w:rPr>
      </w:pPr>
      <w:r w:rsidRPr="006641CD">
        <w:rPr>
          <w:rFonts w:ascii="Arial Narrow" w:hAnsi="Arial Narrow"/>
          <w:szCs w:val="20"/>
        </w:rPr>
        <w:t>Príloha č.</w:t>
      </w:r>
      <w:r w:rsidR="00FF66BB">
        <w:rPr>
          <w:rFonts w:ascii="Arial Narrow" w:hAnsi="Arial Narrow"/>
          <w:szCs w:val="20"/>
        </w:rPr>
        <w:t xml:space="preserve"> 3</w:t>
      </w:r>
      <w:r w:rsidRPr="006641CD">
        <w:rPr>
          <w:rFonts w:ascii="Arial Narrow" w:hAnsi="Arial Narrow"/>
          <w:szCs w:val="20"/>
        </w:rPr>
        <w:t>:</w:t>
      </w:r>
      <w:r w:rsidR="00820493" w:rsidRPr="006641CD">
        <w:rPr>
          <w:rFonts w:ascii="Arial Narrow" w:hAnsi="Arial Narrow"/>
          <w:szCs w:val="20"/>
        </w:rPr>
        <w:tab/>
      </w:r>
      <w:r w:rsidR="00E13779" w:rsidRPr="00914AB0">
        <w:rPr>
          <w:rFonts w:ascii="Arial Narrow" w:hAnsi="Arial Narrow"/>
          <w:szCs w:val="20"/>
        </w:rPr>
        <w:t xml:space="preserve">Návrh </w:t>
      </w:r>
      <w:r w:rsidR="005B79C8" w:rsidRPr="00914AB0">
        <w:rPr>
          <w:rFonts w:ascii="Arial Narrow" w:hAnsi="Arial Narrow"/>
          <w:szCs w:val="20"/>
        </w:rPr>
        <w:t>rámcovej dohody</w:t>
      </w:r>
    </w:p>
    <w:p w14:paraId="6A2D4840" w14:textId="55640BE6" w:rsidR="005A7B42" w:rsidRPr="00914AB0" w:rsidRDefault="00065F6B" w:rsidP="009B3C19">
      <w:pPr>
        <w:spacing w:after="0" w:line="240" w:lineRule="auto"/>
        <w:rPr>
          <w:rFonts w:ascii="Arial Narrow" w:hAnsi="Arial Narrow"/>
          <w:szCs w:val="20"/>
        </w:rPr>
      </w:pPr>
      <w:r w:rsidRPr="00914AB0">
        <w:rPr>
          <w:rFonts w:ascii="Arial Narrow" w:hAnsi="Arial Narrow"/>
          <w:szCs w:val="20"/>
        </w:rPr>
        <w:t xml:space="preserve">Príloha č. </w:t>
      </w:r>
      <w:r w:rsidR="00FF66BB" w:rsidRPr="00914AB0">
        <w:rPr>
          <w:rFonts w:ascii="Arial Narrow" w:hAnsi="Arial Narrow"/>
          <w:szCs w:val="20"/>
        </w:rPr>
        <w:t>4</w:t>
      </w:r>
      <w:r w:rsidRPr="00914AB0">
        <w:rPr>
          <w:rFonts w:ascii="Arial Narrow" w:hAnsi="Arial Narrow"/>
          <w:szCs w:val="20"/>
        </w:rPr>
        <w:t>:</w:t>
      </w:r>
      <w:r w:rsidRPr="00914AB0">
        <w:rPr>
          <w:rFonts w:ascii="Arial Narrow" w:hAnsi="Arial Narrow"/>
          <w:szCs w:val="20"/>
        </w:rPr>
        <w:tab/>
      </w:r>
      <w:r w:rsidR="00E13779" w:rsidRPr="00914AB0">
        <w:rPr>
          <w:rFonts w:ascii="Arial Narrow" w:hAnsi="Arial Narrow"/>
          <w:szCs w:val="20"/>
        </w:rPr>
        <w:t>Kritérium</w:t>
      </w:r>
      <w:r w:rsidR="005A7B42" w:rsidRPr="00914AB0">
        <w:rPr>
          <w:rFonts w:ascii="Arial Narrow" w:hAnsi="Arial Narrow"/>
          <w:szCs w:val="20"/>
        </w:rPr>
        <w:t xml:space="preserve"> na vy</w:t>
      </w:r>
      <w:r w:rsidR="00E13779" w:rsidRPr="00914AB0">
        <w:rPr>
          <w:rFonts w:ascii="Arial Narrow" w:hAnsi="Arial Narrow"/>
          <w:szCs w:val="20"/>
        </w:rPr>
        <w:t>hodnotenie ponúk</w:t>
      </w:r>
      <w:r w:rsidR="003A22E0" w:rsidRPr="00914AB0">
        <w:rPr>
          <w:rFonts w:ascii="Arial Narrow" w:hAnsi="Arial Narrow"/>
          <w:szCs w:val="20"/>
        </w:rPr>
        <w:t xml:space="preserve"> a </w:t>
      </w:r>
      <w:r w:rsidR="00E13779" w:rsidRPr="00914AB0">
        <w:rPr>
          <w:rFonts w:ascii="Arial Narrow" w:hAnsi="Arial Narrow"/>
          <w:szCs w:val="20"/>
        </w:rPr>
        <w:t>pravidlá jeho uplatnenia</w:t>
      </w:r>
      <w:r w:rsidR="005A7B42" w:rsidRPr="00914AB0">
        <w:rPr>
          <w:rFonts w:ascii="Arial Narrow" w:hAnsi="Arial Narrow"/>
          <w:szCs w:val="20"/>
        </w:rPr>
        <w:t xml:space="preserve"> </w:t>
      </w:r>
    </w:p>
    <w:p w14:paraId="6639B988" w14:textId="197FF89C" w:rsidR="00065F6B" w:rsidRPr="00914AB0" w:rsidRDefault="000B65BF" w:rsidP="009B3C19">
      <w:pPr>
        <w:spacing w:after="0" w:line="240" w:lineRule="auto"/>
        <w:rPr>
          <w:rFonts w:ascii="Arial Narrow" w:hAnsi="Arial Narrow"/>
          <w:color w:val="000000"/>
          <w:szCs w:val="20"/>
        </w:rPr>
      </w:pPr>
      <w:r w:rsidRPr="00914AB0">
        <w:rPr>
          <w:rFonts w:ascii="Arial Narrow" w:hAnsi="Arial Narrow"/>
          <w:color w:val="000000"/>
          <w:szCs w:val="20"/>
        </w:rPr>
        <w:t>P</w:t>
      </w:r>
      <w:r w:rsidR="00065F6B" w:rsidRPr="00914AB0">
        <w:rPr>
          <w:rFonts w:ascii="Arial Narrow" w:hAnsi="Arial Narrow"/>
          <w:color w:val="000000"/>
          <w:szCs w:val="20"/>
        </w:rPr>
        <w:t xml:space="preserve">ríloha č. </w:t>
      </w:r>
      <w:r w:rsidR="00FF66BB" w:rsidRPr="00914AB0">
        <w:rPr>
          <w:rFonts w:ascii="Arial Narrow" w:hAnsi="Arial Narrow"/>
          <w:color w:val="000000"/>
          <w:szCs w:val="20"/>
        </w:rPr>
        <w:t>5</w:t>
      </w:r>
      <w:r w:rsidR="00065F6B" w:rsidRPr="00914AB0">
        <w:rPr>
          <w:rFonts w:ascii="Arial Narrow" w:hAnsi="Arial Narrow"/>
          <w:color w:val="000000"/>
          <w:szCs w:val="20"/>
        </w:rPr>
        <w:t>:</w:t>
      </w:r>
      <w:r w:rsidR="00065F6B" w:rsidRPr="00914AB0">
        <w:rPr>
          <w:rFonts w:ascii="Arial Narrow" w:hAnsi="Arial Narrow"/>
          <w:color w:val="000000"/>
          <w:szCs w:val="20"/>
        </w:rPr>
        <w:tab/>
      </w:r>
      <w:r w:rsidRPr="00914AB0">
        <w:rPr>
          <w:rFonts w:ascii="Arial Narrow" w:hAnsi="Arial Narrow"/>
          <w:color w:val="000000"/>
          <w:szCs w:val="20"/>
        </w:rPr>
        <w:t>Podmienky účasti</w:t>
      </w:r>
    </w:p>
    <w:p w14:paraId="69091A5D" w14:textId="3565FFC3" w:rsidR="00FF66BB" w:rsidRPr="00914AB0" w:rsidRDefault="00BA0C17" w:rsidP="009B3C19">
      <w:pPr>
        <w:spacing w:after="0" w:line="240" w:lineRule="auto"/>
        <w:rPr>
          <w:rFonts w:ascii="Arial Narrow" w:hAnsi="Arial Narrow"/>
          <w:szCs w:val="20"/>
        </w:rPr>
      </w:pPr>
      <w:r w:rsidRPr="00914AB0">
        <w:rPr>
          <w:rFonts w:ascii="Arial Narrow" w:hAnsi="Arial Narrow"/>
          <w:szCs w:val="20"/>
        </w:rPr>
        <w:t xml:space="preserve">Príloha č. </w:t>
      </w:r>
      <w:r w:rsidR="00FF66BB" w:rsidRPr="00914AB0">
        <w:rPr>
          <w:rFonts w:ascii="Arial Narrow" w:hAnsi="Arial Narrow"/>
          <w:szCs w:val="20"/>
        </w:rPr>
        <w:t>6</w:t>
      </w:r>
      <w:r w:rsidRPr="00914AB0">
        <w:rPr>
          <w:rFonts w:ascii="Arial Narrow" w:hAnsi="Arial Narrow"/>
          <w:szCs w:val="20"/>
        </w:rPr>
        <w:t xml:space="preserve">: </w:t>
      </w:r>
      <w:r w:rsidRPr="00914AB0">
        <w:rPr>
          <w:rFonts w:ascii="Arial Narrow" w:hAnsi="Arial Narrow"/>
          <w:szCs w:val="20"/>
        </w:rPr>
        <w:tab/>
      </w:r>
      <w:r w:rsidR="00FF66BB" w:rsidRPr="00914AB0">
        <w:rPr>
          <w:rFonts w:ascii="Arial Narrow" w:hAnsi="Arial Narrow"/>
          <w:color w:val="000000"/>
          <w:szCs w:val="20"/>
        </w:rPr>
        <w:t>Identifikačné údaje a vyhlásenie uchádzača</w:t>
      </w:r>
    </w:p>
    <w:p w14:paraId="0CDF5852" w14:textId="0BD50A7F" w:rsidR="00FF66BB" w:rsidRDefault="5E3AD013" w:rsidP="7A8D587B">
      <w:pPr>
        <w:spacing w:after="0" w:line="240" w:lineRule="auto"/>
        <w:rPr>
          <w:rFonts w:ascii="Arial Narrow" w:hAnsi="Arial Narrow"/>
        </w:rPr>
      </w:pPr>
      <w:r w:rsidRPr="00914AB0">
        <w:rPr>
          <w:rFonts w:ascii="Arial Narrow" w:hAnsi="Arial Narrow"/>
        </w:rPr>
        <w:t xml:space="preserve">Príloha č. </w:t>
      </w:r>
      <w:r w:rsidR="6A1BEC99" w:rsidRPr="00914AB0">
        <w:rPr>
          <w:rFonts w:ascii="Arial Narrow" w:hAnsi="Arial Narrow"/>
        </w:rPr>
        <w:t>7</w:t>
      </w:r>
      <w:r w:rsidRPr="00914AB0">
        <w:rPr>
          <w:rFonts w:ascii="Arial Narrow" w:hAnsi="Arial Narrow"/>
        </w:rPr>
        <w:t>:</w:t>
      </w:r>
      <w:r w:rsidR="00FF66BB" w:rsidRPr="00914AB0">
        <w:tab/>
      </w:r>
      <w:r w:rsidR="009B02E8" w:rsidRPr="00914AB0">
        <w:rPr>
          <w:rFonts w:ascii="Arial Narrow" w:hAnsi="Arial Narrow"/>
        </w:rPr>
        <w:t>Návrh realizačnej zmluvy</w:t>
      </w:r>
      <w:r w:rsidR="009B02E8" w:rsidRPr="00970572">
        <w:rPr>
          <w:rFonts w:ascii="Arial Narrow" w:hAnsi="Arial Narrow"/>
        </w:rPr>
        <w:t xml:space="preserve"> </w:t>
      </w:r>
    </w:p>
    <w:p w14:paraId="45C3F555" w14:textId="34B58747" w:rsidR="009166FF" w:rsidRPr="000766EB" w:rsidRDefault="009166FF" w:rsidP="7A8D587B">
      <w:pPr>
        <w:spacing w:after="0" w:line="240" w:lineRule="auto"/>
        <w:rPr>
          <w:rFonts w:ascii="Arial Narrow" w:hAnsi="Arial Narrow"/>
        </w:rPr>
      </w:pPr>
      <w:r>
        <w:rPr>
          <w:rFonts w:ascii="Arial Narrow" w:hAnsi="Arial Narrow"/>
        </w:rPr>
        <w:tab/>
      </w:r>
    </w:p>
    <w:p w14:paraId="3E386D0F" w14:textId="67C99E36" w:rsidR="00FF66BB" w:rsidRDefault="00FF66BB" w:rsidP="005B79C8">
      <w:pPr>
        <w:spacing w:after="0" w:line="240" w:lineRule="auto"/>
        <w:rPr>
          <w:rFonts w:ascii="Arial Narrow" w:eastAsia="Arial Narrow" w:hAnsi="Arial Narrow" w:cs="Arial Narrow"/>
          <w:highlight w:val="green"/>
        </w:rPr>
      </w:pPr>
    </w:p>
    <w:p w14:paraId="2AEFD8D9" w14:textId="77777777" w:rsidR="00065F6B" w:rsidRPr="000766EB" w:rsidRDefault="00065F6B" w:rsidP="009B3C19">
      <w:pPr>
        <w:spacing w:after="0" w:line="240" w:lineRule="auto"/>
        <w:rPr>
          <w:rFonts w:ascii="Arial Narrow" w:hAnsi="Arial Narrow"/>
          <w:szCs w:val="20"/>
        </w:rPr>
      </w:pPr>
    </w:p>
    <w:p w14:paraId="4E5ED240" w14:textId="704D74D5" w:rsidR="005C16A0" w:rsidRDefault="005C16A0" w:rsidP="009B3C19">
      <w:pPr>
        <w:spacing w:after="0" w:line="240" w:lineRule="auto"/>
        <w:rPr>
          <w:rFonts w:ascii="Arial Narrow" w:hAnsi="Arial Narrow" w:cs="Arial"/>
          <w:sz w:val="22"/>
        </w:rPr>
      </w:pPr>
    </w:p>
    <w:p w14:paraId="66880983" w14:textId="305E7895" w:rsidR="00B83417" w:rsidRDefault="00B83417" w:rsidP="009B3C19">
      <w:pPr>
        <w:spacing w:after="0" w:line="240" w:lineRule="auto"/>
        <w:rPr>
          <w:rFonts w:ascii="Arial Narrow" w:hAnsi="Arial Narrow" w:cs="Arial"/>
          <w:sz w:val="22"/>
        </w:rPr>
      </w:pPr>
    </w:p>
    <w:p w14:paraId="3344C838" w14:textId="40452AC5" w:rsidR="00B83417" w:rsidRDefault="00B83417" w:rsidP="009B3C19">
      <w:pPr>
        <w:spacing w:after="0" w:line="240" w:lineRule="auto"/>
        <w:rPr>
          <w:rFonts w:ascii="Arial Narrow" w:hAnsi="Arial Narrow" w:cs="Arial"/>
          <w:sz w:val="22"/>
        </w:rPr>
      </w:pPr>
    </w:p>
    <w:p w14:paraId="3886A3F4" w14:textId="14F13F75" w:rsidR="00B83417" w:rsidRDefault="00B83417" w:rsidP="009B3C19">
      <w:pPr>
        <w:spacing w:after="0" w:line="240" w:lineRule="auto"/>
        <w:rPr>
          <w:rFonts w:ascii="Arial Narrow" w:hAnsi="Arial Narrow" w:cs="Arial"/>
          <w:sz w:val="22"/>
        </w:rPr>
      </w:pPr>
    </w:p>
    <w:p w14:paraId="061C36D0" w14:textId="4B71403C" w:rsidR="00B83417" w:rsidRDefault="00B83417" w:rsidP="009B3C19">
      <w:pPr>
        <w:spacing w:after="0" w:line="240" w:lineRule="auto"/>
        <w:rPr>
          <w:rFonts w:ascii="Arial Narrow" w:hAnsi="Arial Narrow" w:cs="Arial"/>
          <w:sz w:val="22"/>
        </w:rPr>
      </w:pPr>
    </w:p>
    <w:p w14:paraId="52BA0BDF" w14:textId="54E34085" w:rsidR="00B83417" w:rsidRDefault="00B83417" w:rsidP="009B3C19">
      <w:pPr>
        <w:spacing w:after="0" w:line="240" w:lineRule="auto"/>
        <w:rPr>
          <w:rFonts w:ascii="Arial Narrow" w:hAnsi="Arial Narrow" w:cs="Arial"/>
          <w:sz w:val="22"/>
        </w:rPr>
      </w:pPr>
    </w:p>
    <w:p w14:paraId="2D2F1CD6" w14:textId="16CE021B" w:rsidR="00B83417" w:rsidRDefault="00B83417" w:rsidP="009B3C19">
      <w:pPr>
        <w:spacing w:after="0" w:line="240" w:lineRule="auto"/>
        <w:rPr>
          <w:rFonts w:ascii="Arial Narrow" w:hAnsi="Arial Narrow" w:cs="Arial"/>
          <w:sz w:val="22"/>
        </w:rPr>
      </w:pPr>
    </w:p>
    <w:p w14:paraId="78337D07" w14:textId="170ED993" w:rsidR="00B83417" w:rsidRDefault="00B83417" w:rsidP="009B3C19">
      <w:pPr>
        <w:spacing w:after="0" w:line="240" w:lineRule="auto"/>
        <w:rPr>
          <w:rFonts w:ascii="Arial Narrow" w:hAnsi="Arial Narrow" w:cs="Arial"/>
          <w:sz w:val="22"/>
        </w:rPr>
      </w:pPr>
    </w:p>
    <w:p w14:paraId="2FBD94F9" w14:textId="2DDAE22E" w:rsidR="00B83417" w:rsidRDefault="00B83417" w:rsidP="009B3C19">
      <w:pPr>
        <w:spacing w:after="0" w:line="240" w:lineRule="auto"/>
        <w:rPr>
          <w:rFonts w:ascii="Arial Narrow" w:hAnsi="Arial Narrow" w:cs="Arial"/>
          <w:sz w:val="22"/>
        </w:rPr>
      </w:pPr>
    </w:p>
    <w:p w14:paraId="4CC17991" w14:textId="7C845120" w:rsidR="00B83417" w:rsidRDefault="00B83417" w:rsidP="009B3C19">
      <w:pPr>
        <w:spacing w:after="0" w:line="240" w:lineRule="auto"/>
        <w:rPr>
          <w:rFonts w:ascii="Arial Narrow" w:hAnsi="Arial Narrow" w:cs="Arial"/>
          <w:sz w:val="22"/>
        </w:rPr>
      </w:pP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2" w:name="_Ref64037399"/>
      <w:r w:rsidRPr="005B08F3">
        <w:t>identifikácia verejného obstarávateľa</w:t>
      </w:r>
      <w:bookmarkEnd w:id="2"/>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4C2EA3CD" w14:textId="77777777" w:rsidR="00F65A0D" w:rsidRDefault="00E13779" w:rsidP="009B3C19">
      <w:pPr>
        <w:spacing w:after="0" w:line="240" w:lineRule="auto"/>
        <w:ind w:left="567"/>
        <w:jc w:val="both"/>
        <w:rPr>
          <w:rFonts w:ascii="Arial Narrow" w:hAnsi="Arial Narrow" w:cs="Arial"/>
          <w:bCs/>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xml:space="preserve">, </w:t>
      </w:r>
    </w:p>
    <w:p w14:paraId="095BDFD3" w14:textId="1CDC91EC" w:rsidR="00E13779" w:rsidRDefault="00F65A0D" w:rsidP="00F65A0D">
      <w:pPr>
        <w:spacing w:after="0" w:line="240" w:lineRule="auto"/>
        <w:ind w:left="2691" w:firstLine="141"/>
        <w:jc w:val="both"/>
        <w:rPr>
          <w:rFonts w:ascii="Arial Narrow" w:hAnsi="Arial Narrow" w:cs="Arial"/>
          <w:bCs/>
          <w:sz w:val="22"/>
        </w:rPr>
      </w:pPr>
      <w:r>
        <w:rPr>
          <w:rFonts w:ascii="Arial Narrow" w:hAnsi="Arial Narrow" w:cs="Arial"/>
          <w:bCs/>
          <w:sz w:val="22"/>
        </w:rPr>
        <w:t>o</w:t>
      </w:r>
      <w:r w:rsidR="00EB4B34">
        <w:rPr>
          <w:rFonts w:ascii="Arial Narrow" w:hAnsi="Arial Narrow" w:cs="Arial"/>
          <w:bCs/>
          <w:sz w:val="22"/>
        </w:rPr>
        <w:t xml:space="preserve">dbor </w:t>
      </w:r>
      <w:r>
        <w:rPr>
          <w:rFonts w:ascii="Arial Narrow" w:hAnsi="Arial Narrow" w:cs="Arial"/>
          <w:bCs/>
          <w:sz w:val="22"/>
        </w:rPr>
        <w:t xml:space="preserve">realizácie </w:t>
      </w:r>
      <w:r w:rsidR="00EB4B34">
        <w:rPr>
          <w:rFonts w:ascii="Arial Narrow" w:hAnsi="Arial Narrow" w:cs="Arial"/>
          <w:bCs/>
          <w:sz w:val="22"/>
        </w:rPr>
        <w:t>verejného obstarávania</w:t>
      </w:r>
    </w:p>
    <w:p w14:paraId="50CFA6CF" w14:textId="381C7CA7" w:rsidR="00F65A0D" w:rsidRPr="00BD2194" w:rsidRDefault="00F65A0D" w:rsidP="00F65A0D">
      <w:pPr>
        <w:spacing w:after="0" w:line="240" w:lineRule="auto"/>
        <w:ind w:left="2691" w:firstLine="141"/>
        <w:jc w:val="both"/>
        <w:rPr>
          <w:rFonts w:ascii="Arial Narrow" w:hAnsi="Arial Narrow" w:cs="Arial"/>
          <w:sz w:val="22"/>
        </w:rPr>
      </w:pPr>
      <w:r>
        <w:rPr>
          <w:rFonts w:ascii="Arial Narrow" w:hAnsi="Arial Narrow" w:cs="Arial"/>
          <w:bCs/>
          <w:sz w:val="22"/>
        </w:rPr>
        <w:t>sekcia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34983680" w14:textId="77777777" w:rsidR="005B79C8"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p>
    <w:p w14:paraId="66FA2860" w14:textId="5F7484B3" w:rsidR="00E13779" w:rsidRPr="00BD2194" w:rsidRDefault="005B79C8" w:rsidP="009B3C19">
      <w:pPr>
        <w:spacing w:after="0" w:line="240" w:lineRule="auto"/>
        <w:ind w:left="567"/>
        <w:jc w:val="both"/>
        <w:rPr>
          <w:rFonts w:ascii="Arial Narrow" w:hAnsi="Arial Narrow" w:cs="Arial"/>
          <w:sz w:val="22"/>
        </w:rPr>
      </w:pPr>
      <w:r>
        <w:rPr>
          <w:rFonts w:ascii="Arial Narrow" w:hAnsi="Arial Narrow" w:cs="Arial"/>
          <w:sz w:val="22"/>
        </w:rPr>
        <w:t>Kontaktná osoba:</w:t>
      </w:r>
      <w:r>
        <w:rPr>
          <w:rFonts w:ascii="Arial Narrow" w:hAnsi="Arial Narrow" w:cs="Arial"/>
          <w:sz w:val="22"/>
        </w:rPr>
        <w:tab/>
      </w:r>
      <w:r>
        <w:rPr>
          <w:rFonts w:ascii="Arial Narrow" w:hAnsi="Arial Narrow" w:cs="Arial"/>
          <w:sz w:val="22"/>
        </w:rPr>
        <w:tab/>
      </w:r>
      <w:r w:rsidR="00105509" w:rsidRPr="008E0487">
        <w:rPr>
          <w:rFonts w:ascii="Arial Narrow" w:hAnsi="Arial Narrow" w:cs="Arial"/>
          <w:sz w:val="22"/>
        </w:rPr>
        <w:t>Ing. Miroslav Škvarka</w:t>
      </w:r>
      <w:r w:rsidR="00E13779" w:rsidRPr="00BD2194">
        <w:rPr>
          <w:rFonts w:ascii="Arial Narrow" w:hAnsi="Arial Narrow" w:cs="Arial"/>
          <w:sz w:val="22"/>
        </w:rPr>
        <w:tab/>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11"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12" w:history="1">
        <w:r w:rsidR="00BD2194" w:rsidRPr="00BD2194">
          <w:rPr>
            <w:rStyle w:val="Hypertextovprepojenie"/>
            <w:rFonts w:ascii="Arial Narrow" w:hAnsi="Arial Narrow"/>
            <w:sz w:val="22"/>
          </w:rPr>
          <w:t>https://www.uvo.gov.sk/vyhladavanie-profilov/zakazky/239</w:t>
        </w:r>
      </w:hyperlink>
    </w:p>
    <w:p w14:paraId="616F24C2" w14:textId="77777777" w:rsidR="00065F6B" w:rsidRDefault="00065F6B" w:rsidP="009B3C19">
      <w:pPr>
        <w:spacing w:after="0" w:line="240" w:lineRule="auto"/>
        <w:ind w:left="567"/>
        <w:rPr>
          <w:rFonts w:ascii="Arial Narrow" w:hAnsi="Arial Narrow" w:cs="Arial"/>
          <w:b/>
          <w:sz w:val="22"/>
        </w:rPr>
      </w:pP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3"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4" w:name="_Hlk522971822"/>
      <w:bookmarkEnd w:id="3"/>
    </w:p>
    <w:p w14:paraId="00876531" w14:textId="60E53032" w:rsidR="005B08F3" w:rsidRPr="006537DB" w:rsidRDefault="008A6615" w:rsidP="006D6142">
      <w:pPr>
        <w:pStyle w:val="Odsekzoznamu"/>
        <w:numPr>
          <w:ilvl w:val="1"/>
          <w:numId w:val="19"/>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w:t>
      </w:r>
      <w:r w:rsidR="00240C7D">
        <w:rPr>
          <w:rFonts w:ascii="Arial Narrow" w:hAnsi="Arial Narrow" w:cs="Arial"/>
          <w:sz w:val="22"/>
          <w:szCs w:val="22"/>
        </w:rPr>
        <w:t>nikácia („ďalej len komunikácia“</w:t>
      </w:r>
      <w:r w:rsidRPr="006537DB">
        <w:rPr>
          <w:rFonts w:ascii="Arial Narrow" w:hAnsi="Arial Narrow" w:cs="Arial"/>
          <w:sz w:val="22"/>
          <w:szCs w:val="22"/>
        </w:rPr>
        <w:t>)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060E9B1F" w:rsidR="005B08F3" w:rsidRPr="00812C26" w:rsidRDefault="006537DB"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4A2CAED2" w14:textId="18681438" w:rsidR="00744408" w:rsidRPr="00C247FE"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je nutné používať jeden </w:t>
      </w:r>
      <w:r w:rsidR="00C247FE">
        <w:rPr>
          <w:rFonts w:ascii="Arial Narrow" w:hAnsi="Arial Narrow" w:cs="Arial"/>
          <w:sz w:val="22"/>
          <w:szCs w:val="22"/>
        </w:rPr>
        <w:br/>
      </w:r>
      <w:r w:rsidRPr="00812C26">
        <w:rPr>
          <w:rFonts w:ascii="Arial Narrow" w:hAnsi="Arial Narrow" w:cs="Arial"/>
          <w:sz w:val="22"/>
          <w:szCs w:val="22"/>
        </w:rPr>
        <w:t>z podporovaných internetových prehliadačov:</w:t>
      </w:r>
      <w:r w:rsidRPr="00C247FE">
        <w:rPr>
          <w:rFonts w:ascii="Arial Narrow" w:hAnsi="Arial Narrow" w:cs="Arial"/>
          <w:sz w:val="22"/>
          <w:szCs w:val="22"/>
        </w:rPr>
        <w:t xml:space="preserve"> </w:t>
      </w:r>
    </w:p>
    <w:p w14:paraId="2F3B99E3" w14:textId="77777777"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w:t>
      </w:r>
      <w:proofErr w:type="spellStart"/>
      <w:r w:rsidRPr="00744408">
        <w:rPr>
          <w:rFonts w:ascii="Arial Narrow" w:hAnsi="Arial Narrow" w:cs="Arial"/>
          <w:sz w:val="22"/>
          <w:szCs w:val="22"/>
        </w:rPr>
        <w:t>Mozilla</w:t>
      </w:r>
      <w:proofErr w:type="spellEnd"/>
      <w:r w:rsidRPr="00744408">
        <w:rPr>
          <w:rFonts w:ascii="Arial Narrow" w:hAnsi="Arial Narrow" w:cs="Arial"/>
          <w:sz w:val="22"/>
          <w:szCs w:val="22"/>
        </w:rPr>
        <w:t xml:space="preserve"> Firefox verzia 13.0 a vyššia alebo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Microsoft </w:t>
      </w:r>
      <w:proofErr w:type="spellStart"/>
      <w:r w:rsidRPr="00744408">
        <w:rPr>
          <w:rFonts w:ascii="Arial Narrow" w:hAnsi="Arial Narrow" w:cs="Arial"/>
          <w:sz w:val="22"/>
          <w:szCs w:val="22"/>
        </w:rPr>
        <w:t>Edge</w:t>
      </w:r>
      <w:proofErr w:type="spellEnd"/>
      <w:r w:rsidRPr="00744408">
        <w:rPr>
          <w:rFonts w:ascii="Arial Narrow" w:hAnsi="Arial Narrow" w:cs="Arial"/>
          <w:sz w:val="22"/>
          <w:szCs w:val="22"/>
        </w:rPr>
        <w:t>.</w:t>
      </w:r>
    </w:p>
    <w:p w14:paraId="1189EC4E" w14:textId="7B611ADC" w:rsidR="00CC7F1D" w:rsidRPr="00CC7F1D" w:rsidRDefault="009705E6"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považuje okamih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a to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 pretože okamihom odoslania sa zásielka dostane do sféry dispozície adresáta.</w:t>
      </w:r>
    </w:p>
    <w:p w14:paraId="733B1B17" w14:textId="1571CED3" w:rsidR="00CC7F1D" w:rsidRPr="00CC7F1D"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CF27F4">
        <w:rPr>
          <w:rFonts w:ascii="Arial Narrow" w:hAnsi="Arial Narrow" w:cs="Arial"/>
          <w:sz w:val="22"/>
          <w:szCs w:val="22"/>
        </w:rPr>
        <w:t>elektronického prostriedku</w:t>
      </w:r>
      <w:r w:rsidRPr="00CC7F1D">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3D8B2862" w14:textId="0D074B2D" w:rsidR="00CC7F1D" w:rsidRPr="00CC7F1D"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F27E5D">
        <w:rPr>
          <w:rFonts w:ascii="Arial Narrow" w:hAnsi="Arial Narrow" w:cs="Arial"/>
          <w:sz w:val="22"/>
          <w:szCs w:val="22"/>
        </w:rPr>
        <w:t>elektronického prostriedku</w:t>
      </w:r>
      <w:r w:rsidRPr="00CC7F1D">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w:t>
      </w:r>
    </w:p>
    <w:p w14:paraId="1E990827" w14:textId="38377457" w:rsidR="00CC7F1D" w:rsidRDefault="0017427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umožňuje neobmedzený a priamy prístup elektronickými prostriedkami k súťažným podkladom a k prí</w:t>
      </w:r>
      <w:r w:rsidRPr="00CD52A2">
        <w:rPr>
          <w:rFonts w:ascii="Arial Narrow" w:hAnsi="Arial Narrow" w:cs="Arial"/>
          <w:sz w:val="22"/>
          <w:szCs w:val="22"/>
        </w:rPr>
        <w:t xml:space="preserve">padným všetkým doplňujúcim podkladom. Verejný obstarávateľ tieto všetky podklady / </w:t>
      </w:r>
      <w:r w:rsidRPr="00CD52A2">
        <w:rPr>
          <w:rFonts w:ascii="Arial Narrow" w:hAnsi="Arial Narrow" w:cs="Arial"/>
          <w:sz w:val="22"/>
          <w:szCs w:val="22"/>
        </w:rPr>
        <w:lastRenderedPageBreak/>
        <w:t>dokumenty bude uverejňovať ako elektronické dokumenty  v</w:t>
      </w:r>
      <w:r w:rsidR="00CF27F4">
        <w:rPr>
          <w:rFonts w:ascii="Arial Narrow" w:hAnsi="Arial Narrow" w:cs="Arial"/>
          <w:sz w:val="22"/>
          <w:szCs w:val="22"/>
        </w:rPr>
        <w:t> elektronickom prostriedku</w:t>
      </w:r>
      <w:r w:rsidRPr="00CD52A2">
        <w:rPr>
          <w:rFonts w:ascii="Arial Narrow" w:hAnsi="Arial Narrow" w:cs="Arial"/>
          <w:sz w:val="22"/>
          <w:szCs w:val="22"/>
        </w:rPr>
        <w:t xml:space="preserve"> JOSEPHINE v časti týkajúcej sa tejt</w:t>
      </w:r>
      <w:r w:rsidRPr="00812C26">
        <w:rPr>
          <w:rFonts w:ascii="Arial Narrow" w:hAnsi="Arial Narrow" w:cs="Arial"/>
          <w:sz w:val="22"/>
          <w:szCs w:val="22"/>
        </w:rPr>
        <w:t>o zákazky.</w:t>
      </w:r>
    </w:p>
    <w:p w14:paraId="326401BD" w14:textId="2EC145FF" w:rsidR="00D7034C" w:rsidRPr="00CC7F1D" w:rsidRDefault="00D7034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7D5FA1">
        <w:rPr>
          <w:rFonts w:ascii="Arial Narrow" w:hAnsi="Arial Narrow" w:cs="Arial"/>
          <w:sz w:val="22"/>
          <w:szCs w:val="22"/>
        </w:rPr>
        <w:t xml:space="preserve">Záujemca môže požiadať verejného obstarávateľa o vysvetlenie. Otázka musí byť doručená verejnému obstarávateľovi dostatočne včas tak, aby verejný obstarávateľ mohol poskytnúť vysvetlenie v súlade s § 48 zákona. </w:t>
      </w:r>
      <w:r w:rsidRPr="004743DB">
        <w:rPr>
          <w:rFonts w:ascii="Arial Narrow" w:hAnsi="Arial Narrow" w:cs="Arial"/>
          <w:b/>
          <w:bCs/>
          <w:sz w:val="22"/>
          <w:szCs w:val="22"/>
        </w:rPr>
        <w:t xml:space="preserve">Verejný obstarávateľ </w:t>
      </w:r>
      <w:r w:rsidR="00853849" w:rsidRPr="004743DB">
        <w:rPr>
          <w:rFonts w:ascii="Arial Narrow" w:hAnsi="Arial Narrow" w:cs="Arial"/>
          <w:b/>
          <w:bCs/>
          <w:sz w:val="22"/>
          <w:szCs w:val="22"/>
        </w:rPr>
        <w:t>poskytne</w:t>
      </w:r>
      <w:r w:rsidRPr="004743DB">
        <w:rPr>
          <w:rFonts w:ascii="Arial Narrow" w:hAnsi="Arial Narrow" w:cs="Arial"/>
          <w:b/>
          <w:bCs/>
          <w:sz w:val="22"/>
          <w:szCs w:val="22"/>
        </w:rPr>
        <w:t xml:space="preserve"> vysvetleni</w:t>
      </w:r>
      <w:r w:rsidR="00853849" w:rsidRPr="004743DB">
        <w:rPr>
          <w:rFonts w:ascii="Arial Narrow" w:hAnsi="Arial Narrow" w:cs="Arial"/>
          <w:b/>
          <w:bCs/>
          <w:sz w:val="22"/>
          <w:szCs w:val="22"/>
        </w:rPr>
        <w:t>e informácií v zmysle § 48 formou</w:t>
      </w:r>
      <w:r w:rsidRPr="004743DB">
        <w:rPr>
          <w:rFonts w:ascii="Arial Narrow" w:hAnsi="Arial Narrow" w:cs="Arial"/>
          <w:b/>
          <w:bCs/>
          <w:sz w:val="22"/>
          <w:szCs w:val="22"/>
        </w:rPr>
        <w:t xml:space="preserve"> zverejn</w:t>
      </w:r>
      <w:r w:rsidR="00853849" w:rsidRPr="004743DB">
        <w:rPr>
          <w:rFonts w:ascii="Arial Narrow" w:hAnsi="Arial Narrow" w:cs="Arial"/>
          <w:b/>
          <w:bCs/>
          <w:sz w:val="22"/>
          <w:szCs w:val="22"/>
        </w:rPr>
        <w:t>ia</w:t>
      </w:r>
      <w:r w:rsidRPr="004743DB">
        <w:rPr>
          <w:rFonts w:ascii="Arial Narrow" w:hAnsi="Arial Narrow" w:cs="Arial"/>
          <w:b/>
          <w:bCs/>
          <w:sz w:val="22"/>
          <w:szCs w:val="22"/>
        </w:rPr>
        <w:t xml:space="preserve"> v</w:t>
      </w:r>
      <w:r w:rsidR="00CF27F4" w:rsidRPr="004743DB">
        <w:rPr>
          <w:rFonts w:ascii="Arial Narrow" w:hAnsi="Arial Narrow" w:cs="Arial"/>
          <w:b/>
          <w:bCs/>
          <w:sz w:val="22"/>
          <w:szCs w:val="22"/>
        </w:rPr>
        <w:t> elektronickom prostriedku</w:t>
      </w:r>
      <w:r w:rsidRPr="004743DB">
        <w:rPr>
          <w:rFonts w:ascii="Arial Narrow" w:hAnsi="Arial Narrow" w:cs="Arial"/>
          <w:b/>
          <w:bCs/>
          <w:sz w:val="22"/>
          <w:szCs w:val="22"/>
        </w:rPr>
        <w:t>  JOSEPHINE a požaduje, aby ich záujemcovia zapracovali do svojich ponúk.</w:t>
      </w:r>
    </w:p>
    <w:p w14:paraId="6FDA7DC2" w14:textId="7FBA2319" w:rsidR="00CC7F1D" w:rsidRPr="00CC7F1D" w:rsidRDefault="00BE664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odporúča záujemcom, ktorí chcú byť inf</w:t>
      </w:r>
      <w:r w:rsidRPr="00CD52A2">
        <w:rPr>
          <w:rFonts w:ascii="Arial Narrow" w:hAnsi="Arial Narrow" w:cs="Arial"/>
          <w:sz w:val="22"/>
          <w:szCs w:val="22"/>
        </w:rPr>
        <w:t>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CF27F4">
        <w:rPr>
          <w:rFonts w:ascii="Arial Narrow" w:hAnsi="Arial Narrow" w:cs="Arial"/>
          <w:sz w:val="22"/>
          <w:szCs w:val="22"/>
        </w:rPr>
        <w:t>elektronického prostriedku</w:t>
      </w:r>
      <w:r w:rsidR="008E0C3E" w:rsidRPr="00CD52A2">
        <w:rPr>
          <w:rFonts w:ascii="Arial Narrow" w:hAnsi="Arial Narrow" w:cs="Arial"/>
          <w:sz w:val="22"/>
          <w:szCs w:val="22"/>
        </w:rPr>
        <w:t xml:space="preserve"> JOSEPHINE.</w:t>
      </w:r>
    </w:p>
    <w:p w14:paraId="2C176128" w14:textId="77777777" w:rsidR="008E0C3E" w:rsidRDefault="008E0C3E"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222E1295" w14:textId="76252FBD" w:rsidR="00CD52A2" w:rsidRPr="00812C26" w:rsidRDefault="6BB90C39"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7A8D587B">
        <w:rPr>
          <w:rFonts w:ascii="Arial Narrow" w:hAnsi="Arial Narrow" w:cs="Arial"/>
          <w:sz w:val="22"/>
          <w:szCs w:val="22"/>
          <w:lang w:bidi="sk-SK"/>
        </w:rPr>
        <w:t>Námietky sa doručujú:</w:t>
      </w:r>
    </w:p>
    <w:p w14:paraId="5C8BA7EF" w14:textId="77777777" w:rsidR="009D7FDF" w:rsidRPr="009D7FDF"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118591FE" w14:textId="0126623D" w:rsidR="00C47FF3" w:rsidRPr="00CB0F7B"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CF27F4">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prostredníctvom ktorého sa verejné obstarávanie realizuje.</w:t>
      </w:r>
    </w:p>
    <w:p w14:paraId="4C3E8820" w14:textId="77777777" w:rsidR="009D7FDF" w:rsidRPr="009D7FDF"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77777777" w:rsidR="009D7FDF" w:rsidRPr="009D7FDF"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1129E184" w14:textId="77777777" w:rsidR="009D7FDF"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9D7FDF">
        <w:rPr>
          <w:rFonts w:ascii="Arial Narrow" w:hAnsi="Arial Narrow" w:cs="Arial"/>
          <w:sz w:val="22"/>
          <w:lang w:bidi="sk-SK"/>
        </w:rPr>
        <w:t>Governmente</w:t>
      </w:r>
      <w:proofErr w:type="spellEnd"/>
      <w:r w:rsidRPr="009D7FDF">
        <w:rPr>
          <w:rFonts w:ascii="Arial Narrow" w:hAnsi="Arial Narrow" w:cs="Arial"/>
          <w:sz w:val="22"/>
          <w:lang w:bidi="sk-SK"/>
        </w:rPr>
        <w:t>) v znení neskorších predpisov)</w:t>
      </w:r>
    </w:p>
    <w:p w14:paraId="0EBD2E9E" w14:textId="4DD3AE38" w:rsidR="009D7FDF" w:rsidRPr="00812C26" w:rsidRDefault="0085275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sú uvedené v na webovom sídle </w:t>
      </w:r>
      <w:r w:rsidR="00F27E5D">
        <w:rPr>
          <w:rFonts w:ascii="Arial Narrow" w:hAnsi="Arial Narrow" w:cs="Arial"/>
          <w:sz w:val="22"/>
          <w:szCs w:val="22"/>
        </w:rPr>
        <w:t>elektronického prostriedku</w:t>
      </w:r>
      <w:r w:rsidR="00833952" w:rsidRPr="00812C26">
        <w:rPr>
          <w:rFonts w:ascii="Arial Narrow" w:hAnsi="Arial Narrow" w:cs="Arial"/>
          <w:sz w:val="22"/>
          <w:szCs w:val="22"/>
        </w:rPr>
        <w:t xml:space="preserve"> </w:t>
      </w:r>
      <w:hyperlink r:id="rId14"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75490F3D" w:rsidR="00A07ED8" w:rsidRPr="00904D7D" w:rsidRDefault="00904D7D"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bookmarkStart w:id="5" w:name="_Hlk522971979"/>
      <w:bookmarkEnd w:id="4"/>
      <w:r w:rsidRPr="00904D7D">
        <w:rPr>
          <w:rFonts w:ascii="Arial Narrow" w:hAnsi="Arial Narrow"/>
          <w:sz w:val="22"/>
        </w:rPr>
        <w:t xml:space="preserve">Uchádzači a záujemcovia majú možnosť sa registrovať do </w:t>
      </w:r>
      <w:r w:rsidR="00CF27F4">
        <w:rPr>
          <w:rFonts w:ascii="Arial Narrow" w:hAnsi="Arial Narrow"/>
          <w:sz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7AF56D3C" w14:textId="42A00E0D" w:rsidR="00A07ED8" w:rsidRPr="00812C26" w:rsidRDefault="00904D7D"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Podľa </w:t>
      </w:r>
      <w:proofErr w:type="spellStart"/>
      <w:r w:rsidRPr="00812C26">
        <w:rPr>
          <w:rFonts w:ascii="Arial Narrow" w:hAnsi="Arial Narrow"/>
          <w:sz w:val="22"/>
        </w:rPr>
        <w:t>ust</w:t>
      </w:r>
      <w:proofErr w:type="spellEnd"/>
      <w:r w:rsidRPr="00812C26">
        <w:rPr>
          <w:rFonts w:ascii="Arial Narrow" w:hAnsi="Arial Narrow"/>
          <w:sz w:val="22"/>
        </w:rPr>
        <w:t xml:space="preserve">, § 20 ods.4 </w:t>
      </w:r>
      <w:r w:rsidR="00596850" w:rsidRPr="00812C26">
        <w:rPr>
          <w:rFonts w:ascii="Arial Narrow" w:hAnsi="Arial Narrow"/>
          <w:sz w:val="22"/>
        </w:rPr>
        <w:t>zákona</w:t>
      </w:r>
      <w:r w:rsidRPr="00812C26">
        <w:rPr>
          <w:rFonts w:ascii="Arial Narrow" w:hAnsi="Arial Narrow"/>
          <w:sz w:val="22"/>
        </w:rPr>
        <w:t>: "</w:t>
      </w:r>
      <w:r w:rsidR="00F27E5D">
        <w:rPr>
          <w:rFonts w:ascii="Arial Narrow" w:hAnsi="Arial Narrow"/>
          <w:sz w:val="22"/>
        </w:rPr>
        <w:t>Elektronický prostriedok</w:t>
      </w:r>
      <w:r w:rsidRPr="00812C26">
        <w:rPr>
          <w:rFonts w:ascii="Arial Narrow" w:hAnsi="Arial Narrow"/>
          <w:sz w:val="22"/>
        </w:rPr>
        <w:t xml:space="preserve"> zabezpečuje riadenie prístupu prostredníctvom identifikácie a autentifikácie pristupujúcej osoby,</w:t>
      </w:r>
    </w:p>
    <w:p w14:paraId="346C9E0B" w14:textId="77777777" w:rsidR="00A07ED8"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040F58DE"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v</w:t>
      </w:r>
      <w:r w:rsidR="00CF27F4">
        <w:rPr>
          <w:rFonts w:ascii="Arial Narrow" w:hAnsi="Arial Narrow" w:cs="Calibri"/>
          <w:sz w:val="22"/>
        </w:rPr>
        <w:t> elektronickom prostriedku</w:t>
      </w:r>
      <w:r w:rsidRPr="00BF72C1">
        <w:rPr>
          <w:rFonts w:ascii="Arial Narrow" w:hAnsi="Arial Narrow" w:cs="Calibri"/>
          <w:sz w:val="22"/>
        </w:rPr>
        <w:t xml:space="preserve"> JOSEPHINE registráciou a prihlásením pomocou občianskeho preukazu s elektronickým čipom a bezpečnostným osobnostným kódom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w:t>
      </w:r>
      <w:r w:rsidR="00CB16BD" w:rsidRPr="00BF72C1">
        <w:rPr>
          <w:rFonts w:ascii="Arial Narrow" w:hAnsi="Arial Narrow" w:cs="Calibri"/>
          <w:sz w:val="22"/>
        </w:rPr>
        <w:t>V prípade právnickej osoby je v</w:t>
      </w:r>
      <w:r w:rsidR="00F27E5D">
        <w:rPr>
          <w:rFonts w:ascii="Arial Narrow" w:hAnsi="Arial Narrow" w:cs="Calibri"/>
          <w:sz w:val="22"/>
        </w:rPr>
        <w:t xml:space="preserve"> elektronickom </w:t>
      </w:r>
      <w:proofErr w:type="spellStart"/>
      <w:r w:rsidR="00F27E5D">
        <w:rPr>
          <w:rFonts w:ascii="Arial Narrow" w:hAnsi="Arial Narrow" w:cs="Calibri"/>
          <w:sz w:val="22"/>
        </w:rPr>
        <w:t>priostriedku</w:t>
      </w:r>
      <w:proofErr w:type="spellEnd"/>
      <w:r w:rsidRPr="00BF72C1">
        <w:rPr>
          <w:rFonts w:ascii="Arial Narrow" w:hAnsi="Arial Narrow" w:cs="Calibri"/>
          <w:sz w:val="22"/>
        </w:rPr>
        <w:t xml:space="preserve">  autentifikovaná </w:t>
      </w:r>
      <w:r w:rsidR="00CB16BD" w:rsidRPr="00BF72C1">
        <w:rPr>
          <w:rFonts w:ascii="Arial Narrow" w:hAnsi="Arial Narrow" w:cs="Calibri"/>
          <w:sz w:val="22"/>
        </w:rPr>
        <w:t>právnická osoba</w:t>
      </w:r>
      <w:r w:rsidRPr="00BF72C1">
        <w:rPr>
          <w:rFonts w:ascii="Arial Narrow" w:hAnsi="Arial Narrow" w:cs="Calibri"/>
          <w:sz w:val="22"/>
        </w:rPr>
        <w:t xml:space="preserve">, ktorú pomocou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registruje</w:t>
      </w:r>
      <w:r w:rsidR="00CB16BD" w:rsidRPr="00BF72C1">
        <w:rPr>
          <w:rFonts w:ascii="Arial Narrow" w:hAnsi="Arial Narrow" w:cs="Calibri"/>
          <w:sz w:val="22"/>
        </w:rPr>
        <w:t xml:space="preserve"> jej</w:t>
      </w:r>
      <w:r w:rsidRPr="00BF72C1">
        <w:rPr>
          <w:rFonts w:ascii="Arial Narrow" w:hAnsi="Arial Narrow" w:cs="Calibri"/>
          <w:sz w:val="22"/>
        </w:rPr>
        <w:t xml:space="preserve"> štatutár. Autentifikáciu vykonáva poskytovateľ </w:t>
      </w:r>
      <w:r w:rsidR="00CF27F4">
        <w:rPr>
          <w:rFonts w:ascii="Arial Narrow" w:hAnsi="Arial Narrow" w:cs="Calibri"/>
          <w:sz w:val="22"/>
        </w:rPr>
        <w:t>elektronického prostriedku</w:t>
      </w:r>
      <w:r w:rsidRPr="00BF72C1">
        <w:rPr>
          <w:rFonts w:ascii="Arial Narrow" w:hAnsi="Arial Narrow" w:cs="Calibri"/>
          <w:sz w:val="22"/>
        </w:rPr>
        <w:t xml:space="preserve"> JOSEPHINE a to v pracovných dňoch v čase 8.00 – 16.00 hod. O dokončení autentifikácie je uchádzač informovaný e-mailom. </w:t>
      </w:r>
    </w:p>
    <w:p w14:paraId="4B900B8D" w14:textId="3AD0C54B"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w:t>
      </w:r>
      <w:r w:rsidR="00CF27F4">
        <w:rPr>
          <w:rFonts w:ascii="Arial Narrow" w:hAnsi="Arial Narrow"/>
          <w:sz w:val="22"/>
        </w:rPr>
        <w:t>elektronického prostriedku</w:t>
      </w:r>
      <w:r w:rsidRPr="003C022D">
        <w:rPr>
          <w:rFonts w:ascii="Arial Narrow" w:hAnsi="Arial Narrow"/>
          <w:sz w:val="22"/>
        </w:rPr>
        <w:t xml:space="preserve"> JOSEPHINE.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7017FA95" w14:textId="259F7B41"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62F52894" w14:textId="47262A48"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lastRenderedPageBreak/>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44AAF34" w14:textId="482761D2" w:rsidR="00812C26" w:rsidRPr="00812C26"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CF27F4">
        <w:rPr>
          <w:rFonts w:ascii="Arial Narrow" w:hAnsi="Arial Narrow"/>
          <w:sz w:val="22"/>
        </w:rPr>
        <w:t>elektronického prostriedku</w:t>
      </w:r>
      <w:r w:rsidRPr="006221EC">
        <w:rPr>
          <w:rFonts w:ascii="Arial Narrow" w:hAnsi="Arial Narrow"/>
          <w:sz w:val="22"/>
        </w:rPr>
        <w:t xml:space="preserve"> JOSEPHINE v prehľade - zozname obstarávaní vyberie predmetné obstarávanie a môže vložiť svoju ponuku do určeného formulára na príjem ponúk, ktorý náj</w:t>
      </w:r>
      <w:r w:rsidR="00240C7D">
        <w:rPr>
          <w:rFonts w:ascii="Arial Narrow" w:hAnsi="Arial Narrow"/>
          <w:sz w:val="22"/>
        </w:rPr>
        <w:t>de v záložke „Ponuky a žiadosti“</w:t>
      </w:r>
      <w:r w:rsidRPr="006221EC">
        <w:rPr>
          <w:rFonts w:ascii="Arial Narrow" w:hAnsi="Arial Narrow"/>
          <w:sz w:val="22"/>
        </w:rPr>
        <w:t>.</w:t>
      </w:r>
    </w:p>
    <w:p w14:paraId="3030333C" w14:textId="43992957" w:rsidR="00812C26" w:rsidRPr="00812C26"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CF27F4">
        <w:rPr>
          <w:rFonts w:ascii="Arial Narrow" w:hAnsi="Arial Narrow"/>
          <w:sz w:val="22"/>
        </w:rPr>
        <w:t>elektronického prostriedku</w:t>
      </w:r>
      <w:r w:rsidRPr="00BF72C1">
        <w:rPr>
          <w:rFonts w:ascii="Arial Narrow" w:hAnsi="Arial Narrow"/>
          <w:sz w:val="22"/>
        </w:rPr>
        <w:t xml:space="preserve"> JOSEPHINE zverejnených v Knižnici manuálov a odkazov na webovej adrese </w:t>
      </w:r>
      <w:hyperlink r:id="rId15"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442A5A5D" w14:textId="77777777" w:rsidR="005526F7" w:rsidRPr="0007156F" w:rsidRDefault="005526F7" w:rsidP="00BF72C1">
      <w:pPr>
        <w:tabs>
          <w:tab w:val="num" w:pos="284"/>
        </w:tabs>
        <w:spacing w:after="0" w:line="240" w:lineRule="auto"/>
        <w:jc w:val="both"/>
        <w:rPr>
          <w:rFonts w:ascii="Arial Narrow" w:hAnsi="Arial Narrow"/>
          <w:sz w:val="22"/>
        </w:rPr>
      </w:pPr>
    </w:p>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BF72C1">
      <w:pPr>
        <w:pStyle w:val="Nadpis1"/>
      </w:pPr>
      <w:r w:rsidRPr="00BD2194">
        <w:t>predmet zákazky</w:t>
      </w:r>
    </w:p>
    <w:p w14:paraId="67EAED5B" w14:textId="34B62AAD" w:rsidR="00812C26" w:rsidRPr="00B83417" w:rsidRDefault="00A0357F" w:rsidP="00B83417">
      <w:pPr>
        <w:pStyle w:val="Zarkazkladnhotextu2"/>
        <w:numPr>
          <w:ilvl w:val="1"/>
          <w:numId w:val="21"/>
        </w:numPr>
        <w:spacing w:after="0"/>
        <w:ind w:left="567" w:hanging="567"/>
        <w:rPr>
          <w:rFonts w:ascii="Arial Narrow" w:hAnsi="Arial Narrow" w:cs="Arial"/>
          <w:b/>
          <w:bCs/>
          <w:szCs w:val="16"/>
          <w:lang w:val="sk-SK"/>
        </w:rPr>
      </w:pPr>
      <w:r w:rsidRPr="00B83417">
        <w:rPr>
          <w:rFonts w:ascii="Arial Narrow" w:hAnsi="Arial Narrow" w:cs="Arial"/>
        </w:rPr>
        <w:t>Názov zákazky</w:t>
      </w:r>
      <w:r w:rsidRPr="00B83417">
        <w:rPr>
          <w:rFonts w:ascii="Arial Narrow" w:hAnsi="Arial Narrow" w:cs="Arial"/>
          <w:szCs w:val="16"/>
          <w:lang w:val="sk-SK"/>
        </w:rPr>
        <w:t>: „</w:t>
      </w:r>
      <w:r w:rsidR="00B83417" w:rsidRPr="00B83417">
        <w:rPr>
          <w:rFonts w:ascii="Arial Narrow" w:hAnsi="Arial Narrow" w:cs="Arial"/>
          <w:b/>
          <w:bCs/>
          <w:szCs w:val="16"/>
          <w:lang w:val="sk-SK"/>
        </w:rPr>
        <w:t>Dodávka elektronických sirén a príslušnej komunikačnej infraštruktúry</w:t>
      </w:r>
      <w:bookmarkStart w:id="6" w:name="SS"/>
      <w:bookmarkEnd w:id="6"/>
      <w:r w:rsidR="00B83417">
        <w:rPr>
          <w:rFonts w:ascii="Arial Narrow" w:hAnsi="Arial Narrow" w:cs="Arial"/>
          <w:lang w:val="sk-SK"/>
        </w:rPr>
        <w:t>“</w:t>
      </w:r>
      <w:r w:rsidR="00D2528B" w:rsidRPr="00B83417">
        <w:rPr>
          <w:rFonts w:ascii="Arial Narrow" w:hAnsi="Arial Narrow" w:cs="Arial"/>
        </w:rPr>
        <w:tab/>
      </w:r>
    </w:p>
    <w:p w14:paraId="3AA0BD29" w14:textId="77777777" w:rsidR="00065F6B" w:rsidRPr="00BF72C1" w:rsidRDefault="00065F6B" w:rsidP="006D6142">
      <w:pPr>
        <w:pStyle w:val="Zarkazkladnhotextu2"/>
        <w:numPr>
          <w:ilvl w:val="1"/>
          <w:numId w:val="21"/>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2D9FF475" w14:textId="19E9207E" w:rsidR="00105509" w:rsidRDefault="00C46D22" w:rsidP="0010550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61B1FC42" w14:textId="77777777" w:rsidR="00105509" w:rsidRPr="00105509" w:rsidRDefault="00105509" w:rsidP="00105509">
      <w:pPr>
        <w:tabs>
          <w:tab w:val="left" w:pos="567"/>
        </w:tabs>
        <w:spacing w:after="120" w:line="240" w:lineRule="auto"/>
        <w:ind w:left="567" w:hanging="567"/>
        <w:jc w:val="both"/>
        <w:rPr>
          <w:rFonts w:ascii="Arial Narrow" w:hAnsi="Arial Narrow" w:cs="Arial"/>
          <w:sz w:val="22"/>
          <w:lang w:eastAsia="sk-SK"/>
        </w:rPr>
      </w:pPr>
      <w:r w:rsidRPr="00105509">
        <w:rPr>
          <w:rFonts w:ascii="Arial Narrow" w:hAnsi="Arial Narrow" w:cs="Arial"/>
          <w:sz w:val="22"/>
          <w:lang w:eastAsia="sk-SK"/>
        </w:rPr>
        <w:t>4.3</w:t>
      </w:r>
      <w:r w:rsidRPr="00105509">
        <w:rPr>
          <w:rFonts w:ascii="Arial Narrow" w:hAnsi="Arial Narrow" w:cs="Arial"/>
          <w:sz w:val="22"/>
          <w:lang w:eastAsia="sk-SK"/>
        </w:rPr>
        <w:tab/>
        <w:t>Číselný kód pre hlavný predmet a doplňujúce predmety zákazky z Hlavného slovníka, prípadne alfanumerický kód z Doplnkového slovníka Spoločného slovníka obstarávania (CPV):</w:t>
      </w:r>
    </w:p>
    <w:p w14:paraId="7FD0D982" w14:textId="77777777" w:rsidR="00105509" w:rsidRDefault="00105509" w:rsidP="00105509">
      <w:pPr>
        <w:spacing w:after="0" w:line="240" w:lineRule="auto"/>
        <w:ind w:left="3399" w:firstLine="141"/>
        <w:jc w:val="both"/>
        <w:rPr>
          <w:rFonts w:ascii="Arial Narrow" w:hAnsi="Arial Narrow" w:cs="Arial"/>
          <w:sz w:val="22"/>
          <w:lang w:eastAsia="sk-SK"/>
        </w:rPr>
      </w:pPr>
      <w:r w:rsidRPr="00105509">
        <w:rPr>
          <w:rFonts w:ascii="Arial Narrow" w:hAnsi="Arial Narrow" w:cs="Arial"/>
          <w:sz w:val="22"/>
          <w:lang w:eastAsia="sk-SK"/>
        </w:rPr>
        <w:t>Hlavný slovník:</w:t>
      </w:r>
      <w:r w:rsidRPr="00105509">
        <w:rPr>
          <w:rFonts w:ascii="Arial Narrow" w:hAnsi="Arial Narrow" w:cs="Arial"/>
          <w:sz w:val="22"/>
          <w:lang w:eastAsia="sk-SK"/>
        </w:rPr>
        <w:tab/>
      </w:r>
    </w:p>
    <w:p w14:paraId="04275583" w14:textId="5B344891" w:rsidR="00105509" w:rsidRPr="00105509" w:rsidRDefault="00105509" w:rsidP="00105509">
      <w:pPr>
        <w:spacing w:after="0" w:line="240" w:lineRule="auto"/>
        <w:ind w:left="3399" w:firstLine="141"/>
        <w:jc w:val="both"/>
        <w:rPr>
          <w:rFonts w:ascii="Arial Narrow" w:hAnsi="Arial Narrow" w:cs="Arial"/>
          <w:sz w:val="22"/>
          <w:lang w:eastAsia="sk-SK"/>
        </w:rPr>
      </w:pPr>
      <w:r w:rsidRPr="00105509">
        <w:rPr>
          <w:rFonts w:ascii="Arial Narrow" w:hAnsi="Arial Narrow" w:cs="Arial"/>
          <w:sz w:val="22"/>
          <w:lang w:eastAsia="sk-SK"/>
        </w:rPr>
        <w:tab/>
      </w:r>
      <w:r w:rsidRPr="00105509">
        <w:rPr>
          <w:rFonts w:ascii="Arial Narrow" w:hAnsi="Arial Narrow" w:cs="Arial"/>
          <w:sz w:val="22"/>
          <w:lang w:eastAsia="sk-SK"/>
        </w:rPr>
        <w:tab/>
        <w:t xml:space="preserve">              </w:t>
      </w:r>
    </w:p>
    <w:p w14:paraId="74082B6C" w14:textId="0E791185" w:rsidR="00105509" w:rsidRPr="00105509" w:rsidRDefault="00105509" w:rsidP="00C967DB">
      <w:pPr>
        <w:spacing w:after="120" w:line="240" w:lineRule="auto"/>
        <w:ind w:left="567"/>
        <w:jc w:val="both"/>
        <w:rPr>
          <w:rFonts w:ascii="Arial Narrow" w:hAnsi="Arial Narrow" w:cs="Arial"/>
          <w:sz w:val="22"/>
          <w:lang w:eastAsia="sk-SK"/>
        </w:rPr>
      </w:pPr>
      <w:r w:rsidRPr="00105509">
        <w:rPr>
          <w:rFonts w:ascii="Arial Narrow" w:hAnsi="Arial Narrow" w:cs="Arial"/>
          <w:sz w:val="22"/>
          <w:lang w:eastAsia="sk-SK"/>
        </w:rPr>
        <w:t>Hlavný predmet:</w:t>
      </w:r>
      <w:r w:rsidRPr="00105509">
        <w:rPr>
          <w:rFonts w:ascii="Arial Narrow" w:hAnsi="Arial Narrow" w:cs="Arial"/>
          <w:sz w:val="22"/>
          <w:lang w:eastAsia="sk-SK"/>
        </w:rPr>
        <w:tab/>
      </w:r>
      <w:r w:rsidRPr="00105509">
        <w:rPr>
          <w:rFonts w:ascii="Arial Narrow" w:hAnsi="Arial Narrow" w:cs="Arial"/>
          <w:sz w:val="22"/>
          <w:lang w:eastAsia="sk-SK"/>
        </w:rPr>
        <w:tab/>
      </w:r>
      <w:r w:rsidRPr="00105509">
        <w:rPr>
          <w:rFonts w:ascii="Arial Narrow" w:hAnsi="Arial Narrow" w:cs="Arial"/>
          <w:sz w:val="22"/>
          <w:lang w:eastAsia="sk-SK"/>
        </w:rPr>
        <w:tab/>
      </w:r>
      <w:r w:rsidR="00B83417">
        <w:rPr>
          <w:rFonts w:ascii="Arial Narrow" w:hAnsi="Arial Narrow" w:cs="Arial"/>
          <w:sz w:val="22"/>
          <w:lang w:eastAsia="sk-SK"/>
        </w:rPr>
        <w:t>38822000-3</w:t>
      </w:r>
      <w:r w:rsidRPr="00105509">
        <w:rPr>
          <w:rFonts w:ascii="Arial Narrow" w:hAnsi="Arial Narrow" w:cs="Arial"/>
          <w:sz w:val="22"/>
          <w:lang w:eastAsia="sk-SK"/>
        </w:rPr>
        <w:t xml:space="preserve">    </w:t>
      </w:r>
      <w:r w:rsidR="00B83417" w:rsidRPr="00B83417">
        <w:rPr>
          <w:rFonts w:ascii="Arial Narrow" w:hAnsi="Arial Narrow" w:cs="Arial"/>
          <w:sz w:val="22"/>
          <w:lang w:eastAsia="sk-SK"/>
        </w:rPr>
        <w:t>Sirény na diaľkové riadenie</w:t>
      </w:r>
    </w:p>
    <w:p w14:paraId="0C421538" w14:textId="68A4641A" w:rsidR="00105509" w:rsidRPr="00105509" w:rsidRDefault="00105509" w:rsidP="004D7BF2">
      <w:pPr>
        <w:spacing w:after="0" w:line="240" w:lineRule="auto"/>
        <w:ind w:left="567"/>
        <w:jc w:val="both"/>
        <w:rPr>
          <w:rFonts w:ascii="Arial Narrow" w:hAnsi="Arial Narrow" w:cs="Arial"/>
          <w:sz w:val="22"/>
          <w:lang w:eastAsia="sk-SK"/>
        </w:rPr>
      </w:pPr>
      <w:r w:rsidRPr="00105509">
        <w:rPr>
          <w:rFonts w:ascii="Arial Narrow" w:hAnsi="Arial Narrow" w:cs="Arial"/>
          <w:sz w:val="22"/>
          <w:lang w:eastAsia="sk-SK"/>
        </w:rPr>
        <w:t>Doplňujúci predmet:</w:t>
      </w:r>
      <w:r w:rsidRPr="00105509">
        <w:rPr>
          <w:rFonts w:ascii="Arial Narrow" w:hAnsi="Arial Narrow" w:cs="Arial"/>
          <w:sz w:val="22"/>
          <w:lang w:eastAsia="sk-SK"/>
        </w:rPr>
        <w:tab/>
      </w:r>
      <w:r w:rsidRPr="00105509">
        <w:rPr>
          <w:rFonts w:ascii="Arial Narrow" w:hAnsi="Arial Narrow" w:cs="Arial"/>
          <w:sz w:val="22"/>
          <w:lang w:eastAsia="sk-SK"/>
        </w:rPr>
        <w:tab/>
      </w:r>
      <w:r w:rsidR="00B83417" w:rsidRPr="00B83417">
        <w:rPr>
          <w:rFonts w:ascii="Arial Narrow" w:hAnsi="Arial Narrow" w:cs="Arial"/>
          <w:sz w:val="22"/>
          <w:lang w:eastAsia="sk-SK"/>
        </w:rPr>
        <w:t xml:space="preserve">31730000-2 </w:t>
      </w:r>
      <w:r w:rsidRPr="00105509">
        <w:rPr>
          <w:rFonts w:ascii="Arial Narrow" w:hAnsi="Arial Narrow" w:cs="Arial"/>
          <w:sz w:val="22"/>
          <w:lang w:eastAsia="sk-SK"/>
        </w:rPr>
        <w:t xml:space="preserve">   </w:t>
      </w:r>
      <w:r w:rsidR="00B83417" w:rsidRPr="00B83417">
        <w:rPr>
          <w:rFonts w:ascii="Arial Narrow" w:hAnsi="Arial Narrow" w:cs="Arial"/>
          <w:sz w:val="22"/>
          <w:lang w:eastAsia="sk-SK"/>
        </w:rPr>
        <w:t>Elektrotechnické zariadenia</w:t>
      </w:r>
    </w:p>
    <w:p w14:paraId="5E34B30D" w14:textId="06596012" w:rsidR="00105509" w:rsidRPr="00105509" w:rsidRDefault="00105509" w:rsidP="00105509">
      <w:pPr>
        <w:spacing w:after="0" w:line="240" w:lineRule="auto"/>
        <w:ind w:left="567"/>
        <w:jc w:val="both"/>
        <w:rPr>
          <w:rFonts w:ascii="Arial Narrow" w:hAnsi="Arial Narrow" w:cs="Arial"/>
          <w:sz w:val="22"/>
          <w:lang w:eastAsia="sk-SK"/>
        </w:rPr>
      </w:pPr>
      <w:r w:rsidRPr="00105509">
        <w:rPr>
          <w:rFonts w:ascii="Arial Narrow" w:hAnsi="Arial Narrow" w:cs="Arial"/>
          <w:sz w:val="22"/>
          <w:lang w:eastAsia="sk-SK"/>
        </w:rPr>
        <w:tab/>
      </w:r>
      <w:r w:rsidRPr="00105509">
        <w:rPr>
          <w:rFonts w:ascii="Arial Narrow" w:hAnsi="Arial Narrow" w:cs="Arial"/>
          <w:sz w:val="22"/>
          <w:lang w:eastAsia="sk-SK"/>
        </w:rPr>
        <w:tab/>
      </w:r>
      <w:r w:rsidRPr="00105509">
        <w:rPr>
          <w:rFonts w:ascii="Arial Narrow" w:hAnsi="Arial Narrow" w:cs="Arial"/>
          <w:sz w:val="22"/>
          <w:lang w:eastAsia="sk-SK"/>
        </w:rPr>
        <w:tab/>
      </w:r>
      <w:r w:rsidRPr="00105509">
        <w:rPr>
          <w:rFonts w:ascii="Arial Narrow" w:hAnsi="Arial Narrow" w:cs="Arial"/>
          <w:sz w:val="22"/>
          <w:lang w:eastAsia="sk-SK"/>
        </w:rPr>
        <w:tab/>
      </w:r>
      <w:r w:rsidRPr="00105509">
        <w:rPr>
          <w:rFonts w:ascii="Arial Narrow" w:hAnsi="Arial Narrow" w:cs="Arial"/>
          <w:sz w:val="22"/>
          <w:lang w:eastAsia="sk-SK"/>
        </w:rPr>
        <w:tab/>
      </w:r>
      <w:r w:rsidR="00B83417" w:rsidRPr="00B83417">
        <w:rPr>
          <w:rFonts w:ascii="Arial Narrow" w:hAnsi="Arial Narrow" w:cs="Arial"/>
          <w:sz w:val="22"/>
          <w:lang w:eastAsia="sk-SK"/>
        </w:rPr>
        <w:t xml:space="preserve">44212200-1 </w:t>
      </w:r>
      <w:r w:rsidRPr="00105509">
        <w:rPr>
          <w:rFonts w:ascii="Arial Narrow" w:hAnsi="Arial Narrow" w:cs="Arial"/>
          <w:sz w:val="22"/>
          <w:lang w:eastAsia="sk-SK"/>
        </w:rPr>
        <w:t xml:space="preserve">   </w:t>
      </w:r>
      <w:r w:rsidR="00B83417" w:rsidRPr="00B83417">
        <w:rPr>
          <w:rFonts w:ascii="Arial Narrow" w:hAnsi="Arial Narrow" w:cs="Arial"/>
          <w:sz w:val="22"/>
          <w:lang w:eastAsia="sk-SK"/>
        </w:rPr>
        <w:t>Piliere, stožiare, veže, pylóny a stĺpy</w:t>
      </w:r>
    </w:p>
    <w:p w14:paraId="147D4525" w14:textId="4EBADE91" w:rsidR="00105509" w:rsidRDefault="00105509" w:rsidP="00105509">
      <w:pPr>
        <w:spacing w:after="0" w:line="240" w:lineRule="auto"/>
        <w:ind w:left="567"/>
        <w:jc w:val="both"/>
        <w:rPr>
          <w:rFonts w:ascii="Arial Narrow" w:hAnsi="Arial Narrow" w:cs="Arial"/>
          <w:sz w:val="22"/>
          <w:lang w:eastAsia="sk-SK"/>
        </w:rPr>
      </w:pPr>
      <w:r w:rsidRPr="00105509">
        <w:rPr>
          <w:rFonts w:ascii="Arial Narrow" w:hAnsi="Arial Narrow" w:cs="Arial"/>
          <w:sz w:val="22"/>
          <w:lang w:eastAsia="sk-SK"/>
        </w:rPr>
        <w:tab/>
      </w:r>
      <w:r w:rsidRPr="00105509">
        <w:rPr>
          <w:rFonts w:ascii="Arial Narrow" w:hAnsi="Arial Narrow" w:cs="Arial"/>
          <w:sz w:val="22"/>
          <w:lang w:eastAsia="sk-SK"/>
        </w:rPr>
        <w:tab/>
      </w:r>
      <w:r w:rsidRPr="00105509">
        <w:rPr>
          <w:rFonts w:ascii="Arial Narrow" w:hAnsi="Arial Narrow" w:cs="Arial"/>
          <w:sz w:val="22"/>
          <w:lang w:eastAsia="sk-SK"/>
        </w:rPr>
        <w:tab/>
      </w:r>
      <w:r w:rsidRPr="00105509">
        <w:rPr>
          <w:rFonts w:ascii="Arial Narrow" w:hAnsi="Arial Narrow" w:cs="Arial"/>
          <w:sz w:val="22"/>
          <w:lang w:eastAsia="sk-SK"/>
        </w:rPr>
        <w:tab/>
      </w:r>
      <w:r w:rsidRPr="00105509">
        <w:rPr>
          <w:rFonts w:ascii="Arial Narrow" w:hAnsi="Arial Narrow" w:cs="Arial"/>
          <w:sz w:val="22"/>
          <w:lang w:eastAsia="sk-SK"/>
        </w:rPr>
        <w:tab/>
      </w:r>
      <w:r w:rsidR="00B83417" w:rsidRPr="00B83417">
        <w:rPr>
          <w:rFonts w:ascii="Arial Narrow" w:hAnsi="Arial Narrow" w:cs="Arial"/>
          <w:sz w:val="22"/>
          <w:lang w:eastAsia="sk-SK"/>
        </w:rPr>
        <w:t>32500000-8</w:t>
      </w:r>
      <w:r w:rsidRPr="00105509">
        <w:rPr>
          <w:rFonts w:ascii="Arial Narrow" w:hAnsi="Arial Narrow" w:cs="Arial"/>
          <w:sz w:val="22"/>
          <w:lang w:eastAsia="sk-SK"/>
        </w:rPr>
        <w:t xml:space="preserve">    </w:t>
      </w:r>
      <w:r w:rsidR="00B83417" w:rsidRPr="00B83417">
        <w:rPr>
          <w:rFonts w:ascii="Arial Narrow" w:hAnsi="Arial Narrow" w:cs="Arial"/>
          <w:sz w:val="22"/>
          <w:lang w:eastAsia="sk-SK"/>
        </w:rPr>
        <w:t>Telekomunikačné zariadenia a spotrebný materiál</w:t>
      </w:r>
    </w:p>
    <w:p w14:paraId="71F93B69" w14:textId="0FE21CBF" w:rsidR="00B83417" w:rsidRPr="000A35D5" w:rsidRDefault="00B83417" w:rsidP="00105509">
      <w:pPr>
        <w:spacing w:after="0" w:line="240" w:lineRule="auto"/>
        <w:ind w:left="567"/>
        <w:jc w:val="both"/>
        <w:rPr>
          <w:rFonts w:ascii="Arial Narrow" w:hAnsi="Arial Narrow" w:cs="Arial"/>
          <w:sz w:val="22"/>
          <w:lang w:eastAsia="sk-SK"/>
        </w:rPr>
      </w:pPr>
      <w:r>
        <w:rPr>
          <w:rFonts w:ascii="Arial Narrow" w:hAnsi="Arial Narrow" w:cs="Arial"/>
          <w:sz w:val="22"/>
          <w:lang w:eastAsia="sk-SK"/>
        </w:rPr>
        <w:tab/>
      </w:r>
      <w:r>
        <w:rPr>
          <w:rFonts w:ascii="Arial Narrow" w:hAnsi="Arial Narrow" w:cs="Arial"/>
          <w:sz w:val="22"/>
          <w:lang w:eastAsia="sk-SK"/>
        </w:rPr>
        <w:tab/>
      </w:r>
      <w:r>
        <w:rPr>
          <w:rFonts w:ascii="Arial Narrow" w:hAnsi="Arial Narrow" w:cs="Arial"/>
          <w:sz w:val="22"/>
          <w:lang w:eastAsia="sk-SK"/>
        </w:rPr>
        <w:tab/>
      </w:r>
      <w:r>
        <w:rPr>
          <w:rFonts w:ascii="Arial Narrow" w:hAnsi="Arial Narrow" w:cs="Arial"/>
          <w:sz w:val="22"/>
          <w:lang w:eastAsia="sk-SK"/>
        </w:rPr>
        <w:tab/>
      </w:r>
      <w:r>
        <w:rPr>
          <w:rFonts w:ascii="Arial Narrow" w:hAnsi="Arial Narrow" w:cs="Arial"/>
          <w:sz w:val="22"/>
          <w:lang w:eastAsia="sk-SK"/>
        </w:rPr>
        <w:tab/>
      </w:r>
      <w:r w:rsidRPr="00B83417">
        <w:rPr>
          <w:rFonts w:ascii="Arial Narrow" w:hAnsi="Arial Narrow" w:cs="Arial"/>
          <w:sz w:val="22"/>
          <w:lang w:eastAsia="sk-SK"/>
        </w:rPr>
        <w:t>45314000-1</w:t>
      </w:r>
      <w:r>
        <w:rPr>
          <w:rFonts w:ascii="Arial Narrow" w:hAnsi="Arial Narrow" w:cs="Arial"/>
          <w:sz w:val="22"/>
          <w:lang w:eastAsia="sk-SK"/>
        </w:rPr>
        <w:t xml:space="preserve">    </w:t>
      </w:r>
      <w:r w:rsidRPr="00B83417">
        <w:rPr>
          <w:rFonts w:ascii="Arial Narrow" w:hAnsi="Arial Narrow" w:cs="Arial"/>
          <w:sz w:val="22"/>
          <w:lang w:eastAsia="sk-SK"/>
        </w:rPr>
        <w:t>Inštalovanie telekomunikačných zariadení</w:t>
      </w:r>
    </w:p>
    <w:p w14:paraId="794FCB2A" w14:textId="77777777" w:rsidR="00593108" w:rsidRPr="00BD2194" w:rsidRDefault="00593108" w:rsidP="009B3C19">
      <w:pPr>
        <w:spacing w:after="0" w:line="240" w:lineRule="auto"/>
        <w:ind w:left="567"/>
        <w:jc w:val="both"/>
        <w:rPr>
          <w:rFonts w:ascii="Arial Narrow" w:hAnsi="Arial Narrow" w:cs="Arial"/>
          <w:sz w:val="22"/>
          <w:lang w:eastAsia="sk-SK"/>
        </w:rPr>
      </w:pPr>
    </w:p>
    <w:p w14:paraId="05320359" w14:textId="77777777" w:rsidR="00065F6B" w:rsidRPr="00BD2194" w:rsidRDefault="00065F6B" w:rsidP="00BF72C1">
      <w:pPr>
        <w:pStyle w:val="Nadpis1"/>
      </w:pPr>
      <w:bookmarkStart w:id="7" w:name="opis1"/>
      <w:bookmarkEnd w:id="7"/>
      <w:r w:rsidRPr="00BD2194">
        <w:t>rozdelenie predmetu zákazky</w:t>
      </w:r>
    </w:p>
    <w:p w14:paraId="6AB70ED3" w14:textId="63480F6F" w:rsidR="00130CF0" w:rsidRPr="00666476" w:rsidRDefault="00130CF0" w:rsidP="00666476">
      <w:pPr>
        <w:pStyle w:val="Zkladntext3"/>
        <w:numPr>
          <w:ilvl w:val="1"/>
          <w:numId w:val="22"/>
        </w:numPr>
        <w:spacing w:line="240" w:lineRule="auto"/>
        <w:ind w:left="567" w:hanging="567"/>
        <w:jc w:val="both"/>
        <w:rPr>
          <w:rFonts w:ascii="Arial Narrow" w:hAnsi="Arial Narrow" w:cs="Arial"/>
        </w:rPr>
      </w:pPr>
      <w:bookmarkStart w:id="8" w:name="urcite_vsetko"/>
      <w:bookmarkEnd w:id="8"/>
      <w:r w:rsidRPr="00BD2194">
        <w:rPr>
          <w:rFonts w:ascii="Arial Narrow" w:hAnsi="Arial Narrow" w:cs="Arial"/>
          <w:sz w:val="22"/>
          <w:szCs w:val="22"/>
        </w:rPr>
        <w:t>Predmet zákazky nie je rozdelený na časti. Záujemca musí predložiť ponuku na celý predmet zákazky.</w:t>
      </w:r>
    </w:p>
    <w:p w14:paraId="00110690" w14:textId="77777777" w:rsidR="00666476" w:rsidRPr="00451787" w:rsidRDefault="00666476" w:rsidP="00666476">
      <w:pPr>
        <w:pStyle w:val="Zkladntext3"/>
        <w:numPr>
          <w:ilvl w:val="1"/>
          <w:numId w:val="22"/>
        </w:numPr>
        <w:spacing w:after="0" w:line="240" w:lineRule="auto"/>
        <w:ind w:left="567" w:hanging="567"/>
        <w:jc w:val="both"/>
        <w:rPr>
          <w:rFonts w:ascii="Arial Narrow" w:hAnsi="Arial Narrow" w:cs="Arial"/>
          <w:u w:val="single"/>
        </w:rPr>
      </w:pPr>
      <w:r w:rsidRPr="00451787">
        <w:rPr>
          <w:rFonts w:ascii="Arial Narrow" w:hAnsi="Arial Narrow" w:cs="Arial"/>
          <w:sz w:val="22"/>
          <w:szCs w:val="22"/>
          <w:u w:val="single"/>
        </w:rPr>
        <w:t>Odôvodnenie nerozdelenia predmetu zákazky:</w:t>
      </w:r>
    </w:p>
    <w:p w14:paraId="75165FC7" w14:textId="77777777" w:rsidR="00666476" w:rsidRPr="00451787" w:rsidRDefault="00666476" w:rsidP="00666476">
      <w:pPr>
        <w:pStyle w:val="Zkladntext3"/>
        <w:spacing w:after="0" w:line="240" w:lineRule="auto"/>
        <w:ind w:left="567"/>
        <w:jc w:val="both"/>
        <w:rPr>
          <w:rFonts w:ascii="Arial Narrow" w:hAnsi="Arial Narrow" w:cs="Arial"/>
          <w:sz w:val="22"/>
          <w:szCs w:val="22"/>
        </w:rPr>
      </w:pPr>
      <w:r w:rsidRPr="00FA5CDC">
        <w:rPr>
          <w:rFonts w:ascii="Arial Narrow" w:hAnsi="Arial Narrow" w:cs="Arial"/>
          <w:sz w:val="22"/>
          <w:szCs w:val="22"/>
        </w:rPr>
        <w:t>Verejný obstarávateľ nerozdelil zákazku na časti v súlade s § 28 zákona, nakoľko všetky obstarávané položky sú z technického hľadiska rovnakého alebo podobného charakteru a výsledkom verejného obstarávania bude uzatvorenie rámcovej dohody s viacerými hospodárskymi subjektmi, čím sú vytvorené podmienky na realizáciu hospodárskej súťaže.</w:t>
      </w:r>
    </w:p>
    <w:p w14:paraId="5ECFDB6D" w14:textId="01D30D67" w:rsidR="005B79C8" w:rsidRPr="00BD2194" w:rsidRDefault="005B79C8" w:rsidP="00105509">
      <w:pPr>
        <w:pStyle w:val="Zarkazkladnhotextu2"/>
        <w:spacing w:after="0" w:line="240" w:lineRule="auto"/>
        <w:ind w:left="0"/>
        <w:jc w:val="both"/>
        <w:rPr>
          <w:rFonts w:ascii="Arial Narrow" w:hAnsi="Arial Narrow" w:cs="Arial"/>
        </w:rPr>
      </w:pPr>
    </w:p>
    <w:p w14:paraId="7643DCA4" w14:textId="77777777" w:rsidR="00065F6B" w:rsidRPr="00BD2194" w:rsidRDefault="00065F6B" w:rsidP="00BF72C1">
      <w:pPr>
        <w:pStyle w:val="Nadpis1"/>
      </w:pPr>
      <w:r w:rsidRPr="00BD2194">
        <w:t>miesto dodania</w:t>
      </w:r>
      <w:r w:rsidR="00B3548D">
        <w:t>/poskytnutia</w:t>
      </w:r>
      <w:r w:rsidRPr="00BD2194">
        <w:t xml:space="preserve"> predmetu zákazky</w:t>
      </w:r>
    </w:p>
    <w:p w14:paraId="759D000F" w14:textId="1C266DD4" w:rsidR="00105509" w:rsidRPr="0027742C" w:rsidRDefault="00593108" w:rsidP="008F14D6">
      <w:pPr>
        <w:pStyle w:val="Zkladntext3"/>
        <w:numPr>
          <w:ilvl w:val="1"/>
          <w:numId w:val="23"/>
        </w:numPr>
        <w:spacing w:after="60" w:line="240" w:lineRule="auto"/>
        <w:ind w:left="567" w:hanging="567"/>
        <w:jc w:val="both"/>
        <w:rPr>
          <w:rFonts w:ascii="Arial Narrow" w:hAnsi="Arial Narrow" w:cs="Arial"/>
          <w:sz w:val="22"/>
          <w:lang w:eastAsia="sk-SK"/>
        </w:rPr>
      </w:pPr>
      <w:r w:rsidRPr="00BD2194">
        <w:rPr>
          <w:rFonts w:ascii="Arial Narrow" w:hAnsi="Arial Narrow" w:cs="Arial"/>
          <w:sz w:val="22"/>
          <w:szCs w:val="22"/>
        </w:rPr>
        <w:t>Miesto</w:t>
      </w:r>
      <w:r w:rsidRPr="00BD2194">
        <w:rPr>
          <w:rFonts w:ascii="Arial Narrow" w:hAnsi="Arial Narrow" w:cs="Arial"/>
          <w:sz w:val="22"/>
          <w:szCs w:val="22"/>
          <w:lang w:eastAsia="sk-SK"/>
        </w:rPr>
        <w:t xml:space="preserve"> dodania predmetu zákazky: </w:t>
      </w:r>
    </w:p>
    <w:p w14:paraId="209F7823" w14:textId="7B324D81" w:rsidR="00C66F0F" w:rsidRPr="0027742C" w:rsidRDefault="00B14143" w:rsidP="0027742C">
      <w:pPr>
        <w:pStyle w:val="Zkladntext3"/>
        <w:numPr>
          <w:ilvl w:val="1"/>
          <w:numId w:val="23"/>
        </w:numPr>
        <w:spacing w:after="60" w:line="240" w:lineRule="auto"/>
        <w:ind w:left="567" w:hanging="567"/>
        <w:jc w:val="both"/>
        <w:rPr>
          <w:rFonts w:ascii="Arial Narrow" w:hAnsi="Arial Narrow" w:cs="Arial"/>
          <w:sz w:val="22"/>
          <w:lang w:eastAsia="sk-SK"/>
        </w:rPr>
      </w:pPr>
      <w:r w:rsidRPr="0027742C">
        <w:rPr>
          <w:rFonts w:ascii="Arial Narrow" w:hAnsi="Arial Narrow" w:cs="Arial"/>
          <w:sz w:val="22"/>
        </w:rPr>
        <w:t xml:space="preserve">Celé územie </w:t>
      </w:r>
      <w:r w:rsidR="00105509" w:rsidRPr="0027742C">
        <w:rPr>
          <w:rFonts w:ascii="Arial Narrow" w:hAnsi="Arial Narrow" w:cs="Arial"/>
          <w:sz w:val="22"/>
        </w:rPr>
        <w:t>Slovensk</w:t>
      </w:r>
      <w:r w:rsidRPr="0027742C">
        <w:rPr>
          <w:rFonts w:ascii="Arial Narrow" w:hAnsi="Arial Narrow" w:cs="Arial"/>
          <w:sz w:val="22"/>
        </w:rPr>
        <w:t>ej</w:t>
      </w:r>
      <w:r w:rsidR="00105509" w:rsidRPr="0027742C">
        <w:rPr>
          <w:rFonts w:ascii="Arial Narrow" w:hAnsi="Arial Narrow" w:cs="Arial"/>
          <w:sz w:val="22"/>
        </w:rPr>
        <w:t xml:space="preserve"> republik</w:t>
      </w:r>
      <w:r w:rsidRPr="0027742C">
        <w:rPr>
          <w:rFonts w:ascii="Arial Narrow" w:hAnsi="Arial Narrow" w:cs="Arial"/>
          <w:sz w:val="22"/>
        </w:rPr>
        <w:t>y</w:t>
      </w:r>
      <w:r w:rsidR="00105509" w:rsidRPr="0027742C">
        <w:rPr>
          <w:rFonts w:ascii="Arial Narrow" w:hAnsi="Arial Narrow" w:cs="Arial"/>
          <w:sz w:val="22"/>
        </w:rPr>
        <w:t xml:space="preserve"> </w:t>
      </w:r>
      <w:r w:rsidR="00CD3C94" w:rsidRPr="0027742C">
        <w:rPr>
          <w:rFonts w:ascii="Arial Narrow" w:hAnsi="Arial Narrow"/>
          <w:sz w:val="22"/>
        </w:rPr>
        <w:t>v členení samosprávnych krajov – Bratislavský, Trnavský, Trenčiansky, Nitriansky, Žilinský, Banskobystrický, Prešovský a Košický, a bude konkrétne dohodnuté v uzatváraných realizačných zmluvách.</w:t>
      </w:r>
    </w:p>
    <w:p w14:paraId="48A2723E" w14:textId="77777777" w:rsidR="00CD3C94" w:rsidRPr="00CD3C94" w:rsidRDefault="00CD3C94" w:rsidP="00CD3C94">
      <w:pPr>
        <w:spacing w:after="0" w:line="240" w:lineRule="auto"/>
        <w:ind w:left="567"/>
        <w:contextualSpacing/>
        <w:jc w:val="both"/>
        <w:rPr>
          <w:rFonts w:ascii="Arial Narrow" w:hAnsi="Arial Narrow"/>
          <w:sz w:val="22"/>
        </w:rPr>
      </w:pPr>
    </w:p>
    <w:p w14:paraId="20D09F19" w14:textId="77777777" w:rsidR="00C66F0F" w:rsidRPr="00BD2194" w:rsidRDefault="00C66F0F" w:rsidP="00BF72C1">
      <w:pPr>
        <w:pStyle w:val="Nadpis1"/>
      </w:pPr>
      <w:r w:rsidRPr="00BD2194">
        <w:t>obhliadka miesta dodania/poskytnutia predmetu zákazky</w:t>
      </w:r>
    </w:p>
    <w:p w14:paraId="7E744763" w14:textId="77777777" w:rsidR="00C66F0F" w:rsidRPr="00D83531" w:rsidRDefault="00C66F0F" w:rsidP="006D6142">
      <w:pPr>
        <w:pStyle w:val="Zkladntext3"/>
        <w:numPr>
          <w:ilvl w:val="1"/>
          <w:numId w:val="24"/>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636F9115" w:rsidP="00BF72C1">
      <w:pPr>
        <w:pStyle w:val="Nadpis1"/>
        <w:rPr>
          <w:lang w:eastAsia="sk-SK"/>
        </w:rPr>
      </w:pPr>
      <w:r>
        <w:t xml:space="preserve">lehota dodania predmetu zákazky </w:t>
      </w:r>
      <w:bookmarkStart w:id="9" w:name="lehota_dodania"/>
      <w:bookmarkEnd w:id="9"/>
    </w:p>
    <w:p w14:paraId="25EA08F9" w14:textId="48113A1E" w:rsidR="00F55BBC" w:rsidRDefault="00F55BBC" w:rsidP="004D7BF2">
      <w:pPr>
        <w:pStyle w:val="Odsekzoznamu"/>
        <w:numPr>
          <w:ilvl w:val="1"/>
          <w:numId w:val="25"/>
        </w:numPr>
        <w:ind w:left="357" w:hanging="357"/>
        <w:jc w:val="both"/>
        <w:rPr>
          <w:rFonts w:ascii="Arial Narrow" w:eastAsia="Calibri" w:hAnsi="Arial Narrow" w:cs="Arial"/>
          <w:sz w:val="22"/>
          <w:szCs w:val="22"/>
          <w:lang w:eastAsia="en-US"/>
        </w:rPr>
      </w:pPr>
      <w:r>
        <w:rPr>
          <w:rFonts w:ascii="Arial Narrow" w:eastAsia="Calibri" w:hAnsi="Arial Narrow" w:cs="Arial"/>
          <w:sz w:val="22"/>
          <w:szCs w:val="22"/>
          <w:lang w:eastAsia="en-US"/>
        </w:rPr>
        <w:t xml:space="preserve">    </w:t>
      </w:r>
      <w:r w:rsidRPr="00F55BBC">
        <w:rPr>
          <w:rFonts w:ascii="Arial Narrow" w:eastAsia="Calibri" w:hAnsi="Arial Narrow" w:cs="Arial"/>
          <w:sz w:val="22"/>
          <w:szCs w:val="22"/>
          <w:lang w:eastAsia="en-US"/>
        </w:rPr>
        <w:t>Trvanie rámcovej dohody na dodanie/poskytnutie predmetu zákazky a/alebo lehoty dodania predmetu</w:t>
      </w:r>
    </w:p>
    <w:p w14:paraId="38AB6E3F" w14:textId="3EE23ECE" w:rsidR="00F55BBC" w:rsidRPr="00F55BBC" w:rsidRDefault="00F55BBC" w:rsidP="008F14D6">
      <w:pPr>
        <w:pStyle w:val="Odsekzoznamu"/>
        <w:ind w:left="567"/>
        <w:jc w:val="both"/>
        <w:rPr>
          <w:rFonts w:ascii="Arial Narrow" w:eastAsia="Calibri" w:hAnsi="Arial Narrow" w:cs="Arial"/>
          <w:sz w:val="22"/>
          <w:szCs w:val="22"/>
          <w:lang w:eastAsia="en-US"/>
        </w:rPr>
      </w:pPr>
      <w:r w:rsidRPr="00F55BBC">
        <w:rPr>
          <w:rFonts w:ascii="Arial Narrow" w:eastAsia="Calibri" w:hAnsi="Arial Narrow" w:cs="Arial"/>
          <w:sz w:val="22"/>
          <w:szCs w:val="22"/>
          <w:lang w:eastAsia="en-US"/>
        </w:rPr>
        <w:t>zákazky</w:t>
      </w:r>
      <w:r w:rsidRPr="0062790A">
        <w:rPr>
          <w:rFonts w:ascii="Arial Narrow" w:eastAsia="Calibri" w:hAnsi="Arial Narrow" w:cs="Arial"/>
          <w:sz w:val="22"/>
          <w:szCs w:val="22"/>
          <w:lang w:eastAsia="en-US"/>
        </w:rPr>
        <w:t>:  48 mesiacov odo</w:t>
      </w:r>
      <w:r w:rsidRPr="00F55BBC">
        <w:rPr>
          <w:rFonts w:ascii="Arial Narrow" w:eastAsia="Calibri" w:hAnsi="Arial Narrow" w:cs="Arial"/>
          <w:sz w:val="22"/>
          <w:szCs w:val="22"/>
          <w:lang w:eastAsia="en-US"/>
        </w:rPr>
        <w:t xml:space="preserve"> dňa nadobudnutia účinnosti Rámcovej dohody alebo do vyčerpania</w:t>
      </w:r>
      <w:r w:rsidR="008F14D6">
        <w:rPr>
          <w:rFonts w:ascii="Arial Narrow" w:eastAsia="Calibri" w:hAnsi="Arial Narrow" w:cs="Arial"/>
          <w:sz w:val="22"/>
          <w:szCs w:val="22"/>
          <w:lang w:eastAsia="en-US"/>
        </w:rPr>
        <w:t xml:space="preserve"> </w:t>
      </w:r>
      <w:r>
        <w:rPr>
          <w:rFonts w:ascii="Arial Narrow" w:eastAsia="Calibri" w:hAnsi="Arial Narrow" w:cs="Arial"/>
          <w:sz w:val="22"/>
          <w:szCs w:val="22"/>
          <w:lang w:eastAsia="en-US"/>
        </w:rPr>
        <w:t>f</w:t>
      </w:r>
      <w:r w:rsidRPr="00F55BBC">
        <w:rPr>
          <w:rFonts w:ascii="Arial Narrow" w:eastAsia="Calibri" w:hAnsi="Arial Narrow" w:cs="Arial"/>
          <w:sz w:val="22"/>
          <w:szCs w:val="22"/>
          <w:lang w:eastAsia="en-US"/>
        </w:rPr>
        <w:t>inančného</w:t>
      </w:r>
      <w:r>
        <w:rPr>
          <w:rFonts w:ascii="Arial Narrow" w:eastAsia="Calibri" w:hAnsi="Arial Narrow" w:cs="Arial"/>
          <w:sz w:val="22"/>
          <w:szCs w:val="22"/>
          <w:lang w:eastAsia="en-US"/>
        </w:rPr>
        <w:t xml:space="preserve"> </w:t>
      </w:r>
      <w:r w:rsidRPr="00F55BBC">
        <w:rPr>
          <w:rFonts w:ascii="Arial Narrow" w:eastAsia="Calibri" w:hAnsi="Arial Narrow" w:cs="Arial"/>
          <w:sz w:val="22"/>
          <w:szCs w:val="22"/>
          <w:lang w:eastAsia="en-US"/>
        </w:rPr>
        <w:t>limitu.</w:t>
      </w:r>
      <w:r w:rsidR="008F14D6">
        <w:rPr>
          <w:rFonts w:ascii="Arial Narrow" w:eastAsia="Calibri" w:hAnsi="Arial Narrow" w:cs="Arial"/>
          <w:sz w:val="22"/>
          <w:szCs w:val="22"/>
          <w:lang w:eastAsia="en-US"/>
        </w:rPr>
        <w:t xml:space="preserve"> Konkrétna lehota dodania predmetu zákazky bude uvedená v </w:t>
      </w:r>
      <w:r w:rsidR="008F14D6" w:rsidRPr="008F14D6">
        <w:rPr>
          <w:rFonts w:ascii="Arial Narrow" w:eastAsia="Calibri" w:hAnsi="Arial Narrow" w:cs="Arial"/>
          <w:sz w:val="22"/>
          <w:szCs w:val="22"/>
          <w:lang w:eastAsia="en-US"/>
        </w:rPr>
        <w:t xml:space="preserve">uzatváraných realizačných zmluvách, </w:t>
      </w:r>
      <w:r w:rsidR="008F14D6" w:rsidRPr="008F14D6">
        <w:rPr>
          <w:rFonts w:ascii="Arial Narrow" w:eastAsia="Calibri" w:hAnsi="Arial Narrow" w:cs="Arial"/>
          <w:sz w:val="22"/>
          <w:szCs w:val="22"/>
          <w:lang w:eastAsia="en-US"/>
        </w:rPr>
        <w:lastRenderedPageBreak/>
        <w:t xml:space="preserve">pričom môže byť určená v rozpätí </w:t>
      </w:r>
      <w:r w:rsidR="008F14D6">
        <w:rPr>
          <w:rFonts w:ascii="Arial Narrow" w:eastAsia="Calibri" w:hAnsi="Arial Narrow" w:cs="Arial"/>
          <w:sz w:val="22"/>
          <w:szCs w:val="22"/>
          <w:lang w:eastAsia="en-US"/>
        </w:rPr>
        <w:t>o</w:t>
      </w:r>
      <w:r w:rsidR="008F14D6" w:rsidRPr="008F14D6">
        <w:rPr>
          <w:rFonts w:ascii="Arial Narrow" w:eastAsia="Calibri" w:hAnsi="Arial Narrow" w:cs="Arial"/>
          <w:sz w:val="22"/>
          <w:szCs w:val="22"/>
          <w:lang w:eastAsia="en-US"/>
        </w:rPr>
        <w:t>d</w:t>
      </w:r>
      <w:r w:rsidR="008F14D6">
        <w:rPr>
          <w:rFonts w:ascii="Arial Narrow" w:eastAsia="Calibri" w:hAnsi="Arial Narrow" w:cs="Arial"/>
          <w:sz w:val="22"/>
          <w:szCs w:val="22"/>
          <w:lang w:eastAsia="en-US"/>
        </w:rPr>
        <w:t xml:space="preserve"> min.</w:t>
      </w:r>
      <w:r w:rsidR="008F14D6" w:rsidRPr="008F14D6">
        <w:rPr>
          <w:rFonts w:ascii="Arial Narrow" w:eastAsia="Calibri" w:hAnsi="Arial Narrow" w:cs="Arial"/>
          <w:sz w:val="22"/>
          <w:szCs w:val="22"/>
          <w:lang w:eastAsia="en-US"/>
        </w:rPr>
        <w:t xml:space="preserve"> 6 týždňov a</w:t>
      </w:r>
      <w:r w:rsidR="008F14D6">
        <w:rPr>
          <w:rFonts w:ascii="Arial Narrow" w:eastAsia="Calibri" w:hAnsi="Arial Narrow" w:cs="Arial"/>
          <w:sz w:val="22"/>
          <w:szCs w:val="22"/>
          <w:lang w:eastAsia="en-US"/>
        </w:rPr>
        <w:t xml:space="preserve"> do </w:t>
      </w:r>
      <w:r w:rsidR="008F14D6" w:rsidRPr="008F14D6">
        <w:rPr>
          <w:rFonts w:ascii="Arial Narrow" w:eastAsia="Calibri" w:hAnsi="Arial Narrow" w:cs="Arial"/>
          <w:sz w:val="22"/>
          <w:szCs w:val="22"/>
          <w:lang w:eastAsia="en-US"/>
        </w:rPr>
        <w:t>max</w:t>
      </w:r>
      <w:r w:rsidR="008F14D6">
        <w:rPr>
          <w:rFonts w:ascii="Arial Narrow" w:eastAsia="Calibri" w:hAnsi="Arial Narrow" w:cs="Arial"/>
          <w:sz w:val="22"/>
          <w:szCs w:val="22"/>
          <w:lang w:eastAsia="en-US"/>
        </w:rPr>
        <w:t xml:space="preserve">. </w:t>
      </w:r>
      <w:r w:rsidR="008F14D6" w:rsidRPr="008F14D6">
        <w:rPr>
          <w:rFonts w:ascii="Arial Narrow" w:eastAsia="Calibri" w:hAnsi="Arial Narrow" w:cs="Arial"/>
          <w:sz w:val="22"/>
          <w:szCs w:val="22"/>
          <w:lang w:eastAsia="en-US"/>
        </w:rPr>
        <w:t>18 mesiacov od dňa  účinnosti Realizačnej zmluvy, pokiaľ si povaha plnenia predmetu zákazky nebude vyžadovať dlhšiu lehotu.</w:t>
      </w:r>
    </w:p>
    <w:p w14:paraId="67AA374D" w14:textId="76519F22" w:rsidR="00CD3C94" w:rsidRPr="00BD2194" w:rsidRDefault="00CD3C94" w:rsidP="00666476">
      <w:pPr>
        <w:pStyle w:val="Zkladntext3"/>
        <w:spacing w:after="0" w:line="240" w:lineRule="auto"/>
        <w:jc w:val="both"/>
        <w:rPr>
          <w:rFonts w:ascii="Arial Narrow" w:hAnsi="Arial Narrow" w:cs="Arial"/>
          <w:sz w:val="22"/>
          <w:lang w:eastAsia="sk-SK"/>
        </w:rPr>
      </w:pPr>
    </w:p>
    <w:p w14:paraId="4B8AC220" w14:textId="77777777" w:rsidR="00065F6B" w:rsidRPr="00BD2194" w:rsidRDefault="00065F6B" w:rsidP="00095E17">
      <w:pPr>
        <w:pStyle w:val="Nadpis1"/>
      </w:pPr>
      <w:r w:rsidRPr="00BD2194">
        <w:t>zdroj finančných prostriedkov</w:t>
      </w:r>
    </w:p>
    <w:p w14:paraId="55A9B070" w14:textId="43A6DDF5" w:rsidR="005B79C8" w:rsidRPr="00A715E3" w:rsidRDefault="00AC249C" w:rsidP="006D6142">
      <w:pPr>
        <w:pStyle w:val="Zkladntext3"/>
        <w:numPr>
          <w:ilvl w:val="1"/>
          <w:numId w:val="26"/>
        </w:numPr>
        <w:spacing w:after="0" w:line="240" w:lineRule="auto"/>
        <w:ind w:left="567" w:hanging="567"/>
        <w:jc w:val="both"/>
      </w:pPr>
      <w:bookmarkStart w:id="10" w:name="financovanie"/>
      <w:bookmarkEnd w:id="10"/>
      <w:r w:rsidRPr="00A715E3">
        <w:rPr>
          <w:rFonts w:ascii="Arial Narrow" w:hAnsi="Arial Narrow" w:cs="Arial"/>
          <w:sz w:val="22"/>
          <w:szCs w:val="22"/>
        </w:rPr>
        <w:t xml:space="preserve">Predmet zákazky bude financovaný </w:t>
      </w:r>
      <w:r w:rsidR="0053664E" w:rsidRPr="00A715E3">
        <w:rPr>
          <w:rFonts w:ascii="Arial Narrow" w:eastAsia="Times New Roman" w:hAnsi="Arial Narrow"/>
          <w:iCs/>
          <w:sz w:val="22"/>
          <w:szCs w:val="22"/>
          <w:lang w:eastAsia="sk-SK"/>
        </w:rPr>
        <w:t xml:space="preserve">v súlade s pripravovaným projektom Budovanie systému včasného varovania </w:t>
      </w:r>
      <w:r w:rsidR="0053664E" w:rsidRPr="00A715E3">
        <w:rPr>
          <w:rFonts w:ascii="Arial Narrow" w:eastAsia="Times New Roman" w:hAnsi="Arial Narrow"/>
          <w:sz w:val="22"/>
          <w:szCs w:val="22"/>
          <w:lang w:eastAsia="sk-SK"/>
        </w:rPr>
        <w:t>v rámci Výzvy  Programu Slovensko 2021-2027 vyhlásenej dňa 26.03.2024, kód výzvy: PSK-MV-003-2024-DV-EFRR – Budovanie a modernizácia systémov včasného varovania a vyrozumenia</w:t>
      </w:r>
      <w:r w:rsidR="0062731C" w:rsidRPr="00A715E3">
        <w:rPr>
          <w:rFonts w:ascii="Arial Narrow" w:hAnsi="Arial Narrow"/>
          <w:sz w:val="22"/>
          <w:szCs w:val="22"/>
        </w:rPr>
        <w:t xml:space="preserve">. </w:t>
      </w:r>
    </w:p>
    <w:p w14:paraId="74B4001D" w14:textId="628D6D1B" w:rsidR="005B79C8" w:rsidRPr="00A715E3" w:rsidRDefault="005B79C8" w:rsidP="00F55BBC">
      <w:pPr>
        <w:pStyle w:val="Zkladntext3"/>
        <w:spacing w:after="0" w:line="240" w:lineRule="auto"/>
        <w:jc w:val="both"/>
      </w:pPr>
    </w:p>
    <w:p w14:paraId="56D6BBAC" w14:textId="50FA0FC1" w:rsidR="00351196" w:rsidRPr="00A715E3" w:rsidRDefault="0008742B" w:rsidP="009166FF">
      <w:pPr>
        <w:pStyle w:val="Zkladntext3"/>
        <w:numPr>
          <w:ilvl w:val="1"/>
          <w:numId w:val="26"/>
        </w:numPr>
        <w:spacing w:after="0" w:line="240" w:lineRule="auto"/>
        <w:ind w:left="567" w:hanging="567"/>
        <w:jc w:val="both"/>
        <w:rPr>
          <w:rFonts w:ascii="Arial Narrow" w:hAnsi="Arial Narrow" w:cs="Arial"/>
        </w:rPr>
      </w:pPr>
      <w:r w:rsidRPr="00A715E3">
        <w:rPr>
          <w:rFonts w:ascii="Arial Narrow" w:hAnsi="Arial Narrow" w:cs="Arial"/>
          <w:sz w:val="22"/>
          <w:szCs w:val="22"/>
        </w:rPr>
        <w:t xml:space="preserve">Predpokladaná hodnota zákazky </w:t>
      </w:r>
      <w:r w:rsidR="00107D02" w:rsidRPr="00A715E3">
        <w:rPr>
          <w:rFonts w:ascii="Arial Narrow" w:hAnsi="Arial Narrow" w:cs="Arial"/>
          <w:sz w:val="22"/>
          <w:szCs w:val="22"/>
        </w:rPr>
        <w:t>je:</w:t>
      </w:r>
      <w:r w:rsidR="002C64DD" w:rsidRPr="00A715E3">
        <w:rPr>
          <w:rFonts w:ascii="Arial Narrow" w:hAnsi="Arial Narrow" w:cs="Arial"/>
          <w:sz w:val="22"/>
          <w:szCs w:val="22"/>
        </w:rPr>
        <w:t xml:space="preserve"> </w:t>
      </w:r>
      <w:r w:rsidR="007E74ED" w:rsidRPr="00A715E3">
        <w:rPr>
          <w:rFonts w:ascii="Arial Narrow" w:hAnsi="Arial Narrow" w:cs="Arial"/>
          <w:b/>
          <w:sz w:val="22"/>
          <w:szCs w:val="22"/>
        </w:rPr>
        <w:t>53 269 099,67</w:t>
      </w:r>
      <w:r w:rsidR="00F4682E" w:rsidRPr="00A715E3">
        <w:rPr>
          <w:rFonts w:ascii="Arial Narrow" w:hAnsi="Arial Narrow" w:cs="Arial"/>
          <w:sz w:val="22"/>
          <w:szCs w:val="22"/>
        </w:rPr>
        <w:t xml:space="preserve"> eur</w:t>
      </w:r>
      <w:r w:rsidRPr="00A715E3">
        <w:rPr>
          <w:rFonts w:ascii="Arial Narrow" w:hAnsi="Arial Narrow" w:cs="Arial"/>
          <w:sz w:val="22"/>
          <w:szCs w:val="22"/>
        </w:rPr>
        <w:t xml:space="preserve"> bez DPH. </w:t>
      </w:r>
    </w:p>
    <w:p w14:paraId="6981085E" w14:textId="77777777" w:rsidR="008F14D6" w:rsidRDefault="008F14D6" w:rsidP="009B3C19">
      <w:pPr>
        <w:spacing w:after="0" w:line="240" w:lineRule="auto"/>
        <w:jc w:val="center"/>
        <w:rPr>
          <w:rFonts w:ascii="Arial Narrow" w:hAnsi="Arial Narrow" w:cs="Arial"/>
          <w:b/>
          <w:sz w:val="22"/>
        </w:rPr>
      </w:pPr>
    </w:p>
    <w:p w14:paraId="06EAAAE7" w14:textId="6734A3E9"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095E17">
      <w:pPr>
        <w:pStyle w:val="Nadpis1"/>
      </w:pPr>
      <w:bookmarkStart w:id="11" w:name="_Ref63764075"/>
      <w:r w:rsidRPr="00BD2194">
        <w:t>vyhotovenie ponuky</w:t>
      </w:r>
      <w:bookmarkEnd w:id="11"/>
    </w:p>
    <w:p w14:paraId="08962E20" w14:textId="0A9F01FF" w:rsidR="00812C26" w:rsidRPr="00681159" w:rsidRDefault="00637AF1" w:rsidP="006D6142">
      <w:pPr>
        <w:pStyle w:val="Zkladntext3"/>
        <w:numPr>
          <w:ilvl w:val="1"/>
          <w:numId w:val="27"/>
        </w:numPr>
        <w:spacing w:after="0" w:line="240" w:lineRule="auto"/>
        <w:ind w:left="567" w:hanging="567"/>
        <w:jc w:val="both"/>
        <w:rPr>
          <w:rFonts w:ascii="Arial Narrow" w:hAnsi="Arial Narrow" w:cs="Arial"/>
          <w:sz w:val="22"/>
        </w:rPr>
      </w:pPr>
      <w:bookmarkStart w:id="12" w:name="_Hlk522972433"/>
      <w:r w:rsidRPr="00681159">
        <w:rPr>
          <w:rFonts w:ascii="Arial Narrow" w:hAnsi="Arial Narrow" w:cs="Arial"/>
          <w:sz w:val="22"/>
          <w:szCs w:val="22"/>
        </w:rPr>
        <w:t>Ponuka je vyhotovená</w:t>
      </w:r>
      <w:r w:rsidR="00DB2E80" w:rsidRPr="00681159">
        <w:rPr>
          <w:rFonts w:ascii="Arial Narrow" w:hAnsi="Arial Narrow" w:cs="Arial"/>
          <w:sz w:val="22"/>
          <w:szCs w:val="22"/>
        </w:rPr>
        <w:t xml:space="preserve"> písomne v </w:t>
      </w:r>
      <w:r w:rsidRPr="00681159">
        <w:rPr>
          <w:rFonts w:ascii="Arial Narrow" w:hAnsi="Arial Narrow" w:cs="Arial"/>
          <w:sz w:val="22"/>
          <w:szCs w:val="22"/>
        </w:rPr>
        <w:t>elektronick</w:t>
      </w:r>
      <w:r w:rsidR="00DB2E80" w:rsidRPr="00681159">
        <w:rPr>
          <w:rFonts w:ascii="Arial Narrow" w:hAnsi="Arial Narrow" w:cs="Arial"/>
          <w:sz w:val="22"/>
          <w:szCs w:val="22"/>
        </w:rPr>
        <w:t>ej forme</w:t>
      </w:r>
      <w:r w:rsidRPr="00681159">
        <w:rPr>
          <w:rFonts w:ascii="Arial Narrow" w:hAnsi="Arial Narrow" w:cs="Arial"/>
          <w:sz w:val="22"/>
          <w:szCs w:val="22"/>
        </w:rPr>
        <w:t xml:space="preserve"> a vložená do </w:t>
      </w:r>
      <w:r w:rsidR="00F27E5D">
        <w:rPr>
          <w:rFonts w:ascii="Arial Narrow" w:hAnsi="Arial Narrow" w:cs="Arial"/>
          <w:sz w:val="22"/>
          <w:szCs w:val="22"/>
        </w:rPr>
        <w:t>elektronického prostriedku</w:t>
      </w:r>
      <w:r w:rsidRPr="00681159">
        <w:rPr>
          <w:rFonts w:ascii="Arial Narrow" w:hAnsi="Arial Narrow" w:cs="Arial"/>
          <w:sz w:val="22"/>
          <w:szCs w:val="22"/>
        </w:rPr>
        <w:t xml:space="preserve"> JOSEPHINE umiestnenom na webovej adrese </w:t>
      </w:r>
      <w:hyperlink r:id="rId16" w:history="1">
        <w:r w:rsidRPr="00681159">
          <w:rPr>
            <w:rStyle w:val="Hypertextovprepojenie"/>
            <w:rFonts w:ascii="Arial Narrow" w:hAnsi="Arial Narrow" w:cs="Arial"/>
            <w:sz w:val="22"/>
            <w:szCs w:val="22"/>
          </w:rPr>
          <w:t>https://josephine.proebiz.com/</w:t>
        </w:r>
      </w:hyperlink>
      <w:r w:rsidR="004456C0" w:rsidRPr="00681159">
        <w:rPr>
          <w:rFonts w:ascii="Arial Narrow" w:hAnsi="Arial Narrow" w:cs="Arial"/>
          <w:sz w:val="22"/>
          <w:szCs w:val="22"/>
        </w:rPr>
        <w:t xml:space="preserve"> do predmetnej zákazky, a to</w:t>
      </w:r>
      <w:r w:rsidR="00DB2E80" w:rsidRPr="00681159">
        <w:rPr>
          <w:rFonts w:ascii="Arial Narrow" w:hAnsi="Arial Narrow" w:cs="Arial"/>
          <w:sz w:val="22"/>
          <w:szCs w:val="22"/>
        </w:rPr>
        <w:t xml:space="preserve"> pri použití príslušnej funkcionality </w:t>
      </w:r>
      <w:r w:rsidR="00F27E5D">
        <w:rPr>
          <w:rFonts w:ascii="Arial Narrow" w:hAnsi="Arial Narrow" w:cs="Arial"/>
          <w:sz w:val="22"/>
          <w:szCs w:val="22"/>
        </w:rPr>
        <w:t>elektronického prostriedku</w:t>
      </w:r>
      <w:r w:rsidR="002B0D65" w:rsidRPr="00681159">
        <w:rPr>
          <w:rFonts w:ascii="Arial Narrow" w:hAnsi="Arial Narrow" w:cs="Arial"/>
          <w:sz w:val="22"/>
          <w:szCs w:val="22"/>
        </w:rPr>
        <w:t>,</w:t>
      </w:r>
      <w:r w:rsidR="00DB2E80" w:rsidRPr="00681159">
        <w:rPr>
          <w:rFonts w:ascii="Arial Narrow" w:hAnsi="Arial Narrow" w:cs="Arial"/>
          <w:sz w:val="22"/>
          <w:szCs w:val="22"/>
        </w:rPr>
        <w:t xml:space="preserve"> slúžiacej na predkladanie ponúk</w:t>
      </w:r>
      <w:r w:rsidR="002B0D65" w:rsidRPr="00681159">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2"/>
    </w:p>
    <w:p w14:paraId="04744763" w14:textId="77777777" w:rsidR="00BF72C1" w:rsidRPr="00BF72C1" w:rsidRDefault="004951D9" w:rsidP="006D6142">
      <w:pPr>
        <w:pStyle w:val="Zkladntext3"/>
        <w:numPr>
          <w:ilvl w:val="1"/>
          <w:numId w:val="27"/>
        </w:numPr>
        <w:spacing w:after="0" w:line="240" w:lineRule="auto"/>
        <w:ind w:left="567" w:hanging="567"/>
        <w:jc w:val="both"/>
        <w:rPr>
          <w:rFonts w:ascii="Arial Narrow" w:hAnsi="Arial Narrow"/>
          <w:sz w:val="22"/>
          <w:szCs w:val="22"/>
        </w:rPr>
      </w:pPr>
      <w:bookmarkStart w:id="13"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v </w:t>
      </w:r>
      <w:r w:rsidR="00CB16BD" w:rsidRPr="00681159">
        <w:rPr>
          <w:rFonts w:ascii="Arial Narrow" w:hAnsi="Arial Narrow"/>
          <w:b/>
          <w:bCs/>
          <w:sz w:val="22"/>
          <w:szCs w:val="22"/>
        </w:rPr>
        <w:t>elektronickej podobe</w:t>
      </w:r>
      <w:r w:rsidR="00AA22AA" w:rsidRPr="00BF72C1">
        <w:rPr>
          <w:rFonts w:ascii="Arial Narrow" w:hAnsi="Arial Narrow"/>
          <w:bCs/>
          <w:sz w:val="22"/>
          <w:szCs w:val="22"/>
        </w:rPr>
        <w:t xml:space="preserve"> alebo ako elektronické kópie (</w:t>
      </w:r>
      <w:proofErr w:type="spellStart"/>
      <w:r w:rsidR="00AA22AA" w:rsidRPr="00BF72C1">
        <w:rPr>
          <w:rFonts w:ascii="Arial Narrow" w:hAnsi="Arial Narrow"/>
          <w:bCs/>
          <w:sz w:val="22"/>
          <w:szCs w:val="22"/>
        </w:rPr>
        <w:t>scany</w:t>
      </w:r>
      <w:proofErr w:type="spellEnd"/>
      <w:r w:rsidR="00AA22AA" w:rsidRPr="00BF72C1">
        <w:rPr>
          <w:rFonts w:ascii="Arial Narrow" w:hAnsi="Arial Narrow"/>
          <w:bCs/>
          <w:sz w:val="22"/>
          <w:szCs w:val="22"/>
        </w:rPr>
        <w:t>) listinných dokumentov</w:t>
      </w:r>
      <w:r w:rsidR="00CB16BD" w:rsidRPr="00095E17">
        <w:rPr>
          <w:rFonts w:ascii="Arial Narrow" w:hAnsi="Arial Narrow"/>
          <w:bCs/>
          <w:sz w:val="22"/>
          <w:szCs w:val="22"/>
        </w:rPr>
        <w:t xml:space="preserve"> (odporúča sa formát .</w:t>
      </w:r>
      <w:proofErr w:type="spellStart"/>
      <w:r w:rsidR="00CB16BD" w:rsidRPr="00095E17">
        <w:rPr>
          <w:rFonts w:ascii="Arial Narrow" w:hAnsi="Arial Narrow"/>
          <w:bCs/>
          <w:sz w:val="22"/>
          <w:szCs w:val="22"/>
        </w:rPr>
        <w:t>pdf</w:t>
      </w:r>
      <w:proofErr w:type="spellEnd"/>
      <w:r w:rsidR="00CB16BD" w:rsidRPr="00095E17">
        <w:rPr>
          <w:rFonts w:ascii="Arial Narrow" w:hAnsi="Arial Narrow"/>
          <w:bCs/>
          <w:sz w:val="22"/>
          <w:szCs w:val="22"/>
        </w:rPr>
        <w:t>,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6D6142">
      <w:pPr>
        <w:pStyle w:val="Zkladntext3"/>
        <w:numPr>
          <w:ilvl w:val="1"/>
          <w:numId w:val="27"/>
        </w:numPr>
        <w:spacing w:after="0" w:line="240" w:lineRule="auto"/>
        <w:ind w:left="567" w:hanging="567"/>
        <w:jc w:val="both"/>
        <w:rPr>
          <w:rFonts w:ascii="Arial Narrow" w:hAnsi="Arial Narrow"/>
          <w:sz w:val="22"/>
          <w:szCs w:val="22"/>
        </w:rPr>
      </w:pPr>
      <w:bookmarkStart w:id="14" w:name="_Hlk63942913"/>
      <w:bookmarkStart w:id="15" w:name="_Ref63764220"/>
      <w:bookmarkStart w:id="16"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4"/>
      <w:r w:rsidRPr="00095E17">
        <w:rPr>
          <w:rFonts w:ascii="Arial Narrow" w:hAnsi="Arial Narrow"/>
          <w:sz w:val="22"/>
          <w:szCs w:val="22"/>
        </w:rPr>
        <w:t>.</w:t>
      </w:r>
      <w:bookmarkEnd w:id="15"/>
    </w:p>
    <w:bookmarkEnd w:id="13"/>
    <w:p w14:paraId="5BC95D9C" w14:textId="77777777" w:rsidR="00BF72C1" w:rsidRPr="00095E17" w:rsidRDefault="004B4339" w:rsidP="006D6142">
      <w:pPr>
        <w:pStyle w:val="Zkladntext3"/>
        <w:numPr>
          <w:ilvl w:val="1"/>
          <w:numId w:val="27"/>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7" w:name="_Hlk522972864"/>
      <w:r w:rsidRPr="00095E17">
        <w:rPr>
          <w:rFonts w:ascii="Arial Narrow" w:hAnsi="Arial Narrow"/>
          <w:sz w:val="22"/>
          <w:szCs w:val="22"/>
        </w:rPr>
        <w:t>predložených dokumentov/</w:t>
      </w:r>
      <w:bookmarkEnd w:id="17"/>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762144D4" w14:textId="77777777" w:rsidR="00160497" w:rsidRPr="00BD2194" w:rsidRDefault="00160497" w:rsidP="009B3C19">
      <w:pPr>
        <w:spacing w:after="0" w:line="240" w:lineRule="auto"/>
        <w:ind w:left="539"/>
        <w:jc w:val="both"/>
        <w:rPr>
          <w:rFonts w:ascii="Arial Narrow" w:hAnsi="Arial Narrow" w:cs="Arial"/>
          <w:sz w:val="22"/>
        </w:rPr>
      </w:pPr>
      <w:bookmarkStart w:id="18" w:name="_Hlk534970984"/>
    </w:p>
    <w:bookmarkEnd w:id="16"/>
    <w:bookmarkEnd w:id="18"/>
    <w:p w14:paraId="755A6522" w14:textId="77777777" w:rsidR="00065F6B" w:rsidRPr="00BD2194" w:rsidRDefault="00065F6B" w:rsidP="00095E17">
      <w:pPr>
        <w:pStyle w:val="Nadpis1"/>
      </w:pPr>
      <w:r w:rsidRPr="00BD2194">
        <w:t>jazyk ponuky</w:t>
      </w:r>
    </w:p>
    <w:p w14:paraId="27E6CDC0" w14:textId="77777777" w:rsidR="00BF72C1" w:rsidRPr="00BD2194"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p>
    <w:p w14:paraId="5C701717" w14:textId="77777777" w:rsidR="00065F6B" w:rsidRPr="00BF72C1"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rsidP="006D6142">
      <w:pPr>
        <w:pStyle w:val="Zkladntext3"/>
        <w:numPr>
          <w:ilvl w:val="1"/>
          <w:numId w:val="29"/>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6D6142">
      <w:pPr>
        <w:pStyle w:val="Zkladntext3"/>
        <w:numPr>
          <w:ilvl w:val="1"/>
          <w:numId w:val="29"/>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400CD30F" w:rsidR="00065F6B" w:rsidRDefault="00065F6B" w:rsidP="00095E17">
      <w:pPr>
        <w:pStyle w:val="Nadpis1"/>
      </w:pPr>
      <w:r w:rsidRPr="00BD2194">
        <w:t>mena a ceny uvádzané v ponuke, mena finančného plnenia</w:t>
      </w:r>
    </w:p>
    <w:p w14:paraId="27395827" w14:textId="77777777" w:rsidR="00B25E50" w:rsidRDefault="00B25E50" w:rsidP="00B25E50">
      <w:pPr>
        <w:pStyle w:val="Zkladntext3"/>
        <w:numPr>
          <w:ilvl w:val="1"/>
          <w:numId w:val="45"/>
        </w:numPr>
        <w:spacing w:after="0" w:line="240" w:lineRule="auto"/>
        <w:ind w:left="567" w:hanging="567"/>
        <w:jc w:val="both"/>
        <w:rPr>
          <w:rFonts w:ascii="Arial Narrow" w:hAnsi="Arial Narrow"/>
          <w:sz w:val="22"/>
          <w:szCs w:val="22"/>
        </w:rPr>
      </w:pPr>
      <w:bookmarkStart w:id="19" w:name="_Hlk182318134"/>
      <w:r>
        <w:rPr>
          <w:rFonts w:ascii="Arial Narrow" w:hAnsi="Arial Narrow"/>
          <w:sz w:val="22"/>
          <w:szCs w:val="22"/>
        </w:rPr>
        <w:t>Navrhovaná cena za predmet zákazky bude vyjadrená v mene EUR</w:t>
      </w:r>
      <w:r>
        <w:t xml:space="preserve"> </w:t>
      </w:r>
      <w:r>
        <w:rPr>
          <w:rFonts w:ascii="Arial Narrow" w:hAnsi="Arial Narrow"/>
          <w:sz w:val="22"/>
          <w:szCs w:val="22"/>
        </w:rPr>
        <w:t>matematicky zaokrúhlená na dve desatinné miesta.</w:t>
      </w:r>
    </w:p>
    <w:p w14:paraId="5DF78CA2" w14:textId="77777777" w:rsidR="00B25E50" w:rsidRDefault="00B25E50" w:rsidP="00B25E50">
      <w:pPr>
        <w:pStyle w:val="Zkladntext3"/>
        <w:numPr>
          <w:ilvl w:val="1"/>
          <w:numId w:val="45"/>
        </w:numPr>
        <w:spacing w:after="0" w:line="240" w:lineRule="auto"/>
        <w:ind w:left="567" w:hanging="567"/>
        <w:jc w:val="both"/>
        <w:rPr>
          <w:rFonts w:ascii="Arial Narrow" w:hAnsi="Arial Narrow"/>
          <w:sz w:val="32"/>
          <w:szCs w:val="32"/>
        </w:rPr>
      </w:pPr>
      <w:r>
        <w:rPr>
          <w:rFonts w:ascii="Arial Narrow" w:hAnsi="Arial Narrow"/>
          <w:sz w:val="22"/>
          <w:szCs w:val="22"/>
        </w:rPr>
        <w:t>Ak je uchádzač platiteľom dane z pridanej hodnoty (ďalej len „DPH“), uvedie v ponuke navrhovanú jednotkovú a celkovú cenu bez DPH, pričom sa k navrhovanej cene uvedenej v prílohe č. 2 Vzor štruktúrovaného rozpočtu ceny týchto SP pripočíta DPH vo výške stanovenej platným zákonom č. 222/2004 Z. z. o dani z pridanej hodnoty v znení neskorších predpisov v deň vzniku daňovej povinnosti.</w:t>
      </w:r>
    </w:p>
    <w:p w14:paraId="7CDB1317" w14:textId="77777777" w:rsidR="00B25E50" w:rsidRDefault="00B25E50" w:rsidP="00B25E50">
      <w:pPr>
        <w:pStyle w:val="Zkladntext3"/>
        <w:numPr>
          <w:ilvl w:val="1"/>
          <w:numId w:val="45"/>
        </w:numPr>
        <w:spacing w:after="0" w:line="240" w:lineRule="auto"/>
        <w:ind w:left="567" w:hanging="567"/>
        <w:jc w:val="both"/>
        <w:rPr>
          <w:rFonts w:ascii="Arial Narrow" w:hAnsi="Arial Narrow"/>
          <w:sz w:val="22"/>
          <w:szCs w:val="22"/>
        </w:rPr>
      </w:pPr>
      <w:r>
        <w:rPr>
          <w:rFonts w:ascii="Arial Narrow" w:hAnsi="Arial Narrow"/>
          <w:sz w:val="22"/>
          <w:szCs w:val="22"/>
        </w:rPr>
        <w:t>Ak uchádzač nie je platiteľom DPH,  tak v ponuke na túto skutočnosť upozorní.</w:t>
      </w:r>
    </w:p>
    <w:p w14:paraId="7B785D4D" w14:textId="77777777" w:rsidR="00B25E50" w:rsidRDefault="00B25E50" w:rsidP="00B25E50">
      <w:pPr>
        <w:pStyle w:val="Zkladntext3"/>
        <w:numPr>
          <w:ilvl w:val="1"/>
          <w:numId w:val="45"/>
        </w:numPr>
        <w:spacing w:after="0" w:line="240" w:lineRule="auto"/>
        <w:ind w:left="567" w:hanging="567"/>
        <w:jc w:val="both"/>
        <w:rPr>
          <w:rFonts w:ascii="Arial Narrow" w:hAnsi="Arial Narrow"/>
          <w:sz w:val="22"/>
          <w:szCs w:val="22"/>
        </w:rPr>
      </w:pPr>
      <w:r>
        <w:rPr>
          <w:rFonts w:ascii="Arial Narrow" w:hAnsi="Arial Narrow"/>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bez DPH, a DPH v takom prípade odvedie verejný obstarávateľ.</w:t>
      </w:r>
    </w:p>
    <w:p w14:paraId="7C455D11" w14:textId="4C75F520" w:rsidR="0053664E" w:rsidRPr="00B25E50" w:rsidRDefault="00B25E50" w:rsidP="002C5411">
      <w:pPr>
        <w:pStyle w:val="Zkladntext3"/>
        <w:numPr>
          <w:ilvl w:val="1"/>
          <w:numId w:val="45"/>
        </w:numPr>
        <w:spacing w:after="0" w:line="240" w:lineRule="auto"/>
        <w:ind w:left="567" w:hanging="567"/>
        <w:jc w:val="both"/>
        <w:rPr>
          <w:rFonts w:ascii="Arial Narrow" w:hAnsi="Arial Narrow"/>
          <w:sz w:val="22"/>
          <w:szCs w:val="22"/>
        </w:rPr>
      </w:pPr>
      <w:bookmarkStart w:id="20" w:name="_GoBack"/>
      <w:bookmarkEnd w:id="20"/>
      <w:r>
        <w:rPr>
          <w:rFonts w:ascii="Arial Narrow" w:hAnsi="Arial Narrow"/>
          <w:sz w:val="22"/>
          <w:szCs w:val="22"/>
        </w:rPr>
        <w:t>Ak sa uchádzač, ktorý nie je platiteľom DPH, stane úspešným uchádzačom a pred uzavretím zmluvy s verejným obstarávateľom sa stane platiteľom DPH, platí, že ním v ponuke uvedená cena sa stane cenou vrátane DPH.</w:t>
      </w:r>
      <w:bookmarkEnd w:id="19"/>
    </w:p>
    <w:p w14:paraId="5F8063F1" w14:textId="77777777" w:rsidR="00065F6B" w:rsidRPr="00BD2194" w:rsidRDefault="00065F6B" w:rsidP="00095E17">
      <w:pPr>
        <w:pStyle w:val="Nadpis1"/>
      </w:pPr>
      <w:r w:rsidRPr="00BD2194">
        <w:lastRenderedPageBreak/>
        <w:t>zábezpeka ponuky</w:t>
      </w:r>
    </w:p>
    <w:p w14:paraId="0F586DAE" w14:textId="44782791" w:rsidR="00676C9E" w:rsidRPr="00F55BBC" w:rsidRDefault="003156C0" w:rsidP="00F55BBC">
      <w:pPr>
        <w:pStyle w:val="Zkladntext3"/>
        <w:numPr>
          <w:ilvl w:val="1"/>
          <w:numId w:val="31"/>
        </w:numPr>
        <w:spacing w:after="0" w:line="240" w:lineRule="auto"/>
        <w:ind w:left="567" w:hanging="567"/>
        <w:jc w:val="both"/>
        <w:rPr>
          <w:rFonts w:ascii="Arial Narrow" w:hAnsi="Arial Narrow" w:cs="Arial"/>
          <w:b/>
          <w:bCs/>
          <w:sz w:val="22"/>
          <w:szCs w:val="22"/>
        </w:rPr>
      </w:pPr>
      <w:bookmarkStart w:id="21" w:name="_Ref64037130"/>
      <w:r w:rsidRPr="002B0D65">
        <w:rPr>
          <w:rFonts w:ascii="Arial Narrow" w:hAnsi="Arial Narrow" w:cs="Arial"/>
          <w:sz w:val="22"/>
        </w:rPr>
        <w:t xml:space="preserve">Zábezpeka ponuky sa </w:t>
      </w:r>
      <w:r w:rsidR="00F55BBC">
        <w:rPr>
          <w:rFonts w:ascii="Arial Narrow" w:hAnsi="Arial Narrow" w:cs="Arial"/>
          <w:sz w:val="22"/>
        </w:rPr>
        <w:t>ne</w:t>
      </w:r>
      <w:r w:rsidRPr="002B0D65">
        <w:rPr>
          <w:rFonts w:ascii="Arial Narrow" w:hAnsi="Arial Narrow" w:cs="Arial"/>
          <w:sz w:val="22"/>
        </w:rPr>
        <w:t>vyžaduje</w:t>
      </w:r>
      <w:bookmarkEnd w:id="21"/>
      <w:r w:rsidR="00F55BBC">
        <w:rPr>
          <w:rFonts w:ascii="Arial Narrow" w:hAnsi="Arial Narrow" w:cs="Arial"/>
          <w:sz w:val="22"/>
        </w:rPr>
        <w:t>.</w:t>
      </w:r>
    </w:p>
    <w:p w14:paraId="5092BB05" w14:textId="77777777" w:rsidR="00F55BBC" w:rsidRPr="00BD2194" w:rsidRDefault="00F55BBC" w:rsidP="00F55BBC">
      <w:pPr>
        <w:pStyle w:val="Zkladntext3"/>
        <w:spacing w:after="0" w:line="240" w:lineRule="auto"/>
        <w:ind w:left="567"/>
        <w:jc w:val="both"/>
        <w:rPr>
          <w:rFonts w:ascii="Arial Narrow" w:hAnsi="Arial Narrow" w:cs="Arial"/>
          <w:b/>
          <w:bCs/>
          <w:sz w:val="22"/>
          <w:szCs w:val="22"/>
        </w:rPr>
      </w:pPr>
    </w:p>
    <w:p w14:paraId="4E747078" w14:textId="77777777" w:rsidR="00065F6B" w:rsidRPr="00BD2194" w:rsidRDefault="00065F6B" w:rsidP="00095E17">
      <w:pPr>
        <w:pStyle w:val="Nadpis1"/>
      </w:pPr>
      <w:r w:rsidRPr="00BD2194">
        <w:t>obsah ponuky</w:t>
      </w:r>
    </w:p>
    <w:p w14:paraId="640B97A3" w14:textId="3C8D85B1" w:rsidR="00095E17" w:rsidRPr="00C77D58" w:rsidRDefault="00C77D58" w:rsidP="006D6142">
      <w:pPr>
        <w:pStyle w:val="Zkladntext3"/>
        <w:numPr>
          <w:ilvl w:val="1"/>
          <w:numId w:val="32"/>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F27E5D">
        <w:rPr>
          <w:rFonts w:ascii="Arial Narrow" w:hAnsi="Arial Narrow" w:cs="Arial"/>
          <w:bCs/>
          <w:sz w:val="22"/>
          <w:szCs w:val="22"/>
        </w:rPr>
        <w:t>elektronického prostriedku</w:t>
      </w:r>
      <w:r w:rsidRPr="00C77D58">
        <w:rPr>
          <w:rFonts w:ascii="Arial Narrow" w:hAnsi="Arial Narrow" w:cs="Arial"/>
          <w:bCs/>
          <w:sz w:val="22"/>
          <w:szCs w:val="22"/>
        </w:rPr>
        <w:t xml:space="preserve"> JOSEPHINE umiestnenom na webovej adrese </w:t>
      </w:r>
      <w:hyperlink r:id="rId17"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2BC54592" w14:textId="2D9F3C6A" w:rsidR="00095E17" w:rsidRPr="003C0DA5" w:rsidRDefault="00C77D58" w:rsidP="006D6142">
      <w:pPr>
        <w:pStyle w:val="Zkladntext3"/>
        <w:numPr>
          <w:ilvl w:val="1"/>
          <w:numId w:val="32"/>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F27E5D">
        <w:rPr>
          <w:rFonts w:ascii="Arial Narrow" w:hAnsi="Arial Narrow" w:cs="Arial"/>
          <w:bCs/>
          <w:sz w:val="22"/>
          <w:szCs w:val="22"/>
        </w:rPr>
        <w:t> elektronickom prostriedku</w:t>
      </w:r>
      <w:r w:rsidRPr="003C0DA5">
        <w:rPr>
          <w:rFonts w:ascii="Arial Narrow" w:hAnsi="Arial Narrow" w:cs="Arial"/>
          <w:bCs/>
          <w:sz w:val="22"/>
          <w:szCs w:val="22"/>
        </w:rPr>
        <w:t xml:space="preserve"> JOSEPHINE umiestnenom na webovej adrese </w:t>
      </w:r>
      <w:hyperlink r:id="rId18" w:history="1">
        <w:r w:rsidR="00095E17" w:rsidRPr="003C0DA5">
          <w:rPr>
            <w:rStyle w:val="Hypertextovprepojenie"/>
            <w:rFonts w:ascii="Arial Narrow" w:hAnsi="Arial Narrow" w:cs="Arial"/>
            <w:bCs/>
            <w:sz w:val="22"/>
            <w:szCs w:val="22"/>
          </w:rPr>
          <w:t>https://josephine.proebiz.com/</w:t>
        </w:r>
      </w:hyperlink>
    </w:p>
    <w:p w14:paraId="4A0AC775" w14:textId="774EE92A" w:rsidR="00095E17" w:rsidRPr="003C0DA5" w:rsidRDefault="0018161D" w:rsidP="006D6142">
      <w:pPr>
        <w:pStyle w:val="Zkladntext3"/>
        <w:numPr>
          <w:ilvl w:val="1"/>
          <w:numId w:val="32"/>
        </w:numPr>
        <w:spacing w:after="0" w:line="240" w:lineRule="auto"/>
        <w:ind w:left="567" w:hanging="567"/>
        <w:jc w:val="both"/>
        <w:rPr>
          <w:rFonts w:ascii="Arial Narrow" w:hAnsi="Arial Narrow" w:cs="Arial"/>
          <w:sz w:val="22"/>
          <w:szCs w:val="22"/>
        </w:rPr>
      </w:pPr>
      <w:bookmarkStart w:id="22" w:name="_Ref64042487"/>
      <w:r w:rsidRPr="003C0DA5">
        <w:rPr>
          <w:rFonts w:ascii="Arial Narrow" w:hAnsi="Arial Narrow" w:cs="Arial"/>
          <w:sz w:val="22"/>
          <w:szCs w:val="22"/>
        </w:rPr>
        <w:t xml:space="preserve">V predloženej ponuke prostredníctvom </w:t>
      </w:r>
      <w:r w:rsidR="00F27E5D">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p>
    <w:p w14:paraId="1A92B00B" w14:textId="77777777" w:rsidR="001F0DD6" w:rsidRPr="003C0DA5" w:rsidRDefault="00FC232C" w:rsidP="00C20495">
      <w:pPr>
        <w:pStyle w:val="Zkladntext3"/>
        <w:numPr>
          <w:ilvl w:val="1"/>
          <w:numId w:val="32"/>
        </w:numPr>
        <w:spacing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22"/>
    </w:p>
    <w:p w14:paraId="087855FD" w14:textId="1080B29D" w:rsidR="008D0A06" w:rsidRPr="00F91C2D" w:rsidRDefault="00976FAF" w:rsidP="006D6142">
      <w:pPr>
        <w:pStyle w:val="Zkladntext3"/>
        <w:numPr>
          <w:ilvl w:val="2"/>
          <w:numId w:val="32"/>
        </w:numPr>
        <w:spacing w:after="0" w:line="240" w:lineRule="auto"/>
        <w:ind w:left="1276" w:hanging="709"/>
        <w:jc w:val="both"/>
        <w:rPr>
          <w:rFonts w:ascii="Arial Narrow" w:hAnsi="Arial Narrow" w:cs="Arial"/>
          <w:sz w:val="22"/>
        </w:rPr>
      </w:pPr>
      <w:bookmarkStart w:id="23" w:name="_Hlk522980770"/>
      <w:r w:rsidRPr="00F91C2D">
        <w:rPr>
          <w:rFonts w:ascii="Arial Narrow" w:hAnsi="Arial Narrow" w:cs="Arial"/>
          <w:b/>
          <w:sz w:val="22"/>
        </w:rPr>
        <w:t xml:space="preserve">Identifikačné údaje </w:t>
      </w:r>
      <w:r w:rsidR="00CF27F4" w:rsidRPr="00F91C2D">
        <w:rPr>
          <w:rFonts w:ascii="Arial Narrow" w:hAnsi="Arial Narrow" w:cs="Arial"/>
          <w:b/>
          <w:sz w:val="22"/>
        </w:rPr>
        <w:t>/Vyhlásenia uchádzača podľa</w:t>
      </w:r>
      <w:r w:rsidR="00F91C2D">
        <w:rPr>
          <w:rFonts w:ascii="Arial Narrow" w:hAnsi="Arial Narrow" w:cs="Arial"/>
          <w:b/>
          <w:sz w:val="22"/>
        </w:rPr>
        <w:t xml:space="preserve"> vzoru v prílohe č. 6 týchto SP.</w:t>
      </w:r>
    </w:p>
    <w:p w14:paraId="0B878309" w14:textId="14D04BE3" w:rsidR="00DE11B2" w:rsidRPr="00F91C2D" w:rsidRDefault="5B097AE2" w:rsidP="006D6142">
      <w:pPr>
        <w:pStyle w:val="Zkladntext3"/>
        <w:numPr>
          <w:ilvl w:val="2"/>
          <w:numId w:val="32"/>
        </w:numPr>
        <w:spacing w:after="0" w:line="240" w:lineRule="auto"/>
        <w:ind w:left="1276" w:hanging="709"/>
        <w:jc w:val="both"/>
        <w:rPr>
          <w:rFonts w:ascii="Arial Narrow" w:hAnsi="Arial Narrow" w:cs="Arial"/>
          <w:sz w:val="22"/>
          <w:szCs w:val="22"/>
        </w:rPr>
      </w:pPr>
      <w:r w:rsidRPr="00F91C2D">
        <w:rPr>
          <w:rFonts w:ascii="Arial Narrow" w:hAnsi="Arial Narrow" w:cs="Arial"/>
          <w:b/>
          <w:bCs/>
          <w:sz w:val="22"/>
          <w:szCs w:val="22"/>
        </w:rPr>
        <w:t>Doklad o zložení zábezpeky</w:t>
      </w:r>
      <w:r w:rsidRPr="00F91C2D">
        <w:rPr>
          <w:rFonts w:ascii="Arial Narrow" w:hAnsi="Arial Narrow" w:cs="Arial"/>
          <w:sz w:val="22"/>
          <w:szCs w:val="22"/>
        </w:rPr>
        <w:t xml:space="preserve"> ponuky </w:t>
      </w:r>
      <w:r w:rsidR="00F91C2D" w:rsidRPr="00F91C2D">
        <w:rPr>
          <w:rFonts w:ascii="Arial Narrow" w:hAnsi="Arial Narrow" w:cs="Arial"/>
          <w:sz w:val="22"/>
          <w:szCs w:val="22"/>
        </w:rPr>
        <w:t>v prípade, keď sa vyžaduje</w:t>
      </w:r>
      <w:r w:rsidR="00F91C2D" w:rsidRPr="00F91C2D">
        <w:rPr>
          <w:rFonts w:ascii="Arial Narrow" w:hAnsi="Arial Narrow" w:cs="Arial"/>
          <w:b/>
          <w:sz w:val="22"/>
          <w:szCs w:val="22"/>
        </w:rPr>
        <w:t xml:space="preserve"> </w:t>
      </w:r>
      <w:r w:rsidR="00F91C2D" w:rsidRPr="00F91C2D">
        <w:rPr>
          <w:rFonts w:ascii="Arial Narrow" w:hAnsi="Arial Narrow" w:cs="Arial"/>
          <w:sz w:val="22"/>
          <w:szCs w:val="22"/>
        </w:rPr>
        <w:t xml:space="preserve">v súlade s bodom 14 </w:t>
      </w:r>
      <w:r w:rsidRPr="00F91C2D">
        <w:rPr>
          <w:rFonts w:ascii="Arial Narrow" w:hAnsi="Arial Narrow" w:cs="Arial"/>
          <w:sz w:val="22"/>
          <w:szCs w:val="22"/>
        </w:rPr>
        <w:t>(ak je zábezpeka zložená vo forme bankovej záruky/vo forme poistenia záruky</w:t>
      </w:r>
      <w:r w:rsidR="1C838B8D" w:rsidRPr="00F91C2D">
        <w:rPr>
          <w:rFonts w:ascii="Arial Narrow" w:hAnsi="Arial Narrow" w:cs="Arial"/>
          <w:sz w:val="22"/>
          <w:szCs w:val="22"/>
        </w:rPr>
        <w:t xml:space="preserve"> a tieto dokumenty majú elektronickú formu</w:t>
      </w:r>
      <w:r w:rsidR="5978B695" w:rsidRPr="00F91C2D">
        <w:rPr>
          <w:rFonts w:ascii="Arial Narrow" w:hAnsi="Arial Narrow" w:cs="Arial"/>
          <w:sz w:val="22"/>
          <w:szCs w:val="22"/>
        </w:rPr>
        <w:t>)</w:t>
      </w:r>
      <w:r w:rsidRPr="00F91C2D">
        <w:rPr>
          <w:rFonts w:ascii="Arial Narrow" w:hAnsi="Arial Narrow" w:cs="Arial"/>
          <w:sz w:val="22"/>
          <w:szCs w:val="22"/>
        </w:rPr>
        <w:t>.</w:t>
      </w:r>
    </w:p>
    <w:p w14:paraId="68BAA59E" w14:textId="117D53E3" w:rsidR="0013407E" w:rsidRDefault="00976FAF" w:rsidP="006D6142">
      <w:pPr>
        <w:pStyle w:val="Zkladntext3"/>
        <w:numPr>
          <w:ilvl w:val="2"/>
          <w:numId w:val="32"/>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F27E5D">
        <w:rPr>
          <w:rFonts w:ascii="Arial Narrow" w:hAnsi="Arial Narrow" w:cs="Arial"/>
          <w:sz w:val="22"/>
        </w:rPr>
        <w:t> elektronickom prostriedku</w:t>
      </w:r>
      <w:r w:rsidRPr="0038077B">
        <w:rPr>
          <w:rFonts w:ascii="Arial Narrow" w:hAnsi="Arial Narrow" w:cs="Arial"/>
          <w:sz w:val="22"/>
        </w:rPr>
        <w:t xml:space="preserve"> JOSEPHINE.</w:t>
      </w:r>
      <w:r w:rsidR="00CF27F4">
        <w:rPr>
          <w:rFonts w:ascii="Arial Narrow" w:hAnsi="Arial Narrow" w:cs="Arial"/>
          <w:sz w:val="22"/>
        </w:rPr>
        <w:t xml:space="preserve"> </w:t>
      </w:r>
      <w:r w:rsidR="00CF27F4" w:rsidRPr="00CF27F4">
        <w:rPr>
          <w:rFonts w:ascii="Arial Narrow" w:hAnsi="Arial Narrow" w:cs="Arial"/>
          <w:b/>
          <w:sz w:val="22"/>
        </w:rPr>
        <w:t>Uchádzač predloží aj ocenenú prílohu č. 2</w:t>
      </w:r>
      <w:r w:rsidR="00CF27F4">
        <w:rPr>
          <w:rFonts w:ascii="Arial Narrow" w:hAnsi="Arial Narrow" w:cs="Arial"/>
          <w:sz w:val="22"/>
        </w:rPr>
        <w:t xml:space="preserve"> Štruktúrovaný rozpočet ceny týchto SP.</w:t>
      </w:r>
    </w:p>
    <w:p w14:paraId="1007EE3B" w14:textId="3CBB79A9" w:rsidR="00A81AA6" w:rsidRPr="0038077B" w:rsidRDefault="00A81AA6" w:rsidP="006D6142">
      <w:pPr>
        <w:pStyle w:val="Zkladntext3"/>
        <w:numPr>
          <w:ilvl w:val="2"/>
          <w:numId w:val="32"/>
        </w:numPr>
        <w:spacing w:after="0" w:line="240" w:lineRule="auto"/>
        <w:ind w:left="1276" w:hanging="709"/>
        <w:jc w:val="both"/>
        <w:rPr>
          <w:rFonts w:ascii="Arial Narrow" w:hAnsi="Arial Narrow" w:cs="Arial"/>
          <w:sz w:val="22"/>
        </w:rPr>
      </w:pPr>
      <w:r w:rsidRPr="00A81AA6">
        <w:rPr>
          <w:rFonts w:ascii="Arial Narrow" w:hAnsi="Arial Narrow" w:cs="Arial"/>
          <w:b/>
          <w:sz w:val="22"/>
        </w:rPr>
        <w:t>Vyplnená príloha č. 1 týchto SP</w:t>
      </w:r>
      <w:r>
        <w:rPr>
          <w:rFonts w:ascii="Arial Narrow" w:hAnsi="Arial Narrow" w:cs="Arial"/>
          <w:sz w:val="22"/>
        </w:rPr>
        <w:t xml:space="preserve"> (podľa pokynov v prílohe).</w:t>
      </w:r>
    </w:p>
    <w:p w14:paraId="5B7084D3" w14:textId="3E2A6E50" w:rsidR="00DB2E80" w:rsidRPr="00BD2194" w:rsidRDefault="00DB2E80" w:rsidP="006D6142">
      <w:pPr>
        <w:pStyle w:val="Zkladntext3"/>
        <w:numPr>
          <w:ilvl w:val="2"/>
          <w:numId w:val="32"/>
        </w:numPr>
        <w:spacing w:after="0" w:line="240" w:lineRule="auto"/>
        <w:ind w:left="1276" w:hanging="709"/>
        <w:jc w:val="both"/>
        <w:rPr>
          <w:rFonts w:ascii="Arial Narrow" w:hAnsi="Arial Narrow" w:cs="Arial"/>
          <w:i/>
          <w:sz w:val="22"/>
        </w:rPr>
      </w:pPr>
      <w:r w:rsidRPr="00DB2E80">
        <w:rPr>
          <w:rFonts w:ascii="Arial Narrow" w:hAnsi="Arial Narrow" w:cs="Arial"/>
          <w:bCs/>
          <w:sz w:val="22"/>
          <w:szCs w:val="22"/>
        </w:rPr>
        <w:t xml:space="preserve">Doklady, dokumenty, informácie </w:t>
      </w:r>
      <w:r w:rsidR="00F91C2D" w:rsidRPr="0050356A">
        <w:rPr>
          <w:rFonts w:ascii="Arial Narrow" w:hAnsi="Arial Narrow" w:cs="Arial"/>
          <w:bCs/>
          <w:sz w:val="22"/>
          <w:szCs w:val="22"/>
          <w:u w:val="single"/>
        </w:rPr>
        <w:t>v prípade, keď sú požadované</w:t>
      </w:r>
      <w:r w:rsidR="00F91C2D" w:rsidRPr="00C169BA">
        <w:rPr>
          <w:rFonts w:ascii="Arial Narrow" w:hAnsi="Arial Narrow" w:cs="Arial"/>
          <w:b/>
          <w:bCs/>
          <w:sz w:val="22"/>
          <w:szCs w:val="22"/>
        </w:rPr>
        <w:t xml:space="preserve"> </w:t>
      </w:r>
      <w:r>
        <w:rPr>
          <w:rFonts w:ascii="Arial Narrow" w:hAnsi="Arial Narrow" w:cs="Arial"/>
          <w:b/>
          <w:bCs/>
          <w:sz w:val="22"/>
          <w:szCs w:val="22"/>
        </w:rPr>
        <w:t xml:space="preserve">v </w:t>
      </w:r>
      <w:r w:rsidR="005070C0" w:rsidRPr="005070C0">
        <w:rPr>
          <w:rFonts w:ascii="Arial Narrow" w:hAnsi="Arial Narrow" w:cs="Arial"/>
          <w:b/>
          <w:bCs/>
          <w:sz w:val="22"/>
          <w:szCs w:val="22"/>
        </w:rPr>
        <w:t>príloh</w:t>
      </w:r>
      <w:r>
        <w:rPr>
          <w:rFonts w:ascii="Arial Narrow" w:hAnsi="Arial Narrow" w:cs="Arial"/>
          <w:b/>
          <w:bCs/>
          <w:sz w:val="22"/>
          <w:szCs w:val="22"/>
        </w:rPr>
        <w:t>e</w:t>
      </w:r>
      <w:r w:rsidR="005070C0" w:rsidRPr="005070C0">
        <w:rPr>
          <w:rFonts w:ascii="Arial Narrow" w:hAnsi="Arial Narrow" w:cs="Arial"/>
          <w:b/>
          <w:bCs/>
          <w:sz w:val="22"/>
          <w:szCs w:val="22"/>
        </w:rPr>
        <w:t xml:space="preserve"> č. 1 </w:t>
      </w:r>
      <w:r w:rsidR="005070C0">
        <w:rPr>
          <w:rFonts w:ascii="Arial Narrow" w:hAnsi="Arial Narrow" w:cs="Arial"/>
          <w:b/>
          <w:bCs/>
          <w:sz w:val="22"/>
          <w:szCs w:val="22"/>
        </w:rPr>
        <w:t xml:space="preserve">týchto </w:t>
      </w:r>
      <w:r w:rsidR="005070C0" w:rsidRPr="005070C0">
        <w:rPr>
          <w:rFonts w:ascii="Arial Narrow" w:hAnsi="Arial Narrow" w:cs="Arial"/>
          <w:b/>
          <w:bCs/>
          <w:sz w:val="22"/>
          <w:szCs w:val="22"/>
        </w:rPr>
        <w:t>SP</w:t>
      </w:r>
      <w:bookmarkEnd w:id="23"/>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06A4781C" w14:textId="0198C57B" w:rsidR="00B16008" w:rsidRDefault="00B16008" w:rsidP="00F91C2D">
      <w:pPr>
        <w:pStyle w:val="Zkladntext3"/>
        <w:numPr>
          <w:ilvl w:val="2"/>
          <w:numId w:val="32"/>
        </w:numPr>
        <w:spacing w:after="80"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 xml:space="preserve">podľa pokynov v prílohe č. </w:t>
      </w:r>
      <w:r w:rsidR="001279EE">
        <w:rPr>
          <w:rFonts w:ascii="Arial Narrow" w:hAnsi="Arial Narrow" w:cs="Arial"/>
          <w:sz w:val="22"/>
        </w:rPr>
        <w:t>5</w:t>
      </w:r>
      <w:r>
        <w:rPr>
          <w:rFonts w:ascii="Arial Narrow" w:hAnsi="Arial Narrow" w:cs="Arial"/>
          <w:sz w:val="22"/>
        </w:rPr>
        <w:t xml:space="preserve"> týchto SP.</w:t>
      </w:r>
    </w:p>
    <w:p w14:paraId="6EA07B66" w14:textId="77777777" w:rsidR="00E43C6E"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69A3A101" w:rsidR="00A333E2"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F27E5D">
        <w:rPr>
          <w:rFonts w:ascii="Arial Narrow" w:hAnsi="Arial Narrow" w:cs="Arial"/>
          <w:sz w:val="22"/>
        </w:rPr>
        <w:t>elektronického prostriedku</w:t>
      </w:r>
      <w:r w:rsidRPr="00E41A57">
        <w:rPr>
          <w:rFonts w:ascii="Arial Narrow" w:hAnsi="Arial Narrow" w:cs="Arial"/>
          <w:sz w:val="22"/>
        </w:rPr>
        <w:t xml:space="preserve"> JOSEPHINE je uchádzačovi odoslaný notifikačný informatívny e-mail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3C0DA5">
      <w:pPr>
        <w:pStyle w:val="Nadpis1"/>
      </w:pPr>
      <w:r w:rsidRPr="00BD2194">
        <w:t>náklady na ponuku</w:t>
      </w:r>
    </w:p>
    <w:p w14:paraId="54CF7027" w14:textId="21C25504"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4" w:name="_Hlk522982388"/>
      <w:proofErr w:type="spellStart"/>
      <w:r w:rsidR="00FA419A" w:rsidRPr="00BD2194">
        <w:rPr>
          <w:rFonts w:ascii="Arial Narrow" w:hAnsi="Arial Narrow" w:cs="Arial"/>
          <w:sz w:val="22"/>
          <w:szCs w:val="22"/>
        </w:rPr>
        <w:t>t.j</w:t>
      </w:r>
      <w:proofErr w:type="spellEnd"/>
      <w:r w:rsidR="00FA419A" w:rsidRPr="00BD2194">
        <w:rPr>
          <w:rFonts w:ascii="Arial Narrow" w:hAnsi="Arial Narrow" w:cs="Arial"/>
          <w:sz w:val="22"/>
          <w:szCs w:val="22"/>
        </w:rPr>
        <w:t xml:space="preserve">.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F27E5D">
        <w:rPr>
          <w:rFonts w:ascii="Arial Narrow" w:hAnsi="Arial Narrow" w:cs="Arial"/>
          <w:sz w:val="22"/>
          <w:szCs w:val="22"/>
        </w:rPr>
        <w:t>elektronického prostriedku</w:t>
      </w:r>
      <w:r w:rsidR="00C35656">
        <w:rPr>
          <w:rFonts w:ascii="Arial Narrow" w:hAnsi="Arial Narrow" w:cs="Arial"/>
          <w:sz w:val="22"/>
          <w:szCs w:val="22"/>
        </w:rPr>
        <w:t xml:space="preserve"> 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4"/>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3C0DA5">
      <w:pPr>
        <w:pStyle w:val="Nadpis1"/>
      </w:pPr>
      <w:r w:rsidRPr="00BD2194">
        <w:t>oprávnenie predložiť ponuku</w:t>
      </w:r>
    </w:p>
    <w:p w14:paraId="16112CA5" w14:textId="6633693A" w:rsidR="00065F6B" w:rsidRPr="00BD2194" w:rsidRDefault="00065F6B" w:rsidP="14DB54BF">
      <w:pPr>
        <w:pStyle w:val="Zkladntext3"/>
        <w:spacing w:after="0" w:line="240" w:lineRule="auto"/>
        <w:ind w:left="567"/>
        <w:jc w:val="both"/>
        <w:rPr>
          <w:rFonts w:ascii="Arial Narrow" w:hAnsi="Arial Narrow" w:cs="Arial"/>
          <w:color w:val="000000" w:themeColor="text1"/>
          <w:sz w:val="22"/>
          <w:szCs w:val="22"/>
        </w:rPr>
      </w:pPr>
      <w:bookmarkStart w:id="25" w:name="_Ref63763913"/>
      <w:r w:rsidRPr="00D83531">
        <w:rPr>
          <w:rFonts w:ascii="Arial Narrow" w:hAnsi="Arial Narrow" w:cs="Arial"/>
          <w:sz w:val="22"/>
          <w:szCs w:val="22"/>
        </w:rPr>
        <w:t>Záujemcom</w:t>
      </w:r>
      <w:r w:rsidRPr="14DB54BF">
        <w:rPr>
          <w:rFonts w:ascii="Arial Narrow" w:hAnsi="Arial Narrow" w:cs="Arial"/>
          <w:color w:val="000000" w:themeColor="text1"/>
          <w:sz w:val="22"/>
          <w:szCs w:val="22"/>
        </w:rPr>
        <w:t>/uchádzačom môže byť hospodársky subjekt - fyzická osoba, právnická osoba, ako aj skupina takýchto osôb, ktorá na trhu dodáva tovar, uskutočňuje stavebné práce alebo poskytuje službu,</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 xml:space="preserve">konať v mene skupiny pre prípad prijatia ich ponuky, podpisu </w:t>
      </w:r>
      <w:r w:rsidR="003543E5" w:rsidRPr="14DB54BF">
        <w:rPr>
          <w:rFonts w:ascii="Arial Narrow" w:hAnsi="Arial Narrow" w:cs="Arial"/>
          <w:color w:val="000000" w:themeColor="text1"/>
          <w:sz w:val="22"/>
          <w:szCs w:val="22"/>
        </w:rPr>
        <w:t>zmluvy</w:t>
      </w:r>
      <w:r w:rsidRPr="14DB54BF">
        <w:rPr>
          <w:rFonts w:ascii="Arial Narrow" w:hAnsi="Arial Narrow" w:cs="Arial"/>
          <w:color w:val="000000" w:themeColor="text1"/>
          <w:sz w:val="22"/>
          <w:szCs w:val="22"/>
        </w:rPr>
        <w:t xml:space="preserve"> a komunikácie/zodpovednosti v procese plnenia </w:t>
      </w:r>
      <w:r w:rsidR="003543E5" w:rsidRPr="14DB54BF">
        <w:rPr>
          <w:rFonts w:ascii="Arial Narrow" w:hAnsi="Arial Narrow" w:cs="Arial"/>
          <w:color w:val="000000" w:themeColor="text1"/>
          <w:sz w:val="22"/>
          <w:szCs w:val="22"/>
        </w:rPr>
        <w:t>zmluvy</w:t>
      </w:r>
      <w:r w:rsidRPr="14DB54BF">
        <w:rPr>
          <w:rFonts w:ascii="Arial Narrow" w:hAnsi="Arial Narrow" w:cs="Arial"/>
          <w:color w:val="000000" w:themeColor="text1"/>
          <w:sz w:val="22"/>
          <w:szCs w:val="22"/>
        </w:rPr>
        <w:t xml:space="preserve">. </w:t>
      </w:r>
    </w:p>
    <w:p w14:paraId="58D0EBE4" w14:textId="67FA25F6" w:rsidR="00FF3351" w:rsidRDefault="636F9115" w:rsidP="00AC3170">
      <w:pPr>
        <w:pStyle w:val="Zkladntext3"/>
        <w:spacing w:after="0" w:line="240" w:lineRule="auto"/>
        <w:ind w:left="567"/>
        <w:jc w:val="both"/>
        <w:rPr>
          <w:rFonts w:ascii="Arial Narrow" w:hAnsi="Arial Narrow" w:cs="Arial"/>
          <w:color w:val="000000" w:themeColor="text1"/>
          <w:sz w:val="22"/>
          <w:szCs w:val="22"/>
        </w:rPr>
      </w:pPr>
      <w:r w:rsidRPr="7A8D587B">
        <w:rPr>
          <w:rFonts w:ascii="Arial Narrow" w:hAnsi="Arial Narrow" w:cs="Arial"/>
          <w:color w:val="000000" w:themeColor="text1"/>
          <w:sz w:val="22"/>
          <w:szCs w:val="22"/>
        </w:rPr>
        <w:t xml:space="preserve">V prípade prijatia ponuky skupiny dodávateľov sa vyžaduje, aby skupina dodávateľov pred podpisom </w:t>
      </w:r>
      <w:r w:rsidR="5847D7BA" w:rsidRPr="7A8D587B">
        <w:rPr>
          <w:rFonts w:ascii="Arial Narrow" w:hAnsi="Arial Narrow" w:cs="Arial"/>
          <w:color w:val="000000" w:themeColor="text1"/>
          <w:sz w:val="22"/>
          <w:szCs w:val="22"/>
        </w:rPr>
        <w:t>zmluvy</w:t>
      </w:r>
      <w:r w:rsidRPr="7A8D587B">
        <w:rPr>
          <w:rFonts w:ascii="Arial Narrow" w:hAnsi="Arial Narrow" w:cs="Arial"/>
          <w:color w:val="000000" w:themeColor="text1"/>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5"/>
    </w:p>
    <w:p w14:paraId="028F4548" w14:textId="77777777" w:rsidR="00B25E50" w:rsidRDefault="00B25E50" w:rsidP="00AC3170">
      <w:pPr>
        <w:pStyle w:val="Zkladntext3"/>
        <w:spacing w:after="0" w:line="240" w:lineRule="auto"/>
        <w:ind w:left="567"/>
        <w:jc w:val="both"/>
        <w:rPr>
          <w:rFonts w:ascii="Arial Narrow" w:hAnsi="Arial Narrow" w:cs="Arial"/>
          <w:color w:val="000000" w:themeColor="text1"/>
          <w:sz w:val="22"/>
          <w:szCs w:val="22"/>
        </w:rPr>
      </w:pPr>
    </w:p>
    <w:p w14:paraId="6964A692" w14:textId="1D673444" w:rsidR="00F91C2D" w:rsidRPr="00BD2194" w:rsidRDefault="00F91C2D" w:rsidP="00C20495">
      <w:pPr>
        <w:spacing w:after="0" w:line="240" w:lineRule="auto"/>
        <w:jc w:val="both"/>
        <w:rPr>
          <w:rFonts w:ascii="Arial Narrow" w:hAnsi="Arial Narrow" w:cs="Arial"/>
          <w:sz w:val="22"/>
        </w:rPr>
      </w:pPr>
    </w:p>
    <w:p w14:paraId="2F1A3A96" w14:textId="1C729017" w:rsidR="00095E17" w:rsidRDefault="00874192" w:rsidP="005B79C8">
      <w:pPr>
        <w:pStyle w:val="Nadpis1"/>
      </w:pPr>
      <w:bookmarkStart w:id="26" w:name="podmienky_technicke"/>
      <w:bookmarkEnd w:id="26"/>
      <w:r w:rsidRPr="00DF3623">
        <w:lastRenderedPageBreak/>
        <w:t>predloženie ponuky a</w:t>
      </w:r>
      <w:r w:rsidR="00FF3351" w:rsidRPr="00DF3623">
        <w:t xml:space="preserve"> </w:t>
      </w:r>
      <w:proofErr w:type="spellStart"/>
      <w:r w:rsidR="00FF3351" w:rsidRPr="00DF3623">
        <w:t>späťvzatie</w:t>
      </w:r>
      <w:proofErr w:type="spellEnd"/>
      <w:r w:rsidR="00065F6B" w:rsidRPr="00DF3623">
        <w:t xml:space="preserve"> ponuky</w:t>
      </w:r>
    </w:p>
    <w:p w14:paraId="3DF53FAA" w14:textId="5640A3C3" w:rsidR="00065F6B" w:rsidRDefault="636F9115" w:rsidP="006D6142">
      <w:pPr>
        <w:pStyle w:val="Zkladntext3"/>
        <w:numPr>
          <w:ilvl w:val="1"/>
          <w:numId w:val="42"/>
        </w:numPr>
        <w:spacing w:after="0" w:line="240" w:lineRule="auto"/>
        <w:ind w:left="567" w:hanging="567"/>
        <w:jc w:val="both"/>
        <w:rPr>
          <w:rFonts w:ascii="Arial Narrow" w:hAnsi="Arial Narrow" w:cs="Arial"/>
          <w:sz w:val="22"/>
          <w:szCs w:val="22"/>
        </w:rPr>
      </w:pPr>
      <w:r w:rsidRPr="7A8D587B">
        <w:rPr>
          <w:rFonts w:ascii="Arial Narrow" w:hAnsi="Arial Narrow" w:cs="Arial"/>
          <w:sz w:val="22"/>
          <w:szCs w:val="22"/>
        </w:rPr>
        <w:t>Každý uchádzač môže vo verejnom obstarávaní</w:t>
      </w:r>
      <w:r w:rsidR="2E3623E9" w:rsidRPr="7A8D587B">
        <w:rPr>
          <w:rFonts w:ascii="Arial Narrow" w:hAnsi="Arial Narrow" w:cs="Arial"/>
          <w:sz w:val="22"/>
          <w:szCs w:val="22"/>
        </w:rPr>
        <w:t xml:space="preserve"> </w:t>
      </w:r>
      <w:r w:rsidR="191F4963" w:rsidRPr="7A8D587B">
        <w:rPr>
          <w:rFonts w:ascii="Arial Narrow" w:hAnsi="Arial Narrow" w:cs="Arial"/>
          <w:sz w:val="22"/>
          <w:szCs w:val="22"/>
        </w:rPr>
        <w:t xml:space="preserve"> predložiť len jednu ponuku</w:t>
      </w:r>
      <w:r w:rsidRPr="7A8D587B">
        <w:rPr>
          <w:rFonts w:ascii="Arial Narrow" w:hAnsi="Arial Narrow" w:cs="Arial"/>
          <w:sz w:val="22"/>
          <w:szCs w:val="22"/>
        </w:rPr>
        <w:t xml:space="preserve"> a to výlučne v písomnej forme</w:t>
      </w:r>
      <w:r w:rsidR="3F377BC3" w:rsidRPr="7A8D587B">
        <w:rPr>
          <w:rFonts w:ascii="Arial Narrow" w:hAnsi="Arial Narrow" w:cs="Arial"/>
          <w:sz w:val="22"/>
          <w:szCs w:val="22"/>
        </w:rPr>
        <w:t xml:space="preserve"> </w:t>
      </w:r>
      <w:bookmarkStart w:id="27" w:name="_Hlk522982639"/>
      <w:r w:rsidR="10163C1B" w:rsidRPr="7A8D587B">
        <w:rPr>
          <w:rFonts w:ascii="Arial Narrow" w:hAnsi="Arial Narrow" w:cs="Arial"/>
          <w:sz w:val="22"/>
          <w:szCs w:val="22"/>
        </w:rPr>
        <w:t>–</w:t>
      </w:r>
      <w:r w:rsidR="3F377BC3" w:rsidRPr="7A8D587B">
        <w:rPr>
          <w:rFonts w:ascii="Arial Narrow" w:hAnsi="Arial Narrow" w:cs="Arial"/>
          <w:sz w:val="22"/>
          <w:szCs w:val="22"/>
        </w:rPr>
        <w:t xml:space="preserve"> elektronick</w:t>
      </w:r>
      <w:r w:rsidR="57A626CE" w:rsidRPr="7A8D587B">
        <w:rPr>
          <w:rFonts w:ascii="Arial Narrow" w:hAnsi="Arial Narrow" w:cs="Arial"/>
          <w:sz w:val="22"/>
          <w:szCs w:val="22"/>
        </w:rPr>
        <w:t>y</w:t>
      </w:r>
      <w:r w:rsidR="6C25D1B4" w:rsidRPr="7A8D587B">
        <w:rPr>
          <w:rFonts w:ascii="Arial Narrow" w:hAnsi="Arial Narrow" w:cs="Arial"/>
          <w:sz w:val="22"/>
          <w:szCs w:val="22"/>
        </w:rPr>
        <w:t>,</w:t>
      </w:r>
      <w:r w:rsidR="10163C1B" w:rsidRPr="7A8D587B">
        <w:rPr>
          <w:rFonts w:ascii="Arial Narrow" w:hAnsi="Arial Narrow" w:cs="Arial"/>
          <w:sz w:val="22"/>
          <w:szCs w:val="22"/>
        </w:rPr>
        <w:t xml:space="preserve"> spôsobom určeným funkcionalitou </w:t>
      </w:r>
      <w:r w:rsidR="0B11053D" w:rsidRPr="7A8D587B">
        <w:rPr>
          <w:rFonts w:ascii="Arial Narrow" w:hAnsi="Arial Narrow" w:cs="Arial"/>
          <w:sz w:val="22"/>
          <w:szCs w:val="22"/>
        </w:rPr>
        <w:t>elektronického prostriedku</w:t>
      </w:r>
      <w:r w:rsidR="040B55FD" w:rsidRPr="7A8D587B">
        <w:rPr>
          <w:rFonts w:ascii="Arial Narrow" w:hAnsi="Arial Narrow" w:cs="Arial"/>
          <w:sz w:val="22"/>
          <w:szCs w:val="22"/>
        </w:rPr>
        <w:t xml:space="preserve"> JOSEPHINE</w:t>
      </w:r>
      <w:r w:rsidR="10163C1B" w:rsidRPr="7A8D587B">
        <w:rPr>
          <w:rFonts w:ascii="Arial Narrow" w:hAnsi="Arial Narrow" w:cs="Arial"/>
          <w:sz w:val="22"/>
          <w:szCs w:val="22"/>
        </w:rPr>
        <w:t>.</w:t>
      </w:r>
      <w:bookmarkEnd w:id="27"/>
      <w:r w:rsidR="10163C1B" w:rsidRPr="7A8D587B">
        <w:rPr>
          <w:rFonts w:ascii="Arial Narrow" w:hAnsi="Arial Narrow" w:cs="Arial"/>
          <w:sz w:val="22"/>
          <w:szCs w:val="22"/>
        </w:rPr>
        <w:t xml:space="preserve"> </w:t>
      </w:r>
      <w:r w:rsidR="34EB8902" w:rsidRPr="7A8D587B">
        <w:rPr>
          <w:rFonts w:ascii="Arial Narrow" w:hAnsi="Arial Narrow" w:cs="Arial"/>
          <w:sz w:val="22"/>
          <w:szCs w:val="22"/>
        </w:rPr>
        <w:t>Ak uchádzač v lehote na predkladanie ponúk predloží viac ponúk, verejný obstarávateľ alebo obstarávateľ prihliada len na ponuku, ktorá bola predložená ako posledná a na ostatné ponuky hľadí rovnako ako na ponuky, ktoré boli predložené po lehote na predkladanie ponúk</w:t>
      </w:r>
      <w:r w:rsidR="005B79C8">
        <w:rPr>
          <w:rFonts w:ascii="Arial Narrow" w:hAnsi="Arial Narrow" w:cs="Arial"/>
          <w:sz w:val="22"/>
          <w:szCs w:val="22"/>
        </w:rPr>
        <w:t>.</w:t>
      </w:r>
    </w:p>
    <w:p w14:paraId="52832B8D" w14:textId="548822A1" w:rsidR="00065F6B" w:rsidRPr="00BD2194" w:rsidRDefault="00065F6B" w:rsidP="006D6142">
      <w:pPr>
        <w:pStyle w:val="Zkladntext3"/>
        <w:numPr>
          <w:ilvl w:val="1"/>
          <w:numId w:val="4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8"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091214" w:rsidRPr="00091214">
        <w:rPr>
          <w:rFonts w:ascii="Arial Narrow" w:hAnsi="Arial Narrow"/>
          <w:sz w:val="22"/>
          <w:szCs w:val="22"/>
        </w:rPr>
        <w:t xml:space="preserve"> JOSEPHINE</w:t>
      </w:r>
      <w:r w:rsidR="006B55AA" w:rsidRPr="00BD2194">
        <w:rPr>
          <w:rFonts w:ascii="Arial Narrow" w:hAnsi="Arial Narrow"/>
          <w:sz w:val="22"/>
          <w:szCs w:val="22"/>
        </w:rPr>
        <w:t xml:space="preserve">. </w:t>
      </w:r>
      <w:bookmarkEnd w:id="28"/>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F27E5D">
        <w:rPr>
          <w:rFonts w:ascii="Arial Narrow" w:hAnsi="Arial Narrow"/>
          <w:sz w:val="22"/>
          <w:szCs w:val="22"/>
        </w:rPr>
        <w:t>elektronického prostriedku</w:t>
      </w:r>
      <w:r w:rsidR="00393910" w:rsidRPr="00393910">
        <w:rPr>
          <w:rFonts w:ascii="Arial Narrow" w:hAnsi="Arial Narrow"/>
          <w:sz w:val="22"/>
          <w:szCs w:val="22"/>
        </w:rPr>
        <w:t xml:space="preserve"> JOSEPHINE umiestnenom na webovej adrese </w:t>
      </w:r>
      <w:hyperlink r:id="rId19" w:history="1">
        <w:r w:rsidR="00393910" w:rsidRPr="00F37405">
          <w:rPr>
            <w:rStyle w:val="Hypertextovprepojenie"/>
            <w:rFonts w:ascii="Arial Narrow" w:hAnsi="Arial Narrow"/>
            <w:sz w:val="22"/>
            <w:szCs w:val="22"/>
          </w:rPr>
          <w:t>https://iosephine.proebiz.com/</w:t>
        </w:r>
      </w:hyperlink>
      <w:r w:rsidR="00393910" w:rsidRPr="00393910">
        <w:rPr>
          <w:rFonts w:ascii="Arial Narrow" w:hAnsi="Arial Narrow"/>
          <w:sz w:val="22"/>
          <w:szCs w:val="22"/>
        </w:rPr>
        <w:t>.</w:t>
      </w:r>
    </w:p>
    <w:p w14:paraId="0D2AAB4C" w14:textId="77777777" w:rsidR="00944B16" w:rsidRPr="00BD2194" w:rsidRDefault="00C7275A" w:rsidP="006D6142">
      <w:pPr>
        <w:pStyle w:val="Zkladntext3"/>
        <w:numPr>
          <w:ilvl w:val="1"/>
          <w:numId w:val="42"/>
        </w:numPr>
        <w:spacing w:after="0" w:line="240" w:lineRule="auto"/>
        <w:ind w:left="567" w:hanging="567"/>
        <w:jc w:val="both"/>
        <w:rPr>
          <w:rFonts w:ascii="Arial Narrow" w:hAnsi="Arial Narrow" w:cs="Arial"/>
          <w:sz w:val="22"/>
        </w:rPr>
      </w:pPr>
      <w:bookmarkStart w:id="29"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7777777" w:rsidR="00B13638"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429A04C8" w14:textId="77777777" w:rsidR="0082520F" w:rsidRPr="00BD2194"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29B6320B" w14:textId="1D5CC057" w:rsidR="0082520F" w:rsidRPr="00BD2194"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w:t>
      </w:r>
      <w:r w:rsidR="00064AAA">
        <w:rPr>
          <w:rFonts w:ascii="Arial Narrow" w:hAnsi="Arial Narrow"/>
          <w:sz w:val="22"/>
          <w:szCs w:val="22"/>
        </w:rPr>
        <w:t>ím na tlačidlo „Stiahnuť ponuku“</w:t>
      </w:r>
      <w:r w:rsidR="00DF3623">
        <w:rPr>
          <w:rFonts w:ascii="Arial Narrow" w:hAnsi="Arial Narrow"/>
          <w:sz w:val="22"/>
          <w:szCs w:val="22"/>
        </w:rPr>
        <w:t>)</w:t>
      </w:r>
    </w:p>
    <w:bookmarkEnd w:id="29"/>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3C0DA5">
      <w:pPr>
        <w:pStyle w:val="Nadpis1"/>
      </w:pPr>
      <w:r w:rsidRPr="00BD2194">
        <w:t xml:space="preserve">miesto a </w:t>
      </w:r>
      <w:r w:rsidR="00065F6B" w:rsidRPr="00BD2194">
        <w:t>lehota na predkladanie ponuky</w:t>
      </w:r>
    </w:p>
    <w:p w14:paraId="181B4CBA" w14:textId="77777777" w:rsidR="003C0DA5" w:rsidRPr="00BD2194" w:rsidRDefault="00065F6B" w:rsidP="006D6142">
      <w:pPr>
        <w:pStyle w:val="Zkladntext3"/>
        <w:numPr>
          <w:ilvl w:val="1"/>
          <w:numId w:val="33"/>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30" w:name="_Hlk522982914"/>
      <w:r w:rsidR="00892D2A" w:rsidRPr="00BD2194">
        <w:rPr>
          <w:rFonts w:ascii="Arial Narrow" w:hAnsi="Arial Narrow"/>
          <w:sz w:val="22"/>
          <w:szCs w:val="22"/>
        </w:rPr>
        <w:t>v</w:t>
      </w:r>
      <w:r w:rsidR="00D3379A">
        <w:rPr>
          <w:rFonts w:ascii="Arial Narrow" w:hAnsi="Arial Narrow"/>
          <w:sz w:val="22"/>
          <w:szCs w:val="22"/>
        </w:rPr>
        <w:t> </w:t>
      </w:r>
      <w:bookmarkStart w:id="31" w:name="_Hlk522982934"/>
      <w:bookmarkEnd w:id="30"/>
      <w:r w:rsidR="00D3379A">
        <w:rPr>
          <w:rFonts w:ascii="Arial Narrow" w:hAnsi="Arial Narrow"/>
          <w:sz w:val="22"/>
          <w:szCs w:val="22"/>
        </w:rPr>
        <w:t>oznámení o vyhlásení verejného obstarávania</w:t>
      </w:r>
      <w:r w:rsidR="00C35656">
        <w:rPr>
          <w:rFonts w:ascii="Arial Narrow" w:hAnsi="Arial Narrow"/>
          <w:sz w:val="22"/>
          <w:szCs w:val="22"/>
        </w:rPr>
        <w:t>.</w:t>
      </w:r>
      <w:bookmarkEnd w:id="31"/>
    </w:p>
    <w:p w14:paraId="6A5B49A5" w14:textId="6EEA6965" w:rsidR="00EB68A9" w:rsidRPr="003C0DA5" w:rsidRDefault="00936059" w:rsidP="006D6142">
      <w:pPr>
        <w:pStyle w:val="Zkladntext3"/>
        <w:numPr>
          <w:ilvl w:val="1"/>
          <w:numId w:val="33"/>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32"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CA416A" w:rsidRPr="003C0DA5">
        <w:rPr>
          <w:rFonts w:ascii="Arial Narrow" w:hAnsi="Arial Narrow"/>
          <w:sz w:val="22"/>
          <w:szCs w:val="22"/>
        </w:rPr>
        <w:t xml:space="preserve"> JOSEPHINE</w:t>
      </w:r>
      <w:r w:rsidR="00EB68A9" w:rsidRPr="003C0DA5">
        <w:rPr>
          <w:rFonts w:ascii="Arial Narrow" w:hAnsi="Arial Narrow"/>
          <w:sz w:val="22"/>
          <w:szCs w:val="22"/>
        </w:rPr>
        <w:t>.</w:t>
      </w:r>
    </w:p>
    <w:bookmarkEnd w:id="32"/>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3C0DA5">
      <w:pPr>
        <w:pStyle w:val="Nadpis1"/>
      </w:pPr>
      <w:r w:rsidRPr="00BD2194">
        <w:t>lehota viazanosti ponuky</w:t>
      </w:r>
    </w:p>
    <w:p w14:paraId="106DBED2" w14:textId="5F83149A" w:rsidR="00065F6B" w:rsidRPr="00BD2194" w:rsidRDefault="00065F6B" w:rsidP="006D6142">
      <w:pPr>
        <w:pStyle w:val="Zkladntext3"/>
        <w:numPr>
          <w:ilvl w:val="1"/>
          <w:numId w:val="34"/>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 xml:space="preserve">Uchádzač je svojou ponukou viazaný počas lehoty viazanosti ponúk. </w:t>
      </w:r>
      <w:r w:rsidR="005B79C8" w:rsidRPr="1CB92F51">
        <w:rPr>
          <w:rFonts w:ascii="Arial Narrow" w:hAnsi="Arial Narrow" w:cs="Arial"/>
          <w:sz w:val="22"/>
          <w:szCs w:val="22"/>
        </w:rPr>
        <w:t xml:space="preserve">Lehota viazanosti ponúk plynie </w:t>
      </w:r>
      <w:r w:rsidR="005B79C8">
        <w:br/>
      </w:r>
      <w:r w:rsidR="005B79C8" w:rsidRPr="1CB92F51">
        <w:rPr>
          <w:rFonts w:ascii="Arial Narrow" w:hAnsi="Arial Narrow" w:cs="Arial"/>
          <w:sz w:val="22"/>
          <w:szCs w:val="22"/>
        </w:rPr>
        <w:t xml:space="preserve">od uplynutia lehoty na predkladanie ponúk do uplynutia lehoty viazanosti ponúk stanovenej verejným obstarávateľom v oznámení o vyhlásení verejného obstarávania.  </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33"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4" w:name="_Hlk522983151"/>
      <w:bookmarkEnd w:id="33"/>
    </w:p>
    <w:bookmarkEnd w:id="34"/>
    <w:p w14:paraId="59142533" w14:textId="77777777" w:rsidR="00065F6B" w:rsidRPr="00BD2194" w:rsidRDefault="00065F6B" w:rsidP="003C0DA5">
      <w:pPr>
        <w:pStyle w:val="Nadpis1"/>
      </w:pPr>
      <w:r w:rsidRPr="00BD2194">
        <w:t>otváranie ponúk</w:t>
      </w:r>
    </w:p>
    <w:p w14:paraId="74E3FA4E" w14:textId="6A18D746" w:rsidR="003C0DA5" w:rsidRPr="0053664E" w:rsidRDefault="001814FD" w:rsidP="006D6142">
      <w:pPr>
        <w:pStyle w:val="Zkladntext3"/>
        <w:numPr>
          <w:ilvl w:val="1"/>
          <w:numId w:val="35"/>
        </w:numPr>
        <w:spacing w:after="0" w:line="240" w:lineRule="auto"/>
        <w:ind w:left="567" w:hanging="567"/>
        <w:jc w:val="both"/>
        <w:rPr>
          <w:rFonts w:ascii="Arial Narrow" w:hAnsi="Arial Narrow" w:cs="Arial"/>
          <w:b/>
          <w:color w:val="FF0000"/>
          <w:sz w:val="22"/>
          <w:szCs w:val="22"/>
        </w:rPr>
      </w:pPr>
      <w:bookmarkStart w:id="35" w:name="_Hlk37051167"/>
      <w:bookmarkStart w:id="36" w:name="_Ref63763797"/>
      <w:r w:rsidRPr="001814FD">
        <w:rPr>
          <w:rFonts w:ascii="Arial Narrow" w:hAnsi="Arial Narrow" w:cs="Arial"/>
          <w:sz w:val="22"/>
          <w:szCs w:val="22"/>
        </w:rPr>
        <w:t>Otváranie ponúk sa uskutoční elektronicky.</w:t>
      </w:r>
      <w:r w:rsidR="00AE646D" w:rsidRPr="00BD2194">
        <w:rPr>
          <w:rFonts w:ascii="Arial Narrow" w:hAnsi="Arial Narrow"/>
          <w:sz w:val="22"/>
          <w:szCs w:val="22"/>
        </w:rPr>
        <w:t xml:space="preserve"> Prostredníctvom funkcionality </w:t>
      </w:r>
      <w:r w:rsidR="00F27E5D">
        <w:rPr>
          <w:rFonts w:ascii="Arial Narrow" w:hAnsi="Arial Narrow"/>
          <w:sz w:val="22"/>
          <w:szCs w:val="22"/>
        </w:rPr>
        <w:t>elektronického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00AE646D" w:rsidRPr="00BD2194">
        <w:rPr>
          <w:rFonts w:ascii="Arial Narrow" w:hAnsi="Arial Narrow"/>
          <w:sz w:val="22"/>
          <w:szCs w:val="22"/>
        </w:rPr>
        <w:t xml:space="preserve">sa online sprístupnia ponuky všetkých uchádzačov, ktorí predložili ponuku v lehote na predkladanie ponúk a určeným spôsobom komunikácie, </w:t>
      </w:r>
      <w:r w:rsidR="00AE646D" w:rsidRPr="0053664E">
        <w:rPr>
          <w:rFonts w:ascii="Arial Narrow" w:hAnsi="Arial Narrow"/>
          <w:b/>
          <w:sz w:val="22"/>
          <w:szCs w:val="22"/>
        </w:rPr>
        <w:t xml:space="preserve">a to v čase </w:t>
      </w:r>
      <w:r w:rsidR="00AE646D" w:rsidRPr="0053664E">
        <w:rPr>
          <w:rFonts w:ascii="Arial Narrow" w:hAnsi="Arial Narrow" w:cs="ITCBookmanEE"/>
          <w:b/>
          <w:sz w:val="22"/>
          <w:szCs w:val="22"/>
        </w:rPr>
        <w:t>uvedenom v oznámení o vyhlásení verejného obstarávania</w:t>
      </w:r>
      <w:bookmarkEnd w:id="35"/>
      <w:r w:rsidR="00065F6B" w:rsidRPr="0053664E">
        <w:rPr>
          <w:rFonts w:ascii="Arial Narrow" w:hAnsi="Arial Narrow" w:cs="ITCBookmanEE"/>
          <w:b/>
          <w:sz w:val="22"/>
          <w:szCs w:val="22"/>
        </w:rPr>
        <w:t>.</w:t>
      </w:r>
      <w:bookmarkEnd w:id="36"/>
    </w:p>
    <w:p w14:paraId="690667F0" w14:textId="77777777" w:rsidR="003C0DA5" w:rsidRPr="003C0DA5" w:rsidRDefault="00E66A74" w:rsidP="006D6142">
      <w:pPr>
        <w:pStyle w:val="Zkladntext3"/>
        <w:numPr>
          <w:ilvl w:val="1"/>
          <w:numId w:val="35"/>
        </w:numPr>
        <w:spacing w:after="0" w:line="240" w:lineRule="auto"/>
        <w:ind w:left="567" w:hanging="567"/>
        <w:jc w:val="both"/>
        <w:rPr>
          <w:rFonts w:ascii="Arial Narrow" w:hAnsi="Arial Narrow" w:cs="ITCBookmanEE"/>
          <w:sz w:val="22"/>
          <w:szCs w:val="22"/>
        </w:rPr>
      </w:pPr>
      <w:bookmarkStart w:id="37" w:name="_Ref63763816"/>
      <w:bookmarkStart w:id="38" w:name="_Hlk534979644"/>
      <w:r w:rsidRPr="003C0DA5">
        <w:rPr>
          <w:rFonts w:ascii="Arial Narrow" w:hAnsi="Arial Narrow" w:cs="ITCBookmanEE"/>
          <w:sz w:val="22"/>
          <w:szCs w:val="22"/>
        </w:rPr>
        <w:t xml:space="preserve">Miestom „on-line“ sprístupnenia ponúk je webová adresa </w:t>
      </w:r>
      <w:hyperlink r:id="rId20"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35CE47B7" w14:textId="13449B05" w:rsidR="003C0DA5" w:rsidRPr="003C0DA5" w:rsidRDefault="00AE646D" w:rsidP="006D6142">
      <w:pPr>
        <w:pStyle w:val="Zkladntext3"/>
        <w:numPr>
          <w:ilvl w:val="1"/>
          <w:numId w:val="35"/>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9" w:name="_Hlk37051205"/>
      <w:r w:rsidRPr="003C0DA5">
        <w:rPr>
          <w:rFonts w:ascii="Arial Narrow" w:hAnsi="Arial Narrow" w:cs="Arial"/>
          <w:sz w:val="22"/>
          <w:szCs w:val="22"/>
        </w:rPr>
        <w:t xml:space="preserve">prostredníctvom funkcionality </w:t>
      </w:r>
      <w:r w:rsidR="00F27E5D">
        <w:rPr>
          <w:rFonts w:ascii="Arial Narrow" w:hAnsi="Arial Narrow" w:cs="Arial"/>
          <w:sz w:val="22"/>
          <w:szCs w:val="22"/>
        </w:rPr>
        <w:t>elektronického prostriedku</w:t>
      </w:r>
      <w:r w:rsidR="00E66A74" w:rsidRPr="003C0DA5">
        <w:rPr>
          <w:rFonts w:ascii="Arial Narrow" w:hAnsi="Arial Narrow" w:cs="Arial"/>
          <w:sz w:val="22"/>
          <w:szCs w:val="22"/>
        </w:rPr>
        <w:t xml:space="preserve"> JOSEPHINE</w:t>
      </w:r>
      <w:r w:rsidRPr="003C0DA5">
        <w:rPr>
          <w:rFonts w:ascii="Arial Narrow" w:hAnsi="Arial Narrow" w:cs="Arial"/>
          <w:sz w:val="22"/>
          <w:szCs w:val="22"/>
        </w:rPr>
        <w:t xml:space="preserve"> na to určenej, umožní účasť na otváraní ponúk prostredníctvom online sprístupnenia ponúk všetkým uchádzačom, ktorí predložili ponuku v lehote na predkladanie ponúk a </w:t>
      </w:r>
      <w:r w:rsidRPr="003C0DA5">
        <w:rPr>
          <w:rFonts w:ascii="Arial Narrow" w:hAnsi="Arial Narrow"/>
          <w:sz w:val="22"/>
          <w:szCs w:val="22"/>
        </w:rPr>
        <w:t>určeným spôsobom komunikácie</w:t>
      </w:r>
      <w:bookmarkEnd w:id="39"/>
      <w:r w:rsidR="00065F6B" w:rsidRPr="003C0DA5">
        <w:rPr>
          <w:rFonts w:ascii="Arial Narrow" w:hAnsi="Arial Narrow"/>
          <w:sz w:val="22"/>
          <w:szCs w:val="22"/>
        </w:rPr>
        <w:t>.</w:t>
      </w:r>
      <w:bookmarkEnd w:id="37"/>
    </w:p>
    <w:p w14:paraId="45A2160A" w14:textId="77777777" w:rsidR="003C0DA5" w:rsidRPr="003C0DA5" w:rsidRDefault="00AE646D" w:rsidP="006D6142">
      <w:pPr>
        <w:pStyle w:val="Zkladntext3"/>
        <w:numPr>
          <w:ilvl w:val="1"/>
          <w:numId w:val="35"/>
        </w:numPr>
        <w:spacing w:after="0" w:line="240" w:lineRule="auto"/>
        <w:ind w:left="567" w:hanging="567"/>
        <w:jc w:val="both"/>
        <w:rPr>
          <w:rFonts w:ascii="Arial Narrow" w:hAnsi="Arial Narrow" w:cs="Arial"/>
          <w:sz w:val="22"/>
        </w:rPr>
      </w:pPr>
      <w:bookmarkStart w:id="40" w:name="_Hlk37051224"/>
      <w:bookmarkStart w:id="41" w:name="_Ref63763825"/>
      <w:bookmarkStart w:id="42" w:name="_Hlk522983640"/>
      <w:bookmarkEnd w:id="38"/>
      <w:r w:rsidRPr="003C0DA5">
        <w:rPr>
          <w:rFonts w:ascii="Arial Narrow" w:hAnsi="Arial Narrow" w:cs="Arial"/>
          <w:sz w:val="22"/>
          <w:szCs w:val="22"/>
        </w:rPr>
        <w:t>Priebeh</w:t>
      </w:r>
      <w:r w:rsidRPr="003C0DA5">
        <w:rPr>
          <w:rFonts w:ascii="Arial Narrow" w:hAnsi="Arial Narrow"/>
          <w:sz w:val="22"/>
          <w:szCs w:val="22"/>
        </w:rPr>
        <w:t xml:space="preserve"> otvárania ponúk, okruh oprávnených osôb a rozsah sprístupňovaných informácií o predložených ponukách sa riadi zákonom</w:t>
      </w:r>
      <w:bookmarkEnd w:id="40"/>
      <w:r w:rsidR="00BF0752" w:rsidRPr="003C0DA5">
        <w:rPr>
          <w:rFonts w:ascii="Arial Narrow" w:hAnsi="Arial Narrow" w:cs="Arial"/>
          <w:sz w:val="22"/>
          <w:szCs w:val="22"/>
        </w:rPr>
        <w:t>.</w:t>
      </w:r>
      <w:bookmarkEnd w:id="41"/>
    </w:p>
    <w:p w14:paraId="7634604F" w14:textId="77777777" w:rsidR="00065F6B" w:rsidRPr="003C0DA5" w:rsidRDefault="006F5D04" w:rsidP="006D6142">
      <w:pPr>
        <w:pStyle w:val="Zkladntext3"/>
        <w:numPr>
          <w:ilvl w:val="1"/>
          <w:numId w:val="35"/>
        </w:numPr>
        <w:spacing w:after="0" w:line="240" w:lineRule="auto"/>
        <w:ind w:left="567" w:hanging="567"/>
        <w:jc w:val="both"/>
        <w:rPr>
          <w:rFonts w:ascii="Arial Narrow" w:hAnsi="Arial Narrow" w:cs="Arial"/>
          <w:sz w:val="22"/>
        </w:rPr>
      </w:pPr>
      <w:bookmarkStart w:id="43" w:name="_Hlk37051248"/>
      <w:bookmarkEnd w:id="42"/>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43"/>
      <w:r w:rsidR="00167E2B" w:rsidRPr="003C0DA5">
        <w:rPr>
          <w:rFonts w:ascii="Arial Narrow" w:hAnsi="Arial Narrow" w:cs="ITCBookmanEE"/>
          <w:sz w:val="22"/>
          <w:szCs w:val="22"/>
          <w:lang w:eastAsia="sk-SK"/>
        </w:rPr>
        <w:t xml:space="preserve">Pri použití elektronickej aukcie sa predchádzajúca veta neuplatní, </w:t>
      </w:r>
      <w:r w:rsidR="00713266" w:rsidRPr="003C0DA5">
        <w:rPr>
          <w:rFonts w:ascii="Arial Narrow" w:hAnsi="Arial Narrow" w:cs="ITCBookmanEE"/>
          <w:sz w:val="22"/>
          <w:szCs w:val="22"/>
          <w:lang w:eastAsia="sk-SK"/>
        </w:rPr>
        <w:t xml:space="preserve">pretože </w:t>
      </w:r>
      <w:r w:rsidR="00167E2B" w:rsidRPr="003C0DA5">
        <w:rPr>
          <w:rFonts w:ascii="Arial Narrow" w:hAnsi="Arial Narrow" w:cs="ITCBookmanEE"/>
          <w:sz w:val="22"/>
          <w:szCs w:val="22"/>
          <w:lang w:eastAsia="sk-SK"/>
        </w:rPr>
        <w:t>podľa § 54 ods. 3 zákona je otváranie ponúk neverejné, údaje z otvárania ponúk komisia nezverejňuje a neposiela uchádzačom ani zápisnicu z otvárania ponúk.</w:t>
      </w:r>
    </w:p>
    <w:p w14:paraId="525FBF5E" w14:textId="77777777" w:rsidR="009A71B7" w:rsidRPr="00BD2194" w:rsidRDefault="009A71B7" w:rsidP="009B3C19">
      <w:pPr>
        <w:spacing w:after="0" w:line="240" w:lineRule="auto"/>
        <w:ind w:left="567" w:hanging="567"/>
        <w:jc w:val="both"/>
        <w:rPr>
          <w:rFonts w:ascii="Arial Narrow" w:hAnsi="Arial Narrow" w:cs="Arial"/>
          <w:sz w:val="22"/>
        </w:rPr>
      </w:pPr>
    </w:p>
    <w:p w14:paraId="3E3D5EFA" w14:textId="77777777" w:rsidR="004F3237" w:rsidRPr="00BD2194" w:rsidRDefault="004F3237" w:rsidP="003C0DA5">
      <w:pPr>
        <w:pStyle w:val="Nadpis1"/>
      </w:pPr>
      <w:r w:rsidRPr="00BD2194">
        <w:lastRenderedPageBreak/>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192862A0" w:rsidR="00065F6B" w:rsidRPr="00BD2194" w:rsidRDefault="004C14DD" w:rsidP="003C0DA5">
      <w:pPr>
        <w:pStyle w:val="Nadpis1"/>
      </w:pPr>
      <w:r>
        <w:t>hodnotenie ponúk</w:t>
      </w:r>
      <w:r w:rsidR="003D4C8E">
        <w:t xml:space="preserve"> a splnenia podmienok účasti</w:t>
      </w:r>
    </w:p>
    <w:p w14:paraId="576F7549" w14:textId="79361D8B" w:rsidR="00065F6B" w:rsidRPr="00BD2194" w:rsidRDefault="005B79C8" w:rsidP="005B79C8">
      <w:pPr>
        <w:pStyle w:val="Odsekzoznamu"/>
        <w:tabs>
          <w:tab w:val="clear" w:pos="2160"/>
          <w:tab w:val="clear" w:pos="2880"/>
          <w:tab w:val="clear" w:pos="4500"/>
          <w:tab w:val="left" w:pos="3731"/>
        </w:tabs>
        <w:ind w:left="360"/>
        <w:jc w:val="both"/>
        <w:rPr>
          <w:rFonts w:ascii="Arial Narrow" w:hAnsi="Arial Narrow" w:cs="Arial"/>
          <w:sz w:val="22"/>
          <w:szCs w:val="22"/>
          <w:lang w:eastAsia="sk-SK"/>
        </w:rPr>
      </w:pPr>
      <w:r>
        <w:rPr>
          <w:rFonts w:ascii="Arial Narrow" w:hAnsi="Arial Narrow" w:cs="Arial"/>
          <w:sz w:val="22"/>
          <w:szCs w:val="22"/>
          <w:lang w:eastAsia="sk-SK"/>
        </w:rPr>
        <w:tab/>
      </w:r>
    </w:p>
    <w:p w14:paraId="69F36641" w14:textId="77777777" w:rsidR="003C0DA5" w:rsidRDefault="004C14DD" w:rsidP="006D6142">
      <w:pPr>
        <w:pStyle w:val="Zkladntext3"/>
        <w:numPr>
          <w:ilvl w:val="1"/>
          <w:numId w:val="3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4A02B583" w14:textId="77777777" w:rsidR="0053664E" w:rsidRPr="00A715E3" w:rsidRDefault="00100B5E" w:rsidP="0053664E">
      <w:pPr>
        <w:pStyle w:val="Zkladntext3"/>
        <w:numPr>
          <w:ilvl w:val="1"/>
          <w:numId w:val="36"/>
        </w:numPr>
        <w:spacing w:after="0" w:line="240" w:lineRule="auto"/>
        <w:ind w:left="567" w:hanging="567"/>
        <w:jc w:val="both"/>
        <w:rPr>
          <w:rFonts w:ascii="Arial Narrow" w:hAnsi="Arial Narrow"/>
          <w:sz w:val="22"/>
          <w:szCs w:val="22"/>
          <w:u w:val="single"/>
        </w:rPr>
      </w:pPr>
      <w:r w:rsidRPr="003C0DA5">
        <w:rPr>
          <w:rFonts w:ascii="Arial Narrow" w:hAnsi="Arial Narrow"/>
          <w:sz w:val="22"/>
          <w:szCs w:val="22"/>
        </w:rPr>
        <w:t>Verejný obstarávateľ rozhodol v súlade s ustanovením § 66 ods.</w:t>
      </w:r>
      <w:r w:rsidR="0040711B">
        <w:rPr>
          <w:rFonts w:ascii="Arial Narrow" w:hAnsi="Arial Narrow"/>
          <w:sz w:val="22"/>
          <w:szCs w:val="22"/>
        </w:rPr>
        <w:t xml:space="preserve"> </w:t>
      </w:r>
      <w:r w:rsidRPr="003C0DA5">
        <w:rPr>
          <w:rFonts w:ascii="Arial Narrow" w:hAnsi="Arial Narrow"/>
          <w:sz w:val="22"/>
          <w:szCs w:val="22"/>
        </w:rPr>
        <w:t xml:space="preserve">7 </w:t>
      </w:r>
      <w:r w:rsidR="0040711B">
        <w:rPr>
          <w:rFonts w:ascii="Arial Narrow" w:hAnsi="Arial Narrow"/>
          <w:sz w:val="22"/>
          <w:szCs w:val="22"/>
        </w:rPr>
        <w:t>písm. b)</w:t>
      </w:r>
      <w:r w:rsidRPr="003C0DA5">
        <w:rPr>
          <w:rFonts w:ascii="Arial Narrow" w:hAnsi="Arial Narrow"/>
          <w:sz w:val="22"/>
          <w:szCs w:val="22"/>
        </w:rPr>
        <w:t xml:space="preserve"> zákona, že vyhodnotenie splnenia podmienok účasti a vyhodnotenie ponúk z hľadiska splnenia požiadaviek na predmet zákazky sa uskutoční po vyhodnotení ponúk na základe</w:t>
      </w:r>
      <w:r w:rsidR="0053664E">
        <w:rPr>
          <w:rFonts w:ascii="Arial Narrow" w:hAnsi="Arial Narrow"/>
          <w:sz w:val="22"/>
          <w:szCs w:val="22"/>
        </w:rPr>
        <w:t xml:space="preserve"> kritérií na vyhodnotenie ponúk a to </w:t>
      </w:r>
      <w:r w:rsidR="0053664E" w:rsidRPr="00F37B00">
        <w:rPr>
          <w:rFonts w:ascii="Arial Narrow" w:hAnsi="Arial Narrow"/>
          <w:sz w:val="22"/>
          <w:szCs w:val="22"/>
          <w:u w:val="single"/>
        </w:rPr>
        <w:t xml:space="preserve">u uchádzačov, ktorí sa </w:t>
      </w:r>
      <w:r w:rsidR="0053664E" w:rsidRPr="00A715E3">
        <w:rPr>
          <w:rFonts w:ascii="Arial Narrow" w:hAnsi="Arial Narrow"/>
          <w:sz w:val="22"/>
          <w:szCs w:val="22"/>
          <w:u w:val="single"/>
        </w:rPr>
        <w:t>umiestnili na prvom až piatom mieste v poradí.</w:t>
      </w:r>
    </w:p>
    <w:p w14:paraId="39A6CBAB" w14:textId="6B5B050A" w:rsidR="003C0DA5" w:rsidRPr="00A715E3" w:rsidRDefault="003C0DA5" w:rsidP="0053664E">
      <w:pPr>
        <w:pStyle w:val="Zkladntext3"/>
        <w:spacing w:after="0" w:line="240" w:lineRule="auto"/>
        <w:ind w:left="567"/>
        <w:jc w:val="both"/>
        <w:rPr>
          <w:rFonts w:ascii="Arial Narrow" w:hAnsi="Arial Narrow"/>
          <w:sz w:val="22"/>
          <w:szCs w:val="22"/>
        </w:rPr>
      </w:pPr>
    </w:p>
    <w:p w14:paraId="0854DE48" w14:textId="77777777" w:rsidR="008A6816" w:rsidRPr="00A715E3" w:rsidRDefault="008A6816" w:rsidP="009B3C19">
      <w:pPr>
        <w:tabs>
          <w:tab w:val="left" w:pos="708"/>
        </w:tabs>
        <w:spacing w:after="0" w:line="240" w:lineRule="auto"/>
        <w:jc w:val="both"/>
        <w:rPr>
          <w:rFonts w:ascii="Arial Narrow" w:hAnsi="Arial Narrow" w:cs="Arial"/>
          <w:b/>
          <w:sz w:val="22"/>
          <w:lang w:eastAsia="sk-SK"/>
        </w:rPr>
      </w:pPr>
    </w:p>
    <w:p w14:paraId="3AE01C97" w14:textId="77777777" w:rsidR="00065F6B" w:rsidRPr="00A715E3" w:rsidRDefault="00065F6B" w:rsidP="009B3C19">
      <w:pPr>
        <w:spacing w:after="0" w:line="240" w:lineRule="auto"/>
        <w:jc w:val="center"/>
        <w:rPr>
          <w:rFonts w:ascii="Arial Narrow" w:hAnsi="Arial Narrow" w:cs="Arial"/>
          <w:b/>
          <w:sz w:val="22"/>
        </w:rPr>
      </w:pPr>
      <w:r w:rsidRPr="00A715E3">
        <w:rPr>
          <w:rFonts w:ascii="Arial Narrow" w:hAnsi="Arial Narrow" w:cs="Arial"/>
          <w:b/>
          <w:sz w:val="22"/>
        </w:rPr>
        <w:t>Časť V</w:t>
      </w:r>
      <w:r w:rsidR="00C374BF" w:rsidRPr="00A715E3">
        <w:rPr>
          <w:rFonts w:ascii="Arial Narrow" w:hAnsi="Arial Narrow" w:cs="Arial"/>
          <w:b/>
          <w:sz w:val="22"/>
        </w:rPr>
        <w:t>I</w:t>
      </w:r>
      <w:r w:rsidRPr="00A715E3">
        <w:rPr>
          <w:rFonts w:ascii="Arial Narrow" w:hAnsi="Arial Narrow" w:cs="Arial"/>
          <w:b/>
          <w:sz w:val="22"/>
        </w:rPr>
        <w:t>.</w:t>
      </w:r>
    </w:p>
    <w:p w14:paraId="42B59BAE" w14:textId="0601CFD0" w:rsidR="00065F6B" w:rsidRPr="00A715E3" w:rsidRDefault="00065F6B" w:rsidP="009B3C19">
      <w:pPr>
        <w:spacing w:after="0" w:line="240" w:lineRule="auto"/>
        <w:jc w:val="center"/>
        <w:rPr>
          <w:rFonts w:ascii="Arial Narrow" w:hAnsi="Arial Narrow"/>
          <w:b/>
          <w:sz w:val="22"/>
        </w:rPr>
      </w:pPr>
      <w:r w:rsidRPr="00A715E3">
        <w:rPr>
          <w:rFonts w:ascii="Arial Narrow" w:hAnsi="Arial Narrow"/>
          <w:b/>
          <w:sz w:val="22"/>
        </w:rPr>
        <w:t>INFORMÁCIE O</w:t>
      </w:r>
      <w:r w:rsidR="00B028A0" w:rsidRPr="00A715E3">
        <w:rPr>
          <w:rFonts w:ascii="Arial Narrow" w:hAnsi="Arial Narrow"/>
          <w:b/>
          <w:sz w:val="22"/>
        </w:rPr>
        <w:t> </w:t>
      </w:r>
      <w:r w:rsidRPr="00A715E3">
        <w:rPr>
          <w:rFonts w:ascii="Arial Narrow" w:hAnsi="Arial Narrow"/>
          <w:b/>
          <w:sz w:val="22"/>
        </w:rPr>
        <w:t>ZMLUVE</w:t>
      </w:r>
    </w:p>
    <w:p w14:paraId="748B6FCA" w14:textId="571DA5D3" w:rsidR="00B028A0" w:rsidRPr="00A715E3" w:rsidRDefault="00B028A0" w:rsidP="009B3C19">
      <w:pPr>
        <w:spacing w:after="0" w:line="240" w:lineRule="auto"/>
        <w:jc w:val="center"/>
        <w:rPr>
          <w:rFonts w:ascii="Arial Narrow" w:hAnsi="Arial Narrow"/>
          <w:b/>
          <w:sz w:val="22"/>
        </w:rPr>
      </w:pPr>
    </w:p>
    <w:p w14:paraId="63DF2CC6" w14:textId="77777777" w:rsidR="00B028A0" w:rsidRPr="00A715E3" w:rsidRDefault="00B028A0" w:rsidP="00B028A0">
      <w:pPr>
        <w:pStyle w:val="Nadpis1"/>
        <w:spacing w:after="120"/>
      </w:pPr>
      <w:r w:rsidRPr="00A715E3">
        <w:t>typ zmluvy, spôsob uzatvorenia rámcovej dohody a zadávanie zákaziek na základe rámcovej dohody</w:t>
      </w:r>
    </w:p>
    <w:p w14:paraId="03C5A0F1" w14:textId="77777777" w:rsidR="00B028A0" w:rsidRPr="00A715E3" w:rsidRDefault="00B028A0" w:rsidP="00B028A0">
      <w:pPr>
        <w:pStyle w:val="Zkladntext3"/>
        <w:numPr>
          <w:ilvl w:val="1"/>
          <w:numId w:val="37"/>
        </w:numPr>
        <w:spacing w:line="240" w:lineRule="auto"/>
        <w:ind w:left="567" w:hanging="567"/>
        <w:jc w:val="both"/>
        <w:rPr>
          <w:rFonts w:ascii="Arial Narrow" w:hAnsi="Arial Narrow" w:cs="Arial"/>
          <w:sz w:val="22"/>
          <w:szCs w:val="22"/>
          <w:lang w:eastAsia="sk-SK"/>
        </w:rPr>
      </w:pPr>
      <w:r w:rsidRPr="00A715E3">
        <w:rPr>
          <w:rFonts w:ascii="Arial Narrow" w:hAnsi="Arial Narrow" w:cs="Arial"/>
          <w:sz w:val="22"/>
          <w:szCs w:val="22"/>
          <w:u w:val="single"/>
        </w:rPr>
        <w:t>Typ Zmluvy na poskytnutie predmetu zákazky</w:t>
      </w:r>
      <w:r w:rsidRPr="00A715E3">
        <w:rPr>
          <w:rFonts w:ascii="Arial Narrow" w:hAnsi="Arial Narrow" w:cs="Arial"/>
          <w:sz w:val="22"/>
          <w:szCs w:val="22"/>
        </w:rPr>
        <w:t xml:space="preserve">: </w:t>
      </w:r>
    </w:p>
    <w:p w14:paraId="4FBBFE70" w14:textId="77777777" w:rsidR="00B028A0" w:rsidRPr="00A715E3" w:rsidRDefault="00B028A0" w:rsidP="00B028A0">
      <w:pPr>
        <w:pStyle w:val="Zkladntext3"/>
        <w:spacing w:after="0" w:line="240" w:lineRule="auto"/>
        <w:ind w:left="612"/>
        <w:jc w:val="both"/>
        <w:rPr>
          <w:rFonts w:ascii="Arial Narrow" w:hAnsi="Arial Narrow" w:cs="Arial"/>
          <w:sz w:val="22"/>
          <w:szCs w:val="22"/>
          <w:lang w:eastAsia="sk-SK"/>
        </w:rPr>
      </w:pPr>
      <w:r w:rsidRPr="00A715E3">
        <w:rPr>
          <w:rFonts w:ascii="Arial Narrow" w:hAnsi="Arial Narrow" w:cs="Arial"/>
          <w:sz w:val="22"/>
          <w:szCs w:val="22"/>
          <w:lang w:eastAsia="sk-SK"/>
        </w:rPr>
        <w:t xml:space="preserve">Výsledkom verejného obstarávania bude uzatvorenie </w:t>
      </w:r>
      <w:r w:rsidRPr="00A715E3">
        <w:rPr>
          <w:rFonts w:ascii="Arial Narrow" w:hAnsi="Arial Narrow" w:cs="Arial"/>
          <w:b/>
          <w:sz w:val="22"/>
          <w:szCs w:val="22"/>
          <w:lang w:eastAsia="sk-SK"/>
        </w:rPr>
        <w:t>Rámcovej dohody s viacerými hospodárskymi  subjektmi</w:t>
      </w:r>
      <w:r w:rsidRPr="00A715E3">
        <w:rPr>
          <w:rFonts w:ascii="Arial Narrow" w:hAnsi="Arial Narrow" w:cs="Arial"/>
          <w:sz w:val="22"/>
          <w:szCs w:val="22"/>
          <w:lang w:eastAsia="sk-SK"/>
        </w:rPr>
        <w:t xml:space="preserve">. Verejný obstarávateľ uzatvorí rámcovú dohodu s </w:t>
      </w:r>
      <w:r w:rsidRPr="00A715E3">
        <w:rPr>
          <w:rFonts w:ascii="Arial Narrow" w:hAnsi="Arial Narrow" w:cs="Arial"/>
          <w:sz w:val="22"/>
          <w:szCs w:val="22"/>
          <w:u w:val="single"/>
          <w:lang w:eastAsia="sk-SK"/>
        </w:rPr>
        <w:t>uchádzačmi, ktorí sa umiestnia na prvom až piatom mieste v poradí</w:t>
      </w:r>
      <w:r w:rsidRPr="00A715E3">
        <w:rPr>
          <w:rFonts w:ascii="Arial Narrow" w:hAnsi="Arial Narrow" w:cs="Arial"/>
          <w:sz w:val="22"/>
          <w:szCs w:val="22"/>
          <w:lang w:eastAsia="sk-SK"/>
        </w:rPr>
        <w:t xml:space="preserve"> v zmysle stanoveného kritéria na vyhodnotenie ponúk.</w:t>
      </w:r>
    </w:p>
    <w:p w14:paraId="7A1CF410" w14:textId="77777777" w:rsidR="00B028A0" w:rsidRPr="00A715E3" w:rsidRDefault="00B028A0" w:rsidP="00B028A0">
      <w:pPr>
        <w:pStyle w:val="Zkladntext3"/>
        <w:spacing w:after="0" w:line="240" w:lineRule="auto"/>
        <w:ind w:left="612" w:hanging="612"/>
        <w:jc w:val="both"/>
        <w:rPr>
          <w:rFonts w:ascii="Arial Narrow" w:hAnsi="Arial Narrow" w:cs="Arial"/>
          <w:sz w:val="22"/>
          <w:szCs w:val="22"/>
        </w:rPr>
      </w:pPr>
      <w:r w:rsidRPr="00A715E3">
        <w:rPr>
          <w:rFonts w:ascii="Arial Narrow" w:hAnsi="Arial Narrow" w:cs="Arial"/>
          <w:sz w:val="22"/>
          <w:szCs w:val="22"/>
          <w:lang w:eastAsia="sk-SK"/>
        </w:rPr>
        <w:t xml:space="preserve">24.2    </w:t>
      </w:r>
      <w:r w:rsidRPr="00A715E3">
        <w:rPr>
          <w:rFonts w:ascii="Arial Narrow" w:hAnsi="Arial Narrow" w:cs="Arial"/>
          <w:sz w:val="22"/>
          <w:szCs w:val="22"/>
        </w:rPr>
        <w:t xml:space="preserve">Podrobné vymedzenie zmluvných podmienok na dodanie požadovaného predmetu zákazky tvorí Prílohu </w:t>
      </w:r>
      <w:r w:rsidRPr="00A715E3">
        <w:rPr>
          <w:rFonts w:ascii="Arial Narrow" w:hAnsi="Arial Narrow" w:cs="Arial"/>
          <w:sz w:val="22"/>
          <w:szCs w:val="22"/>
        </w:rPr>
        <w:br/>
        <w:t xml:space="preserve">č. 3 </w:t>
      </w:r>
      <w:r w:rsidRPr="00A715E3">
        <w:rPr>
          <w:rFonts w:ascii="Arial Narrow" w:hAnsi="Arial Narrow"/>
          <w:sz w:val="22"/>
          <w:szCs w:val="22"/>
        </w:rPr>
        <w:t>týchto SP. Verejný obstarávateľ uzavrie s úspešnými uchádzačmi rámcovú dohodu, ktorej návrh je              obsahom Prílohy č. 3 týchto súťažných podkladov.</w:t>
      </w:r>
    </w:p>
    <w:p w14:paraId="43CC00CC" w14:textId="18B91C0B" w:rsidR="00B028A0" w:rsidRPr="00A715E3" w:rsidRDefault="00B028A0" w:rsidP="00B028A0">
      <w:pPr>
        <w:pStyle w:val="Zkladntext3"/>
        <w:spacing w:after="0" w:line="240" w:lineRule="auto"/>
        <w:ind w:left="567" w:hanging="567"/>
        <w:jc w:val="both"/>
        <w:rPr>
          <w:rFonts w:ascii="Arial Narrow" w:hAnsi="Arial Narrow" w:cs="Arial"/>
          <w:sz w:val="22"/>
          <w:szCs w:val="22"/>
          <w:lang w:eastAsia="sk-SK"/>
        </w:rPr>
      </w:pPr>
      <w:r w:rsidRPr="00A715E3">
        <w:rPr>
          <w:rFonts w:ascii="Arial Narrow" w:hAnsi="Arial Narrow" w:cs="Arial"/>
          <w:sz w:val="22"/>
          <w:szCs w:val="22"/>
          <w:lang w:eastAsia="sk-SK"/>
        </w:rPr>
        <w:t>24.5   Jednotlivé zákazky budú zadávané v zmysle podľa § 83 ods. 5 písm. b) zákona na základe opätovného otvorenia súťaže</w:t>
      </w:r>
      <w:r w:rsidRPr="00A715E3">
        <w:rPr>
          <w:rFonts w:ascii="Arial Narrow" w:hAnsi="Arial Narrow"/>
          <w:sz w:val="22"/>
          <w:szCs w:val="22"/>
        </w:rPr>
        <w:t xml:space="preserve"> s použitím elektronickej aukcie</w:t>
      </w:r>
      <w:r w:rsidRPr="00A715E3">
        <w:rPr>
          <w:rFonts w:ascii="Arial Narrow" w:hAnsi="Arial Narrow" w:cs="Arial"/>
          <w:sz w:val="22"/>
          <w:szCs w:val="22"/>
          <w:lang w:eastAsia="sk-SK"/>
        </w:rPr>
        <w:t xml:space="preserve"> podľa aktuálnych potrieb verejného obstarávateľa. </w:t>
      </w:r>
    </w:p>
    <w:p w14:paraId="04477D09" w14:textId="148EA5A0" w:rsidR="00B028A0" w:rsidRPr="00A715E3" w:rsidRDefault="00B028A0" w:rsidP="00B028A0">
      <w:pPr>
        <w:pStyle w:val="Zkladntext3"/>
        <w:spacing w:after="0" w:line="240" w:lineRule="auto"/>
        <w:ind w:left="567" w:hanging="567"/>
        <w:jc w:val="both"/>
        <w:rPr>
          <w:rFonts w:ascii="Arial Narrow" w:hAnsi="Arial Narrow" w:cs="Arial"/>
          <w:sz w:val="22"/>
          <w:szCs w:val="22"/>
        </w:rPr>
      </w:pPr>
      <w:r w:rsidRPr="00A715E3">
        <w:rPr>
          <w:rFonts w:ascii="Arial Narrow" w:hAnsi="Arial Narrow" w:cs="Arial"/>
          <w:sz w:val="22"/>
          <w:szCs w:val="22"/>
          <w:lang w:eastAsia="sk-SK"/>
        </w:rPr>
        <w:t xml:space="preserve">24.6   </w:t>
      </w:r>
      <w:r w:rsidRPr="00A715E3">
        <w:rPr>
          <w:rFonts w:ascii="Arial Narrow" w:hAnsi="Arial Narrow" w:cs="Arial"/>
          <w:sz w:val="22"/>
          <w:szCs w:val="22"/>
        </w:rPr>
        <w:t>Postup opätovného otvorenia</w:t>
      </w:r>
      <w:r w:rsidR="00892124" w:rsidRPr="00A715E3">
        <w:rPr>
          <w:rFonts w:ascii="Arial Narrow" w:hAnsi="Arial Narrow" w:cs="Arial"/>
          <w:sz w:val="22"/>
          <w:szCs w:val="22"/>
        </w:rPr>
        <w:t xml:space="preserve"> súťaže</w:t>
      </w:r>
      <w:r w:rsidRPr="00A715E3">
        <w:rPr>
          <w:rFonts w:ascii="Arial Narrow" w:hAnsi="Arial Narrow"/>
          <w:sz w:val="22"/>
          <w:szCs w:val="22"/>
        </w:rPr>
        <w:t xml:space="preserve"> s použitím elektronickej aukcie</w:t>
      </w:r>
      <w:r w:rsidRPr="00A715E3">
        <w:rPr>
          <w:rFonts w:ascii="Arial Narrow" w:hAnsi="Arial Narrow" w:cs="Arial"/>
          <w:sz w:val="22"/>
          <w:szCs w:val="22"/>
        </w:rPr>
        <w:t xml:space="preserve"> na základe Výzvy na predloženie ponuky je detailne špecifikovaný v čl. VI „</w:t>
      </w:r>
      <w:r w:rsidRPr="00A715E3">
        <w:rPr>
          <w:rFonts w:ascii="Arial Narrow" w:hAnsi="Arial Narrow" w:cs="Arial"/>
          <w:sz w:val="22"/>
        </w:rPr>
        <w:t>Postup pri zadávaní zákazky, Realizačná zmluva</w:t>
      </w:r>
      <w:r w:rsidRPr="00A715E3">
        <w:rPr>
          <w:rFonts w:ascii="Arial Narrow" w:hAnsi="Arial Narrow" w:cs="Arial"/>
          <w:sz w:val="22"/>
          <w:szCs w:val="22"/>
        </w:rPr>
        <w:t>“ Rámcovej dohody.</w:t>
      </w:r>
    </w:p>
    <w:p w14:paraId="45947D76" w14:textId="1CF4DE48" w:rsidR="00B028A0" w:rsidRPr="00A715E3" w:rsidRDefault="00B028A0" w:rsidP="00B028A0">
      <w:pPr>
        <w:pStyle w:val="Zkladntext3"/>
        <w:numPr>
          <w:ilvl w:val="1"/>
          <w:numId w:val="44"/>
        </w:numPr>
        <w:spacing w:after="0" w:line="240" w:lineRule="auto"/>
        <w:jc w:val="both"/>
        <w:rPr>
          <w:rFonts w:ascii="Arial Narrow" w:hAnsi="Arial Narrow" w:cs="Arial"/>
          <w:sz w:val="22"/>
          <w:szCs w:val="22"/>
        </w:rPr>
      </w:pPr>
      <w:r w:rsidRPr="00A715E3">
        <w:rPr>
          <w:rFonts w:ascii="Arial Narrow" w:hAnsi="Arial Narrow" w:cs="Arial"/>
          <w:sz w:val="22"/>
          <w:szCs w:val="22"/>
        </w:rPr>
        <w:t xml:space="preserve">    Verejný obstarávateľ nie je povinný odobrať celý predme</w:t>
      </w:r>
      <w:r w:rsidR="00892124" w:rsidRPr="00A715E3">
        <w:rPr>
          <w:rFonts w:ascii="Arial Narrow" w:hAnsi="Arial Narrow" w:cs="Arial"/>
          <w:sz w:val="22"/>
          <w:szCs w:val="22"/>
        </w:rPr>
        <w:t>t plnenia podľa Rámcovej dohody.</w:t>
      </w:r>
    </w:p>
    <w:p w14:paraId="6C9E04BC" w14:textId="77777777" w:rsidR="00B028A0" w:rsidRPr="008C39A6" w:rsidRDefault="00B028A0" w:rsidP="00B028A0">
      <w:pPr>
        <w:pStyle w:val="Zkladntext3"/>
        <w:spacing w:after="0" w:line="240" w:lineRule="auto"/>
        <w:ind w:left="360"/>
        <w:jc w:val="both"/>
        <w:rPr>
          <w:rFonts w:ascii="Arial Narrow" w:hAnsi="Arial Narrow" w:cs="Arial"/>
          <w:sz w:val="22"/>
          <w:szCs w:val="22"/>
          <w:highlight w:val="yellow"/>
        </w:rPr>
      </w:pPr>
    </w:p>
    <w:p w14:paraId="05289D95" w14:textId="77777777" w:rsidR="00B028A0" w:rsidRPr="00BD2194" w:rsidRDefault="00B028A0" w:rsidP="00B028A0">
      <w:pPr>
        <w:pStyle w:val="Nadpis1"/>
      </w:pPr>
      <w:r w:rsidRPr="00BD2194">
        <w:t>uzavretie zmluvy</w:t>
      </w:r>
    </w:p>
    <w:p w14:paraId="02320538" w14:textId="77777777" w:rsidR="00B028A0" w:rsidRPr="00BD2194" w:rsidRDefault="00B028A0" w:rsidP="00B028A0">
      <w:pPr>
        <w:pStyle w:val="Zkladntext3"/>
        <w:numPr>
          <w:ilvl w:val="1"/>
          <w:numId w:val="38"/>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uzatvárania zmluvy sa riadi § 56 zákona</w:t>
      </w:r>
      <w:r w:rsidRPr="00BD2194">
        <w:rPr>
          <w:rFonts w:ascii="Arial Narrow" w:hAnsi="Arial Narrow" w:cs="Arial"/>
          <w:sz w:val="22"/>
          <w:szCs w:val="22"/>
        </w:rPr>
        <w:t>.</w:t>
      </w:r>
    </w:p>
    <w:p w14:paraId="53FEEFA3" w14:textId="77777777" w:rsidR="00B028A0" w:rsidRPr="003C0DA5" w:rsidRDefault="00B028A0" w:rsidP="00B028A0">
      <w:pPr>
        <w:pStyle w:val="Zkladntext3"/>
        <w:numPr>
          <w:ilvl w:val="1"/>
          <w:numId w:val="38"/>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Úspešný</w:t>
      </w:r>
      <w:r w:rsidRPr="003C0DA5">
        <w:rPr>
          <w:rFonts w:ascii="Arial Narrow" w:hAnsi="Arial Narrow"/>
          <w:sz w:val="22"/>
          <w:szCs w:val="22"/>
        </w:rPr>
        <w:t xml:space="preserve"> uchádzač pred podpisom zmluvy, ktorá bude výsledkom tohto verejného obstarávania v rámci poskytnutia riadnej súčinnosti podľa § 56 ods. 8 zákona bude povinný:</w:t>
      </w:r>
    </w:p>
    <w:p w14:paraId="763C2631" w14:textId="77777777" w:rsidR="00B028A0" w:rsidRPr="007F2018" w:rsidRDefault="00B028A0" w:rsidP="00B028A0">
      <w:pPr>
        <w:numPr>
          <w:ilvl w:val="0"/>
          <w:numId w:val="10"/>
        </w:numPr>
        <w:tabs>
          <w:tab w:val="num" w:pos="993"/>
          <w:tab w:val="num" w:pos="6550"/>
        </w:tabs>
        <w:spacing w:after="0" w:line="240" w:lineRule="auto"/>
        <w:ind w:left="993" w:hanging="426"/>
        <w:jc w:val="both"/>
        <w:rPr>
          <w:rFonts w:ascii="Arial Narrow" w:hAnsi="Arial Narrow" w:cs="Arial"/>
          <w:sz w:val="22"/>
        </w:rPr>
      </w:pPr>
      <w:r w:rsidRPr="007F2018">
        <w:rPr>
          <w:rFonts w:ascii="Arial Narrow" w:hAnsi="Arial Narrow" w:cs="Tahoma"/>
          <w:sz w:val="22"/>
          <w:lang w:eastAsia="sk-SK"/>
        </w:rPr>
        <w:t>uviesť údaje o všetkých známych subdodávateľoch v rozsahu meno a priezvisko alebo obchodné</w:t>
      </w:r>
      <w:r w:rsidRPr="007F2018">
        <w:rPr>
          <w:rFonts w:ascii="Arial Narrow" w:eastAsia="Times New Roman" w:hAnsi="Arial Narrow" w:cs="Calibri"/>
          <w:sz w:val="22"/>
          <w:lang w:eastAsia="cs-CZ"/>
        </w:rPr>
        <w:t xml:space="preserve"> meno, resp. názov</w:t>
      </w:r>
      <w:r w:rsidRPr="007F2018">
        <w:rPr>
          <w:rFonts w:ascii="Arial Narrow" w:hAnsi="Arial Narrow"/>
          <w:sz w:val="22"/>
        </w:rPr>
        <w:t xml:space="preserve">; </w:t>
      </w:r>
      <w:r w:rsidRPr="007F2018">
        <w:rPr>
          <w:rFonts w:ascii="Arial Narrow" w:eastAsia="Times New Roman" w:hAnsi="Arial Narrow" w:cs="Calibri"/>
          <w:sz w:val="22"/>
          <w:lang w:eastAsia="cs-CZ"/>
        </w:rPr>
        <w:t xml:space="preserve">adresa pobytu alebo sídlo; IČO alebo dátum narodenia, ak nebolo pridelené IČO; podiel plnenia z dohody v percentuálnom vyjadrení, ako aj údaje o osobe oprávnenej konať </w:t>
      </w:r>
      <w:r>
        <w:rPr>
          <w:rFonts w:ascii="Arial Narrow" w:eastAsia="Times New Roman" w:hAnsi="Arial Narrow" w:cs="Calibri"/>
          <w:sz w:val="22"/>
          <w:lang w:eastAsia="cs-CZ"/>
        </w:rPr>
        <w:br/>
      </w:r>
      <w:r w:rsidRPr="007F2018">
        <w:rPr>
          <w:rFonts w:ascii="Arial Narrow" w:eastAsia="Times New Roman" w:hAnsi="Arial Narrow" w:cs="Calibri"/>
          <w:sz w:val="22"/>
          <w:lang w:eastAsia="cs-CZ"/>
        </w:rPr>
        <w:t>za subdodávateľa v rozsahu meno a priezvisko, adresa pobytu a dátum narodenia v</w:t>
      </w:r>
      <w:r w:rsidRPr="007F2018">
        <w:rPr>
          <w:rFonts w:ascii="Arial Narrow" w:hAnsi="Arial Narrow"/>
          <w:sz w:val="22"/>
        </w:rPr>
        <w:t> prípade, že úspešný uchádzač/úspešní uchádzači zabezpečujú realizáciu predmetu zákazky subdodávateľmi,</w:t>
      </w:r>
    </w:p>
    <w:p w14:paraId="7C921ECE" w14:textId="77777777" w:rsidR="00B028A0" w:rsidRPr="005B79C8" w:rsidRDefault="00B028A0" w:rsidP="00B028A0">
      <w:pPr>
        <w:numPr>
          <w:ilvl w:val="0"/>
          <w:numId w:val="10"/>
        </w:numPr>
        <w:spacing w:after="0" w:line="240" w:lineRule="auto"/>
        <w:ind w:left="993" w:hanging="426"/>
        <w:jc w:val="both"/>
        <w:rPr>
          <w:rFonts w:ascii="Arial Narrow" w:hAnsi="Arial Narrow" w:cs="Arial"/>
          <w:sz w:val="22"/>
        </w:rPr>
      </w:pPr>
      <w:r w:rsidRPr="005B79C8">
        <w:rPr>
          <w:rFonts w:ascii="Arial Narrow" w:hAnsi="Arial Narrow" w:cs="Tahoma"/>
          <w:sz w:val="22"/>
          <w:lang w:eastAsia="sk-SK"/>
        </w:rPr>
        <w:t xml:space="preserve">v prípade </w:t>
      </w:r>
      <w:r w:rsidRPr="005B79C8">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w:t>
      </w:r>
      <w:r w:rsidRPr="005A2DF3">
        <w:rPr>
          <w:rFonts w:ascii="Arial Narrow" w:hAnsi="Arial Narrow" w:cs="Arial"/>
          <w:sz w:val="22"/>
        </w:rPr>
        <w:t>spoločne</w:t>
      </w:r>
      <w:r w:rsidRPr="005B79C8">
        <w:rPr>
          <w:rFonts w:ascii="Arial Narrow" w:hAnsi="Arial Narrow" w:cs="Arial"/>
          <w:sz w:val="22"/>
        </w:rPr>
        <w:t xml:space="preserve"> </w:t>
      </w:r>
      <w:r w:rsidRPr="005A2DF3">
        <w:rPr>
          <w:rFonts w:ascii="Arial Narrow" w:hAnsi="Arial Narrow" w:cs="Arial"/>
          <w:sz w:val="22"/>
        </w:rPr>
        <w:t>a nerozdielne</w:t>
      </w:r>
      <w:r w:rsidRPr="005B79C8">
        <w:rPr>
          <w:rFonts w:ascii="Arial Narrow" w:hAnsi="Arial Narrow" w:cs="Arial"/>
          <w:sz w:val="22"/>
        </w:rPr>
        <w:t xml:space="preserve"> v súlade s bodom 17. týchto SP,</w:t>
      </w:r>
    </w:p>
    <w:p w14:paraId="0CB4D287" w14:textId="77777777" w:rsidR="00B028A0" w:rsidRDefault="00B028A0" w:rsidP="00B028A0">
      <w:pPr>
        <w:numPr>
          <w:ilvl w:val="0"/>
          <w:numId w:val="10"/>
        </w:numPr>
        <w:spacing w:after="0" w:line="240" w:lineRule="auto"/>
        <w:ind w:left="993" w:hanging="426"/>
        <w:jc w:val="both"/>
        <w:rPr>
          <w:rFonts w:ascii="Arial Narrow" w:hAnsi="Arial Narrow" w:cs="Arial"/>
          <w:sz w:val="22"/>
        </w:rPr>
      </w:pPr>
      <w:r>
        <w:rPr>
          <w:rFonts w:ascii="Arial Narrow" w:hAnsi="Arial Narrow" w:cs="Arial"/>
          <w:sz w:val="22"/>
        </w:rPr>
        <w:t>čestne prehlásiť, že spĺňa požiadavky stanovené v bode 25.3 SP a neexistuje dôvod podľa daného bodu SP, pre ktorý by verejný obstarávateľ s ním nemohol uzatvoriť zmluvu,</w:t>
      </w:r>
    </w:p>
    <w:p w14:paraId="0FFD4B1B" w14:textId="77777777" w:rsidR="00B028A0" w:rsidRDefault="00B028A0" w:rsidP="00B028A0">
      <w:pPr>
        <w:numPr>
          <w:ilvl w:val="0"/>
          <w:numId w:val="10"/>
        </w:numPr>
        <w:spacing w:after="0" w:line="240" w:lineRule="auto"/>
        <w:ind w:left="990" w:hanging="450"/>
        <w:jc w:val="both"/>
        <w:rPr>
          <w:rFonts w:ascii="Arial Narrow" w:hAnsi="Arial Narrow" w:cs="Arial"/>
          <w:sz w:val="22"/>
        </w:rPr>
      </w:pPr>
      <w:r w:rsidRPr="7A8D587B">
        <w:rPr>
          <w:rFonts w:ascii="Arial Narrow" w:hAnsi="Arial Narrow" w:cs="Arial"/>
          <w:sz w:val="22"/>
        </w:rPr>
        <w:t xml:space="preserve">doručiť po vyzvaní príslušný počet podpísaných vyhotovení zmluvy do sídla verejného obstarávateľa; </w:t>
      </w:r>
      <w:r w:rsidRPr="7A8D587B">
        <w:rPr>
          <w:rFonts w:ascii="Arial Narrow" w:hAnsi="Arial Narrow" w:cs="Arial"/>
          <w:sz w:val="22"/>
          <w:lang w:bidi="sk-SK"/>
        </w:rPr>
        <w:t>obálku označí heslom „VO“ a uvedie názov predmetu zákazky.</w:t>
      </w:r>
    </w:p>
    <w:p w14:paraId="0336F7EB" w14:textId="77777777" w:rsidR="00B028A0" w:rsidRPr="005A2DF3" w:rsidRDefault="00B028A0" w:rsidP="00B028A0">
      <w:pPr>
        <w:pStyle w:val="Zkladntext3"/>
        <w:numPr>
          <w:ilvl w:val="1"/>
          <w:numId w:val="38"/>
        </w:numPr>
        <w:spacing w:after="0" w:line="240" w:lineRule="auto"/>
        <w:ind w:left="567" w:hanging="567"/>
        <w:jc w:val="both"/>
        <w:rPr>
          <w:rFonts w:ascii="Arial Narrow" w:hAnsi="Arial Narrow" w:cs="Arial"/>
          <w:sz w:val="22"/>
          <w:szCs w:val="22"/>
        </w:rPr>
      </w:pPr>
      <w:r w:rsidRPr="005A2DF3">
        <w:rPr>
          <w:rFonts w:ascii="Arial Narrow" w:hAnsi="Arial Narrow" w:cs="Arial"/>
          <w:sz w:val="22"/>
          <w:szCs w:val="22"/>
        </w:rPr>
        <w:t>Verejný obstarávateľ nesmie uzavrieť zmluvu s</w:t>
      </w:r>
    </w:p>
    <w:p w14:paraId="6ED1B32E" w14:textId="77777777" w:rsidR="00B028A0" w:rsidRDefault="00B028A0" w:rsidP="00B028A0">
      <w:pPr>
        <w:numPr>
          <w:ilvl w:val="0"/>
          <w:numId w:val="41"/>
        </w:numPr>
        <w:spacing w:after="0" w:line="240" w:lineRule="auto"/>
        <w:jc w:val="both"/>
        <w:rPr>
          <w:rFonts w:ascii="Arial Narrow" w:hAnsi="Arial Narrow"/>
          <w:sz w:val="22"/>
        </w:rPr>
      </w:pPr>
      <w:r w:rsidRPr="00026F2C">
        <w:rPr>
          <w:rFonts w:ascii="Arial Narrow" w:hAnsi="Arial Narrow"/>
          <w:sz w:val="22"/>
        </w:rPr>
        <w:t>uchádzačom, ktorý má povinnosť zapisovať sa do registra partnerov verejného sektora podľa zákona  č. 315/2016 Z. z. o registri partnerov verejného sektora a o zmene a doplnení niektorých zákonov, a nie je zapísaný v regis</w:t>
      </w:r>
      <w:r>
        <w:rPr>
          <w:rFonts w:ascii="Arial Narrow" w:hAnsi="Arial Narrow"/>
          <w:sz w:val="22"/>
        </w:rPr>
        <w:t>tri partnerov verejného sektora,</w:t>
      </w:r>
    </w:p>
    <w:p w14:paraId="7DD3F07C" w14:textId="77777777" w:rsidR="00B028A0" w:rsidRPr="00026F2C" w:rsidRDefault="00B028A0" w:rsidP="00B028A0">
      <w:pPr>
        <w:pStyle w:val="Odsekzoznamu"/>
        <w:numPr>
          <w:ilvl w:val="0"/>
          <w:numId w:val="41"/>
        </w:numPr>
        <w:rPr>
          <w:rFonts w:ascii="Arial Narrow" w:eastAsia="Calibri" w:hAnsi="Arial Narrow"/>
          <w:sz w:val="22"/>
          <w:szCs w:val="22"/>
          <w:lang w:eastAsia="en-US"/>
        </w:rPr>
      </w:pPr>
      <w:r w:rsidRPr="00026F2C">
        <w:rPr>
          <w:rFonts w:ascii="Arial Narrow" w:hAnsi="Arial Narrow"/>
          <w:sz w:val="22"/>
        </w:rPr>
        <w:lastRenderedPageBreak/>
        <w:t xml:space="preserve">uchádzačom, </w:t>
      </w:r>
      <w:r w:rsidRPr="00026F2C">
        <w:rPr>
          <w:rFonts w:ascii="Arial Narrow" w:eastAsia="Calibri" w:hAnsi="Arial Narrow"/>
          <w:sz w:val="22"/>
          <w:szCs w:val="22"/>
          <w:lang w:eastAsia="en-US"/>
        </w:rPr>
        <w:t>ktorého subdodávateľ alebo subdodávatelia podľa osobitného predpisu, majú povinnosť zapisovať sa do registra partnerov verejného sektora a nie sú zapísaní v registri partnerov verejného sektora</w:t>
      </w:r>
      <w:r>
        <w:rPr>
          <w:rFonts w:ascii="Arial Narrow" w:eastAsia="Calibri" w:hAnsi="Arial Narrow"/>
          <w:sz w:val="22"/>
          <w:szCs w:val="22"/>
          <w:lang w:eastAsia="en-US"/>
        </w:rPr>
        <w:t>,</w:t>
      </w:r>
    </w:p>
    <w:p w14:paraId="46BDB0DE" w14:textId="77777777" w:rsidR="00B028A0" w:rsidRPr="00F822FC" w:rsidRDefault="00B028A0" w:rsidP="00B028A0">
      <w:pPr>
        <w:numPr>
          <w:ilvl w:val="0"/>
          <w:numId w:val="41"/>
        </w:numPr>
        <w:spacing w:after="0" w:line="240" w:lineRule="auto"/>
        <w:jc w:val="both"/>
        <w:rPr>
          <w:rFonts w:ascii="Arial Narrow" w:hAnsi="Arial Narrow"/>
          <w:sz w:val="22"/>
        </w:rPr>
      </w:pPr>
      <w:r w:rsidRPr="7A8D587B">
        <w:rPr>
          <w:rFonts w:ascii="Arial Narrow" w:hAnsi="Arial Narrow"/>
          <w:sz w:val="22"/>
        </w:rPr>
        <w:t>uchádzačom, uvedeným v § 11 ods. 1 písm</w:t>
      </w:r>
      <w:r>
        <w:rPr>
          <w:rFonts w:ascii="Arial Narrow" w:hAnsi="Arial Narrow"/>
          <w:sz w:val="22"/>
        </w:rPr>
        <w:t>.</w:t>
      </w:r>
      <w:r w:rsidRPr="7A8D587B">
        <w:rPr>
          <w:rFonts w:ascii="Arial Narrow" w:hAnsi="Arial Narrow"/>
          <w:sz w:val="22"/>
        </w:rPr>
        <w:t xml:space="preserve"> c) zákona o verejnom obstarávaní</w:t>
      </w:r>
      <w:r>
        <w:rPr>
          <w:rFonts w:ascii="Arial Narrow" w:hAnsi="Arial Narrow"/>
          <w:sz w:val="22"/>
        </w:rPr>
        <w:t>,</w:t>
      </w:r>
    </w:p>
    <w:p w14:paraId="76371D2C" w14:textId="77777777" w:rsidR="00B028A0" w:rsidRPr="00F822FC" w:rsidRDefault="00B028A0" w:rsidP="00B028A0">
      <w:pPr>
        <w:numPr>
          <w:ilvl w:val="0"/>
          <w:numId w:val="41"/>
        </w:numPr>
        <w:spacing w:after="0" w:line="240" w:lineRule="auto"/>
        <w:jc w:val="both"/>
        <w:rPr>
          <w:rFonts w:ascii="Arial Narrow" w:hAnsi="Arial Narrow"/>
          <w:sz w:val="22"/>
        </w:rPr>
      </w:pPr>
      <w:r w:rsidRPr="7A8D587B">
        <w:rPr>
          <w:rFonts w:ascii="Arial Narrow" w:hAnsi="Arial Narrow"/>
          <w:sz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3B6709BC" w14:textId="77777777" w:rsidR="00B028A0" w:rsidRPr="008C39A6" w:rsidRDefault="00B028A0" w:rsidP="00B028A0">
      <w:pPr>
        <w:pStyle w:val="Zkladntext3"/>
        <w:numPr>
          <w:ilvl w:val="1"/>
          <w:numId w:val="3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SP, sa riadi príslušnými ustanoveniami zákona. </w:t>
      </w:r>
    </w:p>
    <w:p w14:paraId="7AED48BC" w14:textId="77777777" w:rsidR="00B028A0" w:rsidRPr="003C0DA5" w:rsidRDefault="00B028A0" w:rsidP="00B028A0">
      <w:pPr>
        <w:pStyle w:val="Zkladntext3"/>
        <w:spacing w:after="0" w:line="240" w:lineRule="auto"/>
        <w:ind w:left="567"/>
        <w:jc w:val="both"/>
        <w:rPr>
          <w:rFonts w:ascii="Arial Narrow" w:hAnsi="Arial Narrow" w:cs="Arial"/>
          <w:sz w:val="22"/>
        </w:rPr>
      </w:pPr>
    </w:p>
    <w:p w14:paraId="7C0C5386" w14:textId="77777777" w:rsidR="00B028A0" w:rsidRPr="00BD2194" w:rsidRDefault="00B028A0" w:rsidP="00B028A0">
      <w:pPr>
        <w:pStyle w:val="Nadpis1"/>
      </w:pPr>
      <w:r w:rsidRPr="00BD2194">
        <w:t>Ochrana osobných údajov</w:t>
      </w:r>
    </w:p>
    <w:p w14:paraId="7FED2600" w14:textId="77777777" w:rsidR="00B028A0" w:rsidRPr="00BD2194" w:rsidRDefault="00B028A0" w:rsidP="00B028A0">
      <w:pPr>
        <w:pStyle w:val="Zkladntext3"/>
        <w:numPr>
          <w:ilvl w:val="1"/>
          <w:numId w:val="3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47D7C49D" w14:textId="77777777" w:rsidR="00B028A0" w:rsidRPr="003C0DA5" w:rsidRDefault="00B028A0" w:rsidP="00B028A0">
      <w:pPr>
        <w:pStyle w:val="Zkladntext3"/>
        <w:numPr>
          <w:ilvl w:val="1"/>
          <w:numId w:val="3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Zákona o ochrane osobných údajov. </w:t>
      </w:r>
    </w:p>
    <w:p w14:paraId="3B9E8331" w14:textId="77777777" w:rsidR="00B028A0" w:rsidRPr="00BD2194" w:rsidRDefault="00B028A0" w:rsidP="00B028A0">
      <w:pPr>
        <w:spacing w:after="0" w:line="240" w:lineRule="auto"/>
        <w:ind w:left="360"/>
        <w:jc w:val="both"/>
        <w:rPr>
          <w:rFonts w:ascii="Arial Narrow" w:hAnsi="Arial Narrow" w:cs="Arial"/>
          <w:sz w:val="22"/>
        </w:rPr>
      </w:pPr>
    </w:p>
    <w:p w14:paraId="0BB7AA07" w14:textId="5FDF912F" w:rsidR="00B028A0" w:rsidRDefault="00B028A0" w:rsidP="00C536DB">
      <w:pPr>
        <w:spacing w:after="0" w:line="240" w:lineRule="auto"/>
        <w:rPr>
          <w:rFonts w:ascii="Arial Narrow" w:hAnsi="Arial Narrow"/>
          <w:b/>
          <w:sz w:val="22"/>
        </w:rPr>
      </w:pPr>
    </w:p>
    <w:sectPr w:rsidR="00B028A0" w:rsidSect="00645782">
      <w:footerReference w:type="default" r:id="rId21"/>
      <w:headerReference w:type="first" r:id="rId22"/>
      <w:pgSz w:w="11906" w:h="16838"/>
      <w:pgMar w:top="1417" w:right="1417" w:bottom="1417" w:left="1417"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F9A7675" w16cid:durableId="2A4E4666"/>
  <w16cid:commentId w16cid:paraId="22C8D8EF" w16cid:durableId="2A4E45BB"/>
  <w16cid:commentId w16cid:paraId="19A51DEA" w16cid:durableId="2A4E469D"/>
  <w16cid:commentId w16cid:paraId="05C31E86" w16cid:durableId="2A4E46D4"/>
  <w16cid:commentId w16cid:paraId="78AAA65E" w16cid:durableId="2A48AB96"/>
  <w16cid:commentId w16cid:paraId="084D510F" w16cid:durableId="2A48AB97"/>
  <w16cid:commentId w16cid:paraId="42182909" w16cid:durableId="12948628"/>
  <w16cid:commentId w16cid:paraId="0DB821C6" w16cid:durableId="29931DA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2D6234" w14:textId="77777777" w:rsidR="00642176" w:rsidRDefault="00642176" w:rsidP="00116B5E">
      <w:pPr>
        <w:spacing w:after="0" w:line="240" w:lineRule="auto"/>
      </w:pPr>
      <w:r>
        <w:separator/>
      </w:r>
    </w:p>
  </w:endnote>
  <w:endnote w:type="continuationSeparator" w:id="0">
    <w:p w14:paraId="02337DAF" w14:textId="77777777" w:rsidR="00642176" w:rsidRDefault="00642176" w:rsidP="00116B5E">
      <w:pPr>
        <w:spacing w:after="0" w:line="240" w:lineRule="auto"/>
      </w:pPr>
      <w:r>
        <w:continuationSeparator/>
      </w:r>
    </w:p>
  </w:endnote>
  <w:endnote w:type="continuationNotice" w:id="1">
    <w:p w14:paraId="3DF4DAF8" w14:textId="77777777" w:rsidR="00642176" w:rsidRDefault="006421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ITCBookmanEE">
    <w:panose1 w:val="00000000000000000000"/>
    <w:charset w:val="EE"/>
    <w:family w:val="auto"/>
    <w:notTrueType/>
    <w:pitch w:val="default"/>
    <w:sig w:usb0="00000005" w:usb1="00000000" w:usb2="00000000" w:usb3="00000000" w:csb0="00000002" w:csb1="00000000"/>
  </w:font>
  <w:font w:name="Tahoma">
    <w:altName w:val="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3221471"/>
      <w:docPartObj>
        <w:docPartGallery w:val="Page Numbers (Bottom of Page)"/>
        <w:docPartUnique/>
      </w:docPartObj>
    </w:sdtPr>
    <w:sdtEndPr>
      <w:rPr>
        <w:rFonts w:ascii="Arial Narrow" w:hAnsi="Arial Narrow"/>
        <w:sz w:val="20"/>
        <w:szCs w:val="20"/>
      </w:rPr>
    </w:sdtEndPr>
    <w:sdtContent>
      <w:p w14:paraId="5618DFAC" w14:textId="199504D3" w:rsidR="00F822FC" w:rsidRPr="009166F4" w:rsidRDefault="00F822FC">
        <w:pPr>
          <w:pStyle w:val="Pta"/>
          <w:jc w:val="center"/>
          <w:rPr>
            <w:rFonts w:ascii="Arial Narrow" w:hAnsi="Arial Narrow"/>
            <w:sz w:val="20"/>
            <w:szCs w:val="20"/>
          </w:rPr>
        </w:pPr>
        <w:r w:rsidRPr="009166F4">
          <w:rPr>
            <w:rFonts w:ascii="Arial Narrow" w:hAnsi="Arial Narrow"/>
            <w:sz w:val="20"/>
            <w:szCs w:val="20"/>
          </w:rPr>
          <w:fldChar w:fldCharType="begin"/>
        </w:r>
        <w:r w:rsidRPr="009166F4">
          <w:rPr>
            <w:rFonts w:ascii="Arial Narrow" w:hAnsi="Arial Narrow"/>
            <w:sz w:val="20"/>
            <w:szCs w:val="20"/>
          </w:rPr>
          <w:instrText>PAGE   \* MERGEFORMAT</w:instrText>
        </w:r>
        <w:r w:rsidRPr="009166F4">
          <w:rPr>
            <w:rFonts w:ascii="Arial Narrow" w:hAnsi="Arial Narrow"/>
            <w:sz w:val="20"/>
            <w:szCs w:val="20"/>
          </w:rPr>
          <w:fldChar w:fldCharType="separate"/>
        </w:r>
        <w:r w:rsidR="005D3E25" w:rsidRPr="005D3E25">
          <w:rPr>
            <w:rFonts w:ascii="Arial Narrow" w:hAnsi="Arial Narrow"/>
            <w:noProof/>
            <w:sz w:val="20"/>
            <w:szCs w:val="20"/>
            <w:lang w:val="sk-SK"/>
          </w:rPr>
          <w:t>7</w:t>
        </w:r>
        <w:r w:rsidRPr="009166F4">
          <w:rPr>
            <w:rFonts w:ascii="Arial Narrow" w:hAnsi="Arial Narrow"/>
            <w:sz w:val="20"/>
            <w:szCs w:val="20"/>
          </w:rPr>
          <w:fldChar w:fldCharType="end"/>
        </w:r>
      </w:p>
    </w:sdtContent>
  </w:sdt>
  <w:p w14:paraId="0613040C" w14:textId="77777777" w:rsidR="00F822FC" w:rsidRDefault="00F822F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23A01F" w14:textId="77777777" w:rsidR="00642176" w:rsidRDefault="00642176" w:rsidP="00116B5E">
      <w:pPr>
        <w:spacing w:after="0" w:line="240" w:lineRule="auto"/>
      </w:pPr>
      <w:r>
        <w:separator/>
      </w:r>
    </w:p>
  </w:footnote>
  <w:footnote w:type="continuationSeparator" w:id="0">
    <w:p w14:paraId="373816BD" w14:textId="77777777" w:rsidR="00642176" w:rsidRDefault="00642176" w:rsidP="00116B5E">
      <w:pPr>
        <w:spacing w:after="0" w:line="240" w:lineRule="auto"/>
      </w:pPr>
      <w:r>
        <w:continuationSeparator/>
      </w:r>
    </w:p>
  </w:footnote>
  <w:footnote w:type="continuationNotice" w:id="1">
    <w:p w14:paraId="4303E0C0" w14:textId="77777777" w:rsidR="00642176" w:rsidRDefault="0064217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69C06" w14:textId="141324A9" w:rsidR="00972C9A" w:rsidRPr="00E13779" w:rsidRDefault="00FF66BB" w:rsidP="00E13779">
    <w:pPr>
      <w:pStyle w:val="Hlavika"/>
      <w:rPr>
        <w:lang w:val="sk-SK"/>
      </w:rPr>
    </w:pPr>
    <w:r w:rsidRPr="00380F77">
      <w:rPr>
        <w:noProof/>
        <w:szCs w:val="2"/>
        <w:lang w:val="sk-SK" w:eastAsia="sk-SK"/>
      </w:rPr>
      <mc:AlternateContent>
        <mc:Choice Requires="wps">
          <w:drawing>
            <wp:anchor distT="0" distB="0" distL="114300" distR="114300" simplePos="0" relativeHeight="251658240" behindDoc="0" locked="0" layoutInCell="1" allowOverlap="1" wp14:anchorId="3D721B9F" wp14:editId="7F4CF22F">
              <wp:simplePos x="0" y="0"/>
              <wp:positionH relativeFrom="column">
                <wp:posOffset>2841625</wp:posOffset>
              </wp:positionH>
              <wp:positionV relativeFrom="paragraph">
                <wp:posOffset>236220</wp:posOffset>
              </wp:positionV>
              <wp:extent cx="3013710" cy="662940"/>
              <wp:effectExtent l="0" t="0" r="0" b="381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662940"/>
                      </a:xfrm>
                      <a:prstGeom prst="rect">
                        <a:avLst/>
                      </a:prstGeom>
                      <a:solidFill>
                        <a:srgbClr val="FFFFFF"/>
                      </a:solidFill>
                      <a:ln w="9525">
                        <a:noFill/>
                        <a:miter lim="800000"/>
                        <a:headEnd/>
                        <a:tailEnd/>
                      </a:ln>
                    </wps:spPr>
                    <wps:txb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721B9F" id="_x0000_t202" coordsize="21600,21600" o:spt="202" path="m,l,21600r21600,l21600,xe">
              <v:stroke joinstyle="miter"/>
              <v:path gradientshapeok="t" o:connecttype="rect"/>
            </v:shapetype>
            <v:shape id="Blok textu 2" o:spid="_x0000_s1026" type="#_x0000_t202" style="position:absolute;margin-left:223.75pt;margin-top:18.6pt;width:237.3pt;height:5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" stroked="f">
              <v:textbo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03A78A7E" wp14:editId="5FFAE346">
          <wp:extent cx="5760720" cy="614422"/>
          <wp:effectExtent l="0" t="0" r="0" b="0"/>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1442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C7A0E02E"/>
    <w:lvl w:ilvl="0">
      <w:start w:val="4"/>
      <w:numFmt w:val="decimal"/>
      <w:lvlText w:val="%1"/>
      <w:lvlJc w:val="left"/>
      <w:pPr>
        <w:ind w:left="360" w:hanging="360"/>
      </w:pPr>
      <w:rPr>
        <w:rFonts w:hint="default"/>
      </w:rPr>
    </w:lvl>
    <w:lvl w:ilvl="1">
      <w:start w:val="1"/>
      <w:numFmt w:val="decimal"/>
      <w:lvlText w:val="%1.%2"/>
      <w:lvlJc w:val="left"/>
      <w:pPr>
        <w:ind w:left="2487" w:hanging="360"/>
      </w:pPr>
      <w:rPr>
        <w:rFonts w:ascii="Arial Narrow" w:hAnsi="Arial Narrow" w:hint="default"/>
        <w:b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B4A12A6"/>
    <w:multiLevelType w:val="multilevel"/>
    <w:tmpl w:val="286CFB32"/>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15:restartNumberingAfterBreak="0">
    <w:nsid w:val="23A65737"/>
    <w:multiLevelType w:val="multilevel"/>
    <w:tmpl w:val="36B2C222"/>
    <w:lvl w:ilvl="0">
      <w:start w:val="2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4"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6" w15:restartNumberingAfterBreak="0">
    <w:nsid w:val="34CA7246"/>
    <w:multiLevelType w:val="multilevel"/>
    <w:tmpl w:val="728CD534"/>
    <w:lvl w:ilvl="0">
      <w:start w:val="1"/>
      <w:numFmt w:val="decimal"/>
      <w:lvlText w:val="2.%1"/>
      <w:lvlJc w:val="left"/>
      <w:pPr>
        <w:ind w:left="360" w:hanging="360"/>
      </w:pPr>
      <w:rPr>
        <w:rFonts w:hint="default"/>
      </w:rPr>
    </w:lvl>
    <w:lvl w:ilvl="1">
      <w:start w:val="1"/>
      <w:numFmt w:val="decimal"/>
      <w:lvlText w:val="4.%2."/>
      <w:lvlJc w:val="left"/>
      <w:pPr>
        <w:ind w:left="360" w:hanging="360"/>
      </w:pPr>
      <w:rPr>
        <w:rFonts w:cs="Times New Roman"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1"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3"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5"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6"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7"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8" w15:restartNumberingAfterBreak="0">
    <w:nsid w:val="541E43D5"/>
    <w:multiLevelType w:val="multilevel"/>
    <w:tmpl w:val="07F6B882"/>
    <w:lvl w:ilvl="0">
      <w:start w:val="13"/>
      <w:numFmt w:val="decimal"/>
      <w:lvlText w:val="%1"/>
      <w:lvlJc w:val="left"/>
      <w:pPr>
        <w:ind w:left="360" w:hanging="360"/>
      </w:pPr>
      <w:rPr>
        <w:rFonts w:hint="default"/>
      </w:rPr>
    </w:lvl>
    <w:lvl w:ilvl="1">
      <w:start w:val="1"/>
      <w:numFmt w:val="decimal"/>
      <w:lvlText w:val="%1.%2"/>
      <w:lvlJc w:val="left"/>
      <w:pPr>
        <w:ind w:left="644" w:hanging="360"/>
      </w:pPr>
      <w:rPr>
        <w:rFonts w:hint="default"/>
        <w:sz w:val="22"/>
        <w:szCs w:val="22"/>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9"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30" w15:restartNumberingAfterBreak="0">
    <w:nsid w:val="61356A02"/>
    <w:multiLevelType w:val="multilevel"/>
    <w:tmpl w:val="A5461EC8"/>
    <w:lvl w:ilvl="0">
      <w:start w:val="1"/>
      <w:numFmt w:val="lowerLetter"/>
      <w:lvlText w:val="%1)"/>
      <w:lvlJc w:val="left"/>
      <w:pPr>
        <w:ind w:left="927" w:hanging="360"/>
      </w:pPr>
      <w:rPr>
        <w:b w:val="0"/>
        <w:bCs/>
      </w:rPr>
    </w:lvl>
    <w:lvl w:ilvl="1">
      <w:start w:val="2"/>
      <w:numFmt w:val="decimal"/>
      <w:lvlText w:val="%1.%2"/>
      <w:lvlJc w:val="left"/>
      <w:pPr>
        <w:ind w:left="1494" w:hanging="360"/>
      </w:pPr>
      <w:rPr>
        <w:rFonts w:hint="default"/>
      </w:rPr>
    </w:lvl>
    <w:lvl w:ilvl="2">
      <w:start w:val="1"/>
      <w:numFmt w:val="decimal"/>
      <w:lvlText w:val="%1.%2.%3"/>
      <w:lvlJc w:val="left"/>
      <w:pPr>
        <w:ind w:left="2421"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3555" w:hanging="720"/>
      </w:pPr>
      <w:rPr>
        <w:rFonts w:hint="default"/>
      </w:rPr>
    </w:lvl>
    <w:lvl w:ilvl="5">
      <w:start w:val="1"/>
      <w:numFmt w:val="decimal"/>
      <w:lvlText w:val="%1.%2.%3.%4.%5.%6"/>
      <w:lvlJc w:val="left"/>
      <w:pPr>
        <w:ind w:left="4482" w:hanging="1080"/>
      </w:pPr>
      <w:rPr>
        <w:rFonts w:hint="default"/>
      </w:rPr>
    </w:lvl>
    <w:lvl w:ilvl="6">
      <w:start w:val="1"/>
      <w:numFmt w:val="decimal"/>
      <w:lvlText w:val="%1.%2.%3.%4.%5.%6.%7"/>
      <w:lvlJc w:val="left"/>
      <w:pPr>
        <w:ind w:left="5049" w:hanging="108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543" w:hanging="1440"/>
      </w:pPr>
      <w:rPr>
        <w:rFonts w:hint="default"/>
      </w:rPr>
    </w:lvl>
  </w:abstractNum>
  <w:abstractNum w:abstractNumId="31"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2"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4"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37"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8"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0"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3"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1"/>
  </w:num>
  <w:num w:numId="2">
    <w:abstractNumId w:val="18"/>
  </w:num>
  <w:num w:numId="3">
    <w:abstractNumId w:val="32"/>
  </w:num>
  <w:num w:numId="4">
    <w:abstractNumId w:val="24"/>
  </w:num>
  <w:num w:numId="5">
    <w:abstractNumId w:val="38"/>
  </w:num>
  <w:num w:numId="6">
    <w:abstractNumId w:val="40"/>
  </w:num>
  <w:num w:numId="7">
    <w:abstractNumId w:val="8"/>
  </w:num>
  <w:num w:numId="8">
    <w:abstractNumId w:val="29"/>
  </w:num>
  <w:num w:numId="9">
    <w:abstractNumId w:val="35"/>
  </w:num>
  <w:num w:numId="10">
    <w:abstractNumId w:val="4"/>
  </w:num>
  <w:num w:numId="11">
    <w:abstractNumId w:val="23"/>
  </w:num>
  <w:num w:numId="12">
    <w:abstractNumId w:val="9"/>
  </w:num>
  <w:num w:numId="13">
    <w:abstractNumId w:val="17"/>
  </w:num>
  <w:num w:numId="14">
    <w:abstractNumId w:val="12"/>
  </w:num>
  <w:num w:numId="15">
    <w:abstractNumId w:val="39"/>
  </w:num>
  <w:num w:numId="16">
    <w:abstractNumId w:val="26"/>
  </w:num>
  <w:num w:numId="17">
    <w:abstractNumId w:val="22"/>
  </w:num>
  <w:num w:numId="18">
    <w:abstractNumId w:val="36"/>
  </w:num>
  <w:num w:numId="19">
    <w:abstractNumId w:val="13"/>
  </w:num>
  <w:num w:numId="20">
    <w:abstractNumId w:val="42"/>
  </w:num>
  <w:num w:numId="21">
    <w:abstractNumId w:val="2"/>
  </w:num>
  <w:num w:numId="22">
    <w:abstractNumId w:val="25"/>
  </w:num>
  <w:num w:numId="23">
    <w:abstractNumId w:val="20"/>
  </w:num>
  <w:num w:numId="24">
    <w:abstractNumId w:val="3"/>
  </w:num>
  <w:num w:numId="25">
    <w:abstractNumId w:val="15"/>
  </w:num>
  <w:num w:numId="26">
    <w:abstractNumId w:val="1"/>
  </w:num>
  <w:num w:numId="27">
    <w:abstractNumId w:val="37"/>
  </w:num>
  <w:num w:numId="28">
    <w:abstractNumId w:val="31"/>
  </w:num>
  <w:num w:numId="29">
    <w:abstractNumId w:val="27"/>
  </w:num>
  <w:num w:numId="30">
    <w:abstractNumId w:val="28"/>
  </w:num>
  <w:num w:numId="31">
    <w:abstractNumId w:val="33"/>
  </w:num>
  <w:num w:numId="32">
    <w:abstractNumId w:val="0"/>
  </w:num>
  <w:num w:numId="33">
    <w:abstractNumId w:val="6"/>
  </w:num>
  <w:num w:numId="34">
    <w:abstractNumId w:val="19"/>
  </w:num>
  <w:num w:numId="35">
    <w:abstractNumId w:val="43"/>
  </w:num>
  <w:num w:numId="36">
    <w:abstractNumId w:val="34"/>
  </w:num>
  <w:num w:numId="37">
    <w:abstractNumId w:val="21"/>
  </w:num>
  <w:num w:numId="38">
    <w:abstractNumId w:val="14"/>
  </w:num>
  <w:num w:numId="39">
    <w:abstractNumId w:val="10"/>
  </w:num>
  <w:num w:numId="40">
    <w:abstractNumId w:val="5"/>
  </w:num>
  <w:num w:numId="41">
    <w:abstractNumId w:val="30"/>
  </w:num>
  <w:num w:numId="42">
    <w:abstractNumId w:val="7"/>
  </w:num>
  <w:num w:numId="43">
    <w:abstractNumId w:val="16"/>
  </w:num>
  <w:num w:numId="44">
    <w:abstractNumId w:val="11"/>
  </w:num>
  <w:num w:numId="45">
    <w:abstractNumId w:val="28"/>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9"/>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04B8"/>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6F2C"/>
    <w:rsid w:val="00027824"/>
    <w:rsid w:val="00027BC3"/>
    <w:rsid w:val="00030B6A"/>
    <w:rsid w:val="00031BD0"/>
    <w:rsid w:val="0003491A"/>
    <w:rsid w:val="0003585E"/>
    <w:rsid w:val="000366BD"/>
    <w:rsid w:val="00036CA9"/>
    <w:rsid w:val="00040DDE"/>
    <w:rsid w:val="00041145"/>
    <w:rsid w:val="00043683"/>
    <w:rsid w:val="00043999"/>
    <w:rsid w:val="00046F77"/>
    <w:rsid w:val="0005022C"/>
    <w:rsid w:val="00052BCB"/>
    <w:rsid w:val="00054439"/>
    <w:rsid w:val="00061E8C"/>
    <w:rsid w:val="00063777"/>
    <w:rsid w:val="00064AAA"/>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44A9"/>
    <w:rsid w:val="00086AA4"/>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39FE"/>
    <w:rsid w:val="000B65BF"/>
    <w:rsid w:val="000C02EE"/>
    <w:rsid w:val="000C21D0"/>
    <w:rsid w:val="000C3DDB"/>
    <w:rsid w:val="000C4E9E"/>
    <w:rsid w:val="000C7344"/>
    <w:rsid w:val="000D16D9"/>
    <w:rsid w:val="000D2277"/>
    <w:rsid w:val="000D2649"/>
    <w:rsid w:val="000D2897"/>
    <w:rsid w:val="000D41A5"/>
    <w:rsid w:val="000D4DB6"/>
    <w:rsid w:val="000D6BBD"/>
    <w:rsid w:val="000E046F"/>
    <w:rsid w:val="000E049C"/>
    <w:rsid w:val="000E0B0C"/>
    <w:rsid w:val="000E2647"/>
    <w:rsid w:val="000E2DC2"/>
    <w:rsid w:val="000E45EB"/>
    <w:rsid w:val="000E4641"/>
    <w:rsid w:val="000E465F"/>
    <w:rsid w:val="000E5ABF"/>
    <w:rsid w:val="000E70CF"/>
    <w:rsid w:val="000F03EE"/>
    <w:rsid w:val="000F2D9A"/>
    <w:rsid w:val="000F49DF"/>
    <w:rsid w:val="000F4C63"/>
    <w:rsid w:val="000F7227"/>
    <w:rsid w:val="00100701"/>
    <w:rsid w:val="0010075E"/>
    <w:rsid w:val="00100B5E"/>
    <w:rsid w:val="0010208D"/>
    <w:rsid w:val="00102209"/>
    <w:rsid w:val="00104AAE"/>
    <w:rsid w:val="00105509"/>
    <w:rsid w:val="001069B9"/>
    <w:rsid w:val="00106F1D"/>
    <w:rsid w:val="00107D02"/>
    <w:rsid w:val="00111794"/>
    <w:rsid w:val="00112610"/>
    <w:rsid w:val="00112E97"/>
    <w:rsid w:val="00114B6F"/>
    <w:rsid w:val="00116B3C"/>
    <w:rsid w:val="00116B5E"/>
    <w:rsid w:val="00120107"/>
    <w:rsid w:val="00124993"/>
    <w:rsid w:val="00125AA2"/>
    <w:rsid w:val="00125ECE"/>
    <w:rsid w:val="001279EE"/>
    <w:rsid w:val="00127AD0"/>
    <w:rsid w:val="00127E3C"/>
    <w:rsid w:val="00130CF0"/>
    <w:rsid w:val="00131910"/>
    <w:rsid w:val="001323B5"/>
    <w:rsid w:val="001331FA"/>
    <w:rsid w:val="0013342A"/>
    <w:rsid w:val="0013402C"/>
    <w:rsid w:val="0013407E"/>
    <w:rsid w:val="001359EE"/>
    <w:rsid w:val="001364E8"/>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4278"/>
    <w:rsid w:val="001814FD"/>
    <w:rsid w:val="0018161D"/>
    <w:rsid w:val="00183153"/>
    <w:rsid w:val="0018356A"/>
    <w:rsid w:val="00184636"/>
    <w:rsid w:val="00184D6A"/>
    <w:rsid w:val="00190D31"/>
    <w:rsid w:val="001917FB"/>
    <w:rsid w:val="00194120"/>
    <w:rsid w:val="00194EA1"/>
    <w:rsid w:val="00196757"/>
    <w:rsid w:val="001A0378"/>
    <w:rsid w:val="001A0592"/>
    <w:rsid w:val="001A2289"/>
    <w:rsid w:val="001B2DCB"/>
    <w:rsid w:val="001B4196"/>
    <w:rsid w:val="001B4E46"/>
    <w:rsid w:val="001B685F"/>
    <w:rsid w:val="001B70AA"/>
    <w:rsid w:val="001B7198"/>
    <w:rsid w:val="001C0153"/>
    <w:rsid w:val="001C02BD"/>
    <w:rsid w:val="001C124D"/>
    <w:rsid w:val="001C18B8"/>
    <w:rsid w:val="001C3382"/>
    <w:rsid w:val="001C44D3"/>
    <w:rsid w:val="001C6C09"/>
    <w:rsid w:val="001C795D"/>
    <w:rsid w:val="001D1AF3"/>
    <w:rsid w:val="001D2A10"/>
    <w:rsid w:val="001D3370"/>
    <w:rsid w:val="001D61C1"/>
    <w:rsid w:val="001E161A"/>
    <w:rsid w:val="001E1C18"/>
    <w:rsid w:val="001E26B7"/>
    <w:rsid w:val="001E2A35"/>
    <w:rsid w:val="001E4634"/>
    <w:rsid w:val="001E51EB"/>
    <w:rsid w:val="001E6249"/>
    <w:rsid w:val="001F0DD6"/>
    <w:rsid w:val="001F28B2"/>
    <w:rsid w:val="001F2A8B"/>
    <w:rsid w:val="001F2D97"/>
    <w:rsid w:val="001F4B20"/>
    <w:rsid w:val="001F79D3"/>
    <w:rsid w:val="00200947"/>
    <w:rsid w:val="00202AC8"/>
    <w:rsid w:val="00205943"/>
    <w:rsid w:val="00205DB9"/>
    <w:rsid w:val="002111AF"/>
    <w:rsid w:val="0021183C"/>
    <w:rsid w:val="00211D73"/>
    <w:rsid w:val="00215C43"/>
    <w:rsid w:val="00216218"/>
    <w:rsid w:val="00217CAC"/>
    <w:rsid w:val="00221D47"/>
    <w:rsid w:val="00221EA2"/>
    <w:rsid w:val="0022396D"/>
    <w:rsid w:val="002265DC"/>
    <w:rsid w:val="00230529"/>
    <w:rsid w:val="00234728"/>
    <w:rsid w:val="0023573D"/>
    <w:rsid w:val="00235CE6"/>
    <w:rsid w:val="002368AF"/>
    <w:rsid w:val="00237DA5"/>
    <w:rsid w:val="00240180"/>
    <w:rsid w:val="00240B03"/>
    <w:rsid w:val="00240C7D"/>
    <w:rsid w:val="0024442F"/>
    <w:rsid w:val="00244452"/>
    <w:rsid w:val="00247AB0"/>
    <w:rsid w:val="00252C98"/>
    <w:rsid w:val="002540B5"/>
    <w:rsid w:val="002541F0"/>
    <w:rsid w:val="002614AD"/>
    <w:rsid w:val="00263506"/>
    <w:rsid w:val="0026393E"/>
    <w:rsid w:val="00265B5F"/>
    <w:rsid w:val="0026752E"/>
    <w:rsid w:val="002715AE"/>
    <w:rsid w:val="0027465E"/>
    <w:rsid w:val="0027742C"/>
    <w:rsid w:val="00277487"/>
    <w:rsid w:val="0027762C"/>
    <w:rsid w:val="00286F9C"/>
    <w:rsid w:val="00291145"/>
    <w:rsid w:val="002924DA"/>
    <w:rsid w:val="00293985"/>
    <w:rsid w:val="0029513B"/>
    <w:rsid w:val="002A0BA6"/>
    <w:rsid w:val="002A0FDF"/>
    <w:rsid w:val="002A1ACF"/>
    <w:rsid w:val="002A4C8B"/>
    <w:rsid w:val="002B0D65"/>
    <w:rsid w:val="002B11D7"/>
    <w:rsid w:val="002B21CD"/>
    <w:rsid w:val="002B2A53"/>
    <w:rsid w:val="002B4527"/>
    <w:rsid w:val="002B6735"/>
    <w:rsid w:val="002C014D"/>
    <w:rsid w:val="002C2D3D"/>
    <w:rsid w:val="002C316D"/>
    <w:rsid w:val="002C39C5"/>
    <w:rsid w:val="002C3FD8"/>
    <w:rsid w:val="002C5411"/>
    <w:rsid w:val="002C64DD"/>
    <w:rsid w:val="002C76BE"/>
    <w:rsid w:val="002C7F70"/>
    <w:rsid w:val="002D29F8"/>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4756"/>
    <w:rsid w:val="00306661"/>
    <w:rsid w:val="00307AFF"/>
    <w:rsid w:val="003109F3"/>
    <w:rsid w:val="00311632"/>
    <w:rsid w:val="00312DFF"/>
    <w:rsid w:val="00313623"/>
    <w:rsid w:val="00313F07"/>
    <w:rsid w:val="003156C0"/>
    <w:rsid w:val="00317FC0"/>
    <w:rsid w:val="003223B6"/>
    <w:rsid w:val="003246CA"/>
    <w:rsid w:val="00324E4E"/>
    <w:rsid w:val="003260E9"/>
    <w:rsid w:val="00326FAD"/>
    <w:rsid w:val="00327F56"/>
    <w:rsid w:val="003303E5"/>
    <w:rsid w:val="00330614"/>
    <w:rsid w:val="00330D03"/>
    <w:rsid w:val="00335B8D"/>
    <w:rsid w:val="0034044C"/>
    <w:rsid w:val="00342FBC"/>
    <w:rsid w:val="00343ABB"/>
    <w:rsid w:val="00343FBD"/>
    <w:rsid w:val="00346E50"/>
    <w:rsid w:val="003479A7"/>
    <w:rsid w:val="00350067"/>
    <w:rsid w:val="0035074C"/>
    <w:rsid w:val="00351196"/>
    <w:rsid w:val="003516A2"/>
    <w:rsid w:val="003527DE"/>
    <w:rsid w:val="00353B6F"/>
    <w:rsid w:val="00353C2A"/>
    <w:rsid w:val="003543E5"/>
    <w:rsid w:val="0035530F"/>
    <w:rsid w:val="00357402"/>
    <w:rsid w:val="003628A6"/>
    <w:rsid w:val="00363632"/>
    <w:rsid w:val="00363959"/>
    <w:rsid w:val="003719AA"/>
    <w:rsid w:val="00372315"/>
    <w:rsid w:val="00372FCB"/>
    <w:rsid w:val="00373344"/>
    <w:rsid w:val="0037448A"/>
    <w:rsid w:val="00374B12"/>
    <w:rsid w:val="0037526A"/>
    <w:rsid w:val="0037561A"/>
    <w:rsid w:val="00375B2A"/>
    <w:rsid w:val="00376512"/>
    <w:rsid w:val="0038077B"/>
    <w:rsid w:val="0038079A"/>
    <w:rsid w:val="00382B57"/>
    <w:rsid w:val="00383FFA"/>
    <w:rsid w:val="00385475"/>
    <w:rsid w:val="003860DB"/>
    <w:rsid w:val="00390311"/>
    <w:rsid w:val="00391338"/>
    <w:rsid w:val="00392F38"/>
    <w:rsid w:val="00393910"/>
    <w:rsid w:val="00396915"/>
    <w:rsid w:val="0039B4F6"/>
    <w:rsid w:val="003A22E0"/>
    <w:rsid w:val="003A23FF"/>
    <w:rsid w:val="003A280C"/>
    <w:rsid w:val="003A3018"/>
    <w:rsid w:val="003A3EF6"/>
    <w:rsid w:val="003A4C72"/>
    <w:rsid w:val="003A63EE"/>
    <w:rsid w:val="003A6826"/>
    <w:rsid w:val="003B101F"/>
    <w:rsid w:val="003B209B"/>
    <w:rsid w:val="003B36CA"/>
    <w:rsid w:val="003B5819"/>
    <w:rsid w:val="003C022D"/>
    <w:rsid w:val="003C0DA5"/>
    <w:rsid w:val="003C2419"/>
    <w:rsid w:val="003C3B0B"/>
    <w:rsid w:val="003C5014"/>
    <w:rsid w:val="003C5254"/>
    <w:rsid w:val="003D1862"/>
    <w:rsid w:val="003D35C4"/>
    <w:rsid w:val="003D410F"/>
    <w:rsid w:val="003D4C8E"/>
    <w:rsid w:val="003D7572"/>
    <w:rsid w:val="003E2A12"/>
    <w:rsid w:val="003E2EDC"/>
    <w:rsid w:val="003E39EE"/>
    <w:rsid w:val="003E56A4"/>
    <w:rsid w:val="003F40EB"/>
    <w:rsid w:val="003F4667"/>
    <w:rsid w:val="003F4CE0"/>
    <w:rsid w:val="003F62BB"/>
    <w:rsid w:val="003F7637"/>
    <w:rsid w:val="003F7B01"/>
    <w:rsid w:val="00403399"/>
    <w:rsid w:val="004037F6"/>
    <w:rsid w:val="00403F00"/>
    <w:rsid w:val="00403FE6"/>
    <w:rsid w:val="004055CB"/>
    <w:rsid w:val="0040607B"/>
    <w:rsid w:val="0040711B"/>
    <w:rsid w:val="00410009"/>
    <w:rsid w:val="00410D42"/>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B2C"/>
    <w:rsid w:val="00442B4C"/>
    <w:rsid w:val="0044496D"/>
    <w:rsid w:val="004456C0"/>
    <w:rsid w:val="00445A04"/>
    <w:rsid w:val="00445B05"/>
    <w:rsid w:val="004465E7"/>
    <w:rsid w:val="00451565"/>
    <w:rsid w:val="00453BE1"/>
    <w:rsid w:val="004546CE"/>
    <w:rsid w:val="0046059A"/>
    <w:rsid w:val="00460BC6"/>
    <w:rsid w:val="00463315"/>
    <w:rsid w:val="0046445C"/>
    <w:rsid w:val="004650B2"/>
    <w:rsid w:val="00465BBE"/>
    <w:rsid w:val="00465EF4"/>
    <w:rsid w:val="0046706F"/>
    <w:rsid w:val="004701ED"/>
    <w:rsid w:val="00470CD7"/>
    <w:rsid w:val="00471BBD"/>
    <w:rsid w:val="00473D05"/>
    <w:rsid w:val="004743DB"/>
    <w:rsid w:val="0048134B"/>
    <w:rsid w:val="0048146A"/>
    <w:rsid w:val="0048158E"/>
    <w:rsid w:val="004822ED"/>
    <w:rsid w:val="00484172"/>
    <w:rsid w:val="00485459"/>
    <w:rsid w:val="0048784C"/>
    <w:rsid w:val="00492B45"/>
    <w:rsid w:val="00493180"/>
    <w:rsid w:val="004951D9"/>
    <w:rsid w:val="004955CE"/>
    <w:rsid w:val="00495748"/>
    <w:rsid w:val="00495A24"/>
    <w:rsid w:val="00496BFD"/>
    <w:rsid w:val="004A02D9"/>
    <w:rsid w:val="004A489F"/>
    <w:rsid w:val="004A59CF"/>
    <w:rsid w:val="004B2492"/>
    <w:rsid w:val="004B2BBF"/>
    <w:rsid w:val="004B2C30"/>
    <w:rsid w:val="004B4339"/>
    <w:rsid w:val="004B491E"/>
    <w:rsid w:val="004C00F5"/>
    <w:rsid w:val="004C14DD"/>
    <w:rsid w:val="004C5EFB"/>
    <w:rsid w:val="004C7572"/>
    <w:rsid w:val="004D5DD6"/>
    <w:rsid w:val="004D60B9"/>
    <w:rsid w:val="004D6D1A"/>
    <w:rsid w:val="004D7BF2"/>
    <w:rsid w:val="004E05E2"/>
    <w:rsid w:val="004E141C"/>
    <w:rsid w:val="004E3551"/>
    <w:rsid w:val="004E6269"/>
    <w:rsid w:val="004F0E4E"/>
    <w:rsid w:val="004F2693"/>
    <w:rsid w:val="004F2E51"/>
    <w:rsid w:val="004F3237"/>
    <w:rsid w:val="004F5018"/>
    <w:rsid w:val="004F6B7B"/>
    <w:rsid w:val="005008F3"/>
    <w:rsid w:val="0050356A"/>
    <w:rsid w:val="005038E2"/>
    <w:rsid w:val="0050552C"/>
    <w:rsid w:val="00506910"/>
    <w:rsid w:val="005070C0"/>
    <w:rsid w:val="00510318"/>
    <w:rsid w:val="00512187"/>
    <w:rsid w:val="00515354"/>
    <w:rsid w:val="005161F9"/>
    <w:rsid w:val="0051670D"/>
    <w:rsid w:val="00517EFB"/>
    <w:rsid w:val="00520309"/>
    <w:rsid w:val="00520C44"/>
    <w:rsid w:val="00521686"/>
    <w:rsid w:val="00521C71"/>
    <w:rsid w:val="00521D5E"/>
    <w:rsid w:val="00523B82"/>
    <w:rsid w:val="00525732"/>
    <w:rsid w:val="0053037C"/>
    <w:rsid w:val="00531709"/>
    <w:rsid w:val="005352EA"/>
    <w:rsid w:val="0053664E"/>
    <w:rsid w:val="0054442D"/>
    <w:rsid w:val="005463F7"/>
    <w:rsid w:val="00546FC2"/>
    <w:rsid w:val="0054770F"/>
    <w:rsid w:val="005504C9"/>
    <w:rsid w:val="00550E41"/>
    <w:rsid w:val="00551102"/>
    <w:rsid w:val="00552156"/>
    <w:rsid w:val="005526F7"/>
    <w:rsid w:val="00552E35"/>
    <w:rsid w:val="00552FBE"/>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79FE"/>
    <w:rsid w:val="00580B5C"/>
    <w:rsid w:val="00581ED5"/>
    <w:rsid w:val="00582029"/>
    <w:rsid w:val="00584037"/>
    <w:rsid w:val="005845E3"/>
    <w:rsid w:val="0058519E"/>
    <w:rsid w:val="0058623B"/>
    <w:rsid w:val="00586504"/>
    <w:rsid w:val="00593108"/>
    <w:rsid w:val="00594132"/>
    <w:rsid w:val="00594B85"/>
    <w:rsid w:val="00594C9F"/>
    <w:rsid w:val="0059586D"/>
    <w:rsid w:val="00595E04"/>
    <w:rsid w:val="0059658A"/>
    <w:rsid w:val="00596850"/>
    <w:rsid w:val="00597310"/>
    <w:rsid w:val="00597635"/>
    <w:rsid w:val="005A188E"/>
    <w:rsid w:val="005A2DF3"/>
    <w:rsid w:val="005A3FC6"/>
    <w:rsid w:val="005A69D2"/>
    <w:rsid w:val="005A740E"/>
    <w:rsid w:val="005A7B42"/>
    <w:rsid w:val="005A7B9E"/>
    <w:rsid w:val="005A7BCA"/>
    <w:rsid w:val="005A7C1D"/>
    <w:rsid w:val="005B08F3"/>
    <w:rsid w:val="005B1FAF"/>
    <w:rsid w:val="005B2115"/>
    <w:rsid w:val="005B2404"/>
    <w:rsid w:val="005B25D8"/>
    <w:rsid w:val="005B39B9"/>
    <w:rsid w:val="005B4193"/>
    <w:rsid w:val="005B4610"/>
    <w:rsid w:val="005B54E8"/>
    <w:rsid w:val="005B5535"/>
    <w:rsid w:val="005B59D9"/>
    <w:rsid w:val="005B79C8"/>
    <w:rsid w:val="005B7AC2"/>
    <w:rsid w:val="005C00F7"/>
    <w:rsid w:val="005C1124"/>
    <w:rsid w:val="005C16A0"/>
    <w:rsid w:val="005C42AA"/>
    <w:rsid w:val="005C6488"/>
    <w:rsid w:val="005C661D"/>
    <w:rsid w:val="005D2AD3"/>
    <w:rsid w:val="005D3CC4"/>
    <w:rsid w:val="005D3E25"/>
    <w:rsid w:val="005D4A41"/>
    <w:rsid w:val="005D55C9"/>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6E24"/>
    <w:rsid w:val="005F7104"/>
    <w:rsid w:val="005F7CE3"/>
    <w:rsid w:val="00600384"/>
    <w:rsid w:val="00601BF5"/>
    <w:rsid w:val="00602CA3"/>
    <w:rsid w:val="00602CC3"/>
    <w:rsid w:val="0060466A"/>
    <w:rsid w:val="00605AFC"/>
    <w:rsid w:val="00605DDC"/>
    <w:rsid w:val="00613C94"/>
    <w:rsid w:val="00613E14"/>
    <w:rsid w:val="006143D6"/>
    <w:rsid w:val="00614B70"/>
    <w:rsid w:val="00616B23"/>
    <w:rsid w:val="00616E0A"/>
    <w:rsid w:val="00621C73"/>
    <w:rsid w:val="006226F7"/>
    <w:rsid w:val="00623762"/>
    <w:rsid w:val="00623C45"/>
    <w:rsid w:val="00624FAB"/>
    <w:rsid w:val="0062731C"/>
    <w:rsid w:val="0062790A"/>
    <w:rsid w:val="00630D6A"/>
    <w:rsid w:val="00634677"/>
    <w:rsid w:val="00636F79"/>
    <w:rsid w:val="00637537"/>
    <w:rsid w:val="00637AF1"/>
    <w:rsid w:val="00642176"/>
    <w:rsid w:val="00643D91"/>
    <w:rsid w:val="0064531A"/>
    <w:rsid w:val="00645782"/>
    <w:rsid w:val="00646C2B"/>
    <w:rsid w:val="00647AA2"/>
    <w:rsid w:val="00651E32"/>
    <w:rsid w:val="0065296E"/>
    <w:rsid w:val="006537DB"/>
    <w:rsid w:val="00655366"/>
    <w:rsid w:val="00656A51"/>
    <w:rsid w:val="006617A0"/>
    <w:rsid w:val="00661BB0"/>
    <w:rsid w:val="00663386"/>
    <w:rsid w:val="006641CD"/>
    <w:rsid w:val="00666476"/>
    <w:rsid w:val="00666CF1"/>
    <w:rsid w:val="00667AE5"/>
    <w:rsid w:val="00670EC0"/>
    <w:rsid w:val="00675B36"/>
    <w:rsid w:val="006765E8"/>
    <w:rsid w:val="006768B9"/>
    <w:rsid w:val="00676C9E"/>
    <w:rsid w:val="00681159"/>
    <w:rsid w:val="00683EF2"/>
    <w:rsid w:val="006847A9"/>
    <w:rsid w:val="00684F94"/>
    <w:rsid w:val="006856C5"/>
    <w:rsid w:val="0069262C"/>
    <w:rsid w:val="006954AF"/>
    <w:rsid w:val="006954EF"/>
    <w:rsid w:val="00696756"/>
    <w:rsid w:val="006A05E8"/>
    <w:rsid w:val="006A156C"/>
    <w:rsid w:val="006A5CE3"/>
    <w:rsid w:val="006B033D"/>
    <w:rsid w:val="006B0917"/>
    <w:rsid w:val="006B55AA"/>
    <w:rsid w:val="006B5F57"/>
    <w:rsid w:val="006C2C71"/>
    <w:rsid w:val="006C550B"/>
    <w:rsid w:val="006C5AF7"/>
    <w:rsid w:val="006C78CD"/>
    <w:rsid w:val="006C7C48"/>
    <w:rsid w:val="006D26C5"/>
    <w:rsid w:val="006D4D29"/>
    <w:rsid w:val="006D4DA9"/>
    <w:rsid w:val="006D54D1"/>
    <w:rsid w:val="006D6142"/>
    <w:rsid w:val="006D675F"/>
    <w:rsid w:val="006D6BFB"/>
    <w:rsid w:val="006E2086"/>
    <w:rsid w:val="006E6F8F"/>
    <w:rsid w:val="006E719B"/>
    <w:rsid w:val="006F0FF2"/>
    <w:rsid w:val="006F15DC"/>
    <w:rsid w:val="006F2C9C"/>
    <w:rsid w:val="006F4258"/>
    <w:rsid w:val="006F5904"/>
    <w:rsid w:val="006F5D04"/>
    <w:rsid w:val="006F684F"/>
    <w:rsid w:val="006F69CF"/>
    <w:rsid w:val="00702051"/>
    <w:rsid w:val="00702C71"/>
    <w:rsid w:val="0070324D"/>
    <w:rsid w:val="00703678"/>
    <w:rsid w:val="00705B3A"/>
    <w:rsid w:val="007069A4"/>
    <w:rsid w:val="0070737E"/>
    <w:rsid w:val="007131AC"/>
    <w:rsid w:val="00713266"/>
    <w:rsid w:val="007143FA"/>
    <w:rsid w:val="00715F97"/>
    <w:rsid w:val="007174B8"/>
    <w:rsid w:val="00717C36"/>
    <w:rsid w:val="007218D7"/>
    <w:rsid w:val="00724531"/>
    <w:rsid w:val="00725C75"/>
    <w:rsid w:val="00727131"/>
    <w:rsid w:val="00731B57"/>
    <w:rsid w:val="00732431"/>
    <w:rsid w:val="00732DC5"/>
    <w:rsid w:val="00733AA1"/>
    <w:rsid w:val="00736366"/>
    <w:rsid w:val="0073709B"/>
    <w:rsid w:val="00740F46"/>
    <w:rsid w:val="00741A3E"/>
    <w:rsid w:val="00741C90"/>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742C6"/>
    <w:rsid w:val="0078176E"/>
    <w:rsid w:val="007827A1"/>
    <w:rsid w:val="00783BB8"/>
    <w:rsid w:val="00784AEE"/>
    <w:rsid w:val="0078505F"/>
    <w:rsid w:val="00786E08"/>
    <w:rsid w:val="0079348A"/>
    <w:rsid w:val="0079714C"/>
    <w:rsid w:val="007A01F3"/>
    <w:rsid w:val="007A5913"/>
    <w:rsid w:val="007A7D75"/>
    <w:rsid w:val="007A7F35"/>
    <w:rsid w:val="007B036B"/>
    <w:rsid w:val="007B127E"/>
    <w:rsid w:val="007B12A5"/>
    <w:rsid w:val="007B432F"/>
    <w:rsid w:val="007B75C4"/>
    <w:rsid w:val="007C355C"/>
    <w:rsid w:val="007C37AA"/>
    <w:rsid w:val="007C4CF4"/>
    <w:rsid w:val="007C52CF"/>
    <w:rsid w:val="007C70AD"/>
    <w:rsid w:val="007C72AE"/>
    <w:rsid w:val="007D0308"/>
    <w:rsid w:val="007D1705"/>
    <w:rsid w:val="007D20B0"/>
    <w:rsid w:val="007D20C7"/>
    <w:rsid w:val="007D4505"/>
    <w:rsid w:val="007D5FA1"/>
    <w:rsid w:val="007D721B"/>
    <w:rsid w:val="007E04DC"/>
    <w:rsid w:val="007E1E42"/>
    <w:rsid w:val="007E3FA7"/>
    <w:rsid w:val="007E4613"/>
    <w:rsid w:val="007E5AC8"/>
    <w:rsid w:val="007E7250"/>
    <w:rsid w:val="007E74ED"/>
    <w:rsid w:val="007F0C0C"/>
    <w:rsid w:val="007F1058"/>
    <w:rsid w:val="007F36B4"/>
    <w:rsid w:val="00800190"/>
    <w:rsid w:val="0080062C"/>
    <w:rsid w:val="00810FCA"/>
    <w:rsid w:val="008127ED"/>
    <w:rsid w:val="00812C26"/>
    <w:rsid w:val="00812C27"/>
    <w:rsid w:val="00814020"/>
    <w:rsid w:val="0081587A"/>
    <w:rsid w:val="00816225"/>
    <w:rsid w:val="00816699"/>
    <w:rsid w:val="0081764A"/>
    <w:rsid w:val="00817A07"/>
    <w:rsid w:val="00820493"/>
    <w:rsid w:val="008208D3"/>
    <w:rsid w:val="00820E20"/>
    <w:rsid w:val="0082520F"/>
    <w:rsid w:val="00831F3D"/>
    <w:rsid w:val="008332B0"/>
    <w:rsid w:val="00833952"/>
    <w:rsid w:val="00833A5F"/>
    <w:rsid w:val="00834B55"/>
    <w:rsid w:val="00837035"/>
    <w:rsid w:val="00840BB2"/>
    <w:rsid w:val="00840D72"/>
    <w:rsid w:val="008452C2"/>
    <w:rsid w:val="0084583D"/>
    <w:rsid w:val="0085275C"/>
    <w:rsid w:val="00853849"/>
    <w:rsid w:val="00853C05"/>
    <w:rsid w:val="00854061"/>
    <w:rsid w:val="0085629F"/>
    <w:rsid w:val="0085666A"/>
    <w:rsid w:val="00861DA7"/>
    <w:rsid w:val="008629A2"/>
    <w:rsid w:val="0086439B"/>
    <w:rsid w:val="00871E62"/>
    <w:rsid w:val="00873FB3"/>
    <w:rsid w:val="00874192"/>
    <w:rsid w:val="00874276"/>
    <w:rsid w:val="00874D38"/>
    <w:rsid w:val="00875EAE"/>
    <w:rsid w:val="00876C78"/>
    <w:rsid w:val="00877A4D"/>
    <w:rsid w:val="00877FE7"/>
    <w:rsid w:val="008806C9"/>
    <w:rsid w:val="008817BD"/>
    <w:rsid w:val="008821E2"/>
    <w:rsid w:val="00882669"/>
    <w:rsid w:val="00882F59"/>
    <w:rsid w:val="008836AD"/>
    <w:rsid w:val="00887ABD"/>
    <w:rsid w:val="00891D68"/>
    <w:rsid w:val="00892124"/>
    <w:rsid w:val="00892D2A"/>
    <w:rsid w:val="008934F5"/>
    <w:rsid w:val="00894D4B"/>
    <w:rsid w:val="00895CBA"/>
    <w:rsid w:val="008A1C0E"/>
    <w:rsid w:val="008A1CA9"/>
    <w:rsid w:val="008A1E73"/>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DC63C"/>
    <w:rsid w:val="008E07CD"/>
    <w:rsid w:val="008E0C3E"/>
    <w:rsid w:val="008E4019"/>
    <w:rsid w:val="008E667D"/>
    <w:rsid w:val="008E6782"/>
    <w:rsid w:val="008F1417"/>
    <w:rsid w:val="008F14D6"/>
    <w:rsid w:val="008F16B1"/>
    <w:rsid w:val="008F4356"/>
    <w:rsid w:val="008F5E69"/>
    <w:rsid w:val="008F6844"/>
    <w:rsid w:val="00901C4E"/>
    <w:rsid w:val="0090388E"/>
    <w:rsid w:val="00904D7D"/>
    <w:rsid w:val="00911BFB"/>
    <w:rsid w:val="00911EEA"/>
    <w:rsid w:val="00913CAE"/>
    <w:rsid w:val="00914AB0"/>
    <w:rsid w:val="00916319"/>
    <w:rsid w:val="009166F4"/>
    <w:rsid w:val="009166FF"/>
    <w:rsid w:val="00920006"/>
    <w:rsid w:val="0092190D"/>
    <w:rsid w:val="00923ACE"/>
    <w:rsid w:val="009243F6"/>
    <w:rsid w:val="00924659"/>
    <w:rsid w:val="00925DA6"/>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52488"/>
    <w:rsid w:val="00952E9E"/>
    <w:rsid w:val="00954C22"/>
    <w:rsid w:val="009564EE"/>
    <w:rsid w:val="00960C08"/>
    <w:rsid w:val="00960C43"/>
    <w:rsid w:val="0096129D"/>
    <w:rsid w:val="009645FA"/>
    <w:rsid w:val="00964802"/>
    <w:rsid w:val="00964F22"/>
    <w:rsid w:val="00970572"/>
    <w:rsid w:val="009705E6"/>
    <w:rsid w:val="00972C9A"/>
    <w:rsid w:val="00974119"/>
    <w:rsid w:val="00976FAF"/>
    <w:rsid w:val="009855DB"/>
    <w:rsid w:val="009858E8"/>
    <w:rsid w:val="00986A7D"/>
    <w:rsid w:val="0098743D"/>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02E8"/>
    <w:rsid w:val="009B1CC5"/>
    <w:rsid w:val="009B3007"/>
    <w:rsid w:val="009B3C19"/>
    <w:rsid w:val="009B5BC2"/>
    <w:rsid w:val="009B5C87"/>
    <w:rsid w:val="009B75E2"/>
    <w:rsid w:val="009B7981"/>
    <w:rsid w:val="009C5D09"/>
    <w:rsid w:val="009C64EC"/>
    <w:rsid w:val="009C722D"/>
    <w:rsid w:val="009C7881"/>
    <w:rsid w:val="009C7CD9"/>
    <w:rsid w:val="009D477A"/>
    <w:rsid w:val="009D49DB"/>
    <w:rsid w:val="009D58E5"/>
    <w:rsid w:val="009D5C0D"/>
    <w:rsid w:val="009D6FAA"/>
    <w:rsid w:val="009D7FDF"/>
    <w:rsid w:val="009E244C"/>
    <w:rsid w:val="009E2DB9"/>
    <w:rsid w:val="009E2FE5"/>
    <w:rsid w:val="009E422B"/>
    <w:rsid w:val="009E6CA2"/>
    <w:rsid w:val="009F0770"/>
    <w:rsid w:val="009F3465"/>
    <w:rsid w:val="009F472C"/>
    <w:rsid w:val="009F4B86"/>
    <w:rsid w:val="009F5F78"/>
    <w:rsid w:val="009F6C75"/>
    <w:rsid w:val="00A02AC6"/>
    <w:rsid w:val="00A0357F"/>
    <w:rsid w:val="00A03E55"/>
    <w:rsid w:val="00A03EAC"/>
    <w:rsid w:val="00A04E6E"/>
    <w:rsid w:val="00A054BE"/>
    <w:rsid w:val="00A05924"/>
    <w:rsid w:val="00A07ED8"/>
    <w:rsid w:val="00A10432"/>
    <w:rsid w:val="00A12D64"/>
    <w:rsid w:val="00A14C55"/>
    <w:rsid w:val="00A15271"/>
    <w:rsid w:val="00A15D33"/>
    <w:rsid w:val="00A15EED"/>
    <w:rsid w:val="00A1640B"/>
    <w:rsid w:val="00A165DE"/>
    <w:rsid w:val="00A167E4"/>
    <w:rsid w:val="00A20161"/>
    <w:rsid w:val="00A22C79"/>
    <w:rsid w:val="00A23870"/>
    <w:rsid w:val="00A251E7"/>
    <w:rsid w:val="00A27E17"/>
    <w:rsid w:val="00A32959"/>
    <w:rsid w:val="00A32C2D"/>
    <w:rsid w:val="00A333E2"/>
    <w:rsid w:val="00A35081"/>
    <w:rsid w:val="00A35A50"/>
    <w:rsid w:val="00A40B0B"/>
    <w:rsid w:val="00A43169"/>
    <w:rsid w:val="00A43230"/>
    <w:rsid w:val="00A4483F"/>
    <w:rsid w:val="00A46AFD"/>
    <w:rsid w:val="00A5123E"/>
    <w:rsid w:val="00A51D45"/>
    <w:rsid w:val="00A51E06"/>
    <w:rsid w:val="00A53705"/>
    <w:rsid w:val="00A557C8"/>
    <w:rsid w:val="00A55A7C"/>
    <w:rsid w:val="00A56B2C"/>
    <w:rsid w:val="00A56B80"/>
    <w:rsid w:val="00A5712A"/>
    <w:rsid w:val="00A6037C"/>
    <w:rsid w:val="00A620B2"/>
    <w:rsid w:val="00A620C6"/>
    <w:rsid w:val="00A62100"/>
    <w:rsid w:val="00A62107"/>
    <w:rsid w:val="00A6226A"/>
    <w:rsid w:val="00A637D2"/>
    <w:rsid w:val="00A710B3"/>
    <w:rsid w:val="00A715E3"/>
    <w:rsid w:val="00A721C7"/>
    <w:rsid w:val="00A7723E"/>
    <w:rsid w:val="00A77DA9"/>
    <w:rsid w:val="00A81AA6"/>
    <w:rsid w:val="00A8427F"/>
    <w:rsid w:val="00A85D5F"/>
    <w:rsid w:val="00A86984"/>
    <w:rsid w:val="00A86CFA"/>
    <w:rsid w:val="00A8783A"/>
    <w:rsid w:val="00A90293"/>
    <w:rsid w:val="00A94C09"/>
    <w:rsid w:val="00AA055E"/>
    <w:rsid w:val="00AA0C96"/>
    <w:rsid w:val="00AA22AA"/>
    <w:rsid w:val="00AA487E"/>
    <w:rsid w:val="00AA4A8C"/>
    <w:rsid w:val="00AA7C7F"/>
    <w:rsid w:val="00AA7CC5"/>
    <w:rsid w:val="00AB0E3A"/>
    <w:rsid w:val="00AB16F1"/>
    <w:rsid w:val="00AC15E2"/>
    <w:rsid w:val="00AC249C"/>
    <w:rsid w:val="00AC256B"/>
    <w:rsid w:val="00AC2B75"/>
    <w:rsid w:val="00AC3170"/>
    <w:rsid w:val="00AC51FB"/>
    <w:rsid w:val="00AD0371"/>
    <w:rsid w:val="00AD2247"/>
    <w:rsid w:val="00AD2B22"/>
    <w:rsid w:val="00AD5621"/>
    <w:rsid w:val="00AD65C6"/>
    <w:rsid w:val="00AD799E"/>
    <w:rsid w:val="00AE0062"/>
    <w:rsid w:val="00AE0324"/>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28A0"/>
    <w:rsid w:val="00B02BEC"/>
    <w:rsid w:val="00B054B3"/>
    <w:rsid w:val="00B1338A"/>
    <w:rsid w:val="00B13638"/>
    <w:rsid w:val="00B14143"/>
    <w:rsid w:val="00B14E06"/>
    <w:rsid w:val="00B15853"/>
    <w:rsid w:val="00B16008"/>
    <w:rsid w:val="00B16E90"/>
    <w:rsid w:val="00B1743C"/>
    <w:rsid w:val="00B20DC6"/>
    <w:rsid w:val="00B21AD2"/>
    <w:rsid w:val="00B21CAD"/>
    <w:rsid w:val="00B24D89"/>
    <w:rsid w:val="00B256A2"/>
    <w:rsid w:val="00B25E50"/>
    <w:rsid w:val="00B2755B"/>
    <w:rsid w:val="00B337FF"/>
    <w:rsid w:val="00B3548D"/>
    <w:rsid w:val="00B372C6"/>
    <w:rsid w:val="00B3731E"/>
    <w:rsid w:val="00B3740E"/>
    <w:rsid w:val="00B40C53"/>
    <w:rsid w:val="00B414AD"/>
    <w:rsid w:val="00B4306A"/>
    <w:rsid w:val="00B450D3"/>
    <w:rsid w:val="00B46C6A"/>
    <w:rsid w:val="00B477E2"/>
    <w:rsid w:val="00B4798E"/>
    <w:rsid w:val="00B50F12"/>
    <w:rsid w:val="00B512BB"/>
    <w:rsid w:val="00B512F9"/>
    <w:rsid w:val="00B51B7F"/>
    <w:rsid w:val="00B51D8A"/>
    <w:rsid w:val="00B5326E"/>
    <w:rsid w:val="00B539C0"/>
    <w:rsid w:val="00B53D91"/>
    <w:rsid w:val="00B54014"/>
    <w:rsid w:val="00B55D7D"/>
    <w:rsid w:val="00B57BC6"/>
    <w:rsid w:val="00B5E54C"/>
    <w:rsid w:val="00B618EC"/>
    <w:rsid w:val="00B622DA"/>
    <w:rsid w:val="00B631AA"/>
    <w:rsid w:val="00B6328E"/>
    <w:rsid w:val="00B63FFF"/>
    <w:rsid w:val="00B64D22"/>
    <w:rsid w:val="00B66F88"/>
    <w:rsid w:val="00B679B6"/>
    <w:rsid w:val="00B71526"/>
    <w:rsid w:val="00B71DC0"/>
    <w:rsid w:val="00B72F79"/>
    <w:rsid w:val="00B758B8"/>
    <w:rsid w:val="00B762DD"/>
    <w:rsid w:val="00B8074D"/>
    <w:rsid w:val="00B80E8C"/>
    <w:rsid w:val="00B81301"/>
    <w:rsid w:val="00B813EB"/>
    <w:rsid w:val="00B81909"/>
    <w:rsid w:val="00B83417"/>
    <w:rsid w:val="00B85B25"/>
    <w:rsid w:val="00B85C88"/>
    <w:rsid w:val="00B866A1"/>
    <w:rsid w:val="00B96FAF"/>
    <w:rsid w:val="00B9788B"/>
    <w:rsid w:val="00BA0C17"/>
    <w:rsid w:val="00BA1998"/>
    <w:rsid w:val="00BA26F5"/>
    <w:rsid w:val="00BA3128"/>
    <w:rsid w:val="00BA3D95"/>
    <w:rsid w:val="00BA4C85"/>
    <w:rsid w:val="00BA62DF"/>
    <w:rsid w:val="00BA6854"/>
    <w:rsid w:val="00BA6B8F"/>
    <w:rsid w:val="00BA754B"/>
    <w:rsid w:val="00BB1E65"/>
    <w:rsid w:val="00BB37F5"/>
    <w:rsid w:val="00BB3BDC"/>
    <w:rsid w:val="00BC1CD3"/>
    <w:rsid w:val="00BC2464"/>
    <w:rsid w:val="00BC2473"/>
    <w:rsid w:val="00BC24D1"/>
    <w:rsid w:val="00BC57AA"/>
    <w:rsid w:val="00BC6A8D"/>
    <w:rsid w:val="00BD0457"/>
    <w:rsid w:val="00BD0BEA"/>
    <w:rsid w:val="00BD2194"/>
    <w:rsid w:val="00BD288C"/>
    <w:rsid w:val="00BD5BA3"/>
    <w:rsid w:val="00BE2F3B"/>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5BDF"/>
    <w:rsid w:val="00C0678D"/>
    <w:rsid w:val="00C1064F"/>
    <w:rsid w:val="00C1128D"/>
    <w:rsid w:val="00C120C0"/>
    <w:rsid w:val="00C129E5"/>
    <w:rsid w:val="00C14966"/>
    <w:rsid w:val="00C15825"/>
    <w:rsid w:val="00C20495"/>
    <w:rsid w:val="00C205CE"/>
    <w:rsid w:val="00C206CB"/>
    <w:rsid w:val="00C2188E"/>
    <w:rsid w:val="00C21932"/>
    <w:rsid w:val="00C22E26"/>
    <w:rsid w:val="00C247FE"/>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267F"/>
    <w:rsid w:val="00C42B3B"/>
    <w:rsid w:val="00C43628"/>
    <w:rsid w:val="00C43AEC"/>
    <w:rsid w:val="00C44288"/>
    <w:rsid w:val="00C459B7"/>
    <w:rsid w:val="00C46D22"/>
    <w:rsid w:val="00C47FF3"/>
    <w:rsid w:val="00C52430"/>
    <w:rsid w:val="00C536DB"/>
    <w:rsid w:val="00C543F4"/>
    <w:rsid w:val="00C65707"/>
    <w:rsid w:val="00C66401"/>
    <w:rsid w:val="00C66892"/>
    <w:rsid w:val="00C66F0F"/>
    <w:rsid w:val="00C70501"/>
    <w:rsid w:val="00C7071B"/>
    <w:rsid w:val="00C7275A"/>
    <w:rsid w:val="00C73314"/>
    <w:rsid w:val="00C74075"/>
    <w:rsid w:val="00C742A0"/>
    <w:rsid w:val="00C77D58"/>
    <w:rsid w:val="00C80549"/>
    <w:rsid w:val="00C80F5B"/>
    <w:rsid w:val="00C81E14"/>
    <w:rsid w:val="00C8217D"/>
    <w:rsid w:val="00C8293D"/>
    <w:rsid w:val="00C85374"/>
    <w:rsid w:val="00C8704E"/>
    <w:rsid w:val="00C91AEA"/>
    <w:rsid w:val="00C92CE8"/>
    <w:rsid w:val="00C967DB"/>
    <w:rsid w:val="00C968CA"/>
    <w:rsid w:val="00CA026C"/>
    <w:rsid w:val="00CA0B37"/>
    <w:rsid w:val="00CA22C2"/>
    <w:rsid w:val="00CA3DD8"/>
    <w:rsid w:val="00CA416A"/>
    <w:rsid w:val="00CA432E"/>
    <w:rsid w:val="00CA4677"/>
    <w:rsid w:val="00CA697C"/>
    <w:rsid w:val="00CA7CDD"/>
    <w:rsid w:val="00CB05D8"/>
    <w:rsid w:val="00CB0A74"/>
    <w:rsid w:val="00CB0F7B"/>
    <w:rsid w:val="00CB16BD"/>
    <w:rsid w:val="00CB1975"/>
    <w:rsid w:val="00CB221B"/>
    <w:rsid w:val="00CB4516"/>
    <w:rsid w:val="00CB4C7E"/>
    <w:rsid w:val="00CB6C33"/>
    <w:rsid w:val="00CC1019"/>
    <w:rsid w:val="00CC260C"/>
    <w:rsid w:val="00CC3EF7"/>
    <w:rsid w:val="00CC498B"/>
    <w:rsid w:val="00CC5DDF"/>
    <w:rsid w:val="00CC7F1D"/>
    <w:rsid w:val="00CD0D33"/>
    <w:rsid w:val="00CD1064"/>
    <w:rsid w:val="00CD264D"/>
    <w:rsid w:val="00CD3C94"/>
    <w:rsid w:val="00CD43F1"/>
    <w:rsid w:val="00CD4BFB"/>
    <w:rsid w:val="00CD52A2"/>
    <w:rsid w:val="00CE62F1"/>
    <w:rsid w:val="00CE70E5"/>
    <w:rsid w:val="00CF0466"/>
    <w:rsid w:val="00CF250E"/>
    <w:rsid w:val="00CF27F4"/>
    <w:rsid w:val="00CF5A08"/>
    <w:rsid w:val="00CF5BD0"/>
    <w:rsid w:val="00CF6310"/>
    <w:rsid w:val="00CF67D4"/>
    <w:rsid w:val="00D01259"/>
    <w:rsid w:val="00D03743"/>
    <w:rsid w:val="00D04960"/>
    <w:rsid w:val="00D05EE7"/>
    <w:rsid w:val="00D06C93"/>
    <w:rsid w:val="00D06E62"/>
    <w:rsid w:val="00D10D06"/>
    <w:rsid w:val="00D1154C"/>
    <w:rsid w:val="00D16912"/>
    <w:rsid w:val="00D17DBF"/>
    <w:rsid w:val="00D215BF"/>
    <w:rsid w:val="00D232D4"/>
    <w:rsid w:val="00D23ED7"/>
    <w:rsid w:val="00D247C9"/>
    <w:rsid w:val="00D2528B"/>
    <w:rsid w:val="00D26C54"/>
    <w:rsid w:val="00D3081E"/>
    <w:rsid w:val="00D3136F"/>
    <w:rsid w:val="00D3379A"/>
    <w:rsid w:val="00D33D7D"/>
    <w:rsid w:val="00D3459E"/>
    <w:rsid w:val="00D346E7"/>
    <w:rsid w:val="00D35647"/>
    <w:rsid w:val="00D364F3"/>
    <w:rsid w:val="00D40C2C"/>
    <w:rsid w:val="00D428A1"/>
    <w:rsid w:val="00D4298C"/>
    <w:rsid w:val="00D4789B"/>
    <w:rsid w:val="00D47E22"/>
    <w:rsid w:val="00D513A0"/>
    <w:rsid w:val="00D518A4"/>
    <w:rsid w:val="00D51A8B"/>
    <w:rsid w:val="00D522C2"/>
    <w:rsid w:val="00D52D0A"/>
    <w:rsid w:val="00D552F2"/>
    <w:rsid w:val="00D5691A"/>
    <w:rsid w:val="00D5708B"/>
    <w:rsid w:val="00D614AD"/>
    <w:rsid w:val="00D61BAB"/>
    <w:rsid w:val="00D62F84"/>
    <w:rsid w:val="00D64290"/>
    <w:rsid w:val="00D650C4"/>
    <w:rsid w:val="00D67D95"/>
    <w:rsid w:val="00D7034C"/>
    <w:rsid w:val="00D7122B"/>
    <w:rsid w:val="00D7369C"/>
    <w:rsid w:val="00D73C78"/>
    <w:rsid w:val="00D7717F"/>
    <w:rsid w:val="00D802F3"/>
    <w:rsid w:val="00D83531"/>
    <w:rsid w:val="00D838B5"/>
    <w:rsid w:val="00D85598"/>
    <w:rsid w:val="00D87979"/>
    <w:rsid w:val="00D922E2"/>
    <w:rsid w:val="00D9242A"/>
    <w:rsid w:val="00D92486"/>
    <w:rsid w:val="00D9709A"/>
    <w:rsid w:val="00D97DAF"/>
    <w:rsid w:val="00DA5C29"/>
    <w:rsid w:val="00DB02F0"/>
    <w:rsid w:val="00DB2A13"/>
    <w:rsid w:val="00DB2E80"/>
    <w:rsid w:val="00DB44EF"/>
    <w:rsid w:val="00DB5BFF"/>
    <w:rsid w:val="00DB5DC4"/>
    <w:rsid w:val="00DB77B8"/>
    <w:rsid w:val="00DB7CAF"/>
    <w:rsid w:val="00DC5C13"/>
    <w:rsid w:val="00DC7256"/>
    <w:rsid w:val="00DD0679"/>
    <w:rsid w:val="00DD0C00"/>
    <w:rsid w:val="00DD2C80"/>
    <w:rsid w:val="00DD307B"/>
    <w:rsid w:val="00DD4DA8"/>
    <w:rsid w:val="00DD6742"/>
    <w:rsid w:val="00DD71B0"/>
    <w:rsid w:val="00DD72A4"/>
    <w:rsid w:val="00DE11B2"/>
    <w:rsid w:val="00DE137C"/>
    <w:rsid w:val="00DE178D"/>
    <w:rsid w:val="00DE3C01"/>
    <w:rsid w:val="00DE52B5"/>
    <w:rsid w:val="00DE6064"/>
    <w:rsid w:val="00DE646E"/>
    <w:rsid w:val="00DF0353"/>
    <w:rsid w:val="00DF3623"/>
    <w:rsid w:val="00DF5894"/>
    <w:rsid w:val="00DF6999"/>
    <w:rsid w:val="00DF6A9C"/>
    <w:rsid w:val="00E03334"/>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2FC4"/>
    <w:rsid w:val="00E33C42"/>
    <w:rsid w:val="00E34CBF"/>
    <w:rsid w:val="00E35290"/>
    <w:rsid w:val="00E36012"/>
    <w:rsid w:val="00E36246"/>
    <w:rsid w:val="00E40D39"/>
    <w:rsid w:val="00E41A57"/>
    <w:rsid w:val="00E43C6E"/>
    <w:rsid w:val="00E46057"/>
    <w:rsid w:val="00E47212"/>
    <w:rsid w:val="00E478AA"/>
    <w:rsid w:val="00E5189E"/>
    <w:rsid w:val="00E51A2A"/>
    <w:rsid w:val="00E537C0"/>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5261"/>
    <w:rsid w:val="00E87AEC"/>
    <w:rsid w:val="00E91868"/>
    <w:rsid w:val="00E92B4F"/>
    <w:rsid w:val="00E93545"/>
    <w:rsid w:val="00E947D5"/>
    <w:rsid w:val="00E94E0E"/>
    <w:rsid w:val="00EA3828"/>
    <w:rsid w:val="00EA3D17"/>
    <w:rsid w:val="00EA678E"/>
    <w:rsid w:val="00EA79D2"/>
    <w:rsid w:val="00EB18BC"/>
    <w:rsid w:val="00EB3969"/>
    <w:rsid w:val="00EB4B34"/>
    <w:rsid w:val="00EB544A"/>
    <w:rsid w:val="00EB5F25"/>
    <w:rsid w:val="00EB68A9"/>
    <w:rsid w:val="00EB713B"/>
    <w:rsid w:val="00EB7A1C"/>
    <w:rsid w:val="00EC4DDC"/>
    <w:rsid w:val="00EC74EB"/>
    <w:rsid w:val="00EC7C8B"/>
    <w:rsid w:val="00ED36F4"/>
    <w:rsid w:val="00ED6D3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218E9"/>
    <w:rsid w:val="00F232EF"/>
    <w:rsid w:val="00F2405F"/>
    <w:rsid w:val="00F24ECA"/>
    <w:rsid w:val="00F26414"/>
    <w:rsid w:val="00F272B0"/>
    <w:rsid w:val="00F27E5D"/>
    <w:rsid w:val="00F312E1"/>
    <w:rsid w:val="00F32EAD"/>
    <w:rsid w:val="00F37118"/>
    <w:rsid w:val="00F4093B"/>
    <w:rsid w:val="00F40BE2"/>
    <w:rsid w:val="00F419B8"/>
    <w:rsid w:val="00F41C91"/>
    <w:rsid w:val="00F460E9"/>
    <w:rsid w:val="00F4682E"/>
    <w:rsid w:val="00F47524"/>
    <w:rsid w:val="00F50422"/>
    <w:rsid w:val="00F510A5"/>
    <w:rsid w:val="00F539F2"/>
    <w:rsid w:val="00F54CBA"/>
    <w:rsid w:val="00F55BBC"/>
    <w:rsid w:val="00F55EC0"/>
    <w:rsid w:val="00F56361"/>
    <w:rsid w:val="00F56A14"/>
    <w:rsid w:val="00F56CDC"/>
    <w:rsid w:val="00F6421C"/>
    <w:rsid w:val="00F64B5D"/>
    <w:rsid w:val="00F654C6"/>
    <w:rsid w:val="00F65A0D"/>
    <w:rsid w:val="00F65CAC"/>
    <w:rsid w:val="00F65DE4"/>
    <w:rsid w:val="00F6867F"/>
    <w:rsid w:val="00F7346A"/>
    <w:rsid w:val="00F73C50"/>
    <w:rsid w:val="00F74926"/>
    <w:rsid w:val="00F769FE"/>
    <w:rsid w:val="00F773DD"/>
    <w:rsid w:val="00F8161C"/>
    <w:rsid w:val="00F822FC"/>
    <w:rsid w:val="00F832C0"/>
    <w:rsid w:val="00F8399A"/>
    <w:rsid w:val="00F83B1D"/>
    <w:rsid w:val="00F84214"/>
    <w:rsid w:val="00F91C2D"/>
    <w:rsid w:val="00F9247E"/>
    <w:rsid w:val="00F93F17"/>
    <w:rsid w:val="00F94083"/>
    <w:rsid w:val="00F94E6B"/>
    <w:rsid w:val="00F96CB9"/>
    <w:rsid w:val="00F975CC"/>
    <w:rsid w:val="00F97F56"/>
    <w:rsid w:val="00FA0EC6"/>
    <w:rsid w:val="00FA22B1"/>
    <w:rsid w:val="00FA3D7B"/>
    <w:rsid w:val="00FA419A"/>
    <w:rsid w:val="00FA4EAC"/>
    <w:rsid w:val="00FB0DDC"/>
    <w:rsid w:val="00FB1B96"/>
    <w:rsid w:val="00FB420B"/>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4C22"/>
    <w:rsid w:val="00FF0E0A"/>
    <w:rsid w:val="00FF248F"/>
    <w:rsid w:val="00FF2584"/>
    <w:rsid w:val="00FF32E1"/>
    <w:rsid w:val="00FF3351"/>
    <w:rsid w:val="00FF3E8B"/>
    <w:rsid w:val="00FF43E9"/>
    <w:rsid w:val="00FF4BDD"/>
    <w:rsid w:val="00FF57FF"/>
    <w:rsid w:val="00FF66BB"/>
    <w:rsid w:val="00FF6A14"/>
    <w:rsid w:val="0116282D"/>
    <w:rsid w:val="01506B1C"/>
    <w:rsid w:val="040B55FD"/>
    <w:rsid w:val="045A607F"/>
    <w:rsid w:val="0628DF4A"/>
    <w:rsid w:val="063951A5"/>
    <w:rsid w:val="07C1D24A"/>
    <w:rsid w:val="09D2C753"/>
    <w:rsid w:val="0A5D810C"/>
    <w:rsid w:val="0B11053D"/>
    <w:rsid w:val="0B48FECD"/>
    <w:rsid w:val="0CA88684"/>
    <w:rsid w:val="0CAFEF95"/>
    <w:rsid w:val="0CE31830"/>
    <w:rsid w:val="0E3F233C"/>
    <w:rsid w:val="0FF25527"/>
    <w:rsid w:val="10163C1B"/>
    <w:rsid w:val="117AEE00"/>
    <w:rsid w:val="12B5880D"/>
    <w:rsid w:val="13688BD7"/>
    <w:rsid w:val="13EBBB15"/>
    <w:rsid w:val="14DB54BF"/>
    <w:rsid w:val="191F4963"/>
    <w:rsid w:val="19628377"/>
    <w:rsid w:val="1ADD9297"/>
    <w:rsid w:val="1B9C8DC7"/>
    <w:rsid w:val="1C18D0BE"/>
    <w:rsid w:val="1C838B8D"/>
    <w:rsid w:val="1CAD9B1C"/>
    <w:rsid w:val="1E47DD56"/>
    <w:rsid w:val="1EB99E90"/>
    <w:rsid w:val="1FDC4DFB"/>
    <w:rsid w:val="1FE002E6"/>
    <w:rsid w:val="205BBCE7"/>
    <w:rsid w:val="235FCC55"/>
    <w:rsid w:val="243A1B32"/>
    <w:rsid w:val="251124BF"/>
    <w:rsid w:val="257B5684"/>
    <w:rsid w:val="25AE6A72"/>
    <w:rsid w:val="26F1D0BD"/>
    <w:rsid w:val="26F5A63F"/>
    <w:rsid w:val="273359FE"/>
    <w:rsid w:val="279009C5"/>
    <w:rsid w:val="287FB51D"/>
    <w:rsid w:val="2B9A5AE4"/>
    <w:rsid w:val="2C2E951C"/>
    <w:rsid w:val="2E3623E9"/>
    <w:rsid w:val="2EC745FD"/>
    <w:rsid w:val="2F288DBD"/>
    <w:rsid w:val="326DFB8B"/>
    <w:rsid w:val="33A097D9"/>
    <w:rsid w:val="34716CAA"/>
    <w:rsid w:val="34EB8902"/>
    <w:rsid w:val="359936BC"/>
    <w:rsid w:val="35C0FB98"/>
    <w:rsid w:val="3609B246"/>
    <w:rsid w:val="36B831C7"/>
    <w:rsid w:val="387C2FD5"/>
    <w:rsid w:val="39809642"/>
    <w:rsid w:val="3A8938A4"/>
    <w:rsid w:val="3D92F7F7"/>
    <w:rsid w:val="3DEBBB94"/>
    <w:rsid w:val="3F377BC3"/>
    <w:rsid w:val="3FC88BF5"/>
    <w:rsid w:val="40969797"/>
    <w:rsid w:val="42FA1701"/>
    <w:rsid w:val="441339DC"/>
    <w:rsid w:val="44C00FA8"/>
    <w:rsid w:val="46B9E179"/>
    <w:rsid w:val="4775C648"/>
    <w:rsid w:val="47C0E9C5"/>
    <w:rsid w:val="4865B869"/>
    <w:rsid w:val="49FE5BD0"/>
    <w:rsid w:val="4C8B88DE"/>
    <w:rsid w:val="4CB2F5AF"/>
    <w:rsid w:val="4EC79AFB"/>
    <w:rsid w:val="5259F1C9"/>
    <w:rsid w:val="54C0CD0C"/>
    <w:rsid w:val="557A2362"/>
    <w:rsid w:val="564F9DA3"/>
    <w:rsid w:val="57A626CE"/>
    <w:rsid w:val="57DB3D76"/>
    <w:rsid w:val="583F1129"/>
    <w:rsid w:val="5847D7BA"/>
    <w:rsid w:val="59633051"/>
    <w:rsid w:val="5978B695"/>
    <w:rsid w:val="5B097AE2"/>
    <w:rsid w:val="5BD5BC79"/>
    <w:rsid w:val="5C44B79E"/>
    <w:rsid w:val="5CC9891C"/>
    <w:rsid w:val="5E3AD013"/>
    <w:rsid w:val="5E60EE65"/>
    <w:rsid w:val="5ED3389D"/>
    <w:rsid w:val="5F503201"/>
    <w:rsid w:val="614DD59D"/>
    <w:rsid w:val="61587AB1"/>
    <w:rsid w:val="6173728C"/>
    <w:rsid w:val="6307529A"/>
    <w:rsid w:val="636F9115"/>
    <w:rsid w:val="6380DE79"/>
    <w:rsid w:val="6646EFB1"/>
    <w:rsid w:val="66801EF6"/>
    <w:rsid w:val="6811A2A0"/>
    <w:rsid w:val="684F6B73"/>
    <w:rsid w:val="6857918B"/>
    <w:rsid w:val="68ED59CF"/>
    <w:rsid w:val="6903A7B7"/>
    <w:rsid w:val="69E0EFD8"/>
    <w:rsid w:val="6A1BEC99"/>
    <w:rsid w:val="6A237A04"/>
    <w:rsid w:val="6BB90C39"/>
    <w:rsid w:val="6C25D1B4"/>
    <w:rsid w:val="6C4A160F"/>
    <w:rsid w:val="6EA260C2"/>
    <w:rsid w:val="719A3F55"/>
    <w:rsid w:val="74DAD995"/>
    <w:rsid w:val="75BEFBBC"/>
    <w:rsid w:val="75E2AB08"/>
    <w:rsid w:val="795AC8F8"/>
    <w:rsid w:val="7A8D587B"/>
    <w:rsid w:val="7F05DD64"/>
    <w:rsid w:val="7FB6098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Bullet Number Char,lp1 Char,lp11 Char,List Paragraph11 Char,Bullet 1 Char,Use Case List Paragraph Char,List Paragraph1 Char,Odstavec cíl se seznamem Char,Odstavec se seznamem1 Char,VS_Odsek Char,Odsek zoznamu2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0"/>
      </w:numPr>
    </w:pPr>
  </w:style>
  <w:style w:type="character" w:customStyle="1" w:styleId="normaltextrun">
    <w:name w:val="normaltextrun"/>
    <w:basedOn w:val="Predvolenpsmoodseku"/>
    <w:rsid w:val="00FB420B"/>
  </w:style>
  <w:style w:type="character" w:customStyle="1" w:styleId="eop">
    <w:name w:val="eop"/>
    <w:basedOn w:val="Predvolenpsmoodseku"/>
    <w:rsid w:val="00FB420B"/>
  </w:style>
  <w:style w:type="paragraph" w:customStyle="1" w:styleId="paragraph">
    <w:name w:val="paragraph"/>
    <w:basedOn w:val="Normlny"/>
    <w:rsid w:val="002C5411"/>
    <w:pPr>
      <w:spacing w:before="100" w:beforeAutospacing="1" w:after="100" w:afterAutospacing="1" w:line="240" w:lineRule="auto"/>
    </w:pPr>
    <w:rPr>
      <w:rFonts w:eastAsiaTheme="minorHAnsi"/>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79915245">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649988136">
      <w:bodyDiv w:val="1"/>
      <w:marLeft w:val="0"/>
      <w:marRight w:val="0"/>
      <w:marTop w:val="0"/>
      <w:marBottom w:val="0"/>
      <w:divBdr>
        <w:top w:val="none" w:sz="0" w:space="0" w:color="auto"/>
        <w:left w:val="none" w:sz="0" w:space="0" w:color="auto"/>
        <w:bottom w:val="none" w:sz="0" w:space="0" w:color="auto"/>
        <w:right w:val="none" w:sz="0" w:space="0" w:color="auto"/>
      </w:divBdr>
    </w:div>
    <w:div w:id="705835239">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uvo.gov.sk/vyhladavanie-profilov/zakazky/239" TargetMode="External"/><Relationship Id="rId17" Type="http://schemas.openxmlformats.org/officeDocument/2006/relationships/hyperlink" Target="https://josephine.proebiz.com/"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i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header" Target="header1.xml"/><Relationship Id="rId27"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0" ma:contentTypeDescription="Umožňuje vytvoriť nový dokument." ma:contentTypeScope="" ma:versionID="a7ffbd919a65c48c7d8e48cb2d5a4aaf">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545ac22b15035130f97dde3a3cb86234"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B4A028-6B41-4138-A7C8-D5B1B6A59D6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B5390F0-0A2B-486D-9EC6-491128E81254}">
  <ds:schemaRefs>
    <ds:schemaRef ds:uri="http://schemas.microsoft.com/sharepoint/v3/contenttype/forms"/>
  </ds:schemaRefs>
</ds:datastoreItem>
</file>

<file path=customXml/itemProps3.xml><?xml version="1.0" encoding="utf-8"?>
<ds:datastoreItem xmlns:ds="http://schemas.openxmlformats.org/officeDocument/2006/customXml" ds:itemID="{66E7CCAA-1A49-4292-A7E5-AF51AD8E70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DAB4C21-1F02-4F6F-BE38-2F79D2A96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4099</Words>
  <Characters>23370</Characters>
  <Application>Microsoft Office Word</Application>
  <DocSecurity>0</DocSecurity>
  <Lines>194</Lines>
  <Paragraphs>54</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27415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2024-11-07T05:26:00Z</dcterms:created>
  <dcterms:modified xsi:type="dcterms:W3CDTF">2024-11-13T09:08:00Z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b74c1b96fa5a06dc8f7a2ab64c19aac431df51a2d041922adc1af65a67ee962d</vt:lpwstr>
  </property>
</Properties>
</file>