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C773" w14:textId="67407F69" w:rsidR="002846D4" w:rsidRPr="002846D4" w:rsidRDefault="002846D4" w:rsidP="002846D4">
      <w:pPr>
        <w:pStyle w:val="Zkladntext"/>
        <w:spacing w:before="185" w:line="259" w:lineRule="auto"/>
        <w:ind w:left="116" w:right="137" w:firstLine="0"/>
        <w:jc w:val="center"/>
        <w:rPr>
          <w:rFonts w:ascii="Times New Roman" w:hAnsi="Times New Roman" w:cs="Times New Roman"/>
          <w:b/>
          <w:bCs/>
        </w:rPr>
      </w:pPr>
      <w:r>
        <w:rPr>
          <w:rFonts w:ascii="Times New Roman" w:hAnsi="Times New Roman" w:cs="Times New Roman"/>
          <w:b/>
          <w:bCs/>
        </w:rPr>
        <w:t>ZMLUVA O DIELO</w:t>
      </w:r>
    </w:p>
    <w:p w14:paraId="358D4D71" w14:textId="4AA827FF" w:rsidR="002846D4" w:rsidRPr="00145457" w:rsidRDefault="002846D4" w:rsidP="002846D4">
      <w:pPr>
        <w:pStyle w:val="Zkladntext"/>
        <w:spacing w:before="185" w:line="259" w:lineRule="auto"/>
        <w:ind w:left="116" w:right="137" w:firstLine="0"/>
        <w:jc w:val="center"/>
        <w:rPr>
          <w:rFonts w:ascii="Times New Roman" w:hAnsi="Times New Roman" w:cs="Times New Roman"/>
        </w:rPr>
      </w:pPr>
      <w:r w:rsidRPr="00145457">
        <w:rPr>
          <w:rFonts w:ascii="Times New Roman" w:hAnsi="Times New Roman" w:cs="Times New Roman"/>
        </w:rPr>
        <w:t>uzavretá podľa § 536 a nasl. zákona č. 513/1991 Zb. Obchodn</w:t>
      </w:r>
      <w:r w:rsidR="00061990">
        <w:rPr>
          <w:rFonts w:ascii="Times New Roman" w:hAnsi="Times New Roman" w:cs="Times New Roman"/>
        </w:rPr>
        <w:t>ého</w:t>
      </w:r>
      <w:r w:rsidRPr="00145457">
        <w:rPr>
          <w:rFonts w:ascii="Times New Roman" w:hAnsi="Times New Roman" w:cs="Times New Roman"/>
        </w:rPr>
        <w:t xml:space="preserve"> zákonník</w:t>
      </w:r>
      <w:r w:rsidR="00061990">
        <w:rPr>
          <w:rFonts w:ascii="Times New Roman" w:hAnsi="Times New Roman" w:cs="Times New Roman"/>
        </w:rPr>
        <w:t>a</w:t>
      </w:r>
      <w:r w:rsidRPr="00145457">
        <w:rPr>
          <w:rFonts w:ascii="Times New Roman" w:hAnsi="Times New Roman" w:cs="Times New Roman"/>
        </w:rPr>
        <w:t xml:space="preserve"> v znení neskorších predpisov</w:t>
      </w:r>
      <w:r w:rsidRPr="00145457">
        <w:rPr>
          <w:rFonts w:ascii="Times New Roman" w:hAnsi="Times New Roman" w:cs="Times New Roman"/>
          <w:spacing w:val="-9"/>
        </w:rPr>
        <w:t xml:space="preserve"> </w:t>
      </w:r>
      <w:r w:rsidRPr="00145457">
        <w:rPr>
          <w:rFonts w:ascii="Times New Roman" w:hAnsi="Times New Roman" w:cs="Times New Roman"/>
        </w:rPr>
        <w:t>medzi zmluvnými</w:t>
      </w:r>
      <w:r w:rsidRPr="00145457">
        <w:rPr>
          <w:rFonts w:ascii="Times New Roman" w:hAnsi="Times New Roman" w:cs="Times New Roman"/>
          <w:spacing w:val="-2"/>
        </w:rPr>
        <w:t xml:space="preserve"> </w:t>
      </w:r>
      <w:r w:rsidRPr="00145457">
        <w:rPr>
          <w:rFonts w:ascii="Times New Roman" w:hAnsi="Times New Roman" w:cs="Times New Roman"/>
        </w:rPr>
        <w:t>stranami</w:t>
      </w:r>
    </w:p>
    <w:p w14:paraId="08E0A5B8" w14:textId="77777777" w:rsidR="002846D4" w:rsidRPr="00145457" w:rsidRDefault="002846D4" w:rsidP="002846D4">
      <w:pPr>
        <w:pStyle w:val="Zkladntext"/>
        <w:ind w:left="0" w:firstLine="0"/>
        <w:jc w:val="left"/>
        <w:rPr>
          <w:rFonts w:ascii="Times New Roman" w:hAnsi="Times New Roman" w:cs="Times New Roman"/>
        </w:rPr>
      </w:pPr>
    </w:p>
    <w:p w14:paraId="63229600" w14:textId="16C4F20E" w:rsidR="002846D4" w:rsidRPr="002846D4" w:rsidRDefault="002846D4" w:rsidP="002846D4">
      <w:pPr>
        <w:pStyle w:val="Nadpis1"/>
        <w:spacing w:before="1"/>
        <w:ind w:left="0"/>
        <w:jc w:val="left"/>
        <w:rPr>
          <w:rFonts w:ascii="Times New Roman" w:hAnsi="Times New Roman" w:cs="Times New Roman"/>
        </w:rPr>
      </w:pPr>
      <w:r>
        <w:rPr>
          <w:rFonts w:ascii="Times New Roman" w:hAnsi="Times New Roman" w:cs="Times New Roman"/>
        </w:rPr>
        <w:t>Objednávateľ:</w:t>
      </w:r>
    </w:p>
    <w:p w14:paraId="40E158D0" w14:textId="77777777" w:rsidR="002846D4" w:rsidRPr="00145457" w:rsidRDefault="002846D4" w:rsidP="002846D4">
      <w:pPr>
        <w:pStyle w:val="Zkladntext"/>
        <w:spacing w:before="9"/>
        <w:ind w:left="0" w:firstLine="0"/>
        <w:jc w:val="left"/>
        <w:rPr>
          <w:rFonts w:ascii="Times New Roman" w:hAnsi="Times New Roman" w:cs="Times New Roman"/>
          <w:b/>
        </w:rPr>
      </w:pPr>
    </w:p>
    <w:p w14:paraId="20190319" w14:textId="0FCCD416" w:rsidR="002846D4" w:rsidRPr="00145457" w:rsidRDefault="002846D4" w:rsidP="002846D4">
      <w:pPr>
        <w:tabs>
          <w:tab w:val="left" w:pos="3544"/>
        </w:tabs>
        <w:spacing w:before="1" w:line="284" w:lineRule="exact"/>
        <w:ind w:left="543"/>
        <w:rPr>
          <w:rFonts w:ascii="Times New Roman" w:hAnsi="Times New Roman" w:cs="Times New Roman"/>
          <w:b/>
          <w:sz w:val="24"/>
          <w:szCs w:val="24"/>
        </w:rPr>
      </w:pPr>
      <w:r w:rsidRPr="00145457">
        <w:rPr>
          <w:rFonts w:ascii="Times New Roman" w:hAnsi="Times New Roman" w:cs="Times New Roman"/>
          <w:b/>
          <w:sz w:val="24"/>
          <w:szCs w:val="24"/>
        </w:rPr>
        <w:t>Obchodné</w:t>
      </w:r>
      <w:r w:rsidRPr="00145457">
        <w:rPr>
          <w:rFonts w:ascii="Times New Roman" w:hAnsi="Times New Roman" w:cs="Times New Roman"/>
          <w:b/>
          <w:spacing w:val="-3"/>
          <w:sz w:val="24"/>
          <w:szCs w:val="24"/>
        </w:rPr>
        <w:t xml:space="preserve"> </w:t>
      </w:r>
      <w:r w:rsidRPr="00145457">
        <w:rPr>
          <w:rFonts w:ascii="Times New Roman" w:hAnsi="Times New Roman" w:cs="Times New Roman"/>
          <w:b/>
          <w:sz w:val="24"/>
          <w:szCs w:val="24"/>
        </w:rPr>
        <w:t>meno:</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061990">
        <w:rPr>
          <w:rFonts w:ascii="Times New Roman" w:hAnsi="Times New Roman" w:cs="Times New Roman"/>
          <w:b/>
          <w:sz w:val="24"/>
          <w:szCs w:val="24"/>
        </w:rPr>
        <w:t>Slovenský Červený kríž územný spolok Lučenec</w:t>
      </w:r>
    </w:p>
    <w:p w14:paraId="7A98A042" w14:textId="4E9E732A" w:rsidR="002846D4" w:rsidRDefault="002846D4" w:rsidP="002846D4">
      <w:pPr>
        <w:pStyle w:val="Zkladntext"/>
        <w:tabs>
          <w:tab w:val="left" w:pos="3520"/>
        </w:tabs>
        <w:spacing w:before="7" w:line="223" w:lineRule="auto"/>
        <w:ind w:left="3600" w:right="1250" w:hanging="3057"/>
        <w:jc w:val="left"/>
        <w:rPr>
          <w:rFonts w:ascii="Times New Roman" w:hAnsi="Times New Roman" w:cs="Times New Roman"/>
        </w:rPr>
      </w:pPr>
      <w:r w:rsidRPr="00145457">
        <w:rPr>
          <w:rFonts w:ascii="Times New Roman" w:hAnsi="Times New Roman" w:cs="Times New Roman"/>
        </w:rPr>
        <w:t>Sídlo:</w:t>
      </w:r>
      <w:r w:rsidRPr="00145457">
        <w:rPr>
          <w:rFonts w:ascii="Times New Roman" w:hAnsi="Times New Roman" w:cs="Times New Roman"/>
        </w:rPr>
        <w:tab/>
      </w:r>
      <w:r>
        <w:rPr>
          <w:rFonts w:ascii="Times New Roman" w:hAnsi="Times New Roman" w:cs="Times New Roman"/>
        </w:rPr>
        <w:t xml:space="preserve">  </w:t>
      </w:r>
      <w:r w:rsidR="00061990">
        <w:rPr>
          <w:rFonts w:ascii="Times New Roman" w:hAnsi="Times New Roman" w:cs="Times New Roman"/>
        </w:rPr>
        <w:t>Zvolenská 27, 978 04 Lučenec</w:t>
      </w:r>
    </w:p>
    <w:p w14:paraId="4C48FD6F" w14:textId="1B092BAF" w:rsidR="002846D4" w:rsidRPr="00145457" w:rsidRDefault="002846D4" w:rsidP="002846D4">
      <w:pPr>
        <w:pStyle w:val="Zkladntext"/>
        <w:tabs>
          <w:tab w:val="left" w:pos="3544"/>
        </w:tabs>
        <w:spacing w:before="7" w:line="223" w:lineRule="auto"/>
        <w:ind w:right="-26" w:firstLine="0"/>
        <w:jc w:val="left"/>
        <w:rPr>
          <w:rFonts w:ascii="Times New Roman" w:hAnsi="Times New Roman" w:cs="Times New Roman"/>
        </w:rPr>
      </w:pPr>
      <w:r w:rsidRPr="00145457">
        <w:rPr>
          <w:rFonts w:ascii="Times New Roman" w:hAnsi="Times New Roman" w:cs="Times New Roman"/>
        </w:rPr>
        <w:t>Štatutárny</w:t>
      </w:r>
      <w:r w:rsidRPr="00145457">
        <w:rPr>
          <w:rFonts w:ascii="Times New Roman" w:hAnsi="Times New Roman" w:cs="Times New Roman"/>
          <w:spacing w:val="-2"/>
        </w:rPr>
        <w:t xml:space="preserve"> </w:t>
      </w:r>
      <w:r w:rsidRPr="00145457">
        <w:rPr>
          <w:rFonts w:ascii="Times New Roman" w:hAnsi="Times New Roman" w:cs="Times New Roman"/>
        </w:rPr>
        <w:t>zástupca:</w:t>
      </w:r>
      <w:r w:rsidRPr="00145457">
        <w:rPr>
          <w:rFonts w:ascii="Times New Roman" w:hAnsi="Times New Roman" w:cs="Times New Roman"/>
        </w:rPr>
        <w:tab/>
      </w:r>
      <w:r w:rsidR="00703F0E">
        <w:rPr>
          <w:rFonts w:ascii="Times New Roman" w:hAnsi="Times New Roman" w:cs="Times New Roman"/>
        </w:rPr>
        <w:t xml:space="preserve"> </w:t>
      </w:r>
      <w:r w:rsidR="00061990">
        <w:rPr>
          <w:rFonts w:ascii="Times New Roman" w:hAnsi="Times New Roman" w:cs="Times New Roman"/>
        </w:rPr>
        <w:t>Mgr. Andrea Kecskeméti - riaditeľka</w:t>
      </w:r>
    </w:p>
    <w:p w14:paraId="272F7619" w14:textId="7AF09E4F" w:rsidR="002846D4" w:rsidRPr="00145457" w:rsidRDefault="002846D4" w:rsidP="002846D4">
      <w:pPr>
        <w:pStyle w:val="Zkladntext"/>
        <w:tabs>
          <w:tab w:val="right" w:pos="4604"/>
        </w:tabs>
        <w:spacing w:line="274" w:lineRule="exact"/>
        <w:ind w:firstLine="0"/>
        <w:jc w:val="left"/>
        <w:rPr>
          <w:rFonts w:ascii="Times New Roman" w:hAnsi="Times New Roman" w:cs="Times New Roman"/>
        </w:rPr>
      </w:pPr>
      <w:r w:rsidRPr="00145457">
        <w:rPr>
          <w:rFonts w:ascii="Times New Roman" w:hAnsi="Times New Roman" w:cs="Times New Roman"/>
        </w:rPr>
        <w:t>IČO:</w:t>
      </w:r>
      <w:r>
        <w:rPr>
          <w:rFonts w:ascii="Times New Roman" w:hAnsi="Times New Roman" w:cs="Times New Roman"/>
        </w:rPr>
        <w:t xml:space="preserve">                                           </w:t>
      </w:r>
      <w:r w:rsidR="00061990">
        <w:rPr>
          <w:rFonts w:ascii="Times New Roman" w:hAnsi="Times New Roman" w:cs="Times New Roman"/>
        </w:rPr>
        <w:t>00416088</w:t>
      </w:r>
    </w:p>
    <w:p w14:paraId="62D270B3" w14:textId="4D110D98" w:rsidR="002846D4" w:rsidRDefault="002846D4" w:rsidP="002846D4">
      <w:pPr>
        <w:pStyle w:val="Zkladntext"/>
        <w:tabs>
          <w:tab w:val="right" w:pos="4820"/>
        </w:tabs>
        <w:spacing w:line="275" w:lineRule="exact"/>
        <w:ind w:firstLine="0"/>
        <w:jc w:val="left"/>
        <w:rPr>
          <w:rFonts w:ascii="Times New Roman" w:hAnsi="Times New Roman" w:cs="Times New Roman"/>
        </w:rPr>
      </w:pPr>
      <w:r w:rsidRPr="00145457">
        <w:rPr>
          <w:rFonts w:ascii="Times New Roman" w:hAnsi="Times New Roman" w:cs="Times New Roman"/>
        </w:rPr>
        <w:t>DIČ:</w:t>
      </w:r>
      <w:r>
        <w:rPr>
          <w:rFonts w:ascii="Times New Roman" w:hAnsi="Times New Roman" w:cs="Times New Roman"/>
        </w:rPr>
        <w:tab/>
        <w:t>20</w:t>
      </w:r>
      <w:r w:rsidR="00061990">
        <w:rPr>
          <w:rFonts w:ascii="Times New Roman" w:hAnsi="Times New Roman" w:cs="Times New Roman"/>
        </w:rPr>
        <w:t>21251199</w:t>
      </w:r>
    </w:p>
    <w:p w14:paraId="69822EC5" w14:textId="7DC97A7C" w:rsidR="00703F0E" w:rsidRPr="00145457" w:rsidRDefault="00703F0E" w:rsidP="00703F0E">
      <w:pPr>
        <w:pStyle w:val="Zkladntext"/>
        <w:tabs>
          <w:tab w:val="right" w:pos="5245"/>
        </w:tabs>
        <w:spacing w:line="275" w:lineRule="exact"/>
        <w:ind w:firstLine="0"/>
        <w:jc w:val="left"/>
        <w:rPr>
          <w:rFonts w:ascii="Times New Roman" w:hAnsi="Times New Roman" w:cs="Times New Roman"/>
        </w:rPr>
      </w:pPr>
      <w:r>
        <w:rPr>
          <w:rFonts w:ascii="Times New Roman" w:hAnsi="Times New Roman" w:cs="Times New Roman"/>
        </w:rPr>
        <w:t>Tel. č.:</w:t>
      </w:r>
      <w:r>
        <w:rPr>
          <w:rFonts w:ascii="Times New Roman" w:hAnsi="Times New Roman" w:cs="Times New Roman"/>
        </w:rPr>
        <w:tab/>
      </w:r>
      <w:r w:rsidR="00C15635">
        <w:rPr>
          <w:rFonts w:ascii="Times New Roman" w:hAnsi="Times New Roman" w:cs="Times New Roman"/>
        </w:rPr>
        <w:t xml:space="preserve"> </w:t>
      </w:r>
      <w:r>
        <w:rPr>
          <w:rFonts w:ascii="Times New Roman" w:hAnsi="Times New Roman" w:cs="Times New Roman"/>
        </w:rPr>
        <w:t>+421 911 951 775</w:t>
      </w:r>
    </w:p>
    <w:p w14:paraId="3E3A7824" w14:textId="6EABA623" w:rsidR="002846D4" w:rsidRPr="00830B79" w:rsidRDefault="002846D4" w:rsidP="002846D4">
      <w:pPr>
        <w:pStyle w:val="Zkladntext"/>
        <w:tabs>
          <w:tab w:val="left" w:pos="3520"/>
        </w:tabs>
        <w:spacing w:before="7" w:line="223" w:lineRule="auto"/>
        <w:ind w:right="2242" w:firstLine="0"/>
        <w:jc w:val="left"/>
        <w:rPr>
          <w:rFonts w:ascii="Times New Roman" w:hAnsi="Times New Roman" w:cs="Times New Roman"/>
        </w:rPr>
      </w:pPr>
      <w:r w:rsidRPr="00145457">
        <w:rPr>
          <w:rFonts w:ascii="Times New Roman" w:hAnsi="Times New Roman" w:cs="Times New Roman"/>
        </w:rPr>
        <w:t>E-mail:</w:t>
      </w:r>
      <w:r w:rsidRPr="00145457">
        <w:rPr>
          <w:rFonts w:ascii="Times New Roman" w:hAnsi="Times New Roman" w:cs="Times New Roman"/>
        </w:rPr>
        <w:tab/>
      </w:r>
      <w:r>
        <w:rPr>
          <w:rFonts w:ascii="Times New Roman" w:hAnsi="Times New Roman" w:cs="Times New Roman"/>
        </w:rPr>
        <w:t xml:space="preserve"> </w:t>
      </w:r>
      <w:hyperlink r:id="rId5" w:history="1">
        <w:r w:rsidR="00061990" w:rsidRPr="00291854">
          <w:rPr>
            <w:rStyle w:val="Hypertextovprepojenie"/>
            <w:rFonts w:ascii="Times New Roman" w:hAnsi="Times New Roman" w:cs="Times New Roman"/>
          </w:rPr>
          <w:t>lucenec@redcross.sk</w:t>
        </w:r>
      </w:hyperlink>
      <w:r w:rsidR="00061990">
        <w:rPr>
          <w:rStyle w:val="Hypertextovprepojenie"/>
          <w:rFonts w:ascii="Times New Roman" w:hAnsi="Times New Roman" w:cs="Times New Roman"/>
        </w:rPr>
        <w:t xml:space="preserve"> </w:t>
      </w:r>
      <w:r w:rsidR="00907D64">
        <w:rPr>
          <w:rFonts w:ascii="Times New Roman" w:hAnsi="Times New Roman" w:cs="Times New Roman"/>
        </w:rPr>
        <w:t xml:space="preserve"> </w:t>
      </w:r>
      <w:r w:rsidRPr="00830B79">
        <w:rPr>
          <w:rFonts w:ascii="Times New Roman" w:hAnsi="Times New Roman" w:cs="Times New Roman"/>
        </w:rPr>
        <w:t xml:space="preserve">  </w:t>
      </w:r>
    </w:p>
    <w:p w14:paraId="641FD33E" w14:textId="77777777" w:rsidR="002846D4" w:rsidRPr="00145457" w:rsidRDefault="002846D4" w:rsidP="002846D4">
      <w:pPr>
        <w:pStyle w:val="Zkladntext"/>
        <w:tabs>
          <w:tab w:val="left" w:pos="3520"/>
        </w:tabs>
        <w:spacing w:before="7" w:line="223" w:lineRule="auto"/>
        <w:ind w:right="3489" w:firstLine="0"/>
        <w:jc w:val="left"/>
        <w:rPr>
          <w:rFonts w:ascii="Times New Roman" w:hAnsi="Times New Roman" w:cs="Times New Roman"/>
        </w:rPr>
      </w:pPr>
      <w:r w:rsidRPr="00145457">
        <w:rPr>
          <w:rFonts w:ascii="Times New Roman" w:hAnsi="Times New Roman" w:cs="Times New Roman"/>
        </w:rPr>
        <w:t>(ďalej len "objednávateľ")</w:t>
      </w:r>
    </w:p>
    <w:p w14:paraId="33F7ED62" w14:textId="77777777" w:rsidR="002846D4" w:rsidRPr="00145457" w:rsidRDefault="002846D4" w:rsidP="002846D4">
      <w:pPr>
        <w:pStyle w:val="Zkladntext"/>
        <w:spacing w:before="5"/>
        <w:ind w:left="0" w:firstLine="0"/>
        <w:jc w:val="left"/>
        <w:rPr>
          <w:rFonts w:ascii="Times New Roman" w:hAnsi="Times New Roman" w:cs="Times New Roman"/>
        </w:rPr>
      </w:pPr>
    </w:p>
    <w:p w14:paraId="495A85BE" w14:textId="77777777" w:rsidR="002846D4" w:rsidRPr="00145457" w:rsidRDefault="002846D4" w:rsidP="002846D4">
      <w:pPr>
        <w:pStyle w:val="Nadpis1"/>
        <w:spacing w:before="1"/>
        <w:ind w:left="116"/>
        <w:jc w:val="left"/>
        <w:rPr>
          <w:rFonts w:ascii="Times New Roman" w:hAnsi="Times New Roman" w:cs="Times New Roman"/>
        </w:rPr>
      </w:pPr>
      <w:r w:rsidRPr="00145457">
        <w:rPr>
          <w:rFonts w:ascii="Times New Roman" w:hAnsi="Times New Roman" w:cs="Times New Roman"/>
        </w:rPr>
        <w:t>Zhotoviteľ:</w:t>
      </w:r>
    </w:p>
    <w:p w14:paraId="30C9AC41" w14:textId="77777777" w:rsidR="002846D4" w:rsidRPr="00145457" w:rsidRDefault="002846D4" w:rsidP="002846D4">
      <w:pPr>
        <w:pStyle w:val="Zkladntext"/>
        <w:spacing w:before="5"/>
        <w:ind w:left="0" w:firstLine="0"/>
        <w:jc w:val="left"/>
        <w:rPr>
          <w:rFonts w:ascii="Times New Roman" w:hAnsi="Times New Roman" w:cs="Times New Roman"/>
          <w:b/>
        </w:rPr>
      </w:pPr>
    </w:p>
    <w:p w14:paraId="43E21879" w14:textId="77777777" w:rsidR="002846D4" w:rsidRPr="00145457" w:rsidRDefault="002846D4" w:rsidP="002846D4">
      <w:pPr>
        <w:spacing w:line="283" w:lineRule="exact"/>
        <w:ind w:left="543"/>
        <w:rPr>
          <w:rFonts w:ascii="Times New Roman" w:hAnsi="Times New Roman" w:cs="Times New Roman"/>
          <w:b/>
          <w:sz w:val="24"/>
          <w:szCs w:val="24"/>
        </w:rPr>
      </w:pPr>
      <w:r w:rsidRPr="00145457">
        <w:rPr>
          <w:rFonts w:ascii="Times New Roman" w:hAnsi="Times New Roman" w:cs="Times New Roman"/>
          <w:b/>
          <w:sz w:val="24"/>
          <w:szCs w:val="24"/>
        </w:rPr>
        <w:t>Obchodné meno:</w:t>
      </w:r>
    </w:p>
    <w:p w14:paraId="53D1B226"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Sídlo:</w:t>
      </w:r>
    </w:p>
    <w:p w14:paraId="2EAC2DA1"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Adresa:</w:t>
      </w:r>
    </w:p>
    <w:p w14:paraId="1E5F3A74"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Štatutárny zástupca:</w:t>
      </w:r>
    </w:p>
    <w:p w14:paraId="46523A20"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IČO :</w:t>
      </w:r>
    </w:p>
    <w:p w14:paraId="5B8CAA20"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DIČ:</w:t>
      </w:r>
    </w:p>
    <w:p w14:paraId="3E6778EC"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IČ</w:t>
      </w:r>
      <w:r w:rsidRPr="00145457">
        <w:rPr>
          <w:rFonts w:ascii="Times New Roman" w:hAnsi="Times New Roman" w:cs="Times New Roman"/>
          <w:spacing w:val="-1"/>
        </w:rPr>
        <w:t xml:space="preserve"> </w:t>
      </w:r>
      <w:r w:rsidRPr="00145457">
        <w:rPr>
          <w:rFonts w:ascii="Times New Roman" w:hAnsi="Times New Roman" w:cs="Times New Roman"/>
        </w:rPr>
        <w:t>DPH:</w:t>
      </w:r>
    </w:p>
    <w:p w14:paraId="2296D3C6"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Bankové spojenie:</w:t>
      </w:r>
    </w:p>
    <w:p w14:paraId="0F4704D6"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IBAN:</w:t>
      </w:r>
    </w:p>
    <w:p w14:paraId="3291382C"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Tel.:</w:t>
      </w:r>
    </w:p>
    <w:p w14:paraId="0824ACD4"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E-mail:</w:t>
      </w:r>
    </w:p>
    <w:p w14:paraId="02070761" w14:textId="77777777" w:rsidR="002846D4" w:rsidRPr="00145457" w:rsidRDefault="002846D4" w:rsidP="002846D4">
      <w:pPr>
        <w:pStyle w:val="Zkladntext"/>
        <w:spacing w:line="283" w:lineRule="exact"/>
        <w:ind w:firstLine="0"/>
        <w:jc w:val="left"/>
        <w:rPr>
          <w:rFonts w:ascii="Times New Roman" w:hAnsi="Times New Roman" w:cs="Times New Roman"/>
        </w:rPr>
      </w:pPr>
      <w:r w:rsidRPr="00145457">
        <w:rPr>
          <w:rFonts w:ascii="Times New Roman" w:hAnsi="Times New Roman" w:cs="Times New Roman"/>
        </w:rPr>
        <w:t>(ďalej len "zhotoviteľ")</w:t>
      </w:r>
    </w:p>
    <w:p w14:paraId="62B2B6DA" w14:textId="77777777" w:rsidR="002846D4" w:rsidRPr="00145457" w:rsidRDefault="002846D4" w:rsidP="002846D4">
      <w:pPr>
        <w:pStyle w:val="Zkladntext"/>
        <w:spacing w:before="8"/>
        <w:ind w:left="0" w:firstLine="0"/>
        <w:jc w:val="left"/>
        <w:rPr>
          <w:rFonts w:ascii="Times New Roman" w:hAnsi="Times New Roman" w:cs="Times New Roman"/>
        </w:rPr>
      </w:pPr>
    </w:p>
    <w:p w14:paraId="7D1DC640" w14:textId="77777777" w:rsidR="002846D4" w:rsidRPr="00145457" w:rsidRDefault="002846D4" w:rsidP="002846D4">
      <w:pPr>
        <w:pStyle w:val="Zkladntext"/>
        <w:ind w:left="116" w:firstLine="0"/>
        <w:rPr>
          <w:rFonts w:ascii="Times New Roman" w:hAnsi="Times New Roman" w:cs="Times New Roman"/>
        </w:rPr>
      </w:pPr>
      <w:r w:rsidRPr="00145457">
        <w:rPr>
          <w:rFonts w:ascii="Times New Roman" w:hAnsi="Times New Roman" w:cs="Times New Roman"/>
        </w:rPr>
        <w:t>sa</w:t>
      </w:r>
      <w:r w:rsidRPr="00145457">
        <w:rPr>
          <w:rFonts w:ascii="Times New Roman" w:hAnsi="Times New Roman" w:cs="Times New Roman"/>
          <w:spacing w:val="-15"/>
        </w:rPr>
        <w:t xml:space="preserve"> </w:t>
      </w:r>
      <w:r w:rsidRPr="00145457">
        <w:rPr>
          <w:rFonts w:ascii="Times New Roman" w:hAnsi="Times New Roman" w:cs="Times New Roman"/>
        </w:rPr>
        <w:t>dohodli</w:t>
      </w:r>
      <w:r w:rsidRPr="00145457">
        <w:rPr>
          <w:rFonts w:ascii="Times New Roman" w:hAnsi="Times New Roman" w:cs="Times New Roman"/>
          <w:spacing w:val="-16"/>
        </w:rPr>
        <w:t xml:space="preserve"> </w:t>
      </w:r>
      <w:r w:rsidRPr="00145457">
        <w:rPr>
          <w:rFonts w:ascii="Times New Roman" w:hAnsi="Times New Roman" w:cs="Times New Roman"/>
        </w:rPr>
        <w:t>na</w:t>
      </w:r>
      <w:r w:rsidRPr="00145457">
        <w:rPr>
          <w:rFonts w:ascii="Times New Roman" w:hAnsi="Times New Roman" w:cs="Times New Roman"/>
          <w:spacing w:val="-16"/>
        </w:rPr>
        <w:t xml:space="preserve"> </w:t>
      </w:r>
      <w:r w:rsidRPr="00145457">
        <w:rPr>
          <w:rFonts w:ascii="Times New Roman" w:hAnsi="Times New Roman" w:cs="Times New Roman"/>
        </w:rPr>
        <w:t>uzatvorení</w:t>
      </w:r>
      <w:r w:rsidRPr="00145457">
        <w:rPr>
          <w:rFonts w:ascii="Times New Roman" w:hAnsi="Times New Roman" w:cs="Times New Roman"/>
          <w:spacing w:val="-15"/>
        </w:rPr>
        <w:t xml:space="preserve"> </w:t>
      </w:r>
      <w:r w:rsidRPr="00145457">
        <w:rPr>
          <w:rFonts w:ascii="Times New Roman" w:hAnsi="Times New Roman" w:cs="Times New Roman"/>
        </w:rPr>
        <w:t>tejto</w:t>
      </w:r>
      <w:r w:rsidRPr="00145457">
        <w:rPr>
          <w:rFonts w:ascii="Times New Roman" w:hAnsi="Times New Roman" w:cs="Times New Roman"/>
          <w:spacing w:val="-14"/>
        </w:rPr>
        <w:t xml:space="preserve"> </w:t>
      </w:r>
      <w:r w:rsidRPr="00145457">
        <w:rPr>
          <w:rFonts w:ascii="Times New Roman" w:hAnsi="Times New Roman" w:cs="Times New Roman"/>
        </w:rPr>
        <w:t>zmluvy</w:t>
      </w:r>
      <w:r w:rsidRPr="00145457">
        <w:rPr>
          <w:rFonts w:ascii="Times New Roman" w:hAnsi="Times New Roman" w:cs="Times New Roman"/>
          <w:spacing w:val="-15"/>
        </w:rPr>
        <w:t xml:space="preserve"> </w:t>
      </w:r>
      <w:r w:rsidRPr="00145457">
        <w:rPr>
          <w:rFonts w:ascii="Times New Roman" w:hAnsi="Times New Roman" w:cs="Times New Roman"/>
        </w:rPr>
        <w:t>o</w:t>
      </w:r>
      <w:r w:rsidRPr="00145457">
        <w:rPr>
          <w:rFonts w:ascii="Times New Roman" w:hAnsi="Times New Roman" w:cs="Times New Roman"/>
          <w:spacing w:val="-13"/>
        </w:rPr>
        <w:t xml:space="preserve"> </w:t>
      </w:r>
      <w:r w:rsidRPr="00145457">
        <w:rPr>
          <w:rFonts w:ascii="Times New Roman" w:hAnsi="Times New Roman" w:cs="Times New Roman"/>
        </w:rPr>
        <w:t>dielo</w:t>
      </w:r>
      <w:r w:rsidRPr="00145457">
        <w:rPr>
          <w:rFonts w:ascii="Times New Roman" w:hAnsi="Times New Roman" w:cs="Times New Roman"/>
          <w:spacing w:val="-12"/>
        </w:rPr>
        <w:t xml:space="preserve"> </w:t>
      </w:r>
      <w:r w:rsidRPr="00145457">
        <w:rPr>
          <w:rFonts w:ascii="Times New Roman" w:hAnsi="Times New Roman" w:cs="Times New Roman"/>
        </w:rPr>
        <w:t>(ďalej</w:t>
      </w:r>
      <w:r w:rsidRPr="00145457">
        <w:rPr>
          <w:rFonts w:ascii="Times New Roman" w:hAnsi="Times New Roman" w:cs="Times New Roman"/>
          <w:spacing w:val="-13"/>
        </w:rPr>
        <w:t xml:space="preserve"> </w:t>
      </w:r>
      <w:r w:rsidRPr="00145457">
        <w:rPr>
          <w:rFonts w:ascii="Times New Roman" w:hAnsi="Times New Roman" w:cs="Times New Roman"/>
        </w:rPr>
        <w:t>len</w:t>
      </w:r>
      <w:r w:rsidRPr="00145457">
        <w:rPr>
          <w:rFonts w:ascii="Times New Roman" w:hAnsi="Times New Roman" w:cs="Times New Roman"/>
          <w:spacing w:val="-12"/>
        </w:rPr>
        <w:t xml:space="preserve"> </w:t>
      </w:r>
      <w:r w:rsidRPr="00145457">
        <w:rPr>
          <w:rFonts w:ascii="Times New Roman" w:hAnsi="Times New Roman" w:cs="Times New Roman"/>
        </w:rPr>
        <w:t>„zmluva“)</w:t>
      </w:r>
      <w:r w:rsidRPr="00145457">
        <w:rPr>
          <w:rFonts w:ascii="Times New Roman" w:hAnsi="Times New Roman" w:cs="Times New Roman"/>
          <w:spacing w:val="-14"/>
        </w:rPr>
        <w:t xml:space="preserve"> </w:t>
      </w:r>
      <w:r w:rsidRPr="00145457">
        <w:rPr>
          <w:rFonts w:ascii="Times New Roman" w:hAnsi="Times New Roman" w:cs="Times New Roman"/>
        </w:rPr>
        <w:t>za</w:t>
      </w:r>
      <w:r w:rsidRPr="00145457">
        <w:rPr>
          <w:rFonts w:ascii="Times New Roman" w:hAnsi="Times New Roman" w:cs="Times New Roman"/>
          <w:spacing w:val="-16"/>
        </w:rPr>
        <w:t xml:space="preserve"> </w:t>
      </w:r>
      <w:r w:rsidRPr="00145457">
        <w:rPr>
          <w:rFonts w:ascii="Times New Roman" w:hAnsi="Times New Roman" w:cs="Times New Roman"/>
        </w:rPr>
        <w:t>nasledujúcich</w:t>
      </w:r>
      <w:r w:rsidRPr="00145457">
        <w:rPr>
          <w:rFonts w:ascii="Times New Roman" w:hAnsi="Times New Roman" w:cs="Times New Roman"/>
          <w:spacing w:val="-15"/>
        </w:rPr>
        <w:t xml:space="preserve"> </w:t>
      </w:r>
      <w:r w:rsidRPr="00145457">
        <w:rPr>
          <w:rFonts w:ascii="Times New Roman" w:hAnsi="Times New Roman" w:cs="Times New Roman"/>
        </w:rPr>
        <w:t>podmienok:</w:t>
      </w:r>
    </w:p>
    <w:p w14:paraId="7A4B7C28" w14:textId="77777777" w:rsidR="002846D4" w:rsidRPr="00145457" w:rsidRDefault="002846D4" w:rsidP="002846D4">
      <w:pPr>
        <w:pStyle w:val="Zkladntext"/>
        <w:ind w:left="0" w:firstLine="0"/>
        <w:jc w:val="left"/>
        <w:rPr>
          <w:rFonts w:ascii="Times New Roman" w:hAnsi="Times New Roman" w:cs="Times New Roman"/>
        </w:rPr>
      </w:pPr>
    </w:p>
    <w:p w14:paraId="32843FBD" w14:textId="77777777" w:rsidR="002846D4" w:rsidRDefault="002846D4" w:rsidP="002846D4">
      <w:pPr>
        <w:keepNext/>
        <w:jc w:val="center"/>
        <w:rPr>
          <w:rFonts w:ascii="Times New Roman" w:hAnsi="Times New Roman" w:cs="Times New Roman"/>
          <w:b/>
          <w:bCs/>
          <w:sz w:val="24"/>
          <w:szCs w:val="24"/>
        </w:rPr>
      </w:pPr>
    </w:p>
    <w:p w14:paraId="3634459C" w14:textId="53E2A24B" w:rsidR="002846D4" w:rsidRDefault="00385322" w:rsidP="00385322">
      <w:pPr>
        <w:keepNext/>
        <w:jc w:val="center"/>
        <w:rPr>
          <w:rFonts w:ascii="Times New Roman" w:hAnsi="Times New Roman" w:cs="Times New Roman"/>
          <w:b/>
          <w:bCs/>
          <w:sz w:val="24"/>
          <w:szCs w:val="24"/>
        </w:rPr>
      </w:pPr>
      <w:r>
        <w:rPr>
          <w:rFonts w:ascii="Times New Roman" w:hAnsi="Times New Roman" w:cs="Times New Roman"/>
          <w:b/>
          <w:bCs/>
          <w:sz w:val="24"/>
          <w:szCs w:val="24"/>
        </w:rPr>
        <w:t>Článok I.</w:t>
      </w:r>
    </w:p>
    <w:p w14:paraId="5FE1B1EF" w14:textId="45181F30" w:rsidR="00385322" w:rsidRDefault="00385322" w:rsidP="00977B91">
      <w:pPr>
        <w:keepNext/>
        <w:jc w:val="center"/>
        <w:rPr>
          <w:rFonts w:ascii="Times New Roman" w:hAnsi="Times New Roman" w:cs="Times New Roman"/>
          <w:b/>
          <w:bCs/>
          <w:sz w:val="24"/>
          <w:szCs w:val="24"/>
        </w:rPr>
      </w:pPr>
      <w:r>
        <w:rPr>
          <w:rFonts w:ascii="Times New Roman" w:hAnsi="Times New Roman" w:cs="Times New Roman"/>
          <w:b/>
          <w:bCs/>
          <w:sz w:val="24"/>
          <w:szCs w:val="24"/>
        </w:rPr>
        <w:t>Predmet plnenia</w:t>
      </w:r>
    </w:p>
    <w:p w14:paraId="49713C85" w14:textId="77777777" w:rsidR="00977B91" w:rsidRDefault="00977B91" w:rsidP="00977B91">
      <w:pPr>
        <w:keepNext/>
        <w:jc w:val="center"/>
        <w:rPr>
          <w:rFonts w:ascii="Times New Roman" w:hAnsi="Times New Roman" w:cs="Times New Roman"/>
          <w:b/>
          <w:bCs/>
          <w:sz w:val="24"/>
          <w:szCs w:val="24"/>
        </w:rPr>
      </w:pPr>
    </w:p>
    <w:p w14:paraId="3676D171" w14:textId="768FEDC8" w:rsidR="00385322" w:rsidRPr="00385322" w:rsidRDefault="00385322" w:rsidP="0094128E">
      <w:pPr>
        <w:pStyle w:val="Odsekzoznamu"/>
        <w:numPr>
          <w:ilvl w:val="0"/>
          <w:numId w:val="24"/>
        </w:numPr>
        <w:ind w:left="142"/>
        <w:jc w:val="both"/>
        <w:rPr>
          <w:rFonts w:ascii="Times New Roman" w:hAnsi="Times New Roman" w:cs="Times New Roman"/>
          <w:sz w:val="24"/>
          <w:szCs w:val="24"/>
        </w:rPr>
      </w:pPr>
      <w:r w:rsidRPr="00385322">
        <w:rPr>
          <w:rFonts w:ascii="Times New Roman" w:hAnsi="Times New Roman" w:cs="Times New Roman"/>
          <w:sz w:val="24"/>
          <w:szCs w:val="24"/>
        </w:rPr>
        <w:t xml:space="preserve">Zhotoviteľ sa zaväzuje, že zabezpečí kompletnú dodávku a realizáciu stavebných prác na predmet diela: </w:t>
      </w:r>
      <w:r w:rsidRPr="00385322">
        <w:rPr>
          <w:rFonts w:ascii="Times New Roman" w:hAnsi="Times New Roman" w:cs="Times New Roman"/>
          <w:b/>
          <w:bCs/>
          <w:sz w:val="24"/>
          <w:szCs w:val="24"/>
        </w:rPr>
        <w:t>„</w:t>
      </w:r>
      <w:r w:rsidR="00D6664A">
        <w:rPr>
          <w:rFonts w:ascii="Times New Roman" w:hAnsi="Times New Roman" w:cs="Times New Roman"/>
          <w:b/>
          <w:bCs/>
          <w:sz w:val="24"/>
          <w:szCs w:val="24"/>
        </w:rPr>
        <w:t>Rekonštrukcia skladu Lučenec – ul. Zvolenská cesta č. 27, č.p. 2374, 2375</w:t>
      </w:r>
      <w:r w:rsidRPr="00385322">
        <w:rPr>
          <w:rFonts w:ascii="Times New Roman" w:hAnsi="Times New Roman" w:cs="Times New Roman"/>
          <w:b/>
          <w:bCs/>
          <w:sz w:val="24"/>
          <w:szCs w:val="24"/>
        </w:rPr>
        <w:t>“</w:t>
      </w:r>
      <w:r w:rsidRPr="00385322">
        <w:rPr>
          <w:rFonts w:ascii="Times New Roman" w:hAnsi="Times New Roman" w:cs="Times New Roman"/>
          <w:sz w:val="24"/>
          <w:szCs w:val="24"/>
        </w:rPr>
        <w:t xml:space="preserve"> (ďalej aj ako „dielo“) v</w:t>
      </w:r>
      <w:r>
        <w:rPr>
          <w:rFonts w:ascii="Times New Roman" w:hAnsi="Times New Roman" w:cs="Times New Roman"/>
          <w:sz w:val="24"/>
          <w:szCs w:val="24"/>
        </w:rPr>
        <w:t> </w:t>
      </w:r>
      <w:r w:rsidRPr="00385322">
        <w:rPr>
          <w:rFonts w:ascii="Times New Roman" w:hAnsi="Times New Roman" w:cs="Times New Roman"/>
          <w:sz w:val="24"/>
          <w:szCs w:val="24"/>
        </w:rPr>
        <w:t>rozsahu podľa spracovanej projektovej dokumentácie a</w:t>
      </w:r>
      <w:r>
        <w:rPr>
          <w:rFonts w:ascii="Times New Roman" w:hAnsi="Times New Roman" w:cs="Times New Roman"/>
          <w:sz w:val="24"/>
          <w:szCs w:val="24"/>
        </w:rPr>
        <w:t> </w:t>
      </w:r>
      <w:r w:rsidRPr="00385322">
        <w:rPr>
          <w:rFonts w:ascii="Times New Roman" w:hAnsi="Times New Roman" w:cs="Times New Roman"/>
          <w:sz w:val="24"/>
          <w:szCs w:val="24"/>
        </w:rPr>
        <w:t>oceneného položkového výkazu výmer, ktorý je Prílohou č. 1 tejto zmluvy.</w:t>
      </w:r>
    </w:p>
    <w:p w14:paraId="371B8225" w14:textId="4DE54971" w:rsidR="00385322" w:rsidRPr="00145457" w:rsidRDefault="00385322" w:rsidP="00977B91">
      <w:pPr>
        <w:pStyle w:val="Odsekzoznamu"/>
        <w:numPr>
          <w:ilvl w:val="0"/>
          <w:numId w:val="24"/>
        </w:numPr>
        <w:tabs>
          <w:tab w:val="left" w:pos="544"/>
        </w:tabs>
        <w:spacing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vykonať dielo vo vlastnom mene, na vlastný náklad a</w:t>
      </w:r>
      <w:r>
        <w:rPr>
          <w:rFonts w:ascii="Times New Roman" w:hAnsi="Times New Roman" w:cs="Times New Roman"/>
          <w:sz w:val="24"/>
          <w:szCs w:val="24"/>
        </w:rPr>
        <w:t> </w:t>
      </w:r>
      <w:r w:rsidRPr="00145457">
        <w:rPr>
          <w:rFonts w:ascii="Times New Roman" w:hAnsi="Times New Roman" w:cs="Times New Roman"/>
          <w:sz w:val="24"/>
          <w:szCs w:val="24"/>
        </w:rPr>
        <w:t>na vlastné nebezpečenstvo, v</w:t>
      </w:r>
      <w:r>
        <w:rPr>
          <w:rFonts w:ascii="Times New Roman" w:hAnsi="Times New Roman" w:cs="Times New Roman"/>
          <w:sz w:val="24"/>
          <w:szCs w:val="24"/>
        </w:rPr>
        <w:t> </w:t>
      </w:r>
      <w:r w:rsidRPr="00145457">
        <w:rPr>
          <w:rFonts w:ascii="Times New Roman" w:hAnsi="Times New Roman" w:cs="Times New Roman"/>
          <w:sz w:val="24"/>
          <w:szCs w:val="24"/>
        </w:rPr>
        <w:t>súlade s</w:t>
      </w:r>
      <w:r>
        <w:rPr>
          <w:rFonts w:ascii="Times New Roman" w:hAnsi="Times New Roman" w:cs="Times New Roman"/>
          <w:sz w:val="24"/>
          <w:szCs w:val="24"/>
        </w:rPr>
        <w:t> </w:t>
      </w:r>
      <w:r w:rsidRPr="00145457">
        <w:rPr>
          <w:rFonts w:ascii="Times New Roman" w:hAnsi="Times New Roman" w:cs="Times New Roman"/>
          <w:sz w:val="24"/>
          <w:szCs w:val="24"/>
        </w:rPr>
        <w:t>projektom stavby, s</w:t>
      </w:r>
      <w:r>
        <w:rPr>
          <w:rFonts w:ascii="Times New Roman" w:hAnsi="Times New Roman" w:cs="Times New Roman"/>
          <w:sz w:val="24"/>
          <w:szCs w:val="24"/>
        </w:rPr>
        <w:t> </w:t>
      </w:r>
      <w:r w:rsidRPr="00145457">
        <w:rPr>
          <w:rFonts w:ascii="Times New Roman" w:hAnsi="Times New Roman" w:cs="Times New Roman"/>
          <w:sz w:val="24"/>
          <w:szCs w:val="24"/>
        </w:rPr>
        <w:t>podmienkami stavebného povolenia, podľa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oceneného</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položkového</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výkazu</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výmer</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w:t>
      </w:r>
      <w:r>
        <w:rPr>
          <w:rFonts w:ascii="Times New Roman" w:hAnsi="Times New Roman" w:cs="Times New Roman"/>
          <w:spacing w:val="-12"/>
          <w:sz w:val="24"/>
          <w:szCs w:val="24"/>
        </w:rPr>
        <w:t> </w:t>
      </w:r>
      <w:r w:rsidRPr="00145457">
        <w:rPr>
          <w:rFonts w:ascii="Times New Roman" w:hAnsi="Times New Roman" w:cs="Times New Roman"/>
          <w:sz w:val="24"/>
          <w:szCs w:val="24"/>
        </w:rPr>
        <w:t>podľa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projektovej</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dokumentácie,</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v</w:t>
      </w:r>
      <w:r>
        <w:rPr>
          <w:rFonts w:ascii="Times New Roman" w:hAnsi="Times New Roman" w:cs="Times New Roman"/>
          <w:spacing w:val="-13"/>
          <w:sz w:val="24"/>
          <w:szCs w:val="24"/>
        </w:rPr>
        <w:t> </w:t>
      </w:r>
      <w:r w:rsidRPr="00145457">
        <w:rPr>
          <w:rFonts w:ascii="Times New Roman" w:hAnsi="Times New Roman" w:cs="Times New Roman"/>
          <w:sz w:val="24"/>
          <w:szCs w:val="24"/>
        </w:rPr>
        <w:t>zmysle podmienok vydaných príslušným stavebným úradom, podľa platných STN a</w:t>
      </w:r>
      <w:r>
        <w:rPr>
          <w:rFonts w:ascii="Times New Roman" w:hAnsi="Times New Roman" w:cs="Times New Roman"/>
          <w:sz w:val="24"/>
          <w:szCs w:val="24"/>
        </w:rPr>
        <w:t> </w:t>
      </w:r>
      <w:r w:rsidRPr="00145457">
        <w:rPr>
          <w:rFonts w:ascii="Times New Roman" w:hAnsi="Times New Roman" w:cs="Times New Roman"/>
          <w:sz w:val="24"/>
          <w:szCs w:val="24"/>
        </w:rPr>
        <w:t>všeobecne záväzných právnych</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predpisov.</w:t>
      </w:r>
    </w:p>
    <w:p w14:paraId="319FCCAC" w14:textId="4776972E" w:rsidR="00385322" w:rsidRPr="00145457" w:rsidRDefault="00385322" w:rsidP="00977B91">
      <w:pPr>
        <w:pStyle w:val="Odsekzoznamu"/>
        <w:numPr>
          <w:ilvl w:val="0"/>
          <w:numId w:val="24"/>
        </w:numPr>
        <w:tabs>
          <w:tab w:val="left" w:pos="544"/>
        </w:tabs>
        <w:spacing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znáša nebezpečenstvo škody na zhotovovanej veci až do dňa riadneho odovzdania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zhotoviteľom</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a</w:t>
      </w:r>
      <w:r>
        <w:rPr>
          <w:rFonts w:ascii="Times New Roman" w:hAnsi="Times New Roman" w:cs="Times New Roman"/>
          <w:spacing w:val="-7"/>
          <w:sz w:val="24"/>
          <w:szCs w:val="24"/>
        </w:rPr>
        <w:t> </w:t>
      </w:r>
      <w:r w:rsidRPr="00145457">
        <w:rPr>
          <w:rFonts w:ascii="Times New Roman" w:hAnsi="Times New Roman" w:cs="Times New Roman"/>
          <w:sz w:val="24"/>
          <w:szCs w:val="24"/>
        </w:rPr>
        <w:t>prevzatia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objednávateľom</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podľa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čl.</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6</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tejto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zmluvy.</w:t>
      </w:r>
    </w:p>
    <w:p w14:paraId="2CDCBBD4" w14:textId="13B69EEE" w:rsidR="00385322" w:rsidRDefault="00385322" w:rsidP="00385322">
      <w:pPr>
        <w:keepNext/>
        <w:jc w:val="both"/>
        <w:rPr>
          <w:rFonts w:ascii="Times New Roman" w:hAnsi="Times New Roman" w:cs="Times New Roman"/>
          <w:sz w:val="24"/>
          <w:szCs w:val="24"/>
        </w:rPr>
      </w:pPr>
    </w:p>
    <w:p w14:paraId="5FFBBA0B" w14:textId="6D9B543A" w:rsidR="00385322" w:rsidRDefault="00385322" w:rsidP="00385322">
      <w:pPr>
        <w:keepNext/>
        <w:jc w:val="center"/>
        <w:rPr>
          <w:rFonts w:ascii="Times New Roman" w:hAnsi="Times New Roman" w:cs="Times New Roman"/>
          <w:b/>
          <w:bCs/>
          <w:sz w:val="24"/>
          <w:szCs w:val="24"/>
        </w:rPr>
      </w:pPr>
      <w:r>
        <w:rPr>
          <w:rFonts w:ascii="Times New Roman" w:hAnsi="Times New Roman" w:cs="Times New Roman"/>
          <w:b/>
          <w:bCs/>
          <w:sz w:val="24"/>
          <w:szCs w:val="24"/>
        </w:rPr>
        <w:t>Článok II.</w:t>
      </w:r>
    </w:p>
    <w:p w14:paraId="1AAD1B61" w14:textId="182B8A1E" w:rsidR="00385322" w:rsidRDefault="00385322" w:rsidP="00977B91">
      <w:pPr>
        <w:keepNext/>
        <w:jc w:val="center"/>
        <w:rPr>
          <w:rFonts w:ascii="Times New Roman" w:hAnsi="Times New Roman" w:cs="Times New Roman"/>
          <w:b/>
          <w:bCs/>
          <w:sz w:val="24"/>
          <w:szCs w:val="24"/>
        </w:rPr>
      </w:pPr>
      <w:r>
        <w:rPr>
          <w:rFonts w:ascii="Times New Roman" w:hAnsi="Times New Roman" w:cs="Times New Roman"/>
          <w:b/>
          <w:bCs/>
          <w:sz w:val="24"/>
          <w:szCs w:val="24"/>
        </w:rPr>
        <w:t>Lehoty a miesto plnenia</w:t>
      </w:r>
    </w:p>
    <w:p w14:paraId="595E6588" w14:textId="77777777" w:rsidR="00977B91" w:rsidRDefault="00977B91" w:rsidP="00977B91">
      <w:pPr>
        <w:keepNext/>
        <w:jc w:val="center"/>
        <w:rPr>
          <w:rFonts w:ascii="Times New Roman" w:hAnsi="Times New Roman" w:cs="Times New Roman"/>
          <w:b/>
          <w:bCs/>
          <w:sz w:val="24"/>
          <w:szCs w:val="24"/>
        </w:rPr>
      </w:pPr>
    </w:p>
    <w:p w14:paraId="777AB898" w14:textId="77777777" w:rsidR="00385322" w:rsidRPr="00385322" w:rsidRDefault="00385322" w:rsidP="00977B91">
      <w:pPr>
        <w:pStyle w:val="Odsekzoznamu"/>
        <w:keepNext/>
        <w:numPr>
          <w:ilvl w:val="0"/>
          <w:numId w:val="25"/>
        </w:numPr>
        <w:ind w:left="142"/>
        <w:jc w:val="both"/>
        <w:rPr>
          <w:rFonts w:ascii="Times New Roman" w:hAnsi="Times New Roman" w:cs="Times New Roman"/>
          <w:sz w:val="24"/>
          <w:szCs w:val="24"/>
        </w:rPr>
      </w:pPr>
      <w:r w:rsidRPr="00385322">
        <w:rPr>
          <w:rFonts w:ascii="Times New Roman" w:hAnsi="Times New Roman" w:cs="Times New Roman"/>
          <w:sz w:val="24"/>
          <w:szCs w:val="24"/>
        </w:rPr>
        <w:t>Zhotoviteľ sa zaväzuje vykonať dielo v termíne:</w:t>
      </w:r>
    </w:p>
    <w:p w14:paraId="3A08A0B2" w14:textId="5123BFB2" w:rsidR="00385322" w:rsidRPr="00385322" w:rsidRDefault="00385322" w:rsidP="00977B91">
      <w:pPr>
        <w:pStyle w:val="Odsekzoznamu"/>
        <w:keepNext/>
        <w:ind w:left="2122" w:hanging="1980"/>
        <w:jc w:val="both"/>
        <w:rPr>
          <w:rFonts w:ascii="Times New Roman" w:hAnsi="Times New Roman" w:cs="Times New Roman"/>
          <w:sz w:val="24"/>
          <w:szCs w:val="24"/>
        </w:rPr>
      </w:pPr>
      <w:r w:rsidRPr="00385322">
        <w:rPr>
          <w:rFonts w:ascii="Times New Roman" w:hAnsi="Times New Roman" w:cs="Times New Roman"/>
          <w:b/>
          <w:bCs/>
          <w:sz w:val="24"/>
          <w:szCs w:val="24"/>
        </w:rPr>
        <w:t>Začatie prác:</w:t>
      </w:r>
      <w:r w:rsidRPr="00385322">
        <w:rPr>
          <w:rFonts w:ascii="Times New Roman" w:hAnsi="Times New Roman" w:cs="Times New Roman"/>
          <w:sz w:val="24"/>
          <w:szCs w:val="24"/>
        </w:rPr>
        <w:tab/>
        <w:t>Do 3 pracovných dní odo dňa odovzdania a prevzatia staveniska. Zhotoviteľ je povinný prevziať stavenisko od objednávateľa najneskôr do 5 dní odo dňa písomného doručenia „Výzvy na prevzatie Staveniska“, ktorá bude zhotoviteľovi zaslaná objednávateľom. O odovzdaní a prevzatí staveniska spíšu zmluvné strany zápis.</w:t>
      </w:r>
    </w:p>
    <w:p w14:paraId="7809A1B4" w14:textId="77777777" w:rsidR="00385322" w:rsidRPr="00385322" w:rsidRDefault="00385322" w:rsidP="00977B91">
      <w:pPr>
        <w:pStyle w:val="Odsekzoznamu"/>
        <w:keepNext/>
        <w:ind w:left="142"/>
        <w:jc w:val="both"/>
        <w:rPr>
          <w:rFonts w:ascii="Times New Roman" w:hAnsi="Times New Roman" w:cs="Times New Roman"/>
          <w:sz w:val="24"/>
          <w:szCs w:val="24"/>
        </w:rPr>
      </w:pPr>
      <w:r w:rsidRPr="00385322">
        <w:rPr>
          <w:rFonts w:ascii="Times New Roman" w:hAnsi="Times New Roman" w:cs="Times New Roman"/>
          <w:b/>
          <w:bCs/>
          <w:sz w:val="24"/>
          <w:szCs w:val="24"/>
        </w:rPr>
        <w:t>Dokončenie prác:</w:t>
      </w:r>
      <w:r w:rsidRPr="00385322">
        <w:rPr>
          <w:rFonts w:ascii="Times New Roman" w:hAnsi="Times New Roman" w:cs="Times New Roman"/>
          <w:sz w:val="24"/>
          <w:szCs w:val="24"/>
        </w:rPr>
        <w:tab/>
        <w:t>Najneskôr do 31.05.2025</w:t>
      </w:r>
    </w:p>
    <w:p w14:paraId="248D7CD0" w14:textId="5F805C63" w:rsidR="00385322" w:rsidRPr="00385322" w:rsidRDefault="00385322" w:rsidP="00977B91">
      <w:pPr>
        <w:pStyle w:val="Odsekzoznamu"/>
        <w:keepNext/>
        <w:ind w:left="142"/>
        <w:jc w:val="both"/>
        <w:rPr>
          <w:rFonts w:ascii="Times New Roman" w:hAnsi="Times New Roman" w:cs="Times New Roman"/>
          <w:sz w:val="24"/>
          <w:szCs w:val="24"/>
        </w:rPr>
      </w:pPr>
      <w:r w:rsidRPr="00385322">
        <w:rPr>
          <w:rFonts w:ascii="Times New Roman" w:hAnsi="Times New Roman" w:cs="Times New Roman"/>
          <w:b/>
          <w:bCs/>
          <w:sz w:val="24"/>
          <w:szCs w:val="24"/>
        </w:rPr>
        <w:t>Miesto realizácie diela:</w:t>
      </w:r>
      <w:r w:rsidRPr="00385322">
        <w:rPr>
          <w:rFonts w:ascii="Times New Roman" w:hAnsi="Times New Roman" w:cs="Times New Roman"/>
          <w:sz w:val="24"/>
          <w:szCs w:val="24"/>
        </w:rPr>
        <w:t xml:space="preserve"> </w:t>
      </w:r>
      <w:r w:rsidR="00D6664A">
        <w:rPr>
          <w:rFonts w:ascii="Times New Roman" w:hAnsi="Times New Roman" w:cs="Times New Roman"/>
          <w:sz w:val="24"/>
          <w:szCs w:val="24"/>
        </w:rPr>
        <w:t>Mesto Lučenec, ul. Zvolenská cesta č. 27. č.p. 2374, 2375, okr. Lučenec, Banskobystrický kraj</w:t>
      </w:r>
    </w:p>
    <w:p w14:paraId="62FA0C4E" w14:textId="741F297E" w:rsidR="00385322" w:rsidRPr="00385322" w:rsidRDefault="00385322" w:rsidP="00977B91">
      <w:pPr>
        <w:pStyle w:val="Odsekzoznamu"/>
        <w:keepNext/>
        <w:ind w:left="142"/>
        <w:jc w:val="both"/>
        <w:rPr>
          <w:rFonts w:ascii="Times New Roman" w:hAnsi="Times New Roman" w:cs="Times New Roman"/>
          <w:sz w:val="24"/>
          <w:szCs w:val="24"/>
        </w:rPr>
      </w:pPr>
      <w:r w:rsidRPr="00385322">
        <w:rPr>
          <w:rFonts w:ascii="Times New Roman" w:hAnsi="Times New Roman" w:cs="Times New Roman"/>
          <w:sz w:val="24"/>
          <w:szCs w:val="24"/>
        </w:rPr>
        <w:t xml:space="preserve">Lehota na dokončenie stavebného diela uvedená v predchádzajúcom bode je maximálna, pevná a nemenná z dôvodov na strane zhotoviteľa. </w:t>
      </w:r>
    </w:p>
    <w:p w14:paraId="75A159DF" w14:textId="63C1EAB2" w:rsidR="00385322" w:rsidRDefault="00385322" w:rsidP="00977B91">
      <w:pPr>
        <w:pStyle w:val="Odsekzoznamu"/>
        <w:numPr>
          <w:ilvl w:val="0"/>
          <w:numId w:val="25"/>
        </w:numPr>
        <w:tabs>
          <w:tab w:val="left" w:pos="544"/>
        </w:tabs>
        <w:spacing w:line="259" w:lineRule="auto"/>
        <w:ind w:left="142" w:right="141"/>
        <w:jc w:val="both"/>
        <w:rPr>
          <w:rFonts w:ascii="Times New Roman" w:hAnsi="Times New Roman" w:cs="Times New Roman"/>
          <w:sz w:val="24"/>
          <w:szCs w:val="24"/>
        </w:rPr>
      </w:pPr>
      <w:r w:rsidRPr="00385322">
        <w:rPr>
          <w:rFonts w:ascii="Times New Roman" w:hAnsi="Times New Roman" w:cs="Times New Roman"/>
          <w:sz w:val="24"/>
          <w:szCs w:val="24"/>
        </w:rPr>
        <w:t>V prípade, že zhotoviteľ vykoná dielo pred dohodnutým termínom, zaväzuje sa objednávateľ riadne zhotovené dielo prevziať aj v skoršom ponúknutom</w:t>
      </w:r>
      <w:r w:rsidRPr="00385322">
        <w:rPr>
          <w:rFonts w:ascii="Times New Roman" w:hAnsi="Times New Roman" w:cs="Times New Roman"/>
          <w:spacing w:val="-20"/>
          <w:sz w:val="24"/>
          <w:szCs w:val="24"/>
        </w:rPr>
        <w:t xml:space="preserve"> </w:t>
      </w:r>
      <w:r w:rsidRPr="00385322">
        <w:rPr>
          <w:rFonts w:ascii="Times New Roman" w:hAnsi="Times New Roman" w:cs="Times New Roman"/>
          <w:sz w:val="24"/>
          <w:szCs w:val="24"/>
        </w:rPr>
        <w:t>termíne.</w:t>
      </w:r>
    </w:p>
    <w:p w14:paraId="35C65FD3" w14:textId="77777777" w:rsidR="00385322" w:rsidRPr="00145457" w:rsidRDefault="00385322" w:rsidP="00977B91">
      <w:pPr>
        <w:pStyle w:val="Odsekzoznamu"/>
        <w:numPr>
          <w:ilvl w:val="0"/>
          <w:numId w:val="25"/>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Pre vylúčenie pochybností sa má zato, že úkony a činnosti začínajú plynúť odo dňa prevzatia staveniska podľa tejto zmluvy a končia sa dňom odovzdania a prevzatia ukončeného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diela.</w:t>
      </w:r>
    </w:p>
    <w:p w14:paraId="58AB23A9" w14:textId="77777777" w:rsidR="00385322" w:rsidRPr="00145457" w:rsidRDefault="00385322" w:rsidP="00977B91">
      <w:pPr>
        <w:pStyle w:val="Odsekzoznamu"/>
        <w:numPr>
          <w:ilvl w:val="0"/>
          <w:numId w:val="25"/>
        </w:numPr>
        <w:tabs>
          <w:tab w:val="left" w:pos="544"/>
        </w:tabs>
        <w:spacing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Dodržiavanie termínu realizácie diela zo strany zhotoviteľa závisí od riadnej a včasnej súčinnosti objednávateľa dohodnutej v zmluve. Po dobu omeškania objednávateľa s poskytnutím súčinnosti nie je zhotoviteľ v omeškaní s plnením</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záväzku.</w:t>
      </w:r>
    </w:p>
    <w:p w14:paraId="10175335" w14:textId="77777777" w:rsidR="00385322" w:rsidRPr="00145457" w:rsidRDefault="00385322" w:rsidP="00977B91">
      <w:pPr>
        <w:pStyle w:val="Odsekzoznamu"/>
        <w:numPr>
          <w:ilvl w:val="0"/>
          <w:numId w:val="25"/>
        </w:numPr>
        <w:tabs>
          <w:tab w:val="left" w:pos="544"/>
        </w:tabs>
        <w:spacing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povinný</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neodkladne,</w:t>
      </w:r>
      <w:r w:rsidRPr="00145457">
        <w:rPr>
          <w:rFonts w:ascii="Times New Roman" w:hAnsi="Times New Roman" w:cs="Times New Roman"/>
          <w:spacing w:val="-19"/>
          <w:sz w:val="24"/>
          <w:szCs w:val="24"/>
        </w:rPr>
        <w:t xml:space="preserve"> </w:t>
      </w:r>
      <w:r w:rsidRPr="00145457">
        <w:rPr>
          <w:rFonts w:ascii="Times New Roman" w:hAnsi="Times New Roman" w:cs="Times New Roman"/>
          <w:sz w:val="24"/>
          <w:szCs w:val="24"/>
        </w:rPr>
        <w:t>najneskôr</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však</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tri</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(3)</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pracovné</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dni</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po</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vzniku</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akejkoľvek udalosti,</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ktorá</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bráni</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sťažuje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zhotovovanie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dôsledkom</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hroziaceho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omeškania odovzdania diela písomne oboznámiť objednávateľa o tejto skutočnosti záznamom v stavebnom</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denníku.</w:t>
      </w:r>
    </w:p>
    <w:p w14:paraId="21559B3D" w14:textId="68C36744" w:rsidR="00385322" w:rsidRDefault="00385322" w:rsidP="00385322">
      <w:pPr>
        <w:tabs>
          <w:tab w:val="left" w:pos="544"/>
        </w:tabs>
        <w:spacing w:line="259" w:lineRule="auto"/>
        <w:ind w:right="141"/>
        <w:jc w:val="both"/>
        <w:rPr>
          <w:rFonts w:ascii="Times New Roman" w:hAnsi="Times New Roman" w:cs="Times New Roman"/>
          <w:sz w:val="24"/>
          <w:szCs w:val="24"/>
        </w:rPr>
      </w:pPr>
    </w:p>
    <w:p w14:paraId="2B5D7CBD" w14:textId="627B65CD" w:rsidR="00385322" w:rsidRDefault="00385322" w:rsidP="00385322">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Článok III.</w:t>
      </w:r>
    </w:p>
    <w:p w14:paraId="537E67FE" w14:textId="31BBB588" w:rsidR="00385322" w:rsidRDefault="00385322" w:rsidP="00977B91">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Cena diela</w:t>
      </w:r>
    </w:p>
    <w:p w14:paraId="3DCDE1E8" w14:textId="77777777" w:rsidR="00385322" w:rsidRPr="00145457" w:rsidRDefault="00385322" w:rsidP="00977B91">
      <w:pPr>
        <w:pStyle w:val="Odsekzoznamu"/>
        <w:numPr>
          <w:ilvl w:val="0"/>
          <w:numId w:val="26"/>
        </w:numPr>
        <w:tabs>
          <w:tab w:val="left" w:pos="544"/>
        </w:tabs>
        <w:spacing w:before="185"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Cena za vyhotovenie diela je stanovená na základe výsledkov verejného obstarávania, dohodou zmluvných strán v súlade so zákonom č. 18/1996 Z. z. o cenách v znení neskorších predpisov a vykonávacou vyhláškou č. 87/1996 Z. z. v znení neskorších predpisov, ako cena maximálna s ohľadom na práce predpokladané výkazom výmer a je špecifikovaná v rozpočte diela (ocenenom výkaze výmer) vypracovanom zhotoviteľom, ktorý tvorí prílohu č. 1 k</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zmluve.</w:t>
      </w:r>
    </w:p>
    <w:p w14:paraId="14ABB669" w14:textId="77777777" w:rsidR="00385322" w:rsidRPr="00145457" w:rsidRDefault="00385322" w:rsidP="00977B91">
      <w:pPr>
        <w:pStyle w:val="Odsekzoznamu"/>
        <w:numPr>
          <w:ilvl w:val="0"/>
          <w:numId w:val="26"/>
        </w:numPr>
        <w:tabs>
          <w:tab w:val="left" w:pos="544"/>
        </w:tabs>
        <w:spacing w:line="291" w:lineRule="exact"/>
        <w:ind w:left="142"/>
        <w:contextualSpacing w:val="0"/>
        <w:jc w:val="both"/>
        <w:rPr>
          <w:rFonts w:ascii="Times New Roman" w:hAnsi="Times New Roman" w:cs="Times New Roman"/>
          <w:sz w:val="24"/>
          <w:szCs w:val="24"/>
        </w:rPr>
      </w:pPr>
      <w:r w:rsidRPr="00145457">
        <w:rPr>
          <w:rFonts w:ascii="Times New Roman" w:hAnsi="Times New Roman" w:cs="Times New Roman"/>
          <w:sz w:val="24"/>
          <w:szCs w:val="24"/>
        </w:rPr>
        <w:t>Cena za zhotovenie diela podľa tejto zmluvy</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je:</w:t>
      </w:r>
    </w:p>
    <w:p w14:paraId="1A81909F" w14:textId="77777777" w:rsidR="00385322" w:rsidRPr="00145457" w:rsidRDefault="00385322" w:rsidP="00977B91">
      <w:pPr>
        <w:pStyle w:val="Zkladntext"/>
        <w:tabs>
          <w:tab w:val="left" w:pos="6947"/>
        </w:tabs>
        <w:spacing w:before="24"/>
        <w:ind w:left="142" w:firstLine="0"/>
        <w:jc w:val="left"/>
        <w:rPr>
          <w:rFonts w:ascii="Times New Roman" w:hAnsi="Times New Roman" w:cs="Times New Roman"/>
        </w:rPr>
      </w:pPr>
      <w:r w:rsidRPr="00145457">
        <w:rPr>
          <w:rFonts w:ascii="Times New Roman" w:hAnsi="Times New Roman" w:cs="Times New Roman"/>
        </w:rPr>
        <w:t>Základ ceny</w:t>
      </w:r>
      <w:r w:rsidRPr="00145457">
        <w:rPr>
          <w:rFonts w:ascii="Times New Roman" w:hAnsi="Times New Roman" w:cs="Times New Roman"/>
          <w:spacing w:val="-3"/>
        </w:rPr>
        <w:t xml:space="preserve"> </w:t>
      </w:r>
      <w:r w:rsidRPr="00145457">
        <w:rPr>
          <w:rFonts w:ascii="Times New Roman" w:hAnsi="Times New Roman" w:cs="Times New Roman"/>
        </w:rPr>
        <w:t>pre</w:t>
      </w:r>
      <w:r w:rsidRPr="00145457">
        <w:rPr>
          <w:rFonts w:ascii="Times New Roman" w:hAnsi="Times New Roman" w:cs="Times New Roman"/>
          <w:spacing w:val="-2"/>
        </w:rPr>
        <w:t xml:space="preserve"> </w:t>
      </w:r>
      <w:r w:rsidRPr="00145457">
        <w:rPr>
          <w:rFonts w:ascii="Times New Roman" w:hAnsi="Times New Roman" w:cs="Times New Roman"/>
        </w:rPr>
        <w:t>DPH</w:t>
      </w:r>
      <w:r w:rsidRPr="00145457">
        <w:rPr>
          <w:rFonts w:ascii="Times New Roman" w:hAnsi="Times New Roman" w:cs="Times New Roman"/>
        </w:rPr>
        <w:tab/>
        <w:t>EUR</w:t>
      </w:r>
    </w:p>
    <w:p w14:paraId="7795D942" w14:textId="77777777" w:rsidR="00385322" w:rsidRPr="00145457" w:rsidRDefault="00385322" w:rsidP="00977B91">
      <w:pPr>
        <w:pStyle w:val="Zkladntext"/>
        <w:tabs>
          <w:tab w:val="left" w:pos="6947"/>
        </w:tabs>
        <w:spacing w:before="24"/>
        <w:ind w:left="142" w:firstLine="0"/>
        <w:jc w:val="left"/>
        <w:rPr>
          <w:rFonts w:ascii="Times New Roman" w:hAnsi="Times New Roman" w:cs="Times New Roman"/>
        </w:rPr>
      </w:pPr>
      <w:r w:rsidRPr="00145457">
        <w:rPr>
          <w:rFonts w:ascii="Times New Roman" w:hAnsi="Times New Roman" w:cs="Times New Roman"/>
        </w:rPr>
        <w:t>DPH</w:t>
      </w:r>
      <w:r w:rsidRPr="00145457">
        <w:rPr>
          <w:rFonts w:ascii="Times New Roman" w:hAnsi="Times New Roman" w:cs="Times New Roman"/>
          <w:spacing w:val="-1"/>
        </w:rPr>
        <w:t xml:space="preserve"> </w:t>
      </w:r>
      <w:r w:rsidRPr="00145457">
        <w:rPr>
          <w:rFonts w:ascii="Times New Roman" w:hAnsi="Times New Roman" w:cs="Times New Roman"/>
        </w:rPr>
        <w:t>20%</w:t>
      </w:r>
      <w:r w:rsidRPr="00145457">
        <w:rPr>
          <w:rFonts w:ascii="Times New Roman" w:hAnsi="Times New Roman" w:cs="Times New Roman"/>
        </w:rPr>
        <w:tab/>
        <w:t>EUR</w:t>
      </w:r>
    </w:p>
    <w:p w14:paraId="4ABCAD57" w14:textId="77777777" w:rsidR="00385322" w:rsidRPr="00145457" w:rsidRDefault="00385322" w:rsidP="00977B91">
      <w:pPr>
        <w:pStyle w:val="Nadpis1"/>
        <w:tabs>
          <w:tab w:val="left" w:pos="6940"/>
        </w:tabs>
        <w:spacing w:before="24"/>
        <w:ind w:left="142"/>
        <w:jc w:val="left"/>
        <w:rPr>
          <w:rFonts w:ascii="Times New Roman" w:hAnsi="Times New Roman" w:cs="Times New Roman"/>
        </w:rPr>
      </w:pPr>
      <w:r>
        <w:rPr>
          <w:rFonts w:ascii="Times New Roman" w:hAnsi="Times New Roman" w:cs="Times New Roman"/>
          <w:noProof/>
          <w:lang w:eastAsia="sk-SK"/>
        </w:rPr>
        <mc:AlternateContent>
          <mc:Choice Requires="wps">
            <w:drawing>
              <wp:anchor distT="0" distB="0" distL="0" distR="0" simplePos="0" relativeHeight="251659264" behindDoc="1" locked="0" layoutInCell="1" allowOverlap="1" wp14:anchorId="58986D23" wp14:editId="6A9FB35A">
                <wp:simplePos x="0" y="0"/>
                <wp:positionH relativeFrom="page">
                  <wp:posOffset>1152525</wp:posOffset>
                </wp:positionH>
                <wp:positionV relativeFrom="paragraph">
                  <wp:posOffset>230505</wp:posOffset>
                </wp:positionV>
                <wp:extent cx="5527040" cy="635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6D8EC" id="Rectangle 2" o:spid="_x0000_s1026" style="position:absolute;margin-left:90.75pt;margin-top:18.15pt;width:435.2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" fillcolor="black" stroked="f">
                <w10:wrap type="topAndBottom" anchorx="page"/>
              </v:rect>
            </w:pict>
          </mc:Fallback>
        </mc:AlternateContent>
      </w:r>
      <w:r w:rsidRPr="00145457">
        <w:rPr>
          <w:rFonts w:ascii="Times New Roman" w:hAnsi="Times New Roman" w:cs="Times New Roman"/>
        </w:rPr>
        <w:t>Celková cena za predmet diela</w:t>
      </w:r>
      <w:r w:rsidRPr="00145457">
        <w:rPr>
          <w:rFonts w:ascii="Times New Roman" w:hAnsi="Times New Roman" w:cs="Times New Roman"/>
          <w:spacing w:val="-16"/>
        </w:rPr>
        <w:t xml:space="preserve"> </w:t>
      </w:r>
      <w:r w:rsidRPr="00145457">
        <w:rPr>
          <w:rFonts w:ascii="Times New Roman" w:hAnsi="Times New Roman" w:cs="Times New Roman"/>
        </w:rPr>
        <w:t>s</w:t>
      </w:r>
      <w:r w:rsidRPr="00145457">
        <w:rPr>
          <w:rFonts w:ascii="Times New Roman" w:hAnsi="Times New Roman" w:cs="Times New Roman"/>
          <w:spacing w:val="-2"/>
        </w:rPr>
        <w:t xml:space="preserve"> </w:t>
      </w:r>
      <w:r w:rsidRPr="00145457">
        <w:rPr>
          <w:rFonts w:ascii="Times New Roman" w:hAnsi="Times New Roman" w:cs="Times New Roman"/>
        </w:rPr>
        <w:t>DPH</w:t>
      </w:r>
      <w:r w:rsidRPr="00145457">
        <w:rPr>
          <w:rFonts w:ascii="Times New Roman" w:hAnsi="Times New Roman" w:cs="Times New Roman"/>
        </w:rPr>
        <w:tab/>
        <w:t>EUR</w:t>
      </w:r>
    </w:p>
    <w:p w14:paraId="4352BFE4" w14:textId="7D34283D" w:rsidR="00385322" w:rsidRDefault="00385322" w:rsidP="00977B91">
      <w:pPr>
        <w:pStyle w:val="Zkladntext"/>
        <w:tabs>
          <w:tab w:val="left" w:leader="dot" w:pos="2462"/>
        </w:tabs>
        <w:ind w:left="142" w:firstLine="0"/>
        <w:jc w:val="left"/>
        <w:rPr>
          <w:rFonts w:ascii="Times New Roman" w:hAnsi="Times New Roman" w:cs="Times New Roman"/>
        </w:rPr>
      </w:pPr>
      <w:r w:rsidRPr="00145457">
        <w:rPr>
          <w:rFonts w:ascii="Times New Roman" w:hAnsi="Times New Roman" w:cs="Times New Roman"/>
        </w:rPr>
        <w:t>(slovom:</w:t>
      </w:r>
      <w:r w:rsidRPr="00145457">
        <w:rPr>
          <w:rFonts w:ascii="Times New Roman" w:hAnsi="Times New Roman" w:cs="Times New Roman"/>
        </w:rPr>
        <w:tab/>
        <w:t>EUR)</w:t>
      </w:r>
    </w:p>
    <w:p w14:paraId="54F8967C" w14:textId="77777777" w:rsidR="00385322" w:rsidRDefault="00385322" w:rsidP="00385322">
      <w:pPr>
        <w:pStyle w:val="Zkladntext"/>
        <w:tabs>
          <w:tab w:val="left" w:leader="dot" w:pos="2462"/>
        </w:tabs>
        <w:ind w:firstLine="0"/>
        <w:jc w:val="left"/>
        <w:rPr>
          <w:rFonts w:ascii="Times New Roman" w:hAnsi="Times New Roman" w:cs="Times New Roman"/>
        </w:rPr>
      </w:pPr>
    </w:p>
    <w:p w14:paraId="4669A2B1" w14:textId="77777777" w:rsidR="00385322" w:rsidRPr="00145457" w:rsidRDefault="00385322" w:rsidP="00977B91">
      <w:pPr>
        <w:pStyle w:val="Odsekzoznamu"/>
        <w:numPr>
          <w:ilvl w:val="0"/>
          <w:numId w:val="26"/>
        </w:numPr>
        <w:tabs>
          <w:tab w:val="left" w:pos="544"/>
        </w:tabs>
        <w:spacing w:before="21"/>
        <w:ind w:left="142"/>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bude účtovať DPH podľa predpisov platných v čase</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fakturácie.</w:t>
      </w:r>
    </w:p>
    <w:p w14:paraId="4E929CC3" w14:textId="09781BE1" w:rsidR="00385322" w:rsidRDefault="00B344FF" w:rsidP="00B344FF">
      <w:pPr>
        <w:pStyle w:val="Zkladntext"/>
        <w:numPr>
          <w:ilvl w:val="0"/>
          <w:numId w:val="26"/>
        </w:numPr>
        <w:spacing w:line="259" w:lineRule="auto"/>
        <w:ind w:left="142" w:right="131"/>
        <w:rPr>
          <w:rFonts w:ascii="Times New Roman" w:hAnsi="Times New Roman" w:cs="Times New Roman"/>
        </w:rPr>
      </w:pPr>
      <w:r>
        <w:rPr>
          <w:rFonts w:ascii="Times New Roman" w:hAnsi="Times New Roman" w:cs="Times New Roman"/>
        </w:rPr>
        <w:t>Zhotoviteľ sa zaväzuje, že cena za vyhotovenie diela je konečná a nemenná a sú v nej zahrnuté všetky náklady potrebné na vyhotovenie diela v súlade s touto Zmluvou o dielo a príslušnými právnymi predpismi.</w:t>
      </w:r>
    </w:p>
    <w:p w14:paraId="5FD24873" w14:textId="77777777" w:rsidR="00B344FF" w:rsidRPr="00145457" w:rsidRDefault="00B344FF" w:rsidP="00B344FF">
      <w:pPr>
        <w:pStyle w:val="Zkladntext"/>
        <w:spacing w:line="259" w:lineRule="auto"/>
        <w:ind w:left="142" w:right="131" w:firstLine="0"/>
        <w:rPr>
          <w:rFonts w:ascii="Times New Roman" w:hAnsi="Times New Roman" w:cs="Times New Roman"/>
        </w:rPr>
      </w:pPr>
    </w:p>
    <w:p w14:paraId="46A4138A" w14:textId="0C5C7FF3" w:rsidR="00385322" w:rsidRDefault="00385322" w:rsidP="00385322">
      <w:pPr>
        <w:tabs>
          <w:tab w:val="left" w:pos="544"/>
        </w:tabs>
        <w:spacing w:line="259" w:lineRule="auto"/>
        <w:ind w:right="141"/>
        <w:jc w:val="both"/>
        <w:rPr>
          <w:rFonts w:ascii="Times New Roman" w:hAnsi="Times New Roman" w:cs="Times New Roman"/>
          <w:sz w:val="24"/>
          <w:szCs w:val="24"/>
        </w:rPr>
      </w:pPr>
    </w:p>
    <w:p w14:paraId="53A53450" w14:textId="3903FCEE" w:rsidR="00385322" w:rsidRDefault="00385322" w:rsidP="00385322">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lastRenderedPageBreak/>
        <w:t>Článok IV.</w:t>
      </w:r>
    </w:p>
    <w:p w14:paraId="3F74636D" w14:textId="1E940BFF" w:rsidR="00385322" w:rsidRDefault="00385322" w:rsidP="00977B91">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Platobné podmienky</w:t>
      </w:r>
    </w:p>
    <w:p w14:paraId="52420D31" w14:textId="73EE3F3F" w:rsidR="00385322" w:rsidRPr="00145457" w:rsidRDefault="00385322" w:rsidP="00977B91">
      <w:pPr>
        <w:pStyle w:val="Odsekzoznamu"/>
        <w:numPr>
          <w:ilvl w:val="0"/>
          <w:numId w:val="27"/>
        </w:numPr>
        <w:tabs>
          <w:tab w:val="left" w:pos="544"/>
        </w:tabs>
        <w:spacing w:before="183"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Predmet tejto Zmluvy bude financovaný </w:t>
      </w:r>
      <w:r>
        <w:rPr>
          <w:rFonts w:ascii="Times New Roman" w:hAnsi="Times New Roman" w:cs="Times New Roman"/>
          <w:sz w:val="24"/>
          <w:szCs w:val="24"/>
        </w:rPr>
        <w:t xml:space="preserve">nenávratným finančným príspevkom </w:t>
      </w:r>
      <w:r w:rsidRPr="00145457">
        <w:rPr>
          <w:rFonts w:ascii="Times New Roman" w:hAnsi="Times New Roman" w:cs="Times New Roman"/>
          <w:sz w:val="24"/>
          <w:szCs w:val="24"/>
        </w:rPr>
        <w:t>z</w:t>
      </w:r>
      <w:r>
        <w:rPr>
          <w:rFonts w:ascii="Times New Roman" w:hAnsi="Times New Roman" w:cs="Times New Roman"/>
          <w:sz w:val="24"/>
          <w:szCs w:val="24"/>
        </w:rPr>
        <w:t> Programu rozvoja vidieka SR 2014 – 2022 a spolufinancovaný Európskym poľnohospodárskym fondom pre rozvoj vidieka (EPFRV), ktorého Poskytovateľom je Pôdohospodárska platobná agentúra</w:t>
      </w:r>
      <w:r w:rsidRPr="00145457">
        <w:rPr>
          <w:rFonts w:ascii="Times New Roman" w:hAnsi="Times New Roman" w:cs="Times New Roman"/>
          <w:sz w:val="24"/>
          <w:szCs w:val="24"/>
        </w:rPr>
        <w:t xml:space="preserve">, kód výzvy: </w:t>
      </w:r>
      <w:r>
        <w:rPr>
          <w:rFonts w:ascii="Times New Roman" w:hAnsi="Times New Roman" w:cs="Times New Roman"/>
          <w:sz w:val="24"/>
          <w:szCs w:val="24"/>
        </w:rPr>
        <w:t>6</w:t>
      </w:r>
      <w:r w:rsidR="00D6664A">
        <w:rPr>
          <w:rFonts w:ascii="Times New Roman" w:hAnsi="Times New Roman" w:cs="Times New Roman"/>
          <w:sz w:val="24"/>
          <w:szCs w:val="24"/>
        </w:rPr>
        <w:t>4</w:t>
      </w:r>
      <w:r>
        <w:rPr>
          <w:rFonts w:ascii="Times New Roman" w:hAnsi="Times New Roman" w:cs="Times New Roman"/>
          <w:sz w:val="24"/>
          <w:szCs w:val="24"/>
        </w:rPr>
        <w:t>/PRV/2023</w:t>
      </w:r>
      <w:r w:rsidRPr="00145457">
        <w:rPr>
          <w:rFonts w:ascii="Times New Roman" w:hAnsi="Times New Roman" w:cs="Times New Roman"/>
          <w:sz w:val="24"/>
          <w:szCs w:val="24"/>
        </w:rPr>
        <w:t>.</w:t>
      </w:r>
    </w:p>
    <w:p w14:paraId="4DA7837A" w14:textId="77777777" w:rsidR="00385322" w:rsidRPr="00145457" w:rsidRDefault="00385322" w:rsidP="00977B91">
      <w:pPr>
        <w:pStyle w:val="Odsekzoznamu"/>
        <w:numPr>
          <w:ilvl w:val="0"/>
          <w:numId w:val="27"/>
        </w:numPr>
        <w:tabs>
          <w:tab w:val="left" w:pos="544"/>
        </w:tabs>
        <w:spacing w:line="259"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na plnenie tejto Zmluvy neposkytne zhotoviteľovi preddavok ani zálohu. Úhrada za vykonanie diela v zmysle tejto Zmluvy bude realizovaná formou bezhotovostného platobného</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styku.</w:t>
      </w:r>
    </w:p>
    <w:p w14:paraId="02E48AB7" w14:textId="77777777" w:rsidR="00385322" w:rsidRPr="00145457" w:rsidRDefault="00385322" w:rsidP="00977B91">
      <w:pPr>
        <w:pStyle w:val="Odsekzoznamu"/>
        <w:numPr>
          <w:ilvl w:val="0"/>
          <w:numId w:val="27"/>
        </w:numPr>
        <w:tabs>
          <w:tab w:val="left" w:pos="544"/>
        </w:tabs>
        <w:spacing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oprávnený fakturovať po odovzdaní diela Objednávateľovi</w:t>
      </w:r>
      <w:r>
        <w:rPr>
          <w:rFonts w:ascii="Times New Roman" w:hAnsi="Times New Roman" w:cs="Times New Roman"/>
          <w:sz w:val="24"/>
          <w:szCs w:val="24"/>
        </w:rPr>
        <w:t xml:space="preserve"> bez vád a nedorobkov.</w:t>
      </w:r>
    </w:p>
    <w:p w14:paraId="664CE6CE" w14:textId="6D8C6D2A" w:rsidR="00385322" w:rsidRDefault="00385322" w:rsidP="00977B91">
      <w:pPr>
        <w:pStyle w:val="Odsekzoznamu"/>
        <w:numPr>
          <w:ilvl w:val="0"/>
          <w:numId w:val="27"/>
        </w:numPr>
        <w:tabs>
          <w:tab w:val="left" w:pos="544"/>
        </w:tabs>
        <w:spacing w:line="259" w:lineRule="auto"/>
        <w:ind w:left="142"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Neoddeliteľnou súčasťou a podstatnou náležitosťou faktúry vystavenej Zhotoviteľom je súpis vykonaných stavebných prác podpísaný stavebným dozorom. Stavebný dozor je povinný do 3 pracovných dní od predloženia súpisu</w:t>
      </w:r>
      <w:r w:rsidRPr="00145457">
        <w:rPr>
          <w:rFonts w:ascii="Times New Roman" w:hAnsi="Times New Roman" w:cs="Times New Roman"/>
          <w:spacing w:val="27"/>
          <w:sz w:val="24"/>
          <w:szCs w:val="24"/>
        </w:rPr>
        <w:t xml:space="preserve"> </w:t>
      </w:r>
      <w:r w:rsidRPr="00145457">
        <w:rPr>
          <w:rFonts w:ascii="Times New Roman" w:hAnsi="Times New Roman" w:cs="Times New Roman"/>
          <w:sz w:val="24"/>
          <w:szCs w:val="24"/>
        </w:rPr>
        <w:t>vykonaných</w:t>
      </w:r>
      <w:r>
        <w:rPr>
          <w:rFonts w:ascii="Times New Roman" w:hAnsi="Times New Roman" w:cs="Times New Roman"/>
          <w:sz w:val="24"/>
          <w:szCs w:val="24"/>
        </w:rPr>
        <w:t xml:space="preserve"> stavebných prác tento písomne odsúhlasiť alebo písomne identifikovať konkrétne dôvody, prečo s predloženým súpisom vykonaných stavebných prác nesúhlasí.</w:t>
      </w:r>
    </w:p>
    <w:p w14:paraId="3D7B875B" w14:textId="77777777" w:rsidR="00385322" w:rsidRPr="00145457" w:rsidRDefault="00385322" w:rsidP="00977B91">
      <w:pPr>
        <w:pStyle w:val="Odsekzoznamu"/>
        <w:numPr>
          <w:ilvl w:val="0"/>
          <w:numId w:val="27"/>
        </w:numPr>
        <w:tabs>
          <w:tab w:val="left" w:pos="544"/>
        </w:tabs>
        <w:spacing w:before="2"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Faktúra musí obsahovať náležitosti daňového dokladu. Súčasťou faktúry musia byť aj odsúhlasené fakturačné podklady stavebným dozorom 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objednávateľom.</w:t>
      </w:r>
    </w:p>
    <w:p w14:paraId="230BE420" w14:textId="77777777" w:rsidR="00385322" w:rsidRPr="00145457" w:rsidRDefault="00385322" w:rsidP="00977B91">
      <w:pPr>
        <w:pStyle w:val="Odsekzoznamu"/>
        <w:numPr>
          <w:ilvl w:val="0"/>
          <w:numId w:val="27"/>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Faktúra bude vystavená v štyroch (4) origináloch a musí obsahovať všetky náležitosti požadované príslušnými všeobecne záväznými právnymi predpismi a poskytovateľom NFP podľa tejto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zmluvy.</w:t>
      </w:r>
    </w:p>
    <w:p w14:paraId="2A2D36B9" w14:textId="77777777" w:rsidR="00385322" w:rsidRPr="00145457" w:rsidRDefault="00385322" w:rsidP="00977B91">
      <w:pPr>
        <w:pStyle w:val="Odsekzoznamu"/>
        <w:numPr>
          <w:ilvl w:val="0"/>
          <w:numId w:val="27"/>
        </w:numPr>
        <w:tabs>
          <w:tab w:val="left" w:pos="544"/>
        </w:tabs>
        <w:spacing w:line="256" w:lineRule="auto"/>
        <w:ind w:left="142" w:right="140"/>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požaduje, aby vystavená faktúra zhotoviteľom obsahovala minimálne nasledujúce náležitosti, 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to:</w:t>
      </w:r>
    </w:p>
    <w:p w14:paraId="239911A7" w14:textId="30230708" w:rsidR="00385322" w:rsidRPr="00145457" w:rsidRDefault="00977B91" w:rsidP="00977B91">
      <w:pPr>
        <w:pStyle w:val="Odsekzoznamu"/>
        <w:numPr>
          <w:ilvl w:val="0"/>
          <w:numId w:val="28"/>
        </w:numPr>
        <w:tabs>
          <w:tab w:val="left" w:pos="968"/>
          <w:tab w:val="left" w:pos="969"/>
        </w:tabs>
        <w:spacing w:before="5"/>
        <w:ind w:left="567"/>
        <w:contextualSpacing w:val="0"/>
        <w:rPr>
          <w:rFonts w:ascii="Times New Roman" w:hAnsi="Times New Roman" w:cs="Times New Roman"/>
          <w:sz w:val="24"/>
          <w:szCs w:val="24"/>
        </w:rPr>
      </w:pPr>
      <w:r>
        <w:rPr>
          <w:rFonts w:ascii="Times New Roman" w:hAnsi="Times New Roman" w:cs="Times New Roman"/>
          <w:sz w:val="24"/>
          <w:szCs w:val="24"/>
        </w:rPr>
        <w:t>i</w:t>
      </w:r>
      <w:r w:rsidR="00385322" w:rsidRPr="00145457">
        <w:rPr>
          <w:rFonts w:ascii="Times New Roman" w:hAnsi="Times New Roman" w:cs="Times New Roman"/>
          <w:sz w:val="24"/>
          <w:szCs w:val="24"/>
        </w:rPr>
        <w:t>dentifikačné údaje</w:t>
      </w:r>
      <w:r w:rsidR="00385322" w:rsidRPr="00145457">
        <w:rPr>
          <w:rFonts w:ascii="Times New Roman" w:hAnsi="Times New Roman" w:cs="Times New Roman"/>
          <w:spacing w:val="-4"/>
          <w:sz w:val="24"/>
          <w:szCs w:val="24"/>
        </w:rPr>
        <w:t xml:space="preserve"> </w:t>
      </w:r>
      <w:r w:rsidR="00385322" w:rsidRPr="00145457">
        <w:rPr>
          <w:rFonts w:ascii="Times New Roman" w:hAnsi="Times New Roman" w:cs="Times New Roman"/>
          <w:sz w:val="24"/>
          <w:szCs w:val="24"/>
        </w:rPr>
        <w:t>zhotoviteľa</w:t>
      </w:r>
    </w:p>
    <w:p w14:paraId="42470138" w14:textId="62EE6C21" w:rsidR="00385322" w:rsidRPr="00145457" w:rsidRDefault="00977B91" w:rsidP="00977B91">
      <w:pPr>
        <w:pStyle w:val="Odsekzoznamu"/>
        <w:numPr>
          <w:ilvl w:val="0"/>
          <w:numId w:val="28"/>
        </w:numPr>
        <w:tabs>
          <w:tab w:val="left" w:pos="968"/>
          <w:tab w:val="left" w:pos="969"/>
        </w:tabs>
        <w:spacing w:before="23"/>
        <w:ind w:left="567"/>
        <w:contextualSpacing w:val="0"/>
        <w:rPr>
          <w:rFonts w:ascii="Times New Roman" w:hAnsi="Times New Roman" w:cs="Times New Roman"/>
          <w:sz w:val="24"/>
          <w:szCs w:val="24"/>
        </w:rPr>
      </w:pPr>
      <w:r>
        <w:rPr>
          <w:rFonts w:ascii="Times New Roman" w:hAnsi="Times New Roman" w:cs="Times New Roman"/>
          <w:sz w:val="24"/>
          <w:szCs w:val="24"/>
        </w:rPr>
        <w:t>i</w:t>
      </w:r>
      <w:r w:rsidR="00385322" w:rsidRPr="00145457">
        <w:rPr>
          <w:rFonts w:ascii="Times New Roman" w:hAnsi="Times New Roman" w:cs="Times New Roman"/>
          <w:sz w:val="24"/>
          <w:szCs w:val="24"/>
        </w:rPr>
        <w:t>dentifikačné údaje</w:t>
      </w:r>
      <w:r w:rsidR="00385322" w:rsidRPr="00145457">
        <w:rPr>
          <w:rFonts w:ascii="Times New Roman" w:hAnsi="Times New Roman" w:cs="Times New Roman"/>
          <w:spacing w:val="-1"/>
          <w:sz w:val="24"/>
          <w:szCs w:val="24"/>
        </w:rPr>
        <w:t xml:space="preserve"> </w:t>
      </w:r>
      <w:r w:rsidR="00385322" w:rsidRPr="00145457">
        <w:rPr>
          <w:rFonts w:ascii="Times New Roman" w:hAnsi="Times New Roman" w:cs="Times New Roman"/>
          <w:sz w:val="24"/>
          <w:szCs w:val="24"/>
        </w:rPr>
        <w:t>objednávateľa</w:t>
      </w:r>
    </w:p>
    <w:p w14:paraId="39069B1C" w14:textId="401E3640"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číslo/označenie zmluvy, vrátane prípadného dodatku k</w:t>
      </w:r>
      <w:r w:rsidRPr="00385322">
        <w:rPr>
          <w:rFonts w:ascii="Times New Roman" w:hAnsi="Times New Roman" w:cs="Times New Roman"/>
          <w:spacing w:val="-6"/>
          <w:sz w:val="24"/>
          <w:szCs w:val="24"/>
        </w:rPr>
        <w:t xml:space="preserve"> </w:t>
      </w:r>
      <w:r w:rsidRPr="00385322">
        <w:rPr>
          <w:rFonts w:ascii="Times New Roman" w:hAnsi="Times New Roman" w:cs="Times New Roman"/>
          <w:sz w:val="24"/>
          <w:szCs w:val="24"/>
        </w:rPr>
        <w:t>zmluve,</w:t>
      </w:r>
    </w:p>
    <w:p w14:paraId="4D794BE0" w14:textId="48BD5B30"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označenie</w:t>
      </w:r>
      <w:r w:rsidRPr="00385322">
        <w:rPr>
          <w:rFonts w:ascii="Times New Roman" w:hAnsi="Times New Roman" w:cs="Times New Roman"/>
          <w:spacing w:val="-2"/>
          <w:sz w:val="24"/>
          <w:szCs w:val="24"/>
        </w:rPr>
        <w:t xml:space="preserve"> </w:t>
      </w:r>
      <w:r w:rsidRPr="00385322">
        <w:rPr>
          <w:rFonts w:ascii="Times New Roman" w:hAnsi="Times New Roman" w:cs="Times New Roman"/>
          <w:sz w:val="24"/>
          <w:szCs w:val="24"/>
        </w:rPr>
        <w:t>diela,</w:t>
      </w:r>
    </w:p>
    <w:p w14:paraId="4160ADE3" w14:textId="0FCDB7E7" w:rsidR="00385322" w:rsidRPr="00385322" w:rsidRDefault="00385322" w:rsidP="00977B91">
      <w:pPr>
        <w:pStyle w:val="Odsekzoznamu"/>
        <w:numPr>
          <w:ilvl w:val="0"/>
          <w:numId w:val="28"/>
        </w:numPr>
        <w:tabs>
          <w:tab w:val="left" w:pos="968"/>
          <w:tab w:val="left" w:pos="969"/>
        </w:tabs>
        <w:spacing w:before="24"/>
        <w:ind w:left="567"/>
        <w:rPr>
          <w:rFonts w:ascii="Times New Roman" w:hAnsi="Times New Roman" w:cs="Times New Roman"/>
          <w:sz w:val="24"/>
          <w:szCs w:val="24"/>
        </w:rPr>
      </w:pPr>
      <w:r w:rsidRPr="00385322">
        <w:rPr>
          <w:rFonts w:ascii="Times New Roman" w:hAnsi="Times New Roman" w:cs="Times New Roman"/>
          <w:sz w:val="24"/>
          <w:szCs w:val="24"/>
        </w:rPr>
        <w:t>dátum vyhotovenia faktúry, dátum splatnosti faktúry a dátum zdaniteľného</w:t>
      </w:r>
      <w:r w:rsidRPr="00385322">
        <w:rPr>
          <w:rFonts w:ascii="Times New Roman" w:hAnsi="Times New Roman" w:cs="Times New Roman"/>
          <w:spacing w:val="-26"/>
          <w:sz w:val="24"/>
          <w:szCs w:val="24"/>
        </w:rPr>
        <w:t xml:space="preserve"> </w:t>
      </w:r>
      <w:r w:rsidRPr="00385322">
        <w:rPr>
          <w:rFonts w:ascii="Times New Roman" w:hAnsi="Times New Roman" w:cs="Times New Roman"/>
          <w:sz w:val="24"/>
          <w:szCs w:val="24"/>
        </w:rPr>
        <w:t>plnenia,</w:t>
      </w:r>
    </w:p>
    <w:p w14:paraId="34FBAB51" w14:textId="7E55DB87"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fakturovanú cenu bez DPH, hodnotu DPH a celkovú fakturovanú cenu v</w:t>
      </w:r>
      <w:r w:rsidRPr="00385322">
        <w:rPr>
          <w:rFonts w:ascii="Times New Roman" w:hAnsi="Times New Roman" w:cs="Times New Roman"/>
          <w:spacing w:val="-12"/>
          <w:sz w:val="24"/>
          <w:szCs w:val="24"/>
        </w:rPr>
        <w:t xml:space="preserve"> </w:t>
      </w:r>
      <w:r w:rsidRPr="00385322">
        <w:rPr>
          <w:rFonts w:ascii="Times New Roman" w:hAnsi="Times New Roman" w:cs="Times New Roman"/>
          <w:sz w:val="24"/>
          <w:szCs w:val="24"/>
        </w:rPr>
        <w:t>€,</w:t>
      </w:r>
    </w:p>
    <w:p w14:paraId="35E811B3" w14:textId="0D3CB1F4"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označenie peňažného ústavu a číslo účtu, na ktorý sa má</w:t>
      </w:r>
      <w:r w:rsidRPr="00385322">
        <w:rPr>
          <w:rFonts w:ascii="Times New Roman" w:hAnsi="Times New Roman" w:cs="Times New Roman"/>
          <w:spacing w:val="-11"/>
          <w:sz w:val="24"/>
          <w:szCs w:val="24"/>
        </w:rPr>
        <w:t xml:space="preserve"> </w:t>
      </w:r>
      <w:r w:rsidRPr="00385322">
        <w:rPr>
          <w:rFonts w:ascii="Times New Roman" w:hAnsi="Times New Roman" w:cs="Times New Roman"/>
          <w:sz w:val="24"/>
          <w:szCs w:val="24"/>
        </w:rPr>
        <w:t>platiť.</w:t>
      </w:r>
    </w:p>
    <w:p w14:paraId="02A6752C" w14:textId="77777777" w:rsidR="00385322" w:rsidRPr="00385322" w:rsidRDefault="00385322" w:rsidP="00977B91">
      <w:pPr>
        <w:pStyle w:val="Odsekzoznamu"/>
        <w:numPr>
          <w:ilvl w:val="0"/>
          <w:numId w:val="27"/>
        </w:numPr>
        <w:tabs>
          <w:tab w:val="left" w:pos="544"/>
        </w:tabs>
        <w:spacing w:line="259" w:lineRule="auto"/>
        <w:ind w:left="142" w:right="137"/>
        <w:jc w:val="both"/>
        <w:rPr>
          <w:rFonts w:ascii="Times New Roman" w:hAnsi="Times New Roman" w:cs="Times New Roman"/>
          <w:sz w:val="24"/>
          <w:szCs w:val="24"/>
        </w:rPr>
      </w:pPr>
      <w:r w:rsidRPr="00385322">
        <w:rPr>
          <w:rFonts w:ascii="Times New Roman" w:hAnsi="Times New Roman" w:cs="Times New Roman"/>
          <w:sz w:val="24"/>
          <w:szCs w:val="24"/>
        </w:rPr>
        <w:t>Objednávateľ požaduje, aby zhotoviteľ k vystavenej faktúre priložil:</w:t>
      </w:r>
    </w:p>
    <w:p w14:paraId="46E9DD3E" w14:textId="5D0E671E" w:rsidR="00385322" w:rsidRPr="00385322" w:rsidRDefault="00385322" w:rsidP="00977B91">
      <w:pPr>
        <w:pStyle w:val="Odsekzoznamu"/>
        <w:numPr>
          <w:ilvl w:val="0"/>
          <w:numId w:val="28"/>
        </w:numPr>
        <w:tabs>
          <w:tab w:val="left" w:pos="544"/>
        </w:tabs>
        <w:spacing w:line="259" w:lineRule="auto"/>
        <w:ind w:left="567" w:right="137"/>
        <w:jc w:val="both"/>
        <w:rPr>
          <w:rFonts w:ascii="Times New Roman" w:hAnsi="Times New Roman" w:cs="Times New Roman"/>
          <w:sz w:val="24"/>
          <w:szCs w:val="24"/>
        </w:rPr>
      </w:pPr>
      <w:r w:rsidRPr="00385322">
        <w:rPr>
          <w:rFonts w:ascii="Times New Roman" w:hAnsi="Times New Roman" w:cs="Times New Roman"/>
          <w:sz w:val="24"/>
          <w:szCs w:val="24"/>
        </w:rPr>
        <w:t>Súpis vykonaných stavebných prác týkajúcich sa príslušného fakturačného obdobia, odsúhlasený a podpísaný objednávateľom a stavebným dozorom;</w:t>
      </w:r>
    </w:p>
    <w:p w14:paraId="14D97F93" w14:textId="6A460C24" w:rsidR="00385322" w:rsidRPr="00385322" w:rsidRDefault="00385322" w:rsidP="00977B91">
      <w:pPr>
        <w:pStyle w:val="Odsekzoznamu"/>
        <w:numPr>
          <w:ilvl w:val="0"/>
          <w:numId w:val="28"/>
        </w:numPr>
        <w:tabs>
          <w:tab w:val="left" w:pos="544"/>
        </w:tabs>
        <w:spacing w:line="259" w:lineRule="auto"/>
        <w:ind w:left="567" w:right="137"/>
        <w:jc w:val="both"/>
        <w:rPr>
          <w:rFonts w:ascii="Times New Roman" w:hAnsi="Times New Roman" w:cs="Times New Roman"/>
          <w:sz w:val="24"/>
          <w:szCs w:val="24"/>
        </w:rPr>
      </w:pPr>
      <w:r w:rsidRPr="00385322">
        <w:rPr>
          <w:rFonts w:ascii="Times New Roman" w:hAnsi="Times New Roman" w:cs="Times New Roman"/>
          <w:sz w:val="24"/>
          <w:szCs w:val="24"/>
        </w:rPr>
        <w:t>Výkresy, fotodokumentáciu a iné doklady (napr. geodetické zameranie), ktoré sú potrebné pre preukázanie druhu a rozsahu práce.</w:t>
      </w:r>
    </w:p>
    <w:p w14:paraId="580F804B" w14:textId="77777777" w:rsidR="008978F0" w:rsidRPr="008978F0" w:rsidRDefault="008978F0" w:rsidP="00977B91">
      <w:pPr>
        <w:pStyle w:val="Odsekzoznamu"/>
        <w:numPr>
          <w:ilvl w:val="0"/>
          <w:numId w:val="27"/>
        </w:numPr>
        <w:ind w:left="142"/>
        <w:jc w:val="both"/>
        <w:rPr>
          <w:rFonts w:ascii="Times New Roman" w:hAnsi="Times New Roman" w:cs="Times New Roman"/>
          <w:sz w:val="24"/>
          <w:szCs w:val="24"/>
        </w:rPr>
      </w:pPr>
      <w:r w:rsidRPr="008978F0">
        <w:rPr>
          <w:rFonts w:ascii="Times New Roman" w:hAnsi="Times New Roman" w:cs="Times New Roman"/>
          <w:sz w:val="24"/>
          <w:szCs w:val="24"/>
        </w:rPr>
        <w:t>Objednávateľ vráti faktúru, ak táto neobsahuje náležitosti daňového dokladu, resp. neobsahuje náležitosti dohodnuté v tejto Zmluve, alebo porušuje zmluvné podmienky. Objednávateľ je povinný takúto faktúru vrátiť zhotoviteľovi do 10 kalendárnych dní odo dňa jej prevzatia. Vrátením faktúry sa preruší splatnosť faktúry a nová splatnosť začne plynúť od doručenia novej, opravenej faktúry zhotoviteľom objednávateľovi.</w:t>
      </w:r>
    </w:p>
    <w:p w14:paraId="1E7CC86C" w14:textId="77777777" w:rsidR="008978F0" w:rsidRPr="00145457" w:rsidRDefault="008978F0" w:rsidP="00977B91">
      <w:pPr>
        <w:pStyle w:val="Odsekzoznamu"/>
        <w:numPr>
          <w:ilvl w:val="0"/>
          <w:numId w:val="27"/>
        </w:numPr>
        <w:tabs>
          <w:tab w:val="left" w:pos="544"/>
        </w:tabs>
        <w:spacing w:line="256" w:lineRule="auto"/>
        <w:ind w:left="142" w:right="131"/>
        <w:contextualSpacing w:val="0"/>
        <w:jc w:val="both"/>
        <w:rPr>
          <w:rFonts w:ascii="Times New Roman" w:hAnsi="Times New Roman" w:cs="Times New Roman"/>
          <w:sz w:val="24"/>
          <w:szCs w:val="24"/>
        </w:rPr>
      </w:pPr>
      <w:r w:rsidRPr="00145457">
        <w:rPr>
          <w:rFonts w:ascii="Times New Roman" w:hAnsi="Times New Roman" w:cs="Times New Roman"/>
          <w:sz w:val="24"/>
          <w:szCs w:val="24"/>
        </w:rPr>
        <w:t>Úhrada za zrealizované stavebné dielo alebo jeho časť, v zmysle fakturačných podkladov zhotoviteľa bude vykonaná na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základe:</w:t>
      </w:r>
    </w:p>
    <w:p w14:paraId="34219367" w14:textId="7296CBCA" w:rsidR="008978F0" w:rsidRPr="008978F0" w:rsidRDefault="008978F0" w:rsidP="00977B91">
      <w:pPr>
        <w:pStyle w:val="Odsekzoznamu"/>
        <w:numPr>
          <w:ilvl w:val="0"/>
          <w:numId w:val="28"/>
        </w:numPr>
        <w:tabs>
          <w:tab w:val="left" w:pos="968"/>
          <w:tab w:val="left" w:pos="969"/>
        </w:tabs>
        <w:spacing w:before="5"/>
        <w:ind w:left="567"/>
        <w:rPr>
          <w:rFonts w:ascii="Times New Roman" w:hAnsi="Times New Roman" w:cs="Times New Roman"/>
          <w:sz w:val="24"/>
          <w:szCs w:val="24"/>
        </w:rPr>
      </w:pPr>
      <w:r w:rsidRPr="008978F0">
        <w:rPr>
          <w:rFonts w:ascii="Times New Roman" w:hAnsi="Times New Roman" w:cs="Times New Roman"/>
          <w:sz w:val="24"/>
          <w:szCs w:val="24"/>
        </w:rPr>
        <w:t>skutočne vykonaných a stavebným dozorom prevzatých</w:t>
      </w:r>
      <w:r w:rsidRPr="008978F0">
        <w:rPr>
          <w:rFonts w:ascii="Times New Roman" w:hAnsi="Times New Roman" w:cs="Times New Roman"/>
          <w:spacing w:val="-5"/>
          <w:sz w:val="24"/>
          <w:szCs w:val="24"/>
        </w:rPr>
        <w:t xml:space="preserve"> </w:t>
      </w:r>
      <w:r w:rsidRPr="008978F0">
        <w:rPr>
          <w:rFonts w:ascii="Times New Roman" w:hAnsi="Times New Roman" w:cs="Times New Roman"/>
          <w:sz w:val="24"/>
          <w:szCs w:val="24"/>
        </w:rPr>
        <w:t>prác,</w:t>
      </w:r>
    </w:p>
    <w:p w14:paraId="0720AACB" w14:textId="612C2408" w:rsidR="008978F0" w:rsidRPr="008978F0" w:rsidRDefault="008978F0" w:rsidP="00977B91">
      <w:pPr>
        <w:pStyle w:val="Odsekzoznamu"/>
        <w:numPr>
          <w:ilvl w:val="0"/>
          <w:numId w:val="28"/>
        </w:numPr>
        <w:tabs>
          <w:tab w:val="left" w:pos="968"/>
          <w:tab w:val="left" w:pos="969"/>
        </w:tabs>
        <w:spacing w:before="23" w:line="256" w:lineRule="auto"/>
        <w:ind w:left="567" w:right="139"/>
        <w:rPr>
          <w:rFonts w:ascii="Times New Roman" w:hAnsi="Times New Roman" w:cs="Times New Roman"/>
          <w:sz w:val="24"/>
          <w:szCs w:val="24"/>
        </w:rPr>
      </w:pPr>
      <w:r w:rsidRPr="008978F0">
        <w:rPr>
          <w:rFonts w:ascii="Times New Roman" w:hAnsi="Times New Roman" w:cs="Times New Roman"/>
          <w:sz w:val="24"/>
          <w:szCs w:val="24"/>
        </w:rPr>
        <w:t>miestneho zisťovania a kontroly fakturačných podkladov, ktoré predloží zhotoviteľ stavebnému dozoru a</w:t>
      </w:r>
      <w:r w:rsidRPr="008978F0">
        <w:rPr>
          <w:rFonts w:ascii="Times New Roman" w:hAnsi="Times New Roman" w:cs="Times New Roman"/>
          <w:spacing w:val="-3"/>
          <w:sz w:val="24"/>
          <w:szCs w:val="24"/>
        </w:rPr>
        <w:t xml:space="preserve"> </w:t>
      </w:r>
      <w:r w:rsidRPr="008978F0">
        <w:rPr>
          <w:rFonts w:ascii="Times New Roman" w:hAnsi="Times New Roman" w:cs="Times New Roman"/>
          <w:sz w:val="24"/>
          <w:szCs w:val="24"/>
        </w:rPr>
        <w:t>objednávateľovi,</w:t>
      </w:r>
    </w:p>
    <w:p w14:paraId="0B44CF18" w14:textId="51C82EA0" w:rsidR="008978F0" w:rsidRPr="008978F0" w:rsidRDefault="008978F0" w:rsidP="00977B91">
      <w:pPr>
        <w:pStyle w:val="Odsekzoznamu"/>
        <w:numPr>
          <w:ilvl w:val="0"/>
          <w:numId w:val="28"/>
        </w:numPr>
        <w:tabs>
          <w:tab w:val="left" w:pos="968"/>
          <w:tab w:val="left" w:pos="969"/>
        </w:tabs>
        <w:spacing w:before="5" w:line="256" w:lineRule="auto"/>
        <w:ind w:left="567" w:right="138"/>
        <w:rPr>
          <w:rFonts w:ascii="Times New Roman" w:hAnsi="Times New Roman" w:cs="Times New Roman"/>
          <w:sz w:val="24"/>
          <w:szCs w:val="24"/>
        </w:rPr>
      </w:pPr>
      <w:r w:rsidRPr="008978F0">
        <w:rPr>
          <w:rFonts w:ascii="Times New Roman" w:hAnsi="Times New Roman" w:cs="Times New Roman"/>
          <w:sz w:val="24"/>
          <w:szCs w:val="24"/>
        </w:rPr>
        <w:t>vecnej, formálnej a obsahovej správnosti faktúry s fakturačnými podkladmi a požadovanými prílohami v zmysle tejto</w:t>
      </w:r>
      <w:r w:rsidRPr="008978F0">
        <w:rPr>
          <w:rFonts w:ascii="Times New Roman" w:hAnsi="Times New Roman" w:cs="Times New Roman"/>
          <w:spacing w:val="-10"/>
          <w:sz w:val="24"/>
          <w:szCs w:val="24"/>
        </w:rPr>
        <w:t xml:space="preserve"> </w:t>
      </w:r>
      <w:r w:rsidRPr="008978F0">
        <w:rPr>
          <w:rFonts w:ascii="Times New Roman" w:hAnsi="Times New Roman" w:cs="Times New Roman"/>
          <w:sz w:val="24"/>
          <w:szCs w:val="24"/>
        </w:rPr>
        <w:t>zmluvy,</w:t>
      </w:r>
    </w:p>
    <w:p w14:paraId="69C978AC" w14:textId="027E9EF0" w:rsidR="008978F0" w:rsidRPr="008978F0" w:rsidRDefault="008978F0" w:rsidP="00977B91">
      <w:pPr>
        <w:pStyle w:val="Odsekzoznamu"/>
        <w:numPr>
          <w:ilvl w:val="0"/>
          <w:numId w:val="28"/>
        </w:numPr>
        <w:tabs>
          <w:tab w:val="left" w:pos="968"/>
          <w:tab w:val="left" w:pos="969"/>
        </w:tabs>
        <w:spacing w:before="7"/>
        <w:ind w:left="567"/>
        <w:rPr>
          <w:rFonts w:ascii="Times New Roman" w:hAnsi="Times New Roman" w:cs="Times New Roman"/>
          <w:sz w:val="24"/>
          <w:szCs w:val="24"/>
        </w:rPr>
      </w:pPr>
      <w:r w:rsidRPr="008978F0">
        <w:rPr>
          <w:rFonts w:ascii="Times New Roman" w:hAnsi="Times New Roman" w:cs="Times New Roman"/>
          <w:sz w:val="24"/>
          <w:szCs w:val="24"/>
        </w:rPr>
        <w:lastRenderedPageBreak/>
        <w:t>schválenej ŽoP, ktorej súčasťou bude aj príslušná faktúra s fakturačnými</w:t>
      </w:r>
      <w:r w:rsidRPr="008978F0">
        <w:rPr>
          <w:rFonts w:ascii="Times New Roman" w:hAnsi="Times New Roman" w:cs="Times New Roman"/>
          <w:spacing w:val="-29"/>
          <w:sz w:val="24"/>
          <w:szCs w:val="24"/>
        </w:rPr>
        <w:t xml:space="preserve"> </w:t>
      </w:r>
      <w:r w:rsidRPr="008978F0">
        <w:rPr>
          <w:rFonts w:ascii="Times New Roman" w:hAnsi="Times New Roman" w:cs="Times New Roman"/>
          <w:sz w:val="24"/>
          <w:szCs w:val="24"/>
        </w:rPr>
        <w:t>podkladmi.</w:t>
      </w:r>
    </w:p>
    <w:p w14:paraId="06A4AB9C" w14:textId="77777777" w:rsidR="008978F0" w:rsidRPr="008978F0" w:rsidRDefault="008978F0" w:rsidP="00977B91">
      <w:pPr>
        <w:pStyle w:val="Odsekzoznamu"/>
        <w:numPr>
          <w:ilvl w:val="0"/>
          <w:numId w:val="27"/>
        </w:numPr>
        <w:ind w:left="142"/>
        <w:rPr>
          <w:rFonts w:ascii="Times New Roman" w:hAnsi="Times New Roman" w:cs="Times New Roman"/>
          <w:sz w:val="24"/>
          <w:szCs w:val="24"/>
        </w:rPr>
      </w:pPr>
      <w:r w:rsidRPr="008978F0">
        <w:rPr>
          <w:rFonts w:ascii="Times New Roman" w:hAnsi="Times New Roman" w:cs="Times New Roman"/>
          <w:sz w:val="24"/>
          <w:szCs w:val="24"/>
        </w:rPr>
        <w:t xml:space="preserve">Lehota splatnosti faktúry je </w:t>
      </w:r>
      <w:r w:rsidRPr="008978F0">
        <w:rPr>
          <w:rFonts w:ascii="Times New Roman" w:hAnsi="Times New Roman" w:cs="Times New Roman"/>
          <w:b/>
          <w:bCs/>
          <w:sz w:val="24"/>
          <w:szCs w:val="24"/>
        </w:rPr>
        <w:t>60 dní</w:t>
      </w:r>
      <w:r w:rsidRPr="008978F0">
        <w:rPr>
          <w:rFonts w:ascii="Times New Roman" w:hAnsi="Times New Roman" w:cs="Times New Roman"/>
          <w:sz w:val="24"/>
          <w:szCs w:val="24"/>
        </w:rPr>
        <w:t xml:space="preserve"> od prevzatia faktúry objednávateľom.</w:t>
      </w:r>
    </w:p>
    <w:p w14:paraId="42439A05" w14:textId="1085FFA0" w:rsidR="008978F0" w:rsidRDefault="008978F0" w:rsidP="008978F0">
      <w:pPr>
        <w:tabs>
          <w:tab w:val="left" w:pos="544"/>
        </w:tabs>
        <w:spacing w:line="259" w:lineRule="auto"/>
        <w:ind w:right="137"/>
        <w:jc w:val="both"/>
        <w:rPr>
          <w:rFonts w:ascii="Times New Roman" w:hAnsi="Times New Roman" w:cs="Times New Roman"/>
          <w:sz w:val="24"/>
          <w:szCs w:val="24"/>
        </w:rPr>
      </w:pPr>
    </w:p>
    <w:p w14:paraId="271EB9D4" w14:textId="17E69362" w:rsidR="008978F0" w:rsidRDefault="008978F0" w:rsidP="008978F0">
      <w:pPr>
        <w:tabs>
          <w:tab w:val="left" w:pos="544"/>
        </w:tabs>
        <w:spacing w:line="259" w:lineRule="auto"/>
        <w:ind w:right="137"/>
        <w:jc w:val="center"/>
        <w:rPr>
          <w:rFonts w:ascii="Times New Roman" w:hAnsi="Times New Roman" w:cs="Times New Roman"/>
          <w:b/>
          <w:bCs/>
          <w:sz w:val="24"/>
          <w:szCs w:val="24"/>
        </w:rPr>
      </w:pPr>
      <w:r>
        <w:rPr>
          <w:rFonts w:ascii="Times New Roman" w:hAnsi="Times New Roman" w:cs="Times New Roman"/>
          <w:b/>
          <w:bCs/>
          <w:sz w:val="24"/>
          <w:szCs w:val="24"/>
        </w:rPr>
        <w:t>Článok V.</w:t>
      </w:r>
    </w:p>
    <w:p w14:paraId="1535B61A" w14:textId="7E06A0B7" w:rsidR="008978F0" w:rsidRDefault="008978F0" w:rsidP="00977B91">
      <w:pPr>
        <w:tabs>
          <w:tab w:val="left" w:pos="544"/>
        </w:tabs>
        <w:spacing w:line="259" w:lineRule="auto"/>
        <w:ind w:right="137"/>
        <w:jc w:val="center"/>
        <w:rPr>
          <w:rFonts w:ascii="Times New Roman" w:hAnsi="Times New Roman" w:cs="Times New Roman"/>
          <w:b/>
          <w:bCs/>
          <w:sz w:val="24"/>
          <w:szCs w:val="24"/>
        </w:rPr>
      </w:pPr>
      <w:r>
        <w:rPr>
          <w:rFonts w:ascii="Times New Roman" w:hAnsi="Times New Roman" w:cs="Times New Roman"/>
          <w:b/>
          <w:bCs/>
          <w:sz w:val="24"/>
          <w:szCs w:val="24"/>
        </w:rPr>
        <w:t>Povinnosti zmluvných strán</w:t>
      </w:r>
    </w:p>
    <w:p w14:paraId="5F5096F2" w14:textId="77777777" w:rsidR="00977B91" w:rsidRDefault="00977B91" w:rsidP="00977B91">
      <w:pPr>
        <w:tabs>
          <w:tab w:val="left" w:pos="544"/>
        </w:tabs>
        <w:spacing w:line="259" w:lineRule="auto"/>
        <w:ind w:right="137"/>
        <w:jc w:val="center"/>
        <w:rPr>
          <w:rFonts w:ascii="Times New Roman" w:hAnsi="Times New Roman" w:cs="Times New Roman"/>
          <w:b/>
          <w:bCs/>
          <w:sz w:val="24"/>
          <w:szCs w:val="24"/>
        </w:rPr>
      </w:pPr>
    </w:p>
    <w:p w14:paraId="02D504EE" w14:textId="752DCD4F" w:rsidR="008978F0" w:rsidRDefault="008978F0" w:rsidP="00977B91">
      <w:pPr>
        <w:pStyle w:val="Odsekzoznamu"/>
        <w:numPr>
          <w:ilvl w:val="0"/>
          <w:numId w:val="29"/>
        </w:numPr>
        <w:tabs>
          <w:tab w:val="left" w:pos="544"/>
        </w:tabs>
        <w:spacing w:line="259" w:lineRule="auto"/>
        <w:ind w:left="142" w:right="137"/>
        <w:jc w:val="both"/>
        <w:rPr>
          <w:rFonts w:ascii="Times New Roman" w:hAnsi="Times New Roman" w:cs="Times New Roman"/>
          <w:sz w:val="24"/>
          <w:szCs w:val="24"/>
        </w:rPr>
      </w:pPr>
      <w:r w:rsidRPr="008978F0">
        <w:rPr>
          <w:rFonts w:ascii="Times New Roman" w:hAnsi="Times New Roman" w:cs="Times New Roman"/>
          <w:sz w:val="24"/>
          <w:szCs w:val="24"/>
        </w:rPr>
        <w:t>Zhotoviteľ sa zaväzuje prevziať stavenisko pre vykonanie diela do 5 dní od vyzvania objednávateľom. O odovzdaní staveniska spíšu zmluvné strany Protokol o odovzdaní staveniska, v ktorom objednávateľ uvedie okrem iného zodpovednú osobu – stavebný dozor, ako aj všetky doklady a rozhodnutia odovzdané zhotoviteľovi, ktoré sú potrebné pre realizáciu diela. V protokole o odovzdaní staveniska sa jednoznačne a nezameniteľne vymedzí rozsah odovzdávaného staveniska a možné miesta pripojenia elektrickej energie, vody, tepla, sociálnych zariadení a šatní pre zamestnancov zhotoviteľa (ďalej spoločne len</w:t>
      </w:r>
      <w:r>
        <w:rPr>
          <w:rFonts w:ascii="Times New Roman" w:hAnsi="Times New Roman" w:cs="Times New Roman"/>
          <w:sz w:val="24"/>
          <w:szCs w:val="24"/>
        </w:rPr>
        <w:t xml:space="preserve"> </w:t>
      </w:r>
      <w:r w:rsidRPr="008978F0">
        <w:rPr>
          <w:rFonts w:ascii="Times New Roman" w:hAnsi="Times New Roman" w:cs="Times New Roman"/>
          <w:sz w:val="24"/>
          <w:szCs w:val="24"/>
        </w:rPr>
        <w:t>„energie“). Náklady spojené s energiami, ako aj náklady spojené so zabratím verejného priestranstva sú zahrnuté v cene diela, a teda zhotoviteľ je povinný viesť evidenciu týchto</w:t>
      </w:r>
      <w:r>
        <w:rPr>
          <w:rFonts w:ascii="Times New Roman" w:hAnsi="Times New Roman" w:cs="Times New Roman"/>
          <w:sz w:val="24"/>
          <w:szCs w:val="24"/>
        </w:rPr>
        <w:t xml:space="preserve"> výdavkov. V prípade, že vyššie uvedené energie a ostatné služby zabezpečí objednávateľ, zhotoviteľ ich na základe odborného prepočtu uhradí objednávateľovi.</w:t>
      </w:r>
    </w:p>
    <w:p w14:paraId="1A939CC2" w14:textId="77777777" w:rsidR="008978F0" w:rsidRPr="00145457" w:rsidRDefault="008978F0" w:rsidP="00977B91">
      <w:pPr>
        <w:pStyle w:val="Odsekzoznamu"/>
        <w:numPr>
          <w:ilvl w:val="0"/>
          <w:numId w:val="29"/>
        </w:numPr>
        <w:tabs>
          <w:tab w:val="left" w:pos="544"/>
        </w:tabs>
        <w:spacing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Na stavenisku musí byť počas prác vykonávaných zhotoviteľom k dispozícii poverený zodpovedný</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pracovník</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zhotoviteľa,</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t.</w:t>
      </w:r>
      <w:r>
        <w:rPr>
          <w:rFonts w:ascii="Times New Roman" w:hAnsi="Times New Roman" w:cs="Times New Roman"/>
          <w:sz w:val="24"/>
          <w:szCs w:val="24"/>
        </w:rPr>
        <w:t xml:space="preserve"> </w:t>
      </w:r>
      <w:r w:rsidRPr="00145457">
        <w:rPr>
          <w:rFonts w:ascii="Times New Roman" w:hAnsi="Times New Roman" w:cs="Times New Roman"/>
          <w:sz w:val="24"/>
          <w:szCs w:val="24"/>
        </w:rPr>
        <w:t>j.</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osoba</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stavbyvedúceho,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ktorej</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meno</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bude</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uvedené v protokole o odovzdaní a prevzatí</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staveniska.</w:t>
      </w:r>
    </w:p>
    <w:p w14:paraId="04C73AA4" w14:textId="77777777" w:rsidR="008978F0" w:rsidRPr="00145457" w:rsidRDefault="008978F0" w:rsidP="00977B91">
      <w:pPr>
        <w:pStyle w:val="Odsekzoznamu"/>
        <w:numPr>
          <w:ilvl w:val="0"/>
          <w:numId w:val="29"/>
        </w:numPr>
        <w:tabs>
          <w:tab w:val="left" w:pos="544"/>
        </w:tabs>
        <w:spacing w:line="256"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pri preberaní staveniska prevziať od objednávateľa stavebné povolenia a všetky rozhodnutia orgánov štátnej správy potrebné pre vykonanie</w:t>
      </w:r>
      <w:r w:rsidRPr="00145457">
        <w:rPr>
          <w:rFonts w:ascii="Times New Roman" w:hAnsi="Times New Roman" w:cs="Times New Roman"/>
          <w:spacing w:val="-27"/>
          <w:sz w:val="24"/>
          <w:szCs w:val="24"/>
        </w:rPr>
        <w:t xml:space="preserve"> </w:t>
      </w:r>
      <w:r w:rsidRPr="00145457">
        <w:rPr>
          <w:rFonts w:ascii="Times New Roman" w:hAnsi="Times New Roman" w:cs="Times New Roman"/>
          <w:sz w:val="24"/>
          <w:szCs w:val="24"/>
        </w:rPr>
        <w:t>diela.</w:t>
      </w:r>
    </w:p>
    <w:p w14:paraId="6C4CA59E" w14:textId="77777777" w:rsidR="008978F0" w:rsidRPr="00145457" w:rsidRDefault="008978F0" w:rsidP="00977B91">
      <w:pPr>
        <w:pStyle w:val="Odsekzoznamu"/>
        <w:numPr>
          <w:ilvl w:val="0"/>
          <w:numId w:val="29"/>
        </w:numPr>
        <w:tabs>
          <w:tab w:val="left" w:pos="544"/>
        </w:tabs>
        <w:spacing w:before="2" w:line="259"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je povinný uzavrieť a udržiavať v platnosti poistnú zmluvu na poistenie zodpovednosti za škodu spôsobenú na živote, zdraví a majetku Objednávateľa a tretích osôb, ktorá bude spôsobená prevádzkovou činnosťou Zhotoviteľa, minimálne vo výške ceny za Dielo. </w:t>
      </w:r>
    </w:p>
    <w:p w14:paraId="537A9D2D" w14:textId="77777777" w:rsidR="008978F0" w:rsidRPr="00145457" w:rsidRDefault="008978F0" w:rsidP="00977B91">
      <w:pPr>
        <w:pStyle w:val="Zkladntext"/>
        <w:spacing w:line="259" w:lineRule="auto"/>
        <w:ind w:left="142" w:right="133" w:firstLine="0"/>
        <w:rPr>
          <w:rFonts w:ascii="Times New Roman" w:hAnsi="Times New Roman" w:cs="Times New Roman"/>
        </w:rPr>
      </w:pPr>
      <w:r w:rsidRPr="00145457">
        <w:rPr>
          <w:rFonts w:ascii="Times New Roman" w:hAnsi="Times New Roman" w:cs="Times New Roman"/>
        </w:rPr>
        <w:t>Poistná zmluva musí kryť všetky škody alebo straty vzniknuté Objednávateľovi alebo tretím osobám odo dňa začatia prác na stavenisku až do ukončenia odovzdávacieho a preberacieho konania diela, ako aj zodpovednosť Zhotoviteľa počas záručnej doby a za stratu alebo škodu spôsobenú Zhotoviteľom počas plnenia akýchkoľvek záväzkov podľa tejto Zmluvy vrátane odstraňovania vád, ktoré sa na diele prejavia v záručnej dobe.</w:t>
      </w:r>
    </w:p>
    <w:p w14:paraId="2F8FC46A" w14:textId="77777777" w:rsidR="008978F0" w:rsidRPr="00145457" w:rsidRDefault="008978F0" w:rsidP="00977B91">
      <w:pPr>
        <w:pStyle w:val="Odsekzoznamu"/>
        <w:numPr>
          <w:ilvl w:val="0"/>
          <w:numId w:val="29"/>
        </w:numPr>
        <w:tabs>
          <w:tab w:val="left" w:pos="544"/>
        </w:tabs>
        <w:spacing w:line="259" w:lineRule="auto"/>
        <w:ind w:left="142"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zodpovedá za ochranu priestoru staveniska, za jeho zabezpečenie proti krádežiam,</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proti</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nepriaznivým</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poveternostným</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vplyvom,</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vhodné</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oplotenie,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označenie výstražnými</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tabuľami</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výstražnými</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páskami,</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ako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aj</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škody</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vzniknuté</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porušením</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svojich povinností tak na majetku objednávateľa ako aj tretích osôb podľa § 373 a násl. Obchodného zákonníka. Po zistení škody zavinenej zhotoviteľom, je zhotoviteľ povinný uviesť</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zariadenie</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vec</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pôvodného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stavu,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pri</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úplnom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zničení</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zariadenia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veci nahradiť novou vecou toho istého typu a kvality, pokiaľ to pre povahu zničeného zariadenia, alebo veci nebude možné je objednávateľ oprávnený požadovať náhradu škody vo výške hodnoty zničeného zariadenia alebo veci v čase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poškodenia.</w:t>
      </w:r>
    </w:p>
    <w:p w14:paraId="792A348D" w14:textId="311AEDE8" w:rsidR="008978F0" w:rsidRDefault="008978F0" w:rsidP="00977B91">
      <w:pPr>
        <w:pStyle w:val="Odsekzoznamu"/>
        <w:numPr>
          <w:ilvl w:val="0"/>
          <w:numId w:val="29"/>
        </w:numPr>
        <w:tabs>
          <w:tab w:val="left" w:pos="544"/>
        </w:tabs>
        <w:spacing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Pri užívaní ciest a komunikácií určených na príjazd na stavenisko je zhotoviteľ povinný plniť</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povinnosti,</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vyplývajúce</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zo</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všeobecne</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záväzných,</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ale</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aj</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interných</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právnych</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predpisov</w:t>
      </w:r>
      <w:r>
        <w:rPr>
          <w:rFonts w:ascii="Times New Roman" w:hAnsi="Times New Roman" w:cs="Times New Roman"/>
          <w:sz w:val="24"/>
          <w:szCs w:val="24"/>
        </w:rPr>
        <w:t xml:space="preserve"> objednávateľa – prevádzkovateľa a zodpovedá za ich prípadné porušenie a vzniknutú škodu podľa príslušných právnych predpisov.</w:t>
      </w:r>
    </w:p>
    <w:p w14:paraId="7B605472" w14:textId="77777777" w:rsidR="008978F0" w:rsidRPr="00145457" w:rsidRDefault="008978F0" w:rsidP="00977B91">
      <w:pPr>
        <w:pStyle w:val="Odsekzoznamu"/>
        <w:numPr>
          <w:ilvl w:val="0"/>
          <w:numId w:val="29"/>
        </w:numPr>
        <w:tabs>
          <w:tab w:val="left" w:pos="544"/>
        </w:tabs>
        <w:spacing w:before="2"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je zodpovedný za primeraný poriadok na stavbe, za správne uskladnenie materiálov a konštrukcií, za prípadné znečistenie komunikácii, ktoré bude používať pre svoju činnosť a v prípade blízkosti intravilánu aj za dodržiavanie nočného a nedeľného pokoja a </w:t>
      </w:r>
      <w:r w:rsidRPr="00145457">
        <w:rPr>
          <w:rFonts w:ascii="Times New Roman" w:hAnsi="Times New Roman" w:cs="Times New Roman"/>
          <w:sz w:val="24"/>
          <w:szCs w:val="24"/>
        </w:rPr>
        <w:lastRenderedPageBreak/>
        <w:t>zaväzuje sa na svoje náklady odstrániť odpad, ktorý je výsledkom jeho činnosti pri uvedených</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prácach.</w:t>
      </w:r>
    </w:p>
    <w:p w14:paraId="34ED059F" w14:textId="77777777" w:rsidR="008978F0" w:rsidRPr="00145457" w:rsidRDefault="008978F0" w:rsidP="00977B91">
      <w:pPr>
        <w:pStyle w:val="Odsekzoznamu"/>
        <w:numPr>
          <w:ilvl w:val="0"/>
          <w:numId w:val="29"/>
        </w:numPr>
        <w:tabs>
          <w:tab w:val="left" w:pos="544"/>
        </w:tabs>
        <w:spacing w:line="259" w:lineRule="auto"/>
        <w:ind w:left="142"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pri realizácii diela je povinný dodržiavať predpisy a opatrenia na zabezpečenie bezpečnosti a ochrany zdravia pri práci, na ochranu životného prostredia, ako aj protipožiarne opatrenia, vyplývajúce z povahy vykonávanej práce. Za ich prípadné porušenie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vzniknutú</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škodu</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zodpovedá</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plnom</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rozsahu.</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tiež</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povinný</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realizovať</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dielo tak, aby prístup verejnosti k stavbe, zásobovacieho systému a prístup záchranných či požiarnych zložiek a užívanie stavby nebolo nad mieru prípustnú zákonom znemožnené, resp.</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obmedzované.</w:t>
      </w:r>
    </w:p>
    <w:p w14:paraId="6988A299" w14:textId="77777777" w:rsidR="008978F0" w:rsidRPr="00145457" w:rsidRDefault="008978F0" w:rsidP="00977B91">
      <w:pPr>
        <w:pStyle w:val="Odsekzoznamu"/>
        <w:numPr>
          <w:ilvl w:val="0"/>
          <w:numId w:val="29"/>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zabezpečí na svoje náklady a nebezpečenstvo dopravu a skladovanie všetkých materiálov, stavebných hmôt a dielcov, výrobkov, strojov a zariadení a ich presun a montáž na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stavenisko.</w:t>
      </w:r>
    </w:p>
    <w:p w14:paraId="7C6CB2AC" w14:textId="77777777" w:rsidR="008978F0" w:rsidRPr="00145457" w:rsidRDefault="008978F0" w:rsidP="00977B91">
      <w:pPr>
        <w:pStyle w:val="Odsekzoznamu"/>
        <w:numPr>
          <w:ilvl w:val="0"/>
          <w:numId w:val="29"/>
        </w:numPr>
        <w:tabs>
          <w:tab w:val="left" w:pos="544"/>
        </w:tabs>
        <w:spacing w:line="292" w:lineRule="exact"/>
        <w:ind w:left="142"/>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na svoje náklady</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zabezpečí:</w:t>
      </w:r>
    </w:p>
    <w:p w14:paraId="710F636C" w14:textId="194CA5B9" w:rsidR="008978F0" w:rsidRPr="008978F0" w:rsidRDefault="008978F0" w:rsidP="00977B91">
      <w:pPr>
        <w:pStyle w:val="Odsekzoznamu"/>
        <w:numPr>
          <w:ilvl w:val="0"/>
          <w:numId w:val="28"/>
        </w:numPr>
        <w:tabs>
          <w:tab w:val="left" w:pos="969"/>
        </w:tabs>
        <w:spacing w:before="23" w:line="256" w:lineRule="auto"/>
        <w:ind w:left="567" w:right="137"/>
        <w:jc w:val="both"/>
        <w:rPr>
          <w:rFonts w:ascii="Times New Roman" w:hAnsi="Times New Roman" w:cs="Times New Roman"/>
          <w:sz w:val="24"/>
          <w:szCs w:val="24"/>
        </w:rPr>
      </w:pPr>
      <w:r w:rsidRPr="008978F0">
        <w:rPr>
          <w:rFonts w:ascii="Times New Roman" w:hAnsi="Times New Roman" w:cs="Times New Roman"/>
          <w:sz w:val="24"/>
          <w:szCs w:val="24"/>
        </w:rPr>
        <w:t>pred výstavbou diela zameranie podzemných inžinierskych sietí, povolenie na zabratie (zaujatie) verejného priestranstva, zvláštne užívanie verejných komunikácií a verejnej</w:t>
      </w:r>
      <w:r w:rsidRPr="008978F0">
        <w:rPr>
          <w:rFonts w:ascii="Times New Roman" w:hAnsi="Times New Roman" w:cs="Times New Roman"/>
          <w:spacing w:val="-2"/>
          <w:sz w:val="24"/>
          <w:szCs w:val="24"/>
        </w:rPr>
        <w:t xml:space="preserve"> </w:t>
      </w:r>
      <w:r w:rsidRPr="008978F0">
        <w:rPr>
          <w:rFonts w:ascii="Times New Roman" w:hAnsi="Times New Roman" w:cs="Times New Roman"/>
          <w:sz w:val="24"/>
          <w:szCs w:val="24"/>
        </w:rPr>
        <w:t>zelene,</w:t>
      </w:r>
    </w:p>
    <w:p w14:paraId="766618A6" w14:textId="64BF5DB7" w:rsidR="008978F0" w:rsidRPr="008978F0" w:rsidRDefault="008978F0" w:rsidP="00977B91">
      <w:pPr>
        <w:pStyle w:val="Odsekzoznamu"/>
        <w:numPr>
          <w:ilvl w:val="0"/>
          <w:numId w:val="28"/>
        </w:numPr>
        <w:tabs>
          <w:tab w:val="left" w:pos="969"/>
        </w:tabs>
        <w:spacing w:before="7"/>
        <w:ind w:left="567"/>
        <w:jc w:val="both"/>
        <w:rPr>
          <w:rFonts w:ascii="Times New Roman" w:hAnsi="Times New Roman" w:cs="Times New Roman"/>
          <w:sz w:val="24"/>
          <w:szCs w:val="24"/>
        </w:rPr>
      </w:pPr>
      <w:r w:rsidRPr="008978F0">
        <w:rPr>
          <w:rFonts w:ascii="Times New Roman" w:hAnsi="Times New Roman" w:cs="Times New Roman"/>
          <w:sz w:val="24"/>
          <w:szCs w:val="24"/>
        </w:rPr>
        <w:t>zameranie stavby po jej realizácii a dokumentáciu skutočného vyhotovenia</w:t>
      </w:r>
      <w:r w:rsidRPr="008978F0">
        <w:rPr>
          <w:rFonts w:ascii="Times New Roman" w:hAnsi="Times New Roman" w:cs="Times New Roman"/>
          <w:spacing w:val="-19"/>
          <w:sz w:val="24"/>
          <w:szCs w:val="24"/>
        </w:rPr>
        <w:t xml:space="preserve"> </w:t>
      </w:r>
      <w:r w:rsidRPr="008978F0">
        <w:rPr>
          <w:rFonts w:ascii="Times New Roman" w:hAnsi="Times New Roman" w:cs="Times New Roman"/>
          <w:sz w:val="24"/>
          <w:szCs w:val="24"/>
        </w:rPr>
        <w:t>stavby.</w:t>
      </w:r>
    </w:p>
    <w:p w14:paraId="591F72F1" w14:textId="77777777" w:rsidR="00D35A88" w:rsidRDefault="00D35A88" w:rsidP="00D35A88">
      <w:pPr>
        <w:pStyle w:val="Odsekzoznamu"/>
        <w:numPr>
          <w:ilvl w:val="0"/>
          <w:numId w:val="29"/>
        </w:numPr>
        <w:tabs>
          <w:tab w:val="left" w:pos="544"/>
        </w:tabs>
        <w:spacing w:line="259" w:lineRule="auto"/>
        <w:ind w:left="142" w:right="138"/>
        <w:contextualSpacing w:val="0"/>
        <w:jc w:val="both"/>
        <w:rPr>
          <w:rFonts w:ascii="Times New Roman" w:hAnsi="Times New Roman" w:cs="Times New Roman"/>
          <w:sz w:val="24"/>
          <w:szCs w:val="24"/>
        </w:rPr>
      </w:pPr>
      <w:r w:rsidRPr="00D35A88">
        <w:rPr>
          <w:rFonts w:ascii="Times New Roman" w:hAnsi="Times New Roman" w:cs="Times New Roman"/>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6F489AFE" w14:textId="36FB1348" w:rsidR="008978F0" w:rsidRPr="00145457" w:rsidRDefault="008978F0" w:rsidP="00D35A88">
      <w:pPr>
        <w:pStyle w:val="Odsekzoznamu"/>
        <w:numPr>
          <w:ilvl w:val="0"/>
          <w:numId w:val="29"/>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Na uskutočnenie diela musí zhotoviteľ použiť iba stavebné výrobky, ktoré sú podľa osobitných</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predpisov</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vhodné</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použitie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vstavbe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zamýšľaný</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účel,</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podľa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ust.</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43f Stavebného zákona.</w:t>
      </w:r>
    </w:p>
    <w:p w14:paraId="058D1D6B" w14:textId="77777777" w:rsidR="008978F0" w:rsidRPr="00145457" w:rsidRDefault="008978F0" w:rsidP="00977B91">
      <w:pPr>
        <w:pStyle w:val="Odsekzoznamu"/>
        <w:numPr>
          <w:ilvl w:val="0"/>
          <w:numId w:val="29"/>
        </w:numPr>
        <w:tabs>
          <w:tab w:val="left" w:pos="544"/>
        </w:tabs>
        <w:spacing w:before="1" w:line="259"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vyzvať objednávateľa na kontrolu všetkých prác, ktoré majú byť zakryté alebo sa stanú neprístupnými, minimálne tri (3) pracovné dni vopred.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 kvalite a rozsahu vykonania stavebných prác zhotoviteľ požiada o písomné stanovisko projektanta a stavebný</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dozor.</w:t>
      </w:r>
    </w:p>
    <w:p w14:paraId="6E8AEB42" w14:textId="77777777" w:rsidR="008978F0" w:rsidRPr="00145457" w:rsidRDefault="008978F0" w:rsidP="00977B91">
      <w:pPr>
        <w:pStyle w:val="Odsekzoznamu"/>
        <w:numPr>
          <w:ilvl w:val="0"/>
          <w:numId w:val="29"/>
        </w:numPr>
        <w:tabs>
          <w:tab w:val="left" w:pos="544"/>
        </w:tabs>
        <w:spacing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vyzvať objednávateľa minimálne tri (3) pracovné dni vopred na účasť na povinných skúškach, ktoré bude realizovať. O priebehu a výsledkoch predpísaných resp. ocenených skúšok spíše zhotoviteľ záznam, ktorý podpíšu všetci zúčastnení.</w:t>
      </w:r>
    </w:p>
    <w:p w14:paraId="25174CCB" w14:textId="77777777" w:rsidR="008978F0" w:rsidRPr="00145457" w:rsidRDefault="008978F0" w:rsidP="00977B91">
      <w:pPr>
        <w:pStyle w:val="Odsekzoznamu"/>
        <w:numPr>
          <w:ilvl w:val="0"/>
          <w:numId w:val="29"/>
        </w:numPr>
        <w:tabs>
          <w:tab w:val="left" w:pos="544"/>
        </w:tabs>
        <w:spacing w:line="259" w:lineRule="auto"/>
        <w:ind w:left="142" w:right="132"/>
        <w:contextualSpacing w:val="0"/>
        <w:jc w:val="both"/>
        <w:rPr>
          <w:rFonts w:ascii="Times New Roman" w:hAnsi="Times New Roman" w:cs="Times New Roman"/>
          <w:sz w:val="24"/>
          <w:szCs w:val="24"/>
        </w:rPr>
      </w:pPr>
      <w:r w:rsidRPr="00145457">
        <w:rPr>
          <w:rFonts w:ascii="Times New Roman" w:hAnsi="Times New Roman" w:cs="Times New Roman"/>
          <w:sz w:val="24"/>
          <w:szCs w:val="24"/>
        </w:rPr>
        <w:t>Kontrolu prác za objednávateľa bude vykonávať oprávnená osoba objednávateľa – stavebný</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dozor.</w:t>
      </w:r>
    </w:p>
    <w:p w14:paraId="7ACB30A2" w14:textId="77777777" w:rsidR="008978F0" w:rsidRPr="00145457" w:rsidRDefault="008978F0" w:rsidP="00977B91">
      <w:pPr>
        <w:pStyle w:val="Odsekzoznamu"/>
        <w:numPr>
          <w:ilvl w:val="0"/>
          <w:numId w:val="29"/>
        </w:numPr>
        <w:tabs>
          <w:tab w:val="left" w:pos="544"/>
        </w:tabs>
        <w:spacing w:before="34"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počnúc dňom odovzdania staveniska viesť stavebný denník podľa ust. § 46d stavebného zákona. Do stavebného denníka s dvoma (2) priepismi sa zapíšu všetky skutočnosti, ktoré sa stali na stavenisku, najmä údaje o stavebných prácach, o vykonaní štátneho stavebného dozoru, štátneho dozoru a o iných činnostiach ovplyvňujúcich stavebné práce a priebeh stavby. Stavebný denník počas realizácie diela musí byť neustále na stavbe trvale prístupný, až do skončenia stavebných prác a odovzdania</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diela.</w:t>
      </w:r>
    </w:p>
    <w:p w14:paraId="0F5E6D04" w14:textId="77777777" w:rsidR="008978F0" w:rsidRPr="00145457" w:rsidRDefault="008978F0" w:rsidP="00977B91">
      <w:pPr>
        <w:pStyle w:val="Odsekzoznamu"/>
        <w:numPr>
          <w:ilvl w:val="0"/>
          <w:numId w:val="29"/>
        </w:numPr>
        <w:tabs>
          <w:tab w:val="left" w:pos="544"/>
        </w:tabs>
        <w:spacing w:before="1"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oprávnený</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sledovať</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obsah</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stavebného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denníka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k</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zápisom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pripojiť</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 xml:space="preserve">svoje stanovisko. Ak stavebný dozor objednávateľa so záznamom zhotoviteľa nesúhlasí, je povinný pripojiť k zápisu svoje vyjadrenie do troch (3) dní. V opačnom prípade sa </w:t>
      </w:r>
      <w:r w:rsidRPr="00145457">
        <w:rPr>
          <w:rFonts w:ascii="Times New Roman" w:hAnsi="Times New Roman" w:cs="Times New Roman"/>
          <w:sz w:val="24"/>
          <w:szCs w:val="24"/>
        </w:rPr>
        <w:lastRenderedPageBreak/>
        <w:t>predpokladá,</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že</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jeho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zápisom</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súhlasí.</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isté</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platí</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pre</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námietky</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zhotoviteľa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voči</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zápisom objednávateľa. Objednávateľ má právo robiť si zo stavebného denníka fotokópie. Okrem stavbyvedúceho a stavebného dozoru má právo vykonávať zápisy v stavebnom denníku zástupca zhotoviteľa projektu</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stavby.</w:t>
      </w:r>
    </w:p>
    <w:p w14:paraId="3CFBB566" w14:textId="77777777" w:rsidR="008978F0" w:rsidRPr="00145457" w:rsidRDefault="008978F0" w:rsidP="00977B91">
      <w:pPr>
        <w:pStyle w:val="Odsekzoznamu"/>
        <w:numPr>
          <w:ilvl w:val="0"/>
          <w:numId w:val="29"/>
        </w:numPr>
        <w:tabs>
          <w:tab w:val="left" w:pos="544"/>
        </w:tabs>
        <w:spacing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Záznamy v stavebnom denníku, ktoré majú vplyv na rozsah stavebných prác, cenu diela, čas plnenia, prípadne ďalšie záväzky tejto zmluvy o dielo, budú slúžiť ako podklad pre vypracovanie písomných dodatkov k zmluve o dielo. Zhotoviteľ je povinný písomne informovať objednávateľa o takomto zápise do troch (3) pracovných</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dní.</w:t>
      </w:r>
    </w:p>
    <w:p w14:paraId="5F79D4A3" w14:textId="77777777" w:rsidR="008978F0" w:rsidRPr="00145457" w:rsidRDefault="008978F0" w:rsidP="00977B91">
      <w:pPr>
        <w:pStyle w:val="Odsekzoznamu"/>
        <w:numPr>
          <w:ilvl w:val="0"/>
          <w:numId w:val="29"/>
        </w:numPr>
        <w:tabs>
          <w:tab w:val="left" w:pos="544"/>
        </w:tabs>
        <w:spacing w:line="259" w:lineRule="auto"/>
        <w:ind w:left="142" w:right="141"/>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nebude realizovať žiadne zmeny v odsúhlasenej PD bez záväzného stanoviska projektanta a stavebného dozoru bez toho, aby boli zmeny cenovo vyčíslené a odobrené všetkými zúčastnenými</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zložkami.</w:t>
      </w:r>
    </w:p>
    <w:p w14:paraId="04CC6F1E" w14:textId="77777777" w:rsidR="008978F0" w:rsidRPr="00145457" w:rsidRDefault="008978F0" w:rsidP="00977B91">
      <w:pPr>
        <w:pStyle w:val="Odsekzoznamu"/>
        <w:numPr>
          <w:ilvl w:val="0"/>
          <w:numId w:val="29"/>
        </w:numPr>
        <w:tabs>
          <w:tab w:val="left" w:pos="544"/>
        </w:tabs>
        <w:spacing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bude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informovať</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objednávateľa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stave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rozpracovaného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pravidelných kontrolných dňoch za účasti všetkých zainteresovaných zložiek, ktoré bude zvolávať oprávnená osoba objednávateľa spravidla raz za 7 dní resp. podľa osobitnej</w:t>
      </w:r>
      <w:r w:rsidRPr="00145457">
        <w:rPr>
          <w:rFonts w:ascii="Times New Roman" w:hAnsi="Times New Roman" w:cs="Times New Roman"/>
          <w:spacing w:val="-36"/>
          <w:sz w:val="24"/>
          <w:szCs w:val="24"/>
        </w:rPr>
        <w:t xml:space="preserve"> </w:t>
      </w:r>
      <w:r w:rsidRPr="00145457">
        <w:rPr>
          <w:rFonts w:ascii="Times New Roman" w:hAnsi="Times New Roman" w:cs="Times New Roman"/>
          <w:sz w:val="24"/>
          <w:szCs w:val="24"/>
        </w:rPr>
        <w:t>požiadavky.</w:t>
      </w:r>
    </w:p>
    <w:p w14:paraId="2370A2A5" w14:textId="77777777" w:rsidR="008978F0" w:rsidRPr="00145457" w:rsidRDefault="008978F0" w:rsidP="00977B91">
      <w:pPr>
        <w:pStyle w:val="Odsekzoznamu"/>
        <w:numPr>
          <w:ilvl w:val="0"/>
          <w:numId w:val="29"/>
        </w:numPr>
        <w:tabs>
          <w:tab w:val="left" w:pos="544"/>
        </w:tabs>
        <w:spacing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predložiť' elektronickú verziu podrobného položkovitého rozpočtu (vo formáte MS Excel) ako aj predložiť v elektronickej verzii vo formáte MS Excel, každú zmenu</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tohto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podrobného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rozpočtu,</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ku</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ktorej</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by</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došlo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počas</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realizácie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predmetu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zmluvy.</w:t>
      </w:r>
    </w:p>
    <w:p w14:paraId="7125A1C3" w14:textId="6583B427" w:rsidR="008978F0" w:rsidRDefault="008978F0" w:rsidP="008978F0">
      <w:pPr>
        <w:tabs>
          <w:tab w:val="left" w:pos="544"/>
        </w:tabs>
        <w:spacing w:line="259" w:lineRule="auto"/>
        <w:ind w:right="134"/>
        <w:jc w:val="both"/>
        <w:rPr>
          <w:rFonts w:ascii="Times New Roman" w:hAnsi="Times New Roman" w:cs="Times New Roman"/>
          <w:sz w:val="24"/>
          <w:szCs w:val="24"/>
        </w:rPr>
      </w:pPr>
    </w:p>
    <w:p w14:paraId="08A339E7" w14:textId="0448CE7C" w:rsidR="008978F0" w:rsidRDefault="008978F0" w:rsidP="008978F0">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VI.</w:t>
      </w:r>
    </w:p>
    <w:p w14:paraId="27E81C4B" w14:textId="6773DBF4" w:rsidR="008978F0" w:rsidRDefault="008978F0"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Odovzdanie a prevzatie diela</w:t>
      </w:r>
    </w:p>
    <w:p w14:paraId="3FA3CB01" w14:textId="77777777" w:rsidR="008978F0" w:rsidRPr="00145457" w:rsidRDefault="008978F0" w:rsidP="00977B91">
      <w:pPr>
        <w:pStyle w:val="Odsekzoznamu"/>
        <w:numPr>
          <w:ilvl w:val="0"/>
          <w:numId w:val="30"/>
        </w:numPr>
        <w:tabs>
          <w:tab w:val="left" w:pos="544"/>
        </w:tabs>
        <w:spacing w:before="183"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objednávateľovi písomne/e-mailom oznámiť päť (5) dní vopred, kedy bude dielo pripravené na odovzdanie a prevzatie. Na základe tohto oznámenia sú zmluvné strany povinné dohodnúť takú vzájomnú súčinnosť, aby odovzdanie a prevzatie bolo ukončené v zmluvnej</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lehote.</w:t>
      </w:r>
    </w:p>
    <w:p w14:paraId="39DCCC85" w14:textId="77777777" w:rsidR="008978F0" w:rsidRPr="00145457" w:rsidRDefault="008978F0" w:rsidP="00977B91">
      <w:pPr>
        <w:pStyle w:val="Odsekzoznamu"/>
        <w:numPr>
          <w:ilvl w:val="0"/>
          <w:numId w:val="30"/>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K</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odovzdaniu</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prevzatiu</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dokončeného</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pripraví</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zhotoviteľ</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všetky</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doklady,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ktoré</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mal povinnosť priebežne odovzdávať a do odovzdania diela jeho zavinením neboli objednávateľovi počas realizácie diela odovzdané a to najmä</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w:t>
      </w:r>
    </w:p>
    <w:p w14:paraId="669EE61A" w14:textId="40BB2A36" w:rsidR="008978F0" w:rsidRPr="008978F0" w:rsidRDefault="008978F0" w:rsidP="00977B91">
      <w:pPr>
        <w:pStyle w:val="Odsekzoznamu"/>
        <w:numPr>
          <w:ilvl w:val="0"/>
          <w:numId w:val="28"/>
        </w:numPr>
        <w:tabs>
          <w:tab w:val="left" w:pos="968"/>
          <w:tab w:val="left" w:pos="969"/>
        </w:tabs>
        <w:ind w:left="709"/>
        <w:rPr>
          <w:rFonts w:ascii="Times New Roman" w:hAnsi="Times New Roman" w:cs="Times New Roman"/>
          <w:sz w:val="24"/>
          <w:szCs w:val="24"/>
        </w:rPr>
      </w:pPr>
      <w:r w:rsidRPr="008978F0">
        <w:rPr>
          <w:rFonts w:ascii="Times New Roman" w:hAnsi="Times New Roman" w:cs="Times New Roman"/>
          <w:sz w:val="24"/>
          <w:szCs w:val="24"/>
        </w:rPr>
        <w:t>stavebné</w:t>
      </w:r>
      <w:r w:rsidRPr="008978F0">
        <w:rPr>
          <w:rFonts w:ascii="Times New Roman" w:hAnsi="Times New Roman" w:cs="Times New Roman"/>
          <w:spacing w:val="-2"/>
          <w:sz w:val="24"/>
          <w:szCs w:val="24"/>
        </w:rPr>
        <w:t xml:space="preserve"> </w:t>
      </w:r>
      <w:r w:rsidRPr="008978F0">
        <w:rPr>
          <w:rFonts w:ascii="Times New Roman" w:hAnsi="Times New Roman" w:cs="Times New Roman"/>
          <w:sz w:val="24"/>
          <w:szCs w:val="24"/>
        </w:rPr>
        <w:t>denníky,</w:t>
      </w:r>
    </w:p>
    <w:p w14:paraId="78EE60D6" w14:textId="31FD29CB" w:rsidR="008978F0" w:rsidRPr="008978F0" w:rsidRDefault="008978F0" w:rsidP="00977B91">
      <w:pPr>
        <w:pStyle w:val="Odsekzoznamu"/>
        <w:numPr>
          <w:ilvl w:val="0"/>
          <w:numId w:val="28"/>
        </w:numPr>
        <w:tabs>
          <w:tab w:val="left" w:pos="968"/>
          <w:tab w:val="left" w:pos="969"/>
        </w:tabs>
        <w:spacing w:before="25" w:line="256" w:lineRule="auto"/>
        <w:ind w:left="709" w:right="140"/>
        <w:rPr>
          <w:rFonts w:ascii="Times New Roman" w:hAnsi="Times New Roman" w:cs="Times New Roman"/>
          <w:sz w:val="24"/>
          <w:szCs w:val="24"/>
        </w:rPr>
      </w:pPr>
      <w:r w:rsidRPr="008978F0">
        <w:rPr>
          <w:rFonts w:ascii="Times New Roman" w:hAnsi="Times New Roman" w:cs="Times New Roman"/>
          <w:sz w:val="24"/>
          <w:szCs w:val="24"/>
        </w:rPr>
        <w:t>atesty o požiarnej odolnosti použitých materiálov a výrobkov podľa ich umiestnenia v stavbe (ak</w:t>
      </w:r>
      <w:r w:rsidRPr="008978F0">
        <w:rPr>
          <w:rFonts w:ascii="Times New Roman" w:hAnsi="Times New Roman" w:cs="Times New Roman"/>
          <w:spacing w:val="-4"/>
          <w:sz w:val="24"/>
          <w:szCs w:val="24"/>
        </w:rPr>
        <w:t xml:space="preserve"> </w:t>
      </w:r>
      <w:r w:rsidRPr="008978F0">
        <w:rPr>
          <w:rFonts w:ascii="Times New Roman" w:hAnsi="Times New Roman" w:cs="Times New Roman"/>
          <w:sz w:val="24"/>
          <w:szCs w:val="24"/>
        </w:rPr>
        <w:t>relevantné),</w:t>
      </w:r>
    </w:p>
    <w:p w14:paraId="6C05F96F" w14:textId="198BC5DD" w:rsidR="008978F0" w:rsidRPr="008978F0" w:rsidRDefault="008978F0" w:rsidP="00977B91">
      <w:pPr>
        <w:pStyle w:val="Odsekzoznamu"/>
        <w:numPr>
          <w:ilvl w:val="0"/>
          <w:numId w:val="28"/>
        </w:numPr>
        <w:tabs>
          <w:tab w:val="left" w:pos="968"/>
          <w:tab w:val="left" w:pos="969"/>
        </w:tabs>
        <w:spacing w:before="4"/>
        <w:ind w:left="709"/>
        <w:rPr>
          <w:rFonts w:ascii="Times New Roman" w:hAnsi="Times New Roman" w:cs="Times New Roman"/>
          <w:sz w:val="24"/>
          <w:szCs w:val="24"/>
        </w:rPr>
      </w:pPr>
      <w:r w:rsidRPr="008978F0">
        <w:rPr>
          <w:rFonts w:ascii="Times New Roman" w:hAnsi="Times New Roman" w:cs="Times New Roman"/>
          <w:sz w:val="24"/>
          <w:szCs w:val="24"/>
        </w:rPr>
        <w:t>osvedčenia o akosti použitých konštrukcií a</w:t>
      </w:r>
      <w:r w:rsidRPr="008978F0">
        <w:rPr>
          <w:rFonts w:ascii="Times New Roman" w:hAnsi="Times New Roman" w:cs="Times New Roman"/>
          <w:spacing w:val="-3"/>
          <w:sz w:val="24"/>
          <w:szCs w:val="24"/>
        </w:rPr>
        <w:t xml:space="preserve"> </w:t>
      </w:r>
      <w:r w:rsidRPr="008978F0">
        <w:rPr>
          <w:rFonts w:ascii="Times New Roman" w:hAnsi="Times New Roman" w:cs="Times New Roman"/>
          <w:sz w:val="24"/>
          <w:szCs w:val="24"/>
        </w:rPr>
        <w:t>materiálov,</w:t>
      </w:r>
    </w:p>
    <w:p w14:paraId="3C3F15BB" w14:textId="54574BFF" w:rsidR="008978F0" w:rsidRPr="008978F0" w:rsidRDefault="008978F0" w:rsidP="00977B91">
      <w:pPr>
        <w:pStyle w:val="Odsekzoznamu"/>
        <w:numPr>
          <w:ilvl w:val="0"/>
          <w:numId w:val="28"/>
        </w:numPr>
        <w:tabs>
          <w:tab w:val="left" w:pos="968"/>
          <w:tab w:val="left" w:pos="969"/>
        </w:tabs>
        <w:spacing w:before="23"/>
        <w:ind w:left="709"/>
        <w:rPr>
          <w:rFonts w:ascii="Times New Roman" w:hAnsi="Times New Roman" w:cs="Times New Roman"/>
          <w:sz w:val="24"/>
          <w:szCs w:val="24"/>
        </w:rPr>
      </w:pPr>
      <w:r w:rsidRPr="008978F0">
        <w:rPr>
          <w:rFonts w:ascii="Times New Roman" w:hAnsi="Times New Roman" w:cs="Times New Roman"/>
          <w:sz w:val="24"/>
          <w:szCs w:val="24"/>
        </w:rPr>
        <w:t>doklady o preukázaní zhody výrobkov pre</w:t>
      </w:r>
      <w:r w:rsidRPr="008978F0">
        <w:rPr>
          <w:rFonts w:ascii="Times New Roman" w:hAnsi="Times New Roman" w:cs="Times New Roman"/>
          <w:spacing w:val="-6"/>
          <w:sz w:val="24"/>
          <w:szCs w:val="24"/>
        </w:rPr>
        <w:t xml:space="preserve"> </w:t>
      </w:r>
      <w:r w:rsidRPr="008978F0">
        <w:rPr>
          <w:rFonts w:ascii="Times New Roman" w:hAnsi="Times New Roman" w:cs="Times New Roman"/>
          <w:sz w:val="24"/>
          <w:szCs w:val="24"/>
        </w:rPr>
        <w:t>stavbu,</w:t>
      </w:r>
    </w:p>
    <w:p w14:paraId="5B316AE4" w14:textId="246E8966" w:rsidR="008978F0" w:rsidRPr="008978F0" w:rsidRDefault="008978F0" w:rsidP="00977B91">
      <w:pPr>
        <w:pStyle w:val="Odsekzoznamu"/>
        <w:numPr>
          <w:ilvl w:val="0"/>
          <w:numId w:val="28"/>
        </w:numPr>
        <w:tabs>
          <w:tab w:val="left" w:pos="968"/>
          <w:tab w:val="left" w:pos="969"/>
        </w:tabs>
        <w:spacing w:before="23"/>
        <w:ind w:left="709"/>
        <w:rPr>
          <w:rFonts w:ascii="Times New Roman" w:hAnsi="Times New Roman" w:cs="Times New Roman"/>
          <w:sz w:val="24"/>
          <w:szCs w:val="24"/>
        </w:rPr>
      </w:pPr>
      <w:r w:rsidRPr="008978F0">
        <w:rPr>
          <w:rFonts w:ascii="Times New Roman" w:hAnsi="Times New Roman" w:cs="Times New Roman"/>
          <w:sz w:val="24"/>
          <w:szCs w:val="24"/>
        </w:rPr>
        <w:t>potvrdenia o likvidácii odpadu,</w:t>
      </w:r>
    </w:p>
    <w:p w14:paraId="11DEA35E" w14:textId="64949727" w:rsidR="008978F0" w:rsidRDefault="008978F0" w:rsidP="00977B91">
      <w:pPr>
        <w:pStyle w:val="Odsekzoznamu"/>
        <w:numPr>
          <w:ilvl w:val="0"/>
          <w:numId w:val="28"/>
        </w:numPr>
        <w:tabs>
          <w:tab w:val="left" w:pos="968"/>
          <w:tab w:val="left" w:pos="969"/>
        </w:tabs>
        <w:spacing w:before="23" w:line="256" w:lineRule="auto"/>
        <w:ind w:left="709" w:right="140"/>
        <w:rPr>
          <w:rFonts w:ascii="Times New Roman" w:hAnsi="Times New Roman" w:cs="Times New Roman"/>
          <w:sz w:val="24"/>
          <w:szCs w:val="24"/>
        </w:rPr>
      </w:pPr>
      <w:r w:rsidRPr="008978F0">
        <w:rPr>
          <w:rFonts w:ascii="Times New Roman" w:hAnsi="Times New Roman" w:cs="Times New Roman"/>
          <w:sz w:val="24"/>
          <w:szCs w:val="24"/>
        </w:rPr>
        <w:t>opis a zdôvodnenie vykonaných odchýlok od projektu stavby, overeného v stavebných konaniach, alebo pri povoľovaní zmien stavby pred</w:t>
      </w:r>
      <w:r w:rsidRPr="008978F0">
        <w:rPr>
          <w:rFonts w:ascii="Times New Roman" w:hAnsi="Times New Roman" w:cs="Times New Roman"/>
          <w:spacing w:val="-14"/>
          <w:sz w:val="24"/>
          <w:szCs w:val="24"/>
        </w:rPr>
        <w:t xml:space="preserve"> </w:t>
      </w:r>
      <w:r w:rsidRPr="008978F0">
        <w:rPr>
          <w:rFonts w:ascii="Times New Roman" w:hAnsi="Times New Roman" w:cs="Times New Roman"/>
          <w:sz w:val="24"/>
          <w:szCs w:val="24"/>
        </w:rPr>
        <w:t>dokončením,</w:t>
      </w:r>
    </w:p>
    <w:p w14:paraId="3377A715" w14:textId="0DC57C23" w:rsidR="008978F0" w:rsidRDefault="008978F0" w:rsidP="00977B91">
      <w:pPr>
        <w:pStyle w:val="Odsekzoznamu"/>
        <w:numPr>
          <w:ilvl w:val="0"/>
          <w:numId w:val="28"/>
        </w:numPr>
        <w:tabs>
          <w:tab w:val="left" w:pos="968"/>
          <w:tab w:val="left" w:pos="969"/>
        </w:tabs>
        <w:spacing w:before="23" w:line="256" w:lineRule="auto"/>
        <w:ind w:left="709" w:right="140"/>
        <w:rPr>
          <w:rFonts w:ascii="Times New Roman" w:hAnsi="Times New Roman" w:cs="Times New Roman"/>
          <w:sz w:val="24"/>
          <w:szCs w:val="24"/>
        </w:rPr>
      </w:pPr>
      <w:r>
        <w:rPr>
          <w:rFonts w:ascii="Times New Roman" w:hAnsi="Times New Roman" w:cs="Times New Roman"/>
          <w:sz w:val="24"/>
          <w:szCs w:val="24"/>
        </w:rPr>
        <w:t>projekt skutočného vyhotovenia stavby so zakreslenými zmenami potvrdené zhotoviteľom v dvoch vyhotoveniach.</w:t>
      </w:r>
    </w:p>
    <w:p w14:paraId="63C873B3" w14:textId="0DD28BB8" w:rsidR="008978F0" w:rsidRPr="008978F0" w:rsidRDefault="008978F0" w:rsidP="00977B91">
      <w:pPr>
        <w:tabs>
          <w:tab w:val="left" w:pos="968"/>
          <w:tab w:val="left" w:pos="969"/>
        </w:tabs>
        <w:spacing w:before="23" w:line="256" w:lineRule="auto"/>
        <w:ind w:left="284" w:right="140"/>
        <w:jc w:val="both"/>
        <w:rPr>
          <w:rFonts w:ascii="Times New Roman" w:hAnsi="Times New Roman" w:cs="Times New Roman"/>
          <w:sz w:val="24"/>
          <w:szCs w:val="24"/>
        </w:rPr>
      </w:pPr>
      <w:r>
        <w:rPr>
          <w:rFonts w:ascii="Times New Roman" w:hAnsi="Times New Roman" w:cs="Times New Roman"/>
          <w:sz w:val="24"/>
          <w:szCs w:val="24"/>
        </w:rPr>
        <w:t>Zhotoviteľ zodpovedá za dodržiavanie ustanovení zákona č. 79/2015 Z.z. o odpadoch a o zmene a doplnení niektorých zákonov v znení neskorších predpisov.</w:t>
      </w:r>
    </w:p>
    <w:p w14:paraId="730CAC75" w14:textId="77777777" w:rsidR="008978F0" w:rsidRPr="00145457" w:rsidRDefault="008978F0" w:rsidP="00977B91">
      <w:pPr>
        <w:pStyle w:val="Odsekzoznamu"/>
        <w:numPr>
          <w:ilvl w:val="0"/>
          <w:numId w:val="30"/>
        </w:numPr>
        <w:tabs>
          <w:tab w:val="left" w:pos="544"/>
        </w:tabs>
        <w:spacing w:before="5"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si vyhradzuje právo neprevziať dielo, ktoré má vady a nedorobky, alebo zhotoviteľ nedoloží všetky doklady uvedené v bode</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2.</w:t>
      </w:r>
    </w:p>
    <w:p w14:paraId="42CB43D0" w14:textId="77777777" w:rsidR="008978F0" w:rsidRPr="00145457" w:rsidRDefault="008978F0" w:rsidP="00977B91">
      <w:pPr>
        <w:pStyle w:val="Odsekzoznamu"/>
        <w:numPr>
          <w:ilvl w:val="0"/>
          <w:numId w:val="30"/>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Dokladom o splnení diela zhotoviteľom je protokol o odovzdaní a prevzatí diela, návrh ktorého pripraví zhotoviteľ, účasť objednávateľa nie je vylúčená. Protokol o odovzdaní a prevzatí diela obsahuje predovšetkým vyhodnotenie akosti zhotoveného diela, zoznam odovzdaných</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dokladov,</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konkrétny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podrobný</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súpis</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zistených</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vád</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nedorobkov,</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vrátane dohôd,</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opatrení</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lehôt</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ich</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odstránenie.</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Obsahom</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zápisu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vyhlásenie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 xml:space="preserve">objednávateľa, že </w:t>
      </w:r>
      <w:r w:rsidRPr="00145457">
        <w:rPr>
          <w:rFonts w:ascii="Times New Roman" w:hAnsi="Times New Roman" w:cs="Times New Roman"/>
          <w:sz w:val="24"/>
          <w:szCs w:val="24"/>
        </w:rPr>
        <w:lastRenderedPageBreak/>
        <w:t>odovzdanú časť diela preberá a pokiaľ nie, z akých</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dôvodov.</w:t>
      </w:r>
    </w:p>
    <w:p w14:paraId="6B0F001F" w14:textId="77777777" w:rsidR="008978F0" w:rsidRPr="00145457" w:rsidRDefault="008978F0" w:rsidP="00977B91">
      <w:pPr>
        <w:pStyle w:val="Odsekzoznamu"/>
        <w:numPr>
          <w:ilvl w:val="0"/>
          <w:numId w:val="30"/>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pri odovzdaní diela usporiadať svoje stroje, výrobné zariadenia, zvyšný materiál a odpad na stavenisku tak, aby mohol objednávateľ dielo riadne prevziať a užívať. Stavenisko je zhotoviteľ povinný úplne vypratať do 10 dní odo dňa protokolárneho odovzdania diela okrem zariadení, nutných na odstránenie vád a nedorobkov.</w:t>
      </w:r>
    </w:p>
    <w:p w14:paraId="150C151C" w14:textId="72045593" w:rsidR="008978F0" w:rsidRPr="0094128E" w:rsidRDefault="008978F0" w:rsidP="0094128E">
      <w:pPr>
        <w:pStyle w:val="Odsekzoznamu"/>
        <w:numPr>
          <w:ilvl w:val="0"/>
          <w:numId w:val="30"/>
        </w:numPr>
        <w:tabs>
          <w:tab w:val="left" w:pos="544"/>
        </w:tabs>
        <w:spacing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je oprávnený odmietnuť prevzatie diela v prípade, že dielo nie je dodané v súlade so zmluvnými podmienkami a má závažné vady a nedorobky, ktoré bránia bezpečnému a plynulému užívaniu diela až do ich</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odstránenia.</w:t>
      </w:r>
    </w:p>
    <w:p w14:paraId="665A8C84" w14:textId="77777777" w:rsidR="008978F0" w:rsidRDefault="008978F0" w:rsidP="008978F0">
      <w:pPr>
        <w:tabs>
          <w:tab w:val="left" w:pos="544"/>
        </w:tabs>
        <w:spacing w:line="259" w:lineRule="auto"/>
        <w:ind w:right="134"/>
        <w:jc w:val="center"/>
        <w:rPr>
          <w:rFonts w:ascii="Times New Roman" w:hAnsi="Times New Roman" w:cs="Times New Roman"/>
          <w:b/>
          <w:bCs/>
          <w:sz w:val="24"/>
          <w:szCs w:val="24"/>
        </w:rPr>
      </w:pPr>
    </w:p>
    <w:p w14:paraId="1F1E43B2" w14:textId="3ACD8D9A" w:rsidR="008978F0" w:rsidRDefault="008978F0" w:rsidP="008978F0">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VII.</w:t>
      </w:r>
    </w:p>
    <w:p w14:paraId="01B4F8A1" w14:textId="2E6EB072" w:rsidR="00263C82" w:rsidRDefault="008978F0"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Zodpovednosť za vady a záručná doba</w:t>
      </w:r>
    </w:p>
    <w:p w14:paraId="1BFB7201" w14:textId="77777777" w:rsidR="00263C82" w:rsidRPr="00145457" w:rsidRDefault="00263C82" w:rsidP="00977B91">
      <w:pPr>
        <w:pStyle w:val="Odsekzoznamu"/>
        <w:numPr>
          <w:ilvl w:val="0"/>
          <w:numId w:val="31"/>
        </w:numPr>
        <w:tabs>
          <w:tab w:val="left" w:pos="544"/>
        </w:tabs>
        <w:spacing w:before="182" w:line="259" w:lineRule="auto"/>
        <w:ind w:left="284"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zodpovedá za to, že predmet plnenia tejto zmluvy o dielo bude zhotovený v súlade so záväzkami tejto zmluvy o dielo, podľa technických noriem, podľa projektu stavby a všeobecne záväzných právnych predpisov platných na území Slovenskej republiky, že bude spôsobilý k zmluvnému účelu, a že počas záručnej doby bude mať vlastnosti dohodnuté v tejto zmluvy 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dielo.</w:t>
      </w:r>
    </w:p>
    <w:p w14:paraId="60A30FBE" w14:textId="77777777" w:rsidR="00263C82" w:rsidRPr="00145457" w:rsidRDefault="00263C82" w:rsidP="00977B91">
      <w:pPr>
        <w:pStyle w:val="Odsekzoznamu"/>
        <w:numPr>
          <w:ilvl w:val="0"/>
          <w:numId w:val="31"/>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Dielo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má</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vady,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ak</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nie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súlade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podmienkami</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stanovenými</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bode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1</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tohto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článku,</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tejto zmluvy</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ak</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nezodpovedá</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podmienkam</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stavebnom</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povolení.</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Vadou</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sa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rozumie odchýlka v kvalite, rozsahu a parametroch diela stanovených v tejto zmluvy o dielo. Za vady sa pre účely odovzdania a prevzatia diela považujú aj chýbajúce alebo neúplné doklady, ktoré je zhotoviteľ povinný doložiť ku dňu odovzdania a prevzatia diela v zmysle tejto zmluvy.</w:t>
      </w:r>
    </w:p>
    <w:p w14:paraId="4C165AD5" w14:textId="77777777" w:rsidR="00263C82" w:rsidRPr="00145457" w:rsidRDefault="00263C82" w:rsidP="00977B91">
      <w:pPr>
        <w:pStyle w:val="Odsekzoznamu"/>
        <w:numPr>
          <w:ilvl w:val="0"/>
          <w:numId w:val="31"/>
        </w:numPr>
        <w:tabs>
          <w:tab w:val="left" w:pos="544"/>
        </w:tabs>
        <w:spacing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Záručná</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doba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5</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rokov</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začne</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plynúť</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odo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dňa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prevzatia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objednávateľom. V záručnej dobe musí dielo vykazovať kvalitatívne vlastnosti a prevádzkovú spôsobilosť primeranú obvyklému opotrebeniu a vplyvu poveternostných podmienok. Záručná doba na zabudované výrobky a technické zariadenia od výrobcov je minimálne 24</w:t>
      </w:r>
      <w:r w:rsidRPr="00145457">
        <w:rPr>
          <w:rFonts w:ascii="Times New Roman" w:hAnsi="Times New Roman" w:cs="Times New Roman"/>
          <w:spacing w:val="-22"/>
          <w:sz w:val="24"/>
          <w:szCs w:val="24"/>
        </w:rPr>
        <w:t xml:space="preserve"> </w:t>
      </w:r>
      <w:r w:rsidRPr="00145457">
        <w:rPr>
          <w:rFonts w:ascii="Times New Roman" w:hAnsi="Times New Roman" w:cs="Times New Roman"/>
          <w:sz w:val="24"/>
          <w:szCs w:val="24"/>
        </w:rPr>
        <w:t>mesiacov.</w:t>
      </w:r>
    </w:p>
    <w:p w14:paraId="6EC457D7" w14:textId="77777777" w:rsidR="00263C82" w:rsidRPr="00145457" w:rsidRDefault="00263C82" w:rsidP="00977B91">
      <w:pPr>
        <w:pStyle w:val="Odsekzoznamu"/>
        <w:numPr>
          <w:ilvl w:val="0"/>
          <w:numId w:val="31"/>
        </w:numPr>
        <w:tabs>
          <w:tab w:val="left" w:pos="544"/>
        </w:tabs>
        <w:spacing w:line="259" w:lineRule="auto"/>
        <w:ind w:left="284" w:right="140"/>
        <w:contextualSpacing w:val="0"/>
        <w:jc w:val="both"/>
        <w:rPr>
          <w:rFonts w:ascii="Times New Roman" w:hAnsi="Times New Roman" w:cs="Times New Roman"/>
          <w:sz w:val="24"/>
          <w:szCs w:val="24"/>
        </w:rPr>
      </w:pPr>
      <w:r w:rsidRPr="00145457">
        <w:rPr>
          <w:rFonts w:ascii="Times New Roman" w:hAnsi="Times New Roman" w:cs="Times New Roman"/>
          <w:sz w:val="24"/>
          <w:szCs w:val="24"/>
        </w:rPr>
        <w:t>Záruka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predlžuje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dobu,</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po</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ktorú</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nemohlo</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byť</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záručnej</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dobe</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plne</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využívané</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 dôvodu vady, na ktorú sa vzťahuje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záruka.</w:t>
      </w:r>
    </w:p>
    <w:p w14:paraId="75E04589" w14:textId="77777777" w:rsidR="00263C82" w:rsidRPr="00145457" w:rsidRDefault="00263C82" w:rsidP="00977B91">
      <w:pPr>
        <w:pStyle w:val="Odsekzoznamu"/>
        <w:numPr>
          <w:ilvl w:val="0"/>
          <w:numId w:val="31"/>
        </w:numPr>
        <w:tabs>
          <w:tab w:val="left" w:pos="544"/>
        </w:tabs>
        <w:spacing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počas záručnej doby povinný vady diela, na ktoré sa vzťahuje záruka odstrániť bez zbytočného odkladu po doručení oznámenia o vade diela, ak na jej odstránenie vzhľadom na jej rozsah alebo technickú zložitosť nie je potrebný dlhší čas. O termíne odstránenia vady dlhšom ako 10 pracovných dní od prevzatia oznámenia, je zhotoviteľ povinný objednávateľa písomne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informovať.</w:t>
      </w:r>
    </w:p>
    <w:p w14:paraId="7AEF205A" w14:textId="77777777" w:rsidR="00263C82" w:rsidRPr="00145457" w:rsidRDefault="00263C82" w:rsidP="00977B91">
      <w:pPr>
        <w:pStyle w:val="Odsekzoznamu"/>
        <w:numPr>
          <w:ilvl w:val="0"/>
          <w:numId w:val="31"/>
        </w:numPr>
        <w:tabs>
          <w:tab w:val="left" w:pos="544"/>
        </w:tabs>
        <w:spacing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V</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vady,</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ktorú</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vzťahuje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záruka,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všetky</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náklady</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súvisiace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odstránením</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vady vrátane nutných kontrol kvality bude hradiť</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zhotoviteľ.</w:t>
      </w:r>
    </w:p>
    <w:p w14:paraId="33BC81C1" w14:textId="77777777" w:rsidR="00263C82" w:rsidRPr="00145457" w:rsidRDefault="00263C82" w:rsidP="00977B91">
      <w:pPr>
        <w:pStyle w:val="Odsekzoznamu"/>
        <w:numPr>
          <w:ilvl w:val="0"/>
          <w:numId w:val="31"/>
        </w:numPr>
        <w:tabs>
          <w:tab w:val="left" w:pos="544"/>
        </w:tabs>
        <w:spacing w:before="34" w:line="259" w:lineRule="auto"/>
        <w:ind w:left="284" w:right="140"/>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vypracovať protokol do 14 dní od prevzatia oznámenia objednávateľa o vade.</w:t>
      </w:r>
    </w:p>
    <w:p w14:paraId="4B376366" w14:textId="77777777" w:rsidR="00263C82" w:rsidRPr="00145457" w:rsidRDefault="00263C82" w:rsidP="00977B91">
      <w:pPr>
        <w:pStyle w:val="Odsekzoznamu"/>
        <w:numPr>
          <w:ilvl w:val="0"/>
          <w:numId w:val="31"/>
        </w:numPr>
        <w:tabs>
          <w:tab w:val="left" w:pos="544"/>
        </w:tabs>
        <w:spacing w:before="2" w:line="259" w:lineRule="auto"/>
        <w:ind w:left="284"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V protokole bude uvedený spôsob a termín odstránenia vady, či zhotoviteľ uznáva svoju zodpovednosť a predĺženie záručnej doby s označením časti diela, ktorej sa predmetné predĺženie</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týka.</w:t>
      </w:r>
    </w:p>
    <w:p w14:paraId="566A6C69" w14:textId="77777777" w:rsidR="00263C82" w:rsidRPr="00145457" w:rsidRDefault="00263C82" w:rsidP="00977B91">
      <w:pPr>
        <w:pStyle w:val="Odsekzoznamu"/>
        <w:numPr>
          <w:ilvl w:val="0"/>
          <w:numId w:val="31"/>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Na stavebný materiál vymenený v rámci záruky poskytne zhotoviteľ novú záruku za rovnakých podmienok, ako bola záruka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poskytnutá.</w:t>
      </w:r>
    </w:p>
    <w:p w14:paraId="170966F2" w14:textId="77777777" w:rsidR="00263C82" w:rsidRPr="00145457" w:rsidRDefault="00263C82" w:rsidP="00977B91">
      <w:pPr>
        <w:pStyle w:val="Odsekzoznamu"/>
        <w:numPr>
          <w:ilvl w:val="0"/>
          <w:numId w:val="31"/>
        </w:numPr>
        <w:tabs>
          <w:tab w:val="left" w:pos="544"/>
        </w:tabs>
        <w:spacing w:line="259" w:lineRule="auto"/>
        <w:ind w:left="284"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je povinný bez zbytočného odkladu odstrániť aj také vady, zodpovednosť za vznik ktorých popiera, odstránenie, ktorých však neznesie odklad. Úhrada nákladov, spojených s odstránením takýchto vád bude stanovená po preukázaní zodpovednosti za </w:t>
      </w:r>
      <w:r w:rsidRPr="00145457">
        <w:rPr>
          <w:rFonts w:ascii="Times New Roman" w:hAnsi="Times New Roman" w:cs="Times New Roman"/>
          <w:sz w:val="24"/>
          <w:szCs w:val="24"/>
        </w:rPr>
        <w:lastRenderedPageBreak/>
        <w:t>vadu.</w:t>
      </w:r>
    </w:p>
    <w:p w14:paraId="5400A8FD" w14:textId="39B4AF63" w:rsidR="00263C82" w:rsidRPr="0094128E" w:rsidRDefault="00263C82" w:rsidP="0094128E">
      <w:pPr>
        <w:pStyle w:val="Odsekzoznamu"/>
        <w:numPr>
          <w:ilvl w:val="0"/>
          <w:numId w:val="31"/>
        </w:numPr>
        <w:tabs>
          <w:tab w:val="left" w:pos="544"/>
        </w:tabs>
        <w:spacing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V prípade, že zhotoviteľ oznámené (reklamované) vady neodstráni v dohodnutej lehote napriek tomu, že ich uznal a objednávateľ vytvoril podmienky na ich odstránenie, má objednávateľ právo dať ich odstrániť tretej osobe na náklady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zhotoviteľa.</w:t>
      </w:r>
    </w:p>
    <w:p w14:paraId="4EFE4C13" w14:textId="77777777" w:rsidR="00263C82" w:rsidRDefault="00263C82" w:rsidP="00263C82">
      <w:pPr>
        <w:tabs>
          <w:tab w:val="left" w:pos="544"/>
        </w:tabs>
        <w:spacing w:line="259" w:lineRule="auto"/>
        <w:ind w:right="134"/>
        <w:jc w:val="center"/>
        <w:rPr>
          <w:rFonts w:ascii="Times New Roman" w:hAnsi="Times New Roman" w:cs="Times New Roman"/>
          <w:b/>
          <w:bCs/>
          <w:sz w:val="24"/>
          <w:szCs w:val="24"/>
        </w:rPr>
      </w:pPr>
    </w:p>
    <w:p w14:paraId="0694025F" w14:textId="385FD1BF" w:rsidR="00263C82" w:rsidRDefault="00263C82" w:rsidP="00263C82">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VIII.</w:t>
      </w:r>
    </w:p>
    <w:p w14:paraId="1618E13F" w14:textId="25F5A767" w:rsidR="00263C82" w:rsidRPr="00263C82" w:rsidRDefault="00263C82"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Zmluvné pokuty</w:t>
      </w:r>
    </w:p>
    <w:p w14:paraId="308BD497" w14:textId="77777777" w:rsidR="00263C82" w:rsidRPr="00145457" w:rsidRDefault="00263C82" w:rsidP="00977B91">
      <w:pPr>
        <w:pStyle w:val="Odsekzoznamu"/>
        <w:numPr>
          <w:ilvl w:val="0"/>
          <w:numId w:val="32"/>
        </w:numPr>
        <w:tabs>
          <w:tab w:val="left" w:pos="544"/>
        </w:tabs>
        <w:spacing w:before="185"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V</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omeškania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zhotoviteľa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odovzdaním</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jeho</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časti</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podľa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dohodnutých termínov z dôvodu na strane zhotoviteľa je zhotoviteľ povinný zaplatiť objednávateľovi zmluvnú</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pokutu</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vo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výške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0,5</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z</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celkovej</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ceny</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každý</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deň</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omeškania.</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Zaplatením zmluvnej pokuty objednávateľovi nezaniká právo na náhradu škody spôsobenej neodovzdaním diela v dohodnutom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termíne.</w:t>
      </w:r>
    </w:p>
    <w:p w14:paraId="77C9D64A" w14:textId="77777777" w:rsidR="00263C82" w:rsidRPr="00145457" w:rsidRDefault="00263C82" w:rsidP="00977B91">
      <w:pPr>
        <w:pStyle w:val="Odsekzoznamu"/>
        <w:numPr>
          <w:ilvl w:val="0"/>
          <w:numId w:val="32"/>
        </w:numPr>
        <w:tabs>
          <w:tab w:val="left" w:pos="544"/>
        </w:tabs>
        <w:spacing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Za neuvoľnenie a nevypratanie staveniska alebo za neskorý nástup na odstránenie vád diela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bude</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zhotoviteľ</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povinný</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zaplatiť</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objednávateľovi</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zmluvnú</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pokutu</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vo</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výške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200</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EUR za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každý</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deň</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omeškania.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Zaplatením</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zmluvnej</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pokuty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objednávateľovi</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nezaniká</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právo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na náhradu škody spôsobenej porušením povinnosti uvedeným v tomto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bode.</w:t>
      </w:r>
    </w:p>
    <w:p w14:paraId="35477391" w14:textId="77777777" w:rsidR="00263C82" w:rsidRPr="00145457" w:rsidRDefault="00263C82" w:rsidP="00977B91">
      <w:pPr>
        <w:pStyle w:val="Odsekzoznamu"/>
        <w:numPr>
          <w:ilvl w:val="0"/>
          <w:numId w:val="32"/>
        </w:numPr>
        <w:tabs>
          <w:tab w:val="left" w:pos="544"/>
        </w:tabs>
        <w:spacing w:line="259" w:lineRule="auto"/>
        <w:ind w:left="284"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V prípade omeškania objednávateľa so zaplatením ceny diela bude zhotoviteľ oprávnený účtovať objednávateľovi úrok z omeškania vo výške 0,5 % z nezaplatenej ceny diela za každý deň</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omeškania.</w:t>
      </w:r>
    </w:p>
    <w:p w14:paraId="27FD438F" w14:textId="6D0AFF60" w:rsidR="008978F0" w:rsidRDefault="008978F0" w:rsidP="00263C82">
      <w:pPr>
        <w:tabs>
          <w:tab w:val="left" w:pos="544"/>
        </w:tabs>
        <w:spacing w:line="259" w:lineRule="auto"/>
        <w:ind w:right="134"/>
        <w:jc w:val="both"/>
        <w:rPr>
          <w:rFonts w:ascii="Times New Roman" w:hAnsi="Times New Roman" w:cs="Times New Roman"/>
          <w:sz w:val="24"/>
          <w:szCs w:val="24"/>
        </w:rPr>
      </w:pPr>
    </w:p>
    <w:p w14:paraId="59F3FE95" w14:textId="4F24A27E" w:rsidR="00263C82" w:rsidRDefault="00263C82" w:rsidP="00263C82">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IX.</w:t>
      </w:r>
    </w:p>
    <w:p w14:paraId="4B7A9696" w14:textId="06393DF4" w:rsidR="00263C82" w:rsidRDefault="00263C82" w:rsidP="00263C82">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Osobitné ustanovenia</w:t>
      </w:r>
    </w:p>
    <w:p w14:paraId="05F9C11F" w14:textId="354FCD59" w:rsidR="00263C82" w:rsidRPr="0003183F" w:rsidRDefault="00263C82" w:rsidP="00977B91">
      <w:pPr>
        <w:pStyle w:val="Odsekzoznamu"/>
        <w:numPr>
          <w:ilvl w:val="0"/>
          <w:numId w:val="34"/>
        </w:numPr>
        <w:tabs>
          <w:tab w:val="left" w:pos="544"/>
        </w:tabs>
        <w:spacing w:line="259" w:lineRule="auto"/>
        <w:ind w:left="284" w:right="134"/>
        <w:jc w:val="both"/>
        <w:rPr>
          <w:rFonts w:ascii="Times New Roman" w:hAnsi="Times New Roman" w:cs="Times New Roman"/>
          <w:b/>
          <w:bCs/>
          <w:sz w:val="24"/>
          <w:szCs w:val="24"/>
        </w:rPr>
      </w:pPr>
      <w:r w:rsidRPr="0003183F">
        <w:rPr>
          <w:rFonts w:ascii="Times New Roman" w:hAnsi="Times New Roman" w:cs="Times New Roman"/>
          <w:b/>
          <w:bCs/>
          <w:sz w:val="24"/>
          <w:szCs w:val="24"/>
        </w:rPr>
        <w:t>Zhotoviteľ je povinný dodržať sociálny aspekt vo verejnom obstarávaní a to nasledovne:</w:t>
      </w:r>
    </w:p>
    <w:p w14:paraId="5D0A7090" w14:textId="3C7D0D2B" w:rsidR="00263C82" w:rsidRDefault="003F45B7" w:rsidP="00977B91">
      <w:pPr>
        <w:tabs>
          <w:tab w:val="left" w:pos="544"/>
        </w:tabs>
        <w:spacing w:line="259" w:lineRule="auto"/>
        <w:ind w:left="284" w:right="134"/>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263C82" w:rsidRPr="0003183F">
        <w:rPr>
          <w:rFonts w:ascii="Times New Roman" w:hAnsi="Times New Roman" w:cs="Times New Roman"/>
          <w:b/>
          <w:bCs/>
          <w:i/>
          <w:iCs/>
          <w:sz w:val="24"/>
          <w:szCs w:val="24"/>
        </w:rPr>
        <w:t xml:space="preserve">v prípade, </w:t>
      </w:r>
      <w:r w:rsidR="00D35A88">
        <w:rPr>
          <w:rFonts w:ascii="Times New Roman" w:hAnsi="Times New Roman" w:cs="Times New Roman"/>
          <w:b/>
          <w:bCs/>
          <w:i/>
          <w:iCs/>
          <w:sz w:val="24"/>
          <w:szCs w:val="24"/>
        </w:rPr>
        <w:t>že v súvislosti s realizáciou diela si Zhotoviteľ potrebuje navýšiť kapacity, zamestná minimálne dve osoby dlhodobo nezamestnané v mieste realizácie diela (v poradí dostupnosti kapacít – obec, okres, VÚC) tak, aby dokázal zabezpečiť realizáciu diela v súlade so Zmluvou o dielo</w:t>
      </w:r>
      <w:r>
        <w:rPr>
          <w:rFonts w:ascii="Times New Roman" w:hAnsi="Times New Roman" w:cs="Times New Roman"/>
          <w:b/>
          <w:bCs/>
          <w:i/>
          <w:iCs/>
          <w:sz w:val="24"/>
          <w:szCs w:val="24"/>
        </w:rPr>
        <w:t>“</w:t>
      </w:r>
      <w:r w:rsidR="00263C82" w:rsidRPr="0003183F">
        <w:rPr>
          <w:rFonts w:ascii="Times New Roman" w:hAnsi="Times New Roman" w:cs="Times New Roman"/>
          <w:b/>
          <w:bCs/>
          <w:i/>
          <w:iCs/>
          <w:sz w:val="24"/>
          <w:szCs w:val="24"/>
        </w:rPr>
        <w:t>.</w:t>
      </w:r>
    </w:p>
    <w:p w14:paraId="246F01FD" w14:textId="3AD77F00" w:rsidR="00F825F7" w:rsidRDefault="00F825F7" w:rsidP="00F825F7">
      <w:pPr>
        <w:pStyle w:val="Odsekzoznamu"/>
        <w:numPr>
          <w:ilvl w:val="0"/>
          <w:numId w:val="34"/>
        </w:numPr>
        <w:tabs>
          <w:tab w:val="left" w:pos="544"/>
        </w:tabs>
        <w:spacing w:line="259" w:lineRule="auto"/>
        <w:ind w:left="284" w:right="134"/>
        <w:jc w:val="both"/>
        <w:rPr>
          <w:rFonts w:ascii="Times New Roman" w:hAnsi="Times New Roman" w:cs="Times New Roman"/>
          <w:sz w:val="24"/>
          <w:szCs w:val="24"/>
        </w:rPr>
      </w:pPr>
      <w:r>
        <w:rPr>
          <w:rFonts w:ascii="Times New Roman" w:hAnsi="Times New Roman" w:cs="Times New Roman"/>
          <w:sz w:val="24"/>
          <w:szCs w:val="24"/>
        </w:rPr>
        <w:t>Pri procese výberu dodávateľa stavebných prác bude zohľadnený sociálny aspekt:</w:t>
      </w:r>
    </w:p>
    <w:p w14:paraId="782FF03F" w14:textId="2FA06DD6" w:rsidR="00F825F7" w:rsidRDefault="00F825F7" w:rsidP="00F825F7">
      <w:pPr>
        <w:pStyle w:val="Odsekzoznamu"/>
        <w:numPr>
          <w:ilvl w:val="0"/>
          <w:numId w:val="28"/>
        </w:numPr>
        <w:tabs>
          <w:tab w:val="left" w:pos="544"/>
        </w:tabs>
        <w:spacing w:line="259" w:lineRule="auto"/>
        <w:ind w:right="134"/>
        <w:jc w:val="both"/>
        <w:rPr>
          <w:rFonts w:ascii="Times New Roman" w:hAnsi="Times New Roman" w:cs="Times New Roman"/>
          <w:sz w:val="24"/>
          <w:szCs w:val="24"/>
        </w:rPr>
      </w:pPr>
      <w:r>
        <w:rPr>
          <w:rFonts w:ascii="Times New Roman" w:hAnsi="Times New Roman" w:cs="Times New Roman"/>
          <w:sz w:val="24"/>
          <w:szCs w:val="24"/>
        </w:rPr>
        <w:t>podpora dôstojnej práce,</w:t>
      </w:r>
    </w:p>
    <w:p w14:paraId="38A27A18" w14:textId="7EE472C1" w:rsidR="00F825F7" w:rsidRDefault="00F825F7" w:rsidP="00F825F7">
      <w:pPr>
        <w:pStyle w:val="Odsekzoznamu"/>
        <w:numPr>
          <w:ilvl w:val="0"/>
          <w:numId w:val="28"/>
        </w:numPr>
        <w:tabs>
          <w:tab w:val="left" w:pos="544"/>
        </w:tabs>
        <w:spacing w:line="259" w:lineRule="auto"/>
        <w:ind w:right="134"/>
        <w:jc w:val="both"/>
        <w:rPr>
          <w:rFonts w:ascii="Times New Roman" w:hAnsi="Times New Roman" w:cs="Times New Roman"/>
          <w:sz w:val="24"/>
          <w:szCs w:val="24"/>
        </w:rPr>
      </w:pPr>
      <w:r>
        <w:rPr>
          <w:rFonts w:ascii="Times New Roman" w:hAnsi="Times New Roman" w:cs="Times New Roman"/>
          <w:sz w:val="24"/>
          <w:szCs w:val="24"/>
        </w:rPr>
        <w:t>dodržiavanie základných pracovných noriem,</w:t>
      </w:r>
    </w:p>
    <w:p w14:paraId="1D135C77" w14:textId="4FFCAA54" w:rsidR="00F825F7" w:rsidRDefault="00F825F7" w:rsidP="00F825F7">
      <w:pPr>
        <w:pStyle w:val="Odsekzoznamu"/>
        <w:numPr>
          <w:ilvl w:val="0"/>
          <w:numId w:val="28"/>
        </w:numPr>
        <w:tabs>
          <w:tab w:val="left" w:pos="544"/>
        </w:tabs>
        <w:spacing w:line="259" w:lineRule="auto"/>
        <w:ind w:right="134"/>
        <w:jc w:val="both"/>
        <w:rPr>
          <w:rFonts w:ascii="Times New Roman" w:hAnsi="Times New Roman" w:cs="Times New Roman"/>
          <w:sz w:val="24"/>
          <w:szCs w:val="24"/>
        </w:rPr>
      </w:pPr>
      <w:r>
        <w:rPr>
          <w:rFonts w:ascii="Times New Roman" w:hAnsi="Times New Roman" w:cs="Times New Roman"/>
          <w:sz w:val="24"/>
          <w:szCs w:val="24"/>
        </w:rPr>
        <w:t>zdravie a bezpečnosť v zamestnaní,</w:t>
      </w:r>
    </w:p>
    <w:p w14:paraId="2B1F37AD" w14:textId="3E0F432F" w:rsidR="00F825F7" w:rsidRDefault="00F825F7" w:rsidP="00F825F7">
      <w:pPr>
        <w:pStyle w:val="Odsekzoznamu"/>
        <w:numPr>
          <w:ilvl w:val="0"/>
          <w:numId w:val="28"/>
        </w:numPr>
        <w:tabs>
          <w:tab w:val="left" w:pos="544"/>
        </w:tabs>
        <w:spacing w:line="259" w:lineRule="auto"/>
        <w:ind w:right="134"/>
        <w:jc w:val="both"/>
        <w:rPr>
          <w:rFonts w:ascii="Times New Roman" w:hAnsi="Times New Roman" w:cs="Times New Roman"/>
          <w:sz w:val="24"/>
          <w:szCs w:val="24"/>
        </w:rPr>
      </w:pPr>
      <w:r>
        <w:rPr>
          <w:rFonts w:ascii="Times New Roman" w:hAnsi="Times New Roman" w:cs="Times New Roman"/>
          <w:sz w:val="24"/>
          <w:szCs w:val="24"/>
        </w:rPr>
        <w:t>podpora dodržiavania sociálnych a pracovných práv,</w:t>
      </w:r>
    </w:p>
    <w:p w14:paraId="6A913864" w14:textId="6398FA8C" w:rsidR="00F825F7" w:rsidRDefault="00F825F7" w:rsidP="00F825F7">
      <w:pPr>
        <w:pStyle w:val="Odsekzoznamu"/>
        <w:numPr>
          <w:ilvl w:val="0"/>
          <w:numId w:val="28"/>
        </w:numPr>
        <w:tabs>
          <w:tab w:val="left" w:pos="544"/>
        </w:tabs>
        <w:spacing w:line="259" w:lineRule="auto"/>
        <w:ind w:right="134"/>
        <w:jc w:val="both"/>
        <w:rPr>
          <w:rFonts w:ascii="Times New Roman" w:hAnsi="Times New Roman" w:cs="Times New Roman"/>
          <w:sz w:val="24"/>
          <w:szCs w:val="24"/>
        </w:rPr>
      </w:pPr>
      <w:r>
        <w:rPr>
          <w:rFonts w:ascii="Times New Roman" w:hAnsi="Times New Roman" w:cs="Times New Roman"/>
          <w:sz w:val="24"/>
          <w:szCs w:val="24"/>
        </w:rPr>
        <w:t>dodržiavanie vnútroštátnych zákonov a kolektívnych dohôd, ktoré sú v súlade s právom EÚ,</w:t>
      </w:r>
    </w:p>
    <w:p w14:paraId="7ED0C770" w14:textId="0DC2C790" w:rsidR="00F825F7" w:rsidRPr="00F825F7" w:rsidRDefault="00F825F7" w:rsidP="00F825F7">
      <w:pPr>
        <w:pStyle w:val="Odsekzoznamu"/>
        <w:numPr>
          <w:ilvl w:val="0"/>
          <w:numId w:val="28"/>
        </w:numPr>
        <w:tabs>
          <w:tab w:val="left" w:pos="544"/>
        </w:tabs>
        <w:spacing w:line="259" w:lineRule="auto"/>
        <w:ind w:right="134"/>
        <w:jc w:val="both"/>
        <w:rPr>
          <w:rFonts w:ascii="Times New Roman" w:hAnsi="Times New Roman" w:cs="Times New Roman"/>
          <w:sz w:val="24"/>
          <w:szCs w:val="24"/>
        </w:rPr>
      </w:pPr>
      <w:r>
        <w:rPr>
          <w:rFonts w:ascii="Times New Roman" w:hAnsi="Times New Roman" w:cs="Times New Roman"/>
          <w:sz w:val="24"/>
          <w:szCs w:val="24"/>
        </w:rPr>
        <w:t>dodržiavanie zákonov o zdraví a bezpečnosti.</w:t>
      </w:r>
    </w:p>
    <w:p w14:paraId="4FA7E29F" w14:textId="429B6348" w:rsidR="00572100" w:rsidRPr="00572100" w:rsidRDefault="00572100" w:rsidP="00572100">
      <w:pPr>
        <w:pStyle w:val="Odsekzoznamu"/>
        <w:numPr>
          <w:ilvl w:val="0"/>
          <w:numId w:val="34"/>
        </w:numPr>
        <w:tabs>
          <w:tab w:val="left" w:pos="544"/>
        </w:tabs>
        <w:spacing w:line="259" w:lineRule="auto"/>
        <w:ind w:left="284" w:right="134"/>
        <w:jc w:val="both"/>
        <w:rPr>
          <w:rFonts w:ascii="Times New Roman" w:hAnsi="Times New Roman" w:cs="Times New Roman"/>
          <w:bCs/>
          <w:iCs/>
          <w:sz w:val="24"/>
          <w:szCs w:val="24"/>
        </w:rPr>
      </w:pPr>
      <w:r>
        <w:rPr>
          <w:rFonts w:ascii="Times New Roman" w:hAnsi="Times New Roman" w:cs="Times New Roman"/>
          <w:bCs/>
          <w:iCs/>
          <w:sz w:val="24"/>
          <w:szCs w:val="24"/>
        </w:rPr>
        <w:t>Forma zamestnania týchto osôb nie je určená, t.j. môže sa jednať o pracovný pomer na kratší pracovný čas (na dobu určitú alebo neurčitú), o dohodu o prácach vykonávaných mimo pracovného pomeru atď.</w:t>
      </w:r>
    </w:p>
    <w:p w14:paraId="234E4844" w14:textId="45B0D084" w:rsidR="0003183F" w:rsidRDefault="0003183F" w:rsidP="00977B91">
      <w:pPr>
        <w:pStyle w:val="Odsekzoznamu"/>
        <w:numPr>
          <w:ilvl w:val="0"/>
          <w:numId w:val="34"/>
        </w:numPr>
        <w:tabs>
          <w:tab w:val="left" w:pos="544"/>
        </w:tabs>
        <w:spacing w:before="185" w:line="259" w:lineRule="auto"/>
        <w:ind w:left="284" w:right="135"/>
        <w:contextualSpacing w:val="0"/>
        <w:jc w:val="both"/>
        <w:rPr>
          <w:rFonts w:ascii="Times New Roman" w:hAnsi="Times New Roman" w:cs="Times New Roman"/>
          <w:bCs/>
          <w:sz w:val="24"/>
          <w:szCs w:val="24"/>
        </w:rPr>
      </w:pPr>
      <w:r w:rsidRPr="006B33EE">
        <w:rPr>
          <w:rFonts w:ascii="Times New Roman" w:hAnsi="Times New Roman" w:cs="Times New Roman"/>
          <w:bCs/>
          <w:sz w:val="24"/>
          <w:szCs w:val="24"/>
        </w:rPr>
        <w:t>Na účely tejto Zmluvy sa za nezamestnanú osobu považuje aj osoba z prostredia MRK, ktorá bola za posledných 24 kalendárnych mesiacov nezamestnaná aspoň 60 kalendárnych dní.</w:t>
      </w:r>
    </w:p>
    <w:p w14:paraId="5C2BF983" w14:textId="77777777" w:rsidR="0003183F" w:rsidRPr="0094424E" w:rsidRDefault="0003183F" w:rsidP="00977B91">
      <w:pPr>
        <w:pStyle w:val="Odsekzoznamu"/>
        <w:numPr>
          <w:ilvl w:val="0"/>
          <w:numId w:val="34"/>
        </w:numPr>
        <w:tabs>
          <w:tab w:val="left" w:pos="544"/>
        </w:tabs>
        <w:spacing w:before="21" w:line="259" w:lineRule="auto"/>
        <w:ind w:left="284" w:right="134"/>
        <w:contextualSpacing w:val="0"/>
        <w:jc w:val="both"/>
        <w:rPr>
          <w:rFonts w:ascii="Times New Roman" w:hAnsi="Times New Roman" w:cs="Times New Roman"/>
          <w:sz w:val="24"/>
          <w:szCs w:val="24"/>
        </w:rPr>
      </w:pPr>
      <w:r>
        <w:rPr>
          <w:rFonts w:ascii="Times New Roman" w:hAnsi="Times New Roman" w:cs="Times New Roman"/>
          <w:sz w:val="24"/>
          <w:szCs w:val="24"/>
        </w:rPr>
        <w:t>V prípade, ak z</w:t>
      </w:r>
      <w:r w:rsidRPr="00145457">
        <w:rPr>
          <w:rFonts w:ascii="Times New Roman" w:hAnsi="Times New Roman" w:cs="Times New Roman"/>
          <w:sz w:val="24"/>
          <w:szCs w:val="24"/>
        </w:rPr>
        <w:t xml:space="preserve">hotoviteľ </w:t>
      </w:r>
      <w:r>
        <w:rPr>
          <w:rFonts w:ascii="Times New Roman" w:hAnsi="Times New Roman" w:cs="Times New Roman"/>
          <w:sz w:val="24"/>
          <w:szCs w:val="24"/>
        </w:rPr>
        <w:t xml:space="preserve">na realizáciu danej zákazky zamestná osoby dlhodobo nezamestnané, splnenie predmetnej podmienky preukáže </w:t>
      </w:r>
      <w:r w:rsidRPr="00145457">
        <w:rPr>
          <w:rFonts w:ascii="Times New Roman" w:hAnsi="Times New Roman" w:cs="Times New Roman"/>
          <w:sz w:val="24"/>
          <w:szCs w:val="24"/>
        </w:rPr>
        <w:t xml:space="preserve">predložením dokumentov preukazujúcich jej splnenie (napr. pracovná zmluva, dohoda o vykonaní práce a podobne, </w:t>
      </w:r>
      <w:r w:rsidRPr="00145457">
        <w:rPr>
          <w:rFonts w:ascii="Times New Roman" w:hAnsi="Times New Roman" w:cs="Times New Roman"/>
          <w:sz w:val="24"/>
          <w:szCs w:val="24"/>
        </w:rPr>
        <w:lastRenderedPageBreak/>
        <w:t>vrátane čestných prehlásení uchádzačov o zamestnanie a potvrdenia z príslušného Úradu práce, sociálnych vecí a rodiny).</w:t>
      </w:r>
      <w:r>
        <w:rPr>
          <w:rFonts w:ascii="Times New Roman" w:hAnsi="Times New Roman" w:cs="Times New Roman"/>
          <w:sz w:val="24"/>
          <w:szCs w:val="24"/>
        </w:rPr>
        <w:t xml:space="preserve"> </w:t>
      </w:r>
    </w:p>
    <w:p w14:paraId="2A6DFDE8" w14:textId="0BD0B15D" w:rsidR="0003183F" w:rsidRDefault="0003183F" w:rsidP="00102311">
      <w:pPr>
        <w:pStyle w:val="Odsekzoznamu"/>
        <w:numPr>
          <w:ilvl w:val="0"/>
          <w:numId w:val="34"/>
        </w:numPr>
        <w:tabs>
          <w:tab w:val="left" w:pos="544"/>
        </w:tabs>
        <w:spacing w:before="34"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(dodávateľ projektu) je povinný strpieť výkon kontroly/auditu súvisiaceho s dodávaným tovarom, službami </w:t>
      </w:r>
      <w:r w:rsidR="007B03AC">
        <w:rPr>
          <w:rFonts w:ascii="Times New Roman" w:hAnsi="Times New Roman" w:cs="Times New Roman"/>
          <w:sz w:val="24"/>
          <w:szCs w:val="24"/>
        </w:rPr>
        <w:t xml:space="preserve">a stavebnými prácami </w:t>
      </w:r>
      <w:r w:rsidRPr="00145457">
        <w:rPr>
          <w:rFonts w:ascii="Times New Roman" w:hAnsi="Times New Roman" w:cs="Times New Roman"/>
          <w:sz w:val="24"/>
          <w:szCs w:val="24"/>
        </w:rPr>
        <w:t>kedykoľvek počas platnosti a účinnosti Zmluvy o</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poskytnutí</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nenávratného</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finančného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príspevku,</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oprávnenými</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osobami</w:t>
      </w:r>
      <w:r w:rsidRPr="00145457">
        <w:rPr>
          <w:rFonts w:ascii="Times New Roman" w:hAnsi="Times New Roman" w:cs="Times New Roman"/>
          <w:spacing w:val="-10"/>
          <w:sz w:val="24"/>
          <w:szCs w:val="24"/>
        </w:rPr>
        <w:t xml:space="preserve"> </w:t>
      </w:r>
      <w:r>
        <w:rPr>
          <w:rFonts w:ascii="Times New Roman" w:hAnsi="Times New Roman" w:cs="Times New Roman"/>
          <w:sz w:val="24"/>
          <w:szCs w:val="24"/>
        </w:rPr>
        <w:t>na výkon tejto kontroly/auditu a poskytnúť im potrebnú súčinnosť</w:t>
      </w:r>
      <w:r w:rsidRPr="00145457">
        <w:rPr>
          <w:rFonts w:ascii="Times New Roman" w:hAnsi="Times New Roman" w:cs="Times New Roman"/>
          <w:sz w:val="24"/>
          <w:szCs w:val="24"/>
        </w:rPr>
        <w:t xml:space="preserve">. </w:t>
      </w:r>
    </w:p>
    <w:p w14:paraId="6030FB33" w14:textId="77777777" w:rsidR="00102311" w:rsidRDefault="00102311" w:rsidP="00102311">
      <w:pPr>
        <w:pStyle w:val="Odsekzoznamu"/>
        <w:tabs>
          <w:tab w:val="left" w:pos="544"/>
        </w:tabs>
        <w:spacing w:before="34" w:line="259" w:lineRule="auto"/>
        <w:ind w:left="284" w:right="135"/>
        <w:contextualSpacing w:val="0"/>
        <w:jc w:val="both"/>
        <w:rPr>
          <w:rFonts w:ascii="Times New Roman" w:hAnsi="Times New Roman" w:cs="Times New Roman"/>
          <w:sz w:val="24"/>
          <w:szCs w:val="24"/>
        </w:rPr>
      </w:pPr>
    </w:p>
    <w:p w14:paraId="04D29808" w14:textId="51F91BA4" w:rsidR="0003183F" w:rsidRDefault="0003183F" w:rsidP="0003183F">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X.</w:t>
      </w:r>
    </w:p>
    <w:p w14:paraId="7BEE0FE4" w14:textId="6FEA36F2" w:rsidR="0003183F" w:rsidRDefault="0003183F"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Zánik zmluvy</w:t>
      </w:r>
    </w:p>
    <w:p w14:paraId="62727272" w14:textId="77777777" w:rsidR="0003183F" w:rsidRPr="00145457" w:rsidRDefault="0003183F" w:rsidP="00977B91">
      <w:pPr>
        <w:pStyle w:val="Odsekzoznamu"/>
        <w:numPr>
          <w:ilvl w:val="0"/>
          <w:numId w:val="36"/>
        </w:numPr>
        <w:tabs>
          <w:tab w:val="left" w:pos="544"/>
        </w:tabs>
        <w:spacing w:before="185"/>
        <w:ind w:left="284"/>
        <w:contextualSpacing w:val="0"/>
        <w:jc w:val="both"/>
        <w:rPr>
          <w:rFonts w:ascii="Times New Roman" w:hAnsi="Times New Roman" w:cs="Times New Roman"/>
          <w:sz w:val="24"/>
          <w:szCs w:val="24"/>
        </w:rPr>
      </w:pPr>
      <w:r w:rsidRPr="00145457">
        <w:rPr>
          <w:rFonts w:ascii="Times New Roman" w:hAnsi="Times New Roman" w:cs="Times New Roman"/>
          <w:sz w:val="24"/>
          <w:szCs w:val="24"/>
        </w:rPr>
        <w:t>Zmluvné strany sa dohodli, že zmluvný vzťah môžu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skončiť:</w:t>
      </w:r>
    </w:p>
    <w:p w14:paraId="48AC5282" w14:textId="77777777" w:rsidR="00977B91" w:rsidRDefault="0003183F" w:rsidP="00977B91">
      <w:pPr>
        <w:pStyle w:val="Odsekzoznamu"/>
        <w:numPr>
          <w:ilvl w:val="1"/>
          <w:numId w:val="36"/>
        </w:numPr>
        <w:tabs>
          <w:tab w:val="left" w:pos="969"/>
        </w:tabs>
        <w:spacing w:before="21"/>
        <w:contextualSpacing w:val="0"/>
        <w:jc w:val="both"/>
        <w:rPr>
          <w:rFonts w:ascii="Times New Roman" w:hAnsi="Times New Roman" w:cs="Times New Roman"/>
          <w:sz w:val="24"/>
          <w:szCs w:val="24"/>
        </w:rPr>
      </w:pPr>
      <w:r w:rsidRPr="00145457">
        <w:rPr>
          <w:rFonts w:ascii="Times New Roman" w:hAnsi="Times New Roman" w:cs="Times New Roman"/>
          <w:sz w:val="24"/>
          <w:szCs w:val="24"/>
        </w:rPr>
        <w:t>Písomnou dohodou zmluvných</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strán,</w:t>
      </w:r>
    </w:p>
    <w:p w14:paraId="72E3C9FE" w14:textId="77777777" w:rsidR="00977B91" w:rsidRDefault="0003183F" w:rsidP="00977B91">
      <w:pPr>
        <w:pStyle w:val="Odsekzoznamu"/>
        <w:numPr>
          <w:ilvl w:val="1"/>
          <w:numId w:val="36"/>
        </w:numPr>
        <w:tabs>
          <w:tab w:val="left" w:pos="969"/>
        </w:tabs>
        <w:spacing w:before="21"/>
        <w:contextualSpacing w:val="0"/>
        <w:jc w:val="both"/>
        <w:rPr>
          <w:rFonts w:ascii="Times New Roman" w:hAnsi="Times New Roman" w:cs="Times New Roman"/>
          <w:sz w:val="24"/>
          <w:szCs w:val="24"/>
        </w:rPr>
      </w:pPr>
      <w:r w:rsidRPr="00977B91">
        <w:rPr>
          <w:rFonts w:ascii="Times New Roman" w:hAnsi="Times New Roman" w:cs="Times New Roman"/>
          <w:sz w:val="24"/>
          <w:szCs w:val="24"/>
        </w:rPr>
        <w:t>Odstúpením od zmluvy z dôvodov podstatného porušenia ustanovení zmluvy ktoroukoľvek zo zmluvných</w:t>
      </w:r>
      <w:r w:rsidRPr="00977B91">
        <w:rPr>
          <w:rFonts w:ascii="Times New Roman" w:hAnsi="Times New Roman" w:cs="Times New Roman"/>
          <w:spacing w:val="-2"/>
          <w:sz w:val="24"/>
          <w:szCs w:val="24"/>
        </w:rPr>
        <w:t xml:space="preserve"> </w:t>
      </w:r>
      <w:r w:rsidRPr="00977B91">
        <w:rPr>
          <w:rFonts w:ascii="Times New Roman" w:hAnsi="Times New Roman" w:cs="Times New Roman"/>
          <w:sz w:val="24"/>
          <w:szCs w:val="24"/>
        </w:rPr>
        <w:t>strán.</w:t>
      </w:r>
    </w:p>
    <w:p w14:paraId="7C67E977" w14:textId="454B4005" w:rsidR="0003183F" w:rsidRPr="00977B91" w:rsidRDefault="0003183F" w:rsidP="00977B91">
      <w:pPr>
        <w:pStyle w:val="Odsekzoznamu"/>
        <w:numPr>
          <w:ilvl w:val="1"/>
          <w:numId w:val="36"/>
        </w:numPr>
        <w:tabs>
          <w:tab w:val="left" w:pos="969"/>
        </w:tabs>
        <w:spacing w:before="21"/>
        <w:contextualSpacing w:val="0"/>
        <w:jc w:val="both"/>
        <w:rPr>
          <w:rFonts w:ascii="Times New Roman" w:hAnsi="Times New Roman" w:cs="Times New Roman"/>
          <w:sz w:val="24"/>
          <w:szCs w:val="24"/>
        </w:rPr>
      </w:pPr>
      <w:r w:rsidRPr="00977B91">
        <w:rPr>
          <w:rFonts w:ascii="Times New Roman" w:hAnsi="Times New Roman" w:cs="Times New Roman"/>
          <w:sz w:val="24"/>
          <w:szCs w:val="24"/>
        </w:rPr>
        <w:t>Odstúpením Objednávateľa od zmluvy z dôvodu doručenia správy z kontroly od poskytovateľa</w:t>
      </w:r>
      <w:r w:rsidRPr="00977B91">
        <w:rPr>
          <w:rFonts w:ascii="Times New Roman" w:hAnsi="Times New Roman" w:cs="Times New Roman"/>
          <w:spacing w:val="-10"/>
          <w:sz w:val="24"/>
          <w:szCs w:val="24"/>
        </w:rPr>
        <w:t xml:space="preserve"> </w:t>
      </w:r>
      <w:r w:rsidRPr="00977B91">
        <w:rPr>
          <w:rFonts w:ascii="Times New Roman" w:hAnsi="Times New Roman" w:cs="Times New Roman"/>
          <w:sz w:val="24"/>
          <w:szCs w:val="24"/>
        </w:rPr>
        <w:t>NFP,</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obsahom</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ktorej</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je</w:t>
      </w:r>
      <w:r w:rsidRPr="00977B91">
        <w:rPr>
          <w:rFonts w:ascii="Times New Roman" w:hAnsi="Times New Roman" w:cs="Times New Roman"/>
          <w:spacing w:val="-11"/>
          <w:sz w:val="24"/>
          <w:szCs w:val="24"/>
        </w:rPr>
        <w:t xml:space="preserve"> </w:t>
      </w:r>
      <w:r w:rsidRPr="00977B91">
        <w:rPr>
          <w:rFonts w:ascii="Times New Roman" w:hAnsi="Times New Roman" w:cs="Times New Roman"/>
          <w:sz w:val="24"/>
          <w:szCs w:val="24"/>
        </w:rPr>
        <w:t>nepripustenie</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výdavkov</w:t>
      </w:r>
      <w:r w:rsidRPr="00977B91">
        <w:rPr>
          <w:rFonts w:ascii="Times New Roman" w:hAnsi="Times New Roman" w:cs="Times New Roman"/>
          <w:spacing w:val="-6"/>
          <w:sz w:val="24"/>
          <w:szCs w:val="24"/>
        </w:rPr>
        <w:t xml:space="preserve"> </w:t>
      </w:r>
      <w:r w:rsidRPr="00977B91">
        <w:rPr>
          <w:rFonts w:ascii="Times New Roman" w:hAnsi="Times New Roman" w:cs="Times New Roman"/>
          <w:sz w:val="24"/>
          <w:szCs w:val="24"/>
        </w:rPr>
        <w:t>z</w:t>
      </w:r>
      <w:r w:rsidRPr="00977B91">
        <w:rPr>
          <w:rFonts w:ascii="Times New Roman" w:hAnsi="Times New Roman" w:cs="Times New Roman"/>
          <w:spacing w:val="-10"/>
          <w:sz w:val="24"/>
          <w:szCs w:val="24"/>
        </w:rPr>
        <w:t xml:space="preserve"> </w:t>
      </w:r>
      <w:r w:rsidRPr="00977B91">
        <w:rPr>
          <w:rFonts w:ascii="Times New Roman" w:hAnsi="Times New Roman" w:cs="Times New Roman"/>
          <w:sz w:val="24"/>
          <w:szCs w:val="24"/>
        </w:rPr>
        <w:t>predmetného</w:t>
      </w:r>
      <w:r w:rsidRPr="00977B91">
        <w:rPr>
          <w:rFonts w:ascii="Times New Roman" w:hAnsi="Times New Roman" w:cs="Times New Roman"/>
          <w:spacing w:val="-9"/>
          <w:sz w:val="24"/>
          <w:szCs w:val="24"/>
        </w:rPr>
        <w:t xml:space="preserve"> </w:t>
      </w:r>
      <w:r w:rsidRPr="00977B91">
        <w:rPr>
          <w:rFonts w:ascii="Times New Roman" w:hAnsi="Times New Roman" w:cs="Times New Roman"/>
          <w:sz w:val="24"/>
          <w:szCs w:val="24"/>
        </w:rPr>
        <w:t>VO</w:t>
      </w:r>
      <w:r w:rsidRPr="00977B91">
        <w:rPr>
          <w:rFonts w:ascii="Times New Roman" w:hAnsi="Times New Roman" w:cs="Times New Roman"/>
          <w:spacing w:val="-9"/>
          <w:sz w:val="24"/>
          <w:szCs w:val="24"/>
        </w:rPr>
        <w:t xml:space="preserve"> </w:t>
      </w:r>
      <w:r w:rsidRPr="00977B91">
        <w:rPr>
          <w:rFonts w:ascii="Times New Roman" w:hAnsi="Times New Roman" w:cs="Times New Roman"/>
          <w:sz w:val="24"/>
          <w:szCs w:val="24"/>
        </w:rPr>
        <w:t>do financovania.</w:t>
      </w:r>
    </w:p>
    <w:p w14:paraId="02496A24" w14:textId="77777777" w:rsidR="0003183F" w:rsidRPr="00145457" w:rsidRDefault="0003183F" w:rsidP="00977B91">
      <w:pPr>
        <w:pStyle w:val="Odsekzoznamu"/>
        <w:numPr>
          <w:ilvl w:val="0"/>
          <w:numId w:val="36"/>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Odstúpenie musí byť písomné a jeho účinky nastanú dňom jeho doručenia druhej zmluvnej strane.</w:t>
      </w:r>
    </w:p>
    <w:p w14:paraId="476694A0" w14:textId="77777777" w:rsidR="0003183F" w:rsidRPr="00145457" w:rsidRDefault="0003183F" w:rsidP="00977B91">
      <w:pPr>
        <w:pStyle w:val="Odsekzoznamu"/>
        <w:numPr>
          <w:ilvl w:val="0"/>
          <w:numId w:val="36"/>
        </w:numPr>
        <w:tabs>
          <w:tab w:val="left" w:pos="544"/>
        </w:tabs>
        <w:spacing w:line="259" w:lineRule="auto"/>
        <w:ind w:left="284" w:right="143"/>
        <w:contextualSpacing w:val="0"/>
        <w:jc w:val="both"/>
        <w:rPr>
          <w:rFonts w:ascii="Times New Roman" w:hAnsi="Times New Roman" w:cs="Times New Roman"/>
          <w:sz w:val="24"/>
          <w:szCs w:val="24"/>
        </w:rPr>
      </w:pPr>
      <w:r w:rsidRPr="00145457">
        <w:rPr>
          <w:rFonts w:ascii="Times New Roman" w:hAnsi="Times New Roman" w:cs="Times New Roman"/>
          <w:sz w:val="24"/>
          <w:szCs w:val="24"/>
        </w:rPr>
        <w:t>Za podstatné porušenie tejto zmluvy sa bude považovať okrem porušenia zákonných ustanovení aj porušenie zmluvnej povinnosti zhotoviteľom</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spočívajúce:</w:t>
      </w:r>
    </w:p>
    <w:p w14:paraId="38826D22" w14:textId="13F5E48A" w:rsidR="00977B91" w:rsidRDefault="00977B91" w:rsidP="00977B91">
      <w:pPr>
        <w:pStyle w:val="Odsekzoznamu"/>
        <w:numPr>
          <w:ilvl w:val="1"/>
          <w:numId w:val="36"/>
        </w:numPr>
        <w:tabs>
          <w:tab w:val="left" w:pos="969"/>
        </w:tabs>
        <w:spacing w:line="259" w:lineRule="auto"/>
        <w:ind w:right="139"/>
        <w:contextualSpacing w:val="0"/>
        <w:jc w:val="both"/>
        <w:rPr>
          <w:rFonts w:ascii="Times New Roman" w:hAnsi="Times New Roman" w:cs="Times New Roman"/>
          <w:sz w:val="24"/>
          <w:szCs w:val="24"/>
        </w:rPr>
      </w:pPr>
      <w:r>
        <w:rPr>
          <w:rFonts w:ascii="Times New Roman" w:hAnsi="Times New Roman" w:cs="Times New Roman"/>
          <w:sz w:val="24"/>
          <w:szCs w:val="24"/>
        </w:rPr>
        <w:t>v</w:t>
      </w:r>
      <w:r w:rsidR="0003183F" w:rsidRPr="00145457">
        <w:rPr>
          <w:rFonts w:ascii="Times New Roman" w:hAnsi="Times New Roman" w:cs="Times New Roman"/>
          <w:sz w:val="24"/>
          <w:szCs w:val="24"/>
        </w:rPr>
        <w:t xml:space="preserve"> omeškaní zhotoviteľa s dokončením a odovzdaním diela viac ako 30</w:t>
      </w:r>
      <w:r w:rsidR="0003183F" w:rsidRPr="00145457">
        <w:rPr>
          <w:rFonts w:ascii="Times New Roman" w:hAnsi="Times New Roman" w:cs="Times New Roman"/>
          <w:spacing w:val="-2"/>
          <w:sz w:val="24"/>
          <w:szCs w:val="24"/>
        </w:rPr>
        <w:t xml:space="preserve"> </w:t>
      </w:r>
      <w:r w:rsidR="0003183F" w:rsidRPr="00145457">
        <w:rPr>
          <w:rFonts w:ascii="Times New Roman" w:hAnsi="Times New Roman" w:cs="Times New Roman"/>
          <w:sz w:val="24"/>
          <w:szCs w:val="24"/>
        </w:rPr>
        <w:t>dní.</w:t>
      </w:r>
    </w:p>
    <w:p w14:paraId="27FFF5E4" w14:textId="3DC91F6E" w:rsidR="0003183F" w:rsidRPr="00977B91" w:rsidRDefault="00977B91" w:rsidP="00977B91">
      <w:pPr>
        <w:pStyle w:val="Odsekzoznamu"/>
        <w:numPr>
          <w:ilvl w:val="1"/>
          <w:numId w:val="36"/>
        </w:numPr>
        <w:tabs>
          <w:tab w:val="left" w:pos="969"/>
        </w:tabs>
        <w:spacing w:line="259" w:lineRule="auto"/>
        <w:ind w:right="139"/>
        <w:contextualSpacing w:val="0"/>
        <w:jc w:val="both"/>
        <w:rPr>
          <w:rFonts w:ascii="Times New Roman" w:hAnsi="Times New Roman" w:cs="Times New Roman"/>
          <w:sz w:val="24"/>
          <w:szCs w:val="24"/>
        </w:rPr>
      </w:pPr>
      <w:r>
        <w:rPr>
          <w:rFonts w:ascii="Times New Roman" w:hAnsi="Times New Roman" w:cs="Times New Roman"/>
          <w:sz w:val="24"/>
          <w:szCs w:val="24"/>
        </w:rPr>
        <w:t>v</w:t>
      </w:r>
      <w:r w:rsidR="0003183F" w:rsidRPr="00977B91">
        <w:rPr>
          <w:rFonts w:ascii="Times New Roman" w:hAnsi="Times New Roman" w:cs="Times New Roman"/>
          <w:sz w:val="24"/>
          <w:szCs w:val="24"/>
        </w:rPr>
        <w:t xml:space="preserve"> nedodržaní a nepreukázaní kvality diela počas jeho</w:t>
      </w:r>
      <w:r w:rsidR="0003183F" w:rsidRPr="00977B91">
        <w:rPr>
          <w:rFonts w:ascii="Times New Roman" w:hAnsi="Times New Roman" w:cs="Times New Roman"/>
          <w:spacing w:val="-5"/>
          <w:sz w:val="24"/>
          <w:szCs w:val="24"/>
        </w:rPr>
        <w:t xml:space="preserve"> </w:t>
      </w:r>
      <w:r w:rsidR="0003183F" w:rsidRPr="00977B91">
        <w:rPr>
          <w:rFonts w:ascii="Times New Roman" w:hAnsi="Times New Roman" w:cs="Times New Roman"/>
          <w:sz w:val="24"/>
          <w:szCs w:val="24"/>
        </w:rPr>
        <w:t>realizácie.</w:t>
      </w:r>
    </w:p>
    <w:p w14:paraId="02279C7F" w14:textId="77777777" w:rsidR="0003183F" w:rsidRPr="00145457" w:rsidRDefault="0003183F" w:rsidP="00977B91">
      <w:pPr>
        <w:pStyle w:val="Odsekzoznamu"/>
        <w:numPr>
          <w:ilvl w:val="0"/>
          <w:numId w:val="36"/>
        </w:numPr>
        <w:tabs>
          <w:tab w:val="left" w:pos="544"/>
        </w:tabs>
        <w:spacing w:before="22"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V</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dočasného</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prerušenia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definitívneho</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zastavenia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realizácie</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dôvodov na strane objednávateľa zaplatí objednávateľ zhotoviteľovi skutočne vynaložené náklady (cenu vykonaného</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diela).</w:t>
      </w:r>
    </w:p>
    <w:p w14:paraId="22D5661D" w14:textId="77777777" w:rsidR="0003183F" w:rsidRPr="00145457" w:rsidRDefault="0003183F" w:rsidP="00977B91">
      <w:pPr>
        <w:pStyle w:val="Odsekzoznamu"/>
        <w:numPr>
          <w:ilvl w:val="0"/>
          <w:numId w:val="36"/>
        </w:numPr>
        <w:tabs>
          <w:tab w:val="left" w:pos="544"/>
        </w:tabs>
        <w:spacing w:line="259" w:lineRule="auto"/>
        <w:ind w:left="284" w:right="132"/>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Objednávateľ si vyhradzuje právo odstúpiť od zmluvy </w:t>
      </w:r>
      <w:r w:rsidRPr="00145457">
        <w:rPr>
          <w:rFonts w:ascii="Times New Roman" w:hAnsi="Times New Roman" w:cs="Times New Roman"/>
          <w:spacing w:val="2"/>
          <w:sz w:val="24"/>
          <w:szCs w:val="24"/>
        </w:rPr>
        <w:t xml:space="preserve">so </w:t>
      </w:r>
      <w:r w:rsidRPr="00145457">
        <w:rPr>
          <w:rFonts w:ascii="Times New Roman" w:hAnsi="Times New Roman" w:cs="Times New Roman"/>
          <w:sz w:val="24"/>
          <w:szCs w:val="24"/>
        </w:rPr>
        <w:t>zhotoviteľom bez akýchkoľvek sankcií v prípade, kedy ešte nedošlo k plneniu zo zmluvy medzi objednávateľom a zhotoviteľom a výsledky finančnej kontroly Poskytovateľa NFP neumožňujú financovanie výdavkov vzniknutých z obstarávania tovarov, služieb, stavebných prác alebo iných postupov.</w:t>
      </w:r>
    </w:p>
    <w:p w14:paraId="6C0D66DF" w14:textId="77777777" w:rsidR="00977B91" w:rsidRDefault="00977B91" w:rsidP="0094128E">
      <w:pPr>
        <w:tabs>
          <w:tab w:val="left" w:pos="544"/>
        </w:tabs>
        <w:spacing w:line="259" w:lineRule="auto"/>
        <w:ind w:right="134"/>
        <w:rPr>
          <w:rFonts w:ascii="Times New Roman" w:hAnsi="Times New Roman" w:cs="Times New Roman"/>
          <w:b/>
          <w:bCs/>
          <w:sz w:val="24"/>
          <w:szCs w:val="24"/>
        </w:rPr>
      </w:pPr>
    </w:p>
    <w:p w14:paraId="329CF03D" w14:textId="67C78385" w:rsidR="0003183F" w:rsidRDefault="0003183F" w:rsidP="0003183F">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XI.</w:t>
      </w:r>
    </w:p>
    <w:p w14:paraId="3D011A32" w14:textId="593065E2" w:rsidR="0003183F" w:rsidRDefault="0003183F"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Záverečné ustanovenia</w:t>
      </w:r>
    </w:p>
    <w:p w14:paraId="5282DF81" w14:textId="77777777" w:rsidR="0003183F" w:rsidRPr="00145457" w:rsidRDefault="0003183F" w:rsidP="00977B91">
      <w:pPr>
        <w:pStyle w:val="Odsekzoznamu"/>
        <w:numPr>
          <w:ilvl w:val="0"/>
          <w:numId w:val="37"/>
        </w:numPr>
        <w:tabs>
          <w:tab w:val="left" w:pos="543"/>
          <w:tab w:val="left" w:pos="544"/>
        </w:tabs>
        <w:spacing w:before="182" w:line="259" w:lineRule="auto"/>
        <w:ind w:left="284" w:right="143"/>
        <w:contextualSpacing w:val="0"/>
        <w:jc w:val="both"/>
        <w:rPr>
          <w:rFonts w:ascii="Times New Roman" w:hAnsi="Times New Roman" w:cs="Times New Roman"/>
          <w:sz w:val="24"/>
          <w:szCs w:val="24"/>
        </w:rPr>
      </w:pPr>
      <w:r w:rsidRPr="00145457">
        <w:rPr>
          <w:rFonts w:ascii="Times New Roman" w:hAnsi="Times New Roman" w:cs="Times New Roman"/>
          <w:sz w:val="24"/>
          <w:szCs w:val="24"/>
        </w:rPr>
        <w:t>Práva a povinnosti oboch zmluvných strán, pokiaľ nie sú stanovené touto zmluvou, sa riadia Obchodným zákonníkom a súvisiacimi</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predpismi.</w:t>
      </w:r>
    </w:p>
    <w:p w14:paraId="6AB73B62" w14:textId="73C479F0" w:rsidR="0003183F" w:rsidRPr="00145457" w:rsidRDefault="00D6664A" w:rsidP="00977B91">
      <w:pPr>
        <w:pStyle w:val="Odsekzoznamu"/>
        <w:numPr>
          <w:ilvl w:val="0"/>
          <w:numId w:val="37"/>
        </w:numPr>
        <w:tabs>
          <w:tab w:val="left" w:pos="544"/>
        </w:tabs>
        <w:spacing w:before="34" w:line="259" w:lineRule="auto"/>
        <w:ind w:left="284" w:right="137"/>
        <w:contextualSpacing w:val="0"/>
        <w:jc w:val="both"/>
        <w:rPr>
          <w:rFonts w:ascii="Times New Roman" w:hAnsi="Times New Roman" w:cs="Times New Roman"/>
          <w:sz w:val="24"/>
          <w:szCs w:val="24"/>
        </w:rPr>
      </w:pPr>
      <w:r>
        <w:rPr>
          <w:rFonts w:ascii="Times New Roman" w:hAnsi="Times New Roman" w:cs="Times New Roman"/>
          <w:sz w:val="24"/>
          <w:szCs w:val="24"/>
        </w:rPr>
        <w:t>Meniť alebo dopĺňať obsah zmluvy je možné iba písomne uzatvorenými dodatkami k zmluve v súlade s podmienkami Usmernenia Pôdohospodárskej platobnej agentúry č. 8/2017 k obstarávaniu tovarov, stavebných prác a služieb financovaných z PRV SR 2014-2022.</w:t>
      </w:r>
    </w:p>
    <w:p w14:paraId="0A0145CE" w14:textId="77777777" w:rsidR="0003183F" w:rsidRDefault="0003183F" w:rsidP="00977B91">
      <w:pPr>
        <w:pStyle w:val="Odsekzoznamu"/>
        <w:numPr>
          <w:ilvl w:val="0"/>
          <w:numId w:val="37"/>
        </w:numPr>
        <w:tabs>
          <w:tab w:val="left" w:pos="544"/>
        </w:tabs>
        <w:spacing w:before="2" w:line="259" w:lineRule="auto"/>
        <w:ind w:left="284"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Zmeny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doplnky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tejto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zmluvy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budú</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zmluvné</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strany</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riešiť</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formou</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očíslovaných</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písomných dodatkov k tejto zmluve o dielo, ktoré sa po obojstrannom súhlasnom podpísaní zmluvnými stranami stanú neoddeliteľnou súčasťou tejto zmluvy o dielo. Zmluvné strany sa dohodli, že k návrhom dodatkov k tejto zmluve o dielo sa písomne vyjadria v lehote štrnástich (14) pracovných dní od doručenia návrhu dodatku druhej zmluvnej</w:t>
      </w:r>
      <w:r w:rsidRPr="00145457">
        <w:rPr>
          <w:rFonts w:ascii="Times New Roman" w:hAnsi="Times New Roman" w:cs="Times New Roman"/>
          <w:spacing w:val="-22"/>
          <w:sz w:val="24"/>
          <w:szCs w:val="24"/>
        </w:rPr>
        <w:t xml:space="preserve"> </w:t>
      </w:r>
      <w:r w:rsidRPr="00145457">
        <w:rPr>
          <w:rFonts w:ascii="Times New Roman" w:hAnsi="Times New Roman" w:cs="Times New Roman"/>
          <w:sz w:val="24"/>
          <w:szCs w:val="24"/>
        </w:rPr>
        <w:t>strane.</w:t>
      </w:r>
    </w:p>
    <w:p w14:paraId="146A8027" w14:textId="29ED18D8" w:rsidR="0003183F" w:rsidRPr="0003183F" w:rsidRDefault="0003183F" w:rsidP="00977B91">
      <w:pPr>
        <w:pStyle w:val="Odsekzoznamu"/>
        <w:numPr>
          <w:ilvl w:val="0"/>
          <w:numId w:val="37"/>
        </w:numPr>
        <w:tabs>
          <w:tab w:val="left" w:pos="544"/>
        </w:tabs>
        <w:spacing w:before="2" w:line="259" w:lineRule="auto"/>
        <w:ind w:left="284" w:right="134"/>
        <w:contextualSpacing w:val="0"/>
        <w:jc w:val="both"/>
        <w:rPr>
          <w:rFonts w:ascii="Times New Roman" w:hAnsi="Times New Roman" w:cs="Times New Roman"/>
          <w:b/>
          <w:bCs/>
          <w:sz w:val="24"/>
          <w:szCs w:val="24"/>
        </w:rPr>
      </w:pPr>
      <w:r w:rsidRPr="0003183F">
        <w:rPr>
          <w:rFonts w:ascii="Times New Roman" w:hAnsi="Times New Roman" w:cs="Times New Roman"/>
          <w:b/>
          <w:bCs/>
          <w:sz w:val="24"/>
          <w:szCs w:val="24"/>
        </w:rPr>
        <w:t xml:space="preserve">Táto zmluva nadobudne platnosť </w:t>
      </w:r>
      <w:r w:rsidR="00D6664A">
        <w:rPr>
          <w:rFonts w:ascii="Times New Roman" w:hAnsi="Times New Roman" w:cs="Times New Roman"/>
          <w:b/>
          <w:bCs/>
          <w:sz w:val="24"/>
          <w:szCs w:val="24"/>
        </w:rPr>
        <w:t xml:space="preserve">a účinnosť dňom </w:t>
      </w:r>
      <w:r w:rsidRPr="0003183F">
        <w:rPr>
          <w:rFonts w:ascii="Times New Roman" w:hAnsi="Times New Roman" w:cs="Times New Roman"/>
          <w:b/>
          <w:bCs/>
          <w:sz w:val="24"/>
          <w:szCs w:val="24"/>
        </w:rPr>
        <w:t>podpis</w:t>
      </w:r>
      <w:r w:rsidR="00D6664A">
        <w:rPr>
          <w:rFonts w:ascii="Times New Roman" w:hAnsi="Times New Roman" w:cs="Times New Roman"/>
          <w:b/>
          <w:bCs/>
          <w:sz w:val="24"/>
          <w:szCs w:val="24"/>
        </w:rPr>
        <w:t>u</w:t>
      </w:r>
      <w:r w:rsidRPr="0003183F">
        <w:rPr>
          <w:rFonts w:ascii="Times New Roman" w:hAnsi="Times New Roman" w:cs="Times New Roman"/>
          <w:b/>
          <w:bCs/>
          <w:sz w:val="24"/>
          <w:szCs w:val="24"/>
        </w:rPr>
        <w:t xml:space="preserve"> obidvoch zmluvných </w:t>
      </w:r>
      <w:r w:rsidRPr="0003183F">
        <w:rPr>
          <w:rFonts w:ascii="Times New Roman" w:hAnsi="Times New Roman" w:cs="Times New Roman"/>
          <w:b/>
          <w:bCs/>
          <w:sz w:val="24"/>
          <w:szCs w:val="24"/>
        </w:rPr>
        <w:lastRenderedPageBreak/>
        <w:t xml:space="preserve">strán. </w:t>
      </w:r>
    </w:p>
    <w:p w14:paraId="399CCDCF" w14:textId="77777777" w:rsidR="0003183F" w:rsidRPr="00145457" w:rsidRDefault="0003183F" w:rsidP="00977B91">
      <w:pPr>
        <w:pStyle w:val="Odsekzoznamu"/>
        <w:numPr>
          <w:ilvl w:val="0"/>
          <w:numId w:val="37"/>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Zmluva je vyhotovená v štyroch rovnopisoch, z toho </w:t>
      </w:r>
      <w:r>
        <w:rPr>
          <w:rFonts w:ascii="Times New Roman" w:hAnsi="Times New Roman" w:cs="Times New Roman"/>
          <w:sz w:val="24"/>
          <w:szCs w:val="24"/>
        </w:rPr>
        <w:t>tri</w:t>
      </w:r>
      <w:r w:rsidRPr="00145457">
        <w:rPr>
          <w:rFonts w:ascii="Times New Roman" w:hAnsi="Times New Roman" w:cs="Times New Roman"/>
          <w:sz w:val="24"/>
          <w:szCs w:val="24"/>
        </w:rPr>
        <w:t xml:space="preserve"> obdrží objednávateľ a </w:t>
      </w:r>
      <w:r>
        <w:rPr>
          <w:rFonts w:ascii="Times New Roman" w:hAnsi="Times New Roman" w:cs="Times New Roman"/>
          <w:sz w:val="24"/>
          <w:szCs w:val="24"/>
        </w:rPr>
        <w:t>jednu</w:t>
      </w:r>
      <w:r w:rsidRPr="00145457">
        <w:rPr>
          <w:rFonts w:ascii="Times New Roman" w:hAnsi="Times New Roman" w:cs="Times New Roman"/>
          <w:sz w:val="24"/>
          <w:szCs w:val="24"/>
        </w:rPr>
        <w:t xml:space="preserve"> zhotoviteľ.</w:t>
      </w:r>
    </w:p>
    <w:p w14:paraId="76E79009" w14:textId="77777777" w:rsidR="0003183F" w:rsidRPr="00145457" w:rsidRDefault="0003183F" w:rsidP="00977B91">
      <w:pPr>
        <w:pStyle w:val="Odsekzoznamu"/>
        <w:numPr>
          <w:ilvl w:val="0"/>
          <w:numId w:val="37"/>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Zmluvné strany vyhlasujú, že si text tejto zmluvy riadne a dôsledne prečítali, porozumeli jej obsahu a právnym účinkom z nej vyplývajúcich. Ich zmluvné prejavy sú dostatočne jasné,</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určité</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zrozumiteľné.</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Podpisujúce</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osoby</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sú</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oprávnené</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k</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podpisu</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tejto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zmluvy</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na znak slobodného a vážneho súhlasu ju</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podpísali.</w:t>
      </w:r>
    </w:p>
    <w:p w14:paraId="11C0B17E" w14:textId="77777777" w:rsidR="0003183F" w:rsidRPr="00145457" w:rsidRDefault="0003183F" w:rsidP="00977B91">
      <w:pPr>
        <w:pStyle w:val="Odsekzoznamu"/>
        <w:numPr>
          <w:ilvl w:val="0"/>
          <w:numId w:val="37"/>
        </w:numPr>
        <w:tabs>
          <w:tab w:val="left" w:pos="544"/>
        </w:tabs>
        <w:spacing w:line="292" w:lineRule="exact"/>
        <w:ind w:left="284"/>
        <w:contextualSpacing w:val="0"/>
        <w:jc w:val="both"/>
        <w:rPr>
          <w:rFonts w:ascii="Times New Roman" w:hAnsi="Times New Roman" w:cs="Times New Roman"/>
          <w:sz w:val="24"/>
          <w:szCs w:val="24"/>
        </w:rPr>
      </w:pPr>
      <w:r w:rsidRPr="00145457">
        <w:rPr>
          <w:rFonts w:ascii="Times New Roman" w:hAnsi="Times New Roman" w:cs="Times New Roman"/>
          <w:sz w:val="24"/>
          <w:szCs w:val="24"/>
        </w:rPr>
        <w:t>Prílohy, ktoré tvoria neoddeliteľnú súčasť tejto zmluvy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sú:</w:t>
      </w:r>
    </w:p>
    <w:p w14:paraId="2865EE3D" w14:textId="208AAAC1" w:rsidR="0003183F" w:rsidRDefault="0003183F" w:rsidP="00977B91">
      <w:pPr>
        <w:pStyle w:val="Zkladntext"/>
        <w:tabs>
          <w:tab w:val="left" w:pos="2240"/>
        </w:tabs>
        <w:spacing w:before="20"/>
        <w:ind w:left="284" w:firstLine="0"/>
        <w:rPr>
          <w:rFonts w:ascii="Times New Roman" w:hAnsi="Times New Roman" w:cs="Times New Roman"/>
        </w:rPr>
      </w:pPr>
      <w:r w:rsidRPr="00145457">
        <w:rPr>
          <w:rFonts w:ascii="Times New Roman" w:hAnsi="Times New Roman" w:cs="Times New Roman"/>
        </w:rPr>
        <w:t>Príloha</w:t>
      </w:r>
      <w:r w:rsidRPr="00145457">
        <w:rPr>
          <w:rFonts w:ascii="Times New Roman" w:hAnsi="Times New Roman" w:cs="Times New Roman"/>
          <w:spacing w:val="-3"/>
        </w:rPr>
        <w:t xml:space="preserve"> </w:t>
      </w:r>
      <w:r w:rsidRPr="00145457">
        <w:rPr>
          <w:rFonts w:ascii="Times New Roman" w:hAnsi="Times New Roman" w:cs="Times New Roman"/>
        </w:rPr>
        <w:t>č.</w:t>
      </w:r>
      <w:r w:rsidRPr="00145457">
        <w:rPr>
          <w:rFonts w:ascii="Times New Roman" w:hAnsi="Times New Roman" w:cs="Times New Roman"/>
          <w:spacing w:val="-1"/>
        </w:rPr>
        <w:t xml:space="preserve"> </w:t>
      </w:r>
      <w:r w:rsidRPr="00145457">
        <w:rPr>
          <w:rFonts w:ascii="Times New Roman" w:hAnsi="Times New Roman" w:cs="Times New Roman"/>
        </w:rPr>
        <w:t>1</w:t>
      </w:r>
      <w:r w:rsidRPr="00145457">
        <w:rPr>
          <w:rFonts w:ascii="Times New Roman" w:hAnsi="Times New Roman" w:cs="Times New Roman"/>
        </w:rPr>
        <w:tab/>
        <w:t>Ocenený výkaz výmer [predloží uchádzač v</w:t>
      </w:r>
      <w:r w:rsidRPr="00145457">
        <w:rPr>
          <w:rFonts w:ascii="Times New Roman" w:hAnsi="Times New Roman" w:cs="Times New Roman"/>
          <w:spacing w:val="-3"/>
        </w:rPr>
        <w:t xml:space="preserve"> </w:t>
      </w:r>
      <w:r w:rsidRPr="00145457">
        <w:rPr>
          <w:rFonts w:ascii="Times New Roman" w:hAnsi="Times New Roman" w:cs="Times New Roman"/>
        </w:rPr>
        <w:t>ponuke]</w:t>
      </w:r>
    </w:p>
    <w:p w14:paraId="02C5603F" w14:textId="7C244642" w:rsidR="0063659F" w:rsidRDefault="0063659F" w:rsidP="00977B91">
      <w:pPr>
        <w:pStyle w:val="Zkladntext"/>
        <w:tabs>
          <w:tab w:val="left" w:pos="2240"/>
        </w:tabs>
        <w:spacing w:before="20"/>
        <w:ind w:left="284" w:firstLine="0"/>
        <w:rPr>
          <w:rFonts w:ascii="Times New Roman" w:hAnsi="Times New Roman" w:cs="Times New Roman"/>
        </w:rPr>
      </w:pPr>
      <w:r>
        <w:rPr>
          <w:rFonts w:ascii="Times New Roman" w:hAnsi="Times New Roman" w:cs="Times New Roman"/>
        </w:rPr>
        <w:t>Príloha č. 2</w:t>
      </w:r>
      <w:r>
        <w:rPr>
          <w:rFonts w:ascii="Times New Roman" w:hAnsi="Times New Roman" w:cs="Times New Roman"/>
        </w:rPr>
        <w:tab/>
        <w:t>Zoznam subdodávateľov</w:t>
      </w:r>
    </w:p>
    <w:p w14:paraId="34A1F667" w14:textId="4476AAA1" w:rsidR="0003183F" w:rsidRDefault="0003183F" w:rsidP="0003183F">
      <w:pPr>
        <w:pStyle w:val="Zkladntext"/>
        <w:tabs>
          <w:tab w:val="left" w:pos="2240"/>
        </w:tabs>
        <w:spacing w:before="20"/>
        <w:rPr>
          <w:rFonts w:ascii="Times New Roman" w:hAnsi="Times New Roman" w:cs="Times New Roman"/>
        </w:rPr>
      </w:pPr>
    </w:p>
    <w:p w14:paraId="177CBAD5" w14:textId="271836C7" w:rsidR="0003183F" w:rsidRDefault="0003183F" w:rsidP="0003183F">
      <w:pPr>
        <w:pStyle w:val="Zkladntext"/>
        <w:tabs>
          <w:tab w:val="left" w:pos="2240"/>
        </w:tabs>
        <w:spacing w:before="20"/>
        <w:rPr>
          <w:rFonts w:ascii="Times New Roman" w:hAnsi="Times New Roman" w:cs="Times New Roman"/>
        </w:rPr>
      </w:pPr>
    </w:p>
    <w:p w14:paraId="66FA2903" w14:textId="26044530" w:rsidR="0003183F" w:rsidRDefault="0003183F" w:rsidP="0003183F">
      <w:pPr>
        <w:pStyle w:val="Zkladntext"/>
        <w:tabs>
          <w:tab w:val="left" w:pos="2240"/>
        </w:tabs>
        <w:spacing w:before="20"/>
        <w:rPr>
          <w:rFonts w:ascii="Times New Roman" w:hAnsi="Times New Roman" w:cs="Times New Roman"/>
        </w:rPr>
      </w:pPr>
    </w:p>
    <w:p w14:paraId="0CDF07E6" w14:textId="633EC4A4" w:rsidR="0003183F" w:rsidRDefault="0003183F" w:rsidP="0003183F">
      <w:pPr>
        <w:pStyle w:val="Zkladntext"/>
        <w:tabs>
          <w:tab w:val="left" w:pos="2240"/>
        </w:tabs>
        <w:spacing w:before="20"/>
        <w:rPr>
          <w:rFonts w:ascii="Times New Roman" w:hAnsi="Times New Roman" w:cs="Times New Roman"/>
        </w:rPr>
      </w:pPr>
    </w:p>
    <w:p w14:paraId="6CAE2861" w14:textId="2106B6E2" w:rsidR="0003183F" w:rsidRPr="00145457" w:rsidRDefault="0003183F" w:rsidP="0003183F">
      <w:pPr>
        <w:pStyle w:val="Zkladntext"/>
        <w:tabs>
          <w:tab w:val="left" w:pos="4936"/>
        </w:tabs>
        <w:ind w:left="116" w:firstLine="0"/>
        <w:jc w:val="left"/>
        <w:rPr>
          <w:rFonts w:ascii="Times New Roman" w:hAnsi="Times New Roman" w:cs="Times New Roman"/>
        </w:rPr>
      </w:pPr>
      <w:r w:rsidRPr="00145457">
        <w:rPr>
          <w:rFonts w:ascii="Times New Roman" w:hAnsi="Times New Roman" w:cs="Times New Roman"/>
        </w:rPr>
        <w:t>V</w:t>
      </w:r>
      <w:r>
        <w:rPr>
          <w:rFonts w:ascii="Times New Roman" w:hAnsi="Times New Roman" w:cs="Times New Roman"/>
        </w:rPr>
        <w:t> </w:t>
      </w:r>
      <w:r w:rsidR="00D6664A">
        <w:rPr>
          <w:rFonts w:ascii="Times New Roman" w:hAnsi="Times New Roman" w:cs="Times New Roman"/>
        </w:rPr>
        <w:t>Lučenci</w:t>
      </w:r>
      <w:r w:rsidRPr="00145457">
        <w:rPr>
          <w:rFonts w:ascii="Times New Roman" w:hAnsi="Times New Roman" w:cs="Times New Roman"/>
        </w:rPr>
        <w:t>,</w:t>
      </w:r>
      <w:r w:rsidRPr="00145457">
        <w:rPr>
          <w:rFonts w:ascii="Times New Roman" w:hAnsi="Times New Roman" w:cs="Times New Roman"/>
          <w:spacing w:val="-16"/>
        </w:rPr>
        <w:t xml:space="preserve"> </w:t>
      </w:r>
      <w:r w:rsidRPr="00145457">
        <w:rPr>
          <w:rFonts w:ascii="Times New Roman" w:hAnsi="Times New Roman" w:cs="Times New Roman"/>
        </w:rPr>
        <w:t>dňa</w:t>
      </w:r>
      <w:r w:rsidRPr="00145457">
        <w:rPr>
          <w:rFonts w:ascii="Times New Roman" w:hAnsi="Times New Roman" w:cs="Times New Roman"/>
          <w:spacing w:val="-8"/>
        </w:rPr>
        <w:t xml:space="preserve"> </w:t>
      </w:r>
      <w:r w:rsidRPr="00145457">
        <w:rPr>
          <w:rFonts w:ascii="Times New Roman" w:hAnsi="Times New Roman" w:cs="Times New Roman"/>
        </w:rPr>
        <w:t>.......................</w:t>
      </w:r>
      <w:r w:rsidRPr="00145457">
        <w:rPr>
          <w:rFonts w:ascii="Times New Roman" w:hAnsi="Times New Roman" w:cs="Times New Roman"/>
        </w:rPr>
        <w:tab/>
      </w:r>
      <w:r>
        <w:rPr>
          <w:rFonts w:ascii="Times New Roman" w:hAnsi="Times New Roman" w:cs="Times New Roman"/>
        </w:rPr>
        <w:t xml:space="preserve">   </w:t>
      </w:r>
      <w:r w:rsidRPr="00145457">
        <w:rPr>
          <w:rFonts w:ascii="Times New Roman" w:hAnsi="Times New Roman" w:cs="Times New Roman"/>
        </w:rPr>
        <w:t>V .........................., dňa</w:t>
      </w:r>
      <w:r w:rsidRPr="00145457">
        <w:rPr>
          <w:rFonts w:ascii="Times New Roman" w:hAnsi="Times New Roman" w:cs="Times New Roman"/>
          <w:spacing w:val="-5"/>
        </w:rPr>
        <w:t xml:space="preserve"> </w:t>
      </w:r>
      <w:r w:rsidRPr="00145457">
        <w:rPr>
          <w:rFonts w:ascii="Times New Roman" w:hAnsi="Times New Roman" w:cs="Times New Roman"/>
        </w:rPr>
        <w:t>....................</w:t>
      </w:r>
    </w:p>
    <w:p w14:paraId="70500706" w14:textId="77777777" w:rsidR="0003183F" w:rsidRPr="00145457" w:rsidRDefault="0003183F" w:rsidP="0003183F">
      <w:pPr>
        <w:pStyle w:val="Zkladntext"/>
        <w:ind w:left="0" w:firstLine="0"/>
        <w:jc w:val="left"/>
        <w:rPr>
          <w:rFonts w:ascii="Times New Roman" w:hAnsi="Times New Roman" w:cs="Times New Roman"/>
        </w:rPr>
      </w:pPr>
    </w:p>
    <w:p w14:paraId="492A5FB3" w14:textId="77777777" w:rsidR="0003183F" w:rsidRDefault="0003183F" w:rsidP="0003183F">
      <w:pPr>
        <w:pStyle w:val="Zkladntext"/>
        <w:spacing w:before="1"/>
        <w:ind w:left="0" w:firstLine="0"/>
        <w:jc w:val="left"/>
        <w:rPr>
          <w:rFonts w:ascii="Times New Roman" w:hAnsi="Times New Roman" w:cs="Times New Roman"/>
        </w:rPr>
      </w:pPr>
    </w:p>
    <w:p w14:paraId="79A62CDE" w14:textId="77777777" w:rsidR="0003183F" w:rsidRDefault="0003183F" w:rsidP="0003183F">
      <w:pPr>
        <w:pStyle w:val="Zkladntext"/>
        <w:spacing w:before="1"/>
        <w:ind w:left="0" w:firstLine="0"/>
        <w:jc w:val="left"/>
        <w:rPr>
          <w:rFonts w:ascii="Times New Roman" w:hAnsi="Times New Roman" w:cs="Times New Roman"/>
        </w:rPr>
      </w:pPr>
    </w:p>
    <w:p w14:paraId="77142E7E" w14:textId="77777777" w:rsidR="0003183F" w:rsidRDefault="0003183F" w:rsidP="0003183F">
      <w:pPr>
        <w:pStyle w:val="Zkladntext"/>
        <w:spacing w:before="1"/>
        <w:ind w:left="0" w:firstLine="0"/>
        <w:jc w:val="left"/>
        <w:rPr>
          <w:rFonts w:ascii="Times New Roman" w:hAnsi="Times New Roman" w:cs="Times New Roman"/>
        </w:rPr>
      </w:pPr>
    </w:p>
    <w:p w14:paraId="5C487CB3" w14:textId="3E0C9142" w:rsidR="0003183F" w:rsidRDefault="0003183F" w:rsidP="0003183F">
      <w:pPr>
        <w:pStyle w:val="Zkladntext"/>
        <w:spacing w:before="1"/>
        <w:ind w:left="0" w:firstLine="0"/>
        <w:jc w:val="left"/>
        <w:rPr>
          <w:rFonts w:ascii="Times New Roman" w:hAnsi="Times New Roman" w:cs="Times New Roman"/>
        </w:rPr>
      </w:pPr>
    </w:p>
    <w:p w14:paraId="032D6786" w14:textId="7FE92B49" w:rsidR="00D6664A" w:rsidRDefault="00D6664A" w:rsidP="0003183F">
      <w:pPr>
        <w:pStyle w:val="Zkladntext"/>
        <w:spacing w:before="1"/>
        <w:ind w:left="0" w:firstLine="0"/>
        <w:jc w:val="left"/>
        <w:rPr>
          <w:rFonts w:ascii="Times New Roman" w:hAnsi="Times New Roman" w:cs="Times New Roman"/>
        </w:rPr>
      </w:pPr>
    </w:p>
    <w:p w14:paraId="2F2E84C9" w14:textId="77777777" w:rsidR="00D6664A" w:rsidRDefault="00D6664A" w:rsidP="0003183F">
      <w:pPr>
        <w:pStyle w:val="Zkladntext"/>
        <w:spacing w:before="1"/>
        <w:ind w:left="0" w:firstLine="0"/>
        <w:jc w:val="left"/>
        <w:rPr>
          <w:rFonts w:ascii="Times New Roman" w:hAnsi="Times New Roman" w:cs="Times New Roman"/>
        </w:rPr>
      </w:pPr>
    </w:p>
    <w:p w14:paraId="63E4D2A4" w14:textId="77777777" w:rsidR="0003183F" w:rsidRDefault="0003183F" w:rsidP="0003183F">
      <w:pPr>
        <w:pStyle w:val="Zkladntext"/>
        <w:spacing w:before="1"/>
        <w:ind w:left="0" w:firstLine="0"/>
        <w:jc w:val="left"/>
        <w:rPr>
          <w:rFonts w:ascii="Times New Roman" w:hAnsi="Times New Roman" w:cs="Times New Roman"/>
        </w:rPr>
      </w:pPr>
    </w:p>
    <w:p w14:paraId="5C71C1D5" w14:textId="77777777" w:rsidR="0003183F" w:rsidRPr="00145457" w:rsidRDefault="0003183F" w:rsidP="0003183F">
      <w:pPr>
        <w:pStyle w:val="Zkladntext"/>
        <w:spacing w:before="1"/>
        <w:ind w:left="0" w:firstLine="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325E392" w14:textId="78A9FB79" w:rsidR="0003183F" w:rsidRDefault="0003183F" w:rsidP="0003183F">
      <w:pPr>
        <w:pStyle w:val="Zkladntext"/>
        <w:tabs>
          <w:tab w:val="left" w:pos="4936"/>
        </w:tabs>
        <w:ind w:left="116" w:firstLine="0"/>
        <w:jc w:val="left"/>
        <w:rPr>
          <w:rFonts w:ascii="Times New Roman" w:hAnsi="Times New Roman" w:cs="Times New Roman"/>
        </w:rPr>
      </w:pPr>
      <w:r>
        <w:rPr>
          <w:rFonts w:ascii="Times New Roman" w:hAnsi="Times New Roman" w:cs="Times New Roman"/>
        </w:rPr>
        <w:t xml:space="preserve">     </w:t>
      </w:r>
      <w:r w:rsidR="00D6664A">
        <w:rPr>
          <w:rFonts w:ascii="Times New Roman" w:hAnsi="Times New Roman" w:cs="Times New Roman"/>
        </w:rPr>
        <w:t>Mgr. Andrea Kecskeméti</w:t>
      </w:r>
      <w:r w:rsidRPr="00145457">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Zhotoviteľ</w:t>
      </w:r>
    </w:p>
    <w:p w14:paraId="2F980DB0" w14:textId="36A88830" w:rsidR="0003183F" w:rsidRDefault="0003183F" w:rsidP="0003183F">
      <w:pPr>
        <w:pStyle w:val="Zkladntext"/>
        <w:tabs>
          <w:tab w:val="left" w:pos="4936"/>
        </w:tabs>
        <w:ind w:left="116" w:firstLine="0"/>
        <w:jc w:val="left"/>
        <w:rPr>
          <w:rFonts w:ascii="Times New Roman" w:hAnsi="Times New Roman" w:cs="Times New Roman"/>
        </w:rPr>
      </w:pPr>
      <w:r>
        <w:rPr>
          <w:rFonts w:ascii="Times New Roman" w:hAnsi="Times New Roman" w:cs="Times New Roman"/>
        </w:rPr>
        <w:t xml:space="preserve">       </w:t>
      </w:r>
      <w:r w:rsidR="00D6664A">
        <w:rPr>
          <w:rFonts w:ascii="Times New Roman" w:hAnsi="Times New Roman" w:cs="Times New Roman"/>
        </w:rPr>
        <w:t xml:space="preserve">          Riaditeľka</w:t>
      </w:r>
    </w:p>
    <w:p w14:paraId="7A0AA95B" w14:textId="77777777" w:rsidR="0003183F" w:rsidRDefault="0003183F" w:rsidP="0003183F">
      <w:pPr>
        <w:pStyle w:val="Zkladntext"/>
        <w:tabs>
          <w:tab w:val="left" w:pos="2240"/>
        </w:tabs>
        <w:spacing w:before="20"/>
        <w:rPr>
          <w:rFonts w:ascii="Times New Roman" w:hAnsi="Times New Roman" w:cs="Times New Roman"/>
        </w:rPr>
      </w:pPr>
    </w:p>
    <w:p w14:paraId="105FD342" w14:textId="2C2BD3B6" w:rsidR="0003183F" w:rsidRDefault="0003183F" w:rsidP="0003183F">
      <w:pPr>
        <w:pStyle w:val="Odsekzoznamu"/>
        <w:tabs>
          <w:tab w:val="left" w:pos="544"/>
        </w:tabs>
        <w:spacing w:line="259" w:lineRule="auto"/>
        <w:ind w:right="134"/>
        <w:jc w:val="both"/>
        <w:rPr>
          <w:rFonts w:ascii="Times New Roman" w:hAnsi="Times New Roman" w:cs="Times New Roman"/>
          <w:sz w:val="24"/>
          <w:szCs w:val="24"/>
        </w:rPr>
      </w:pPr>
    </w:p>
    <w:p w14:paraId="2865C78F" w14:textId="63A575A4"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5D9EF35C" w14:textId="35EB0802"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149F0AAC" w14:textId="34692913"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41598768" w14:textId="22AC81E4"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4EFFCAE3" w14:textId="4617561C"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084F3C61" w14:textId="62CBFE4C"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46E79821" w14:textId="3DC400C1"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235DD2FE" w14:textId="61741CCF"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3E82166E" w14:textId="1FA33CA6"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545A791B" w14:textId="2DE4E19E"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40B037F3" w14:textId="435F3F0B"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380253B3" w14:textId="4C51D78A"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7AC696FB" w14:textId="2F9B10D3"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6AE12905" w14:textId="5AEF91C3"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33B7C3E0" w14:textId="2BE240A4"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21D6AC5F" w14:textId="439F755B"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5765EA6A" w14:textId="7BDED3D9"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2E7228E4" w14:textId="6C976C72"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08284568" w14:textId="0BFB6127"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45CADBC0" w14:textId="125D32A3"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1C6C618C" w14:textId="04E6F288" w:rsidR="0063659F" w:rsidRDefault="0063659F" w:rsidP="0003183F">
      <w:pPr>
        <w:pStyle w:val="Odsekzoznamu"/>
        <w:tabs>
          <w:tab w:val="left" w:pos="544"/>
        </w:tabs>
        <w:spacing w:line="259" w:lineRule="auto"/>
        <w:ind w:right="134"/>
        <w:jc w:val="both"/>
        <w:rPr>
          <w:rFonts w:ascii="Times New Roman" w:hAnsi="Times New Roman" w:cs="Times New Roman"/>
          <w:sz w:val="24"/>
          <w:szCs w:val="24"/>
        </w:rPr>
      </w:pPr>
    </w:p>
    <w:p w14:paraId="6709EC65" w14:textId="247BEFC9" w:rsidR="00385322" w:rsidRDefault="0063659F" w:rsidP="00385322">
      <w:pPr>
        <w:keepNext/>
        <w:jc w:val="both"/>
        <w:rPr>
          <w:rFonts w:ascii="Times New Roman" w:hAnsi="Times New Roman" w:cs="Times New Roman"/>
          <w:b/>
          <w:bCs/>
          <w:sz w:val="24"/>
          <w:szCs w:val="24"/>
        </w:rPr>
      </w:pPr>
      <w:r>
        <w:rPr>
          <w:rFonts w:ascii="Times New Roman" w:hAnsi="Times New Roman" w:cs="Times New Roman"/>
          <w:b/>
          <w:bCs/>
          <w:sz w:val="24"/>
          <w:szCs w:val="24"/>
        </w:rPr>
        <w:t>Príloha č. 2</w:t>
      </w:r>
    </w:p>
    <w:p w14:paraId="41AABE99" w14:textId="4E5EBF7C" w:rsidR="0063659F" w:rsidRDefault="0063659F" w:rsidP="00385322">
      <w:pPr>
        <w:keepNext/>
        <w:jc w:val="both"/>
        <w:rPr>
          <w:rFonts w:ascii="Times New Roman" w:hAnsi="Times New Roman" w:cs="Times New Roman"/>
          <w:b/>
          <w:bCs/>
          <w:sz w:val="24"/>
          <w:szCs w:val="24"/>
        </w:rPr>
      </w:pPr>
    </w:p>
    <w:p w14:paraId="23E4D1F6" w14:textId="60CCB49E" w:rsidR="0063659F" w:rsidRDefault="0063659F" w:rsidP="0063659F">
      <w:pPr>
        <w:keepNext/>
        <w:jc w:val="center"/>
        <w:rPr>
          <w:rFonts w:ascii="Times New Roman" w:hAnsi="Times New Roman" w:cs="Times New Roman"/>
          <w:b/>
          <w:bCs/>
          <w:sz w:val="28"/>
          <w:szCs w:val="28"/>
        </w:rPr>
      </w:pPr>
      <w:r>
        <w:rPr>
          <w:rFonts w:ascii="Times New Roman" w:hAnsi="Times New Roman" w:cs="Times New Roman"/>
          <w:b/>
          <w:bCs/>
          <w:sz w:val="28"/>
          <w:szCs w:val="28"/>
        </w:rPr>
        <w:t>Zoznam subdodávateľov</w:t>
      </w:r>
    </w:p>
    <w:p w14:paraId="2839EF49" w14:textId="519D8DD9" w:rsidR="0063659F" w:rsidRDefault="0063659F" w:rsidP="0063659F">
      <w:pPr>
        <w:keepNext/>
        <w:jc w:val="center"/>
        <w:rPr>
          <w:rFonts w:ascii="Times New Roman" w:hAnsi="Times New Roman" w:cs="Times New Roman"/>
          <w:b/>
          <w:bCs/>
          <w:sz w:val="28"/>
          <w:szCs w:val="28"/>
        </w:rPr>
      </w:pPr>
    </w:p>
    <w:p w14:paraId="67C0A705" w14:textId="77777777" w:rsidR="0063659F" w:rsidRPr="0063659F" w:rsidRDefault="0063659F" w:rsidP="0063659F">
      <w:pPr>
        <w:pBdr>
          <w:bottom w:val="single" w:sz="12" w:space="1" w:color="auto"/>
        </w:pBdr>
        <w:jc w:val="both"/>
        <w:rPr>
          <w:rFonts w:ascii="Times New Roman" w:hAnsi="Times New Roman" w:cs="Times New Roman"/>
          <w:sz w:val="24"/>
          <w:szCs w:val="24"/>
        </w:rPr>
      </w:pPr>
      <w:r w:rsidRPr="0063659F">
        <w:rPr>
          <w:rFonts w:ascii="Times New Roman" w:hAnsi="Times New Roman" w:cs="Times New Roman"/>
          <w:b/>
          <w:bCs/>
          <w:sz w:val="24"/>
          <w:szCs w:val="24"/>
        </w:rPr>
        <w:t>Predmet zmluvy</w:t>
      </w:r>
    </w:p>
    <w:p w14:paraId="64D44ADF" w14:textId="77777777" w:rsidR="0063659F" w:rsidRPr="0063659F" w:rsidRDefault="0063659F" w:rsidP="0063659F">
      <w:pPr>
        <w:ind w:left="1134" w:hanging="141"/>
        <w:jc w:val="both"/>
        <w:rPr>
          <w:rFonts w:ascii="Times New Roman" w:hAnsi="Times New Roman" w:cs="Times New Roman"/>
          <w:sz w:val="24"/>
          <w:szCs w:val="24"/>
        </w:rPr>
      </w:pPr>
      <w:sdt>
        <w:sdtPr>
          <w:rPr>
            <w:rFonts w:ascii="Times New Roman" w:hAnsi="Times New Roman" w:cs="Times New Roman"/>
            <w:sz w:val="24"/>
            <w:szCs w:val="24"/>
          </w:rPr>
          <w:id w:val="-514073338"/>
          <w14:checkbox>
            <w14:checked w14:val="0"/>
            <w14:checkedState w14:val="2612" w14:font="MS Gothic"/>
            <w14:uncheckedState w14:val="2610" w14:font="MS Gothic"/>
          </w14:checkbox>
        </w:sdtPr>
        <w:sdtContent>
          <w:r w:rsidRPr="0063659F">
            <w:rPr>
              <w:rFonts w:ascii="Segoe UI Symbol" w:eastAsia="MS Gothic" w:hAnsi="Segoe UI Symbol" w:cs="Segoe UI Symbol"/>
              <w:sz w:val="24"/>
              <w:szCs w:val="24"/>
            </w:rPr>
            <w:t>☐</w:t>
          </w:r>
        </w:sdtContent>
      </w:sdt>
      <w:r w:rsidRPr="0063659F">
        <w:rPr>
          <w:rFonts w:ascii="Times New Roman" w:hAnsi="Times New Roman" w:cs="Times New Roman"/>
          <w:sz w:val="24"/>
          <w:szCs w:val="24"/>
        </w:rPr>
        <w:t xml:space="preserve">     sa nebude realizovať prostredníctvom subdodávateľa/-ov,</w:t>
      </w:r>
    </w:p>
    <w:p w14:paraId="24579EDE" w14:textId="5FBBEB01" w:rsidR="0063659F" w:rsidRPr="0063659F" w:rsidRDefault="0063659F" w:rsidP="0063659F">
      <w:pPr>
        <w:ind w:left="1418" w:hanging="420"/>
        <w:jc w:val="both"/>
        <w:rPr>
          <w:rFonts w:ascii="Times New Roman" w:hAnsi="Times New Roman" w:cs="Times New Roman"/>
          <w:sz w:val="24"/>
          <w:szCs w:val="24"/>
        </w:rPr>
      </w:pPr>
      <w:sdt>
        <w:sdtPr>
          <w:rPr>
            <w:rFonts w:ascii="Times New Roman" w:hAnsi="Times New Roman" w:cs="Times New Roman"/>
            <w:sz w:val="24"/>
            <w:szCs w:val="24"/>
          </w:rPr>
          <w:id w:val="-16462045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63659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3659F">
        <w:rPr>
          <w:rFonts w:ascii="Times New Roman" w:hAnsi="Times New Roman" w:cs="Times New Roman"/>
          <w:sz w:val="24"/>
          <w:szCs w:val="24"/>
        </w:rPr>
        <w:t>sa bude realizovať prostredníctvom nasledovných subdodávateľov v nasledovnom rozsahu:</w:t>
      </w:r>
    </w:p>
    <w:p w14:paraId="53A1B23B" w14:textId="47335DDA" w:rsidR="0063659F" w:rsidRDefault="0063659F" w:rsidP="00385322">
      <w:pPr>
        <w:keepNext/>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93"/>
        <w:gridCol w:w="632"/>
        <w:gridCol w:w="1182"/>
        <w:gridCol w:w="877"/>
        <w:gridCol w:w="1170"/>
        <w:gridCol w:w="1377"/>
        <w:gridCol w:w="1949"/>
      </w:tblGrid>
      <w:tr w:rsidR="0063659F" w:rsidRPr="005469BC" w14:paraId="363787EE" w14:textId="77777777" w:rsidTr="0063659F">
        <w:trPr>
          <w:jc w:val="center"/>
        </w:trPr>
        <w:tc>
          <w:tcPr>
            <w:tcW w:w="670" w:type="pct"/>
            <w:vMerge w:val="restart"/>
            <w:shd w:val="clear" w:color="auto" w:fill="2E74B5" w:themeFill="accent5" w:themeFillShade="BF"/>
            <w:vAlign w:val="center"/>
            <w:hideMark/>
          </w:tcPr>
          <w:p w14:paraId="0B5E6149" w14:textId="77777777" w:rsidR="0063659F" w:rsidRPr="0063659F" w:rsidRDefault="0063659F" w:rsidP="0075694F">
            <w:pPr>
              <w:jc w:val="center"/>
              <w:rPr>
                <w:rFonts w:ascii="Times New Roman" w:hAnsi="Times New Roman" w:cs="Times New Roman"/>
                <w:b/>
                <w:color w:val="FFFFFF" w:themeColor="background1"/>
              </w:rPr>
            </w:pPr>
            <w:r w:rsidRPr="0063659F">
              <w:rPr>
                <w:rFonts w:ascii="Times New Roman" w:hAnsi="Times New Roman" w:cs="Times New Roman"/>
                <w:b/>
                <w:color w:val="FFFFFF" w:themeColor="background1"/>
              </w:rPr>
              <w:t>Obchodné meno</w:t>
            </w:r>
          </w:p>
        </w:tc>
        <w:tc>
          <w:tcPr>
            <w:tcW w:w="397" w:type="pct"/>
            <w:vMerge w:val="restart"/>
            <w:shd w:val="clear" w:color="auto" w:fill="2E74B5" w:themeFill="accent5" w:themeFillShade="BF"/>
            <w:vAlign w:val="center"/>
            <w:hideMark/>
          </w:tcPr>
          <w:p w14:paraId="3EC6E2B8" w14:textId="77777777" w:rsidR="0063659F" w:rsidRPr="0063659F" w:rsidRDefault="0063659F" w:rsidP="0075694F">
            <w:pPr>
              <w:jc w:val="center"/>
              <w:rPr>
                <w:rFonts w:ascii="Times New Roman" w:hAnsi="Times New Roman" w:cs="Times New Roman"/>
                <w:b/>
                <w:color w:val="FFFFFF" w:themeColor="background1"/>
              </w:rPr>
            </w:pPr>
            <w:r w:rsidRPr="0063659F">
              <w:rPr>
                <w:rFonts w:ascii="Times New Roman" w:hAnsi="Times New Roman" w:cs="Times New Roman"/>
                <w:b/>
                <w:color w:val="FFFFFF" w:themeColor="background1"/>
              </w:rPr>
              <w:t>Sídlo</w:t>
            </w:r>
          </w:p>
        </w:tc>
        <w:tc>
          <w:tcPr>
            <w:tcW w:w="333" w:type="pct"/>
            <w:vMerge w:val="restart"/>
            <w:shd w:val="clear" w:color="auto" w:fill="2E74B5" w:themeFill="accent5" w:themeFillShade="BF"/>
            <w:vAlign w:val="center"/>
            <w:hideMark/>
          </w:tcPr>
          <w:p w14:paraId="6EF48555" w14:textId="77777777" w:rsidR="0063659F" w:rsidRPr="0063659F" w:rsidRDefault="0063659F" w:rsidP="0075694F">
            <w:pPr>
              <w:jc w:val="center"/>
              <w:rPr>
                <w:rFonts w:ascii="Times New Roman" w:hAnsi="Times New Roman" w:cs="Times New Roman"/>
                <w:b/>
                <w:color w:val="FFFFFF" w:themeColor="background1"/>
              </w:rPr>
            </w:pPr>
            <w:r w:rsidRPr="0063659F">
              <w:rPr>
                <w:rFonts w:ascii="Times New Roman" w:hAnsi="Times New Roman" w:cs="Times New Roman"/>
                <w:b/>
                <w:color w:val="FFFFFF" w:themeColor="background1"/>
              </w:rPr>
              <w:t>IČO</w:t>
            </w:r>
          </w:p>
        </w:tc>
        <w:tc>
          <w:tcPr>
            <w:tcW w:w="1725" w:type="pct"/>
            <w:gridSpan w:val="3"/>
            <w:shd w:val="clear" w:color="auto" w:fill="2E74B5" w:themeFill="accent5" w:themeFillShade="BF"/>
          </w:tcPr>
          <w:p w14:paraId="35ABFB93" w14:textId="77777777" w:rsidR="0063659F" w:rsidRPr="0063659F" w:rsidRDefault="0063659F" w:rsidP="0075694F">
            <w:pPr>
              <w:jc w:val="center"/>
              <w:rPr>
                <w:rFonts w:ascii="Times New Roman" w:hAnsi="Times New Roman" w:cs="Times New Roman"/>
                <w:b/>
                <w:color w:val="FFFFFF" w:themeColor="background1"/>
              </w:rPr>
            </w:pPr>
            <w:r w:rsidRPr="0063659F">
              <w:rPr>
                <w:rFonts w:ascii="Times New Roman" w:hAnsi="Times New Roman" w:cs="Times New Roman"/>
                <w:b/>
                <w:color w:val="FFFFFF" w:themeColor="background1"/>
              </w:rPr>
              <w:t xml:space="preserve">Informácie o osobe oprávnenej konať za subdodávateľa </w:t>
            </w:r>
          </w:p>
        </w:tc>
        <w:tc>
          <w:tcPr>
            <w:tcW w:w="782" w:type="pct"/>
            <w:vMerge w:val="restart"/>
            <w:shd w:val="clear" w:color="auto" w:fill="2E74B5" w:themeFill="accent5" w:themeFillShade="BF"/>
            <w:vAlign w:val="center"/>
          </w:tcPr>
          <w:p w14:paraId="21DF0D3F" w14:textId="77777777" w:rsidR="0063659F" w:rsidRPr="0063659F" w:rsidRDefault="0063659F" w:rsidP="0075694F">
            <w:pPr>
              <w:jc w:val="center"/>
              <w:rPr>
                <w:rFonts w:ascii="Times New Roman" w:hAnsi="Times New Roman" w:cs="Times New Roman"/>
                <w:b/>
                <w:color w:val="FFFFFF" w:themeColor="background1"/>
              </w:rPr>
            </w:pPr>
            <w:r w:rsidRPr="0063659F">
              <w:rPr>
                <w:rFonts w:ascii="Times New Roman" w:hAnsi="Times New Roman" w:cs="Times New Roman"/>
                <w:b/>
                <w:color w:val="FFFFFF" w:themeColor="background1"/>
              </w:rPr>
              <w:t>Podiel subdodávky v %</w:t>
            </w:r>
          </w:p>
        </w:tc>
        <w:tc>
          <w:tcPr>
            <w:tcW w:w="1093" w:type="pct"/>
            <w:vMerge w:val="restart"/>
            <w:shd w:val="clear" w:color="auto" w:fill="2E74B5" w:themeFill="accent5" w:themeFillShade="BF"/>
          </w:tcPr>
          <w:p w14:paraId="050BF15F" w14:textId="77777777" w:rsidR="0063659F" w:rsidRPr="0063659F" w:rsidRDefault="0063659F" w:rsidP="0075694F">
            <w:pPr>
              <w:jc w:val="center"/>
              <w:rPr>
                <w:rFonts w:ascii="Times New Roman" w:hAnsi="Times New Roman" w:cs="Times New Roman"/>
                <w:b/>
                <w:color w:val="FFFFFF" w:themeColor="background1"/>
              </w:rPr>
            </w:pPr>
            <w:r w:rsidRPr="0063659F">
              <w:rPr>
                <w:rFonts w:ascii="Times New Roman" w:hAnsi="Times New Roman" w:cs="Times New Roman"/>
                <w:b/>
                <w:color w:val="FFFFFF" w:themeColor="background1"/>
              </w:rPr>
              <w:t xml:space="preserve">Subdodávateľ získa zo subdodávky finančné prostriedky prevyšujúce 100.000 EUR bez DPH </w:t>
            </w:r>
          </w:p>
        </w:tc>
      </w:tr>
      <w:tr w:rsidR="0063659F" w:rsidRPr="005469BC" w14:paraId="07CEA676" w14:textId="77777777" w:rsidTr="0063659F">
        <w:trPr>
          <w:jc w:val="center"/>
        </w:trPr>
        <w:tc>
          <w:tcPr>
            <w:tcW w:w="670" w:type="pct"/>
            <w:vMerge/>
            <w:shd w:val="clear" w:color="auto" w:fill="BFBFBF" w:themeFill="background1" w:themeFillShade="BF"/>
            <w:vAlign w:val="center"/>
          </w:tcPr>
          <w:p w14:paraId="0B6674B4" w14:textId="77777777" w:rsidR="0063659F" w:rsidRPr="005469BC" w:rsidRDefault="0063659F" w:rsidP="0075694F">
            <w:pPr>
              <w:jc w:val="center"/>
              <w:rPr>
                <w:rFonts w:asciiTheme="minorHAnsi" w:hAnsiTheme="minorHAnsi" w:cstheme="minorHAnsi"/>
                <w:b/>
              </w:rPr>
            </w:pPr>
          </w:p>
        </w:tc>
        <w:tc>
          <w:tcPr>
            <w:tcW w:w="397" w:type="pct"/>
            <w:vMerge/>
            <w:shd w:val="clear" w:color="auto" w:fill="BFBFBF" w:themeFill="background1" w:themeFillShade="BF"/>
            <w:vAlign w:val="center"/>
          </w:tcPr>
          <w:p w14:paraId="7497DC8D" w14:textId="77777777" w:rsidR="0063659F" w:rsidRPr="005469BC" w:rsidRDefault="0063659F" w:rsidP="0075694F">
            <w:pPr>
              <w:jc w:val="center"/>
              <w:rPr>
                <w:rFonts w:asciiTheme="minorHAnsi" w:hAnsiTheme="minorHAnsi" w:cstheme="minorHAnsi"/>
                <w:b/>
              </w:rPr>
            </w:pPr>
          </w:p>
        </w:tc>
        <w:tc>
          <w:tcPr>
            <w:tcW w:w="333" w:type="pct"/>
            <w:vMerge/>
            <w:shd w:val="clear" w:color="auto" w:fill="BFBFBF" w:themeFill="background1" w:themeFillShade="BF"/>
            <w:vAlign w:val="center"/>
          </w:tcPr>
          <w:p w14:paraId="00F51226" w14:textId="77777777" w:rsidR="0063659F" w:rsidRPr="005469BC" w:rsidRDefault="0063659F" w:rsidP="0075694F">
            <w:pPr>
              <w:jc w:val="center"/>
              <w:rPr>
                <w:rFonts w:asciiTheme="minorHAnsi" w:hAnsiTheme="minorHAnsi" w:cstheme="minorHAnsi"/>
                <w:b/>
              </w:rPr>
            </w:pPr>
          </w:p>
        </w:tc>
        <w:tc>
          <w:tcPr>
            <w:tcW w:w="628" w:type="pct"/>
            <w:shd w:val="clear" w:color="auto" w:fill="2E74B5" w:themeFill="accent5" w:themeFillShade="BF"/>
          </w:tcPr>
          <w:p w14:paraId="54C5F845" w14:textId="77777777" w:rsidR="0063659F" w:rsidRPr="0063659F" w:rsidRDefault="0063659F" w:rsidP="0075694F">
            <w:pPr>
              <w:jc w:val="center"/>
              <w:rPr>
                <w:rFonts w:ascii="Times New Roman" w:hAnsi="Times New Roman" w:cs="Times New Roman"/>
                <w:b/>
                <w:bCs/>
                <w:color w:val="FFFFFF" w:themeColor="background1"/>
              </w:rPr>
            </w:pPr>
            <w:r w:rsidRPr="0063659F">
              <w:rPr>
                <w:rFonts w:ascii="Times New Roman" w:hAnsi="Times New Roman" w:cs="Times New Roman"/>
                <w:b/>
                <w:bCs/>
                <w:color w:val="FFFFFF" w:themeColor="background1"/>
              </w:rPr>
              <w:t>meno a priezvisko</w:t>
            </w:r>
          </w:p>
        </w:tc>
        <w:tc>
          <w:tcPr>
            <w:tcW w:w="471" w:type="pct"/>
            <w:shd w:val="clear" w:color="auto" w:fill="2E74B5" w:themeFill="accent5" w:themeFillShade="BF"/>
          </w:tcPr>
          <w:p w14:paraId="49D25F4F" w14:textId="77777777" w:rsidR="0063659F" w:rsidRPr="0063659F" w:rsidRDefault="0063659F" w:rsidP="0075694F">
            <w:pPr>
              <w:jc w:val="center"/>
              <w:rPr>
                <w:rFonts w:ascii="Times New Roman" w:hAnsi="Times New Roman" w:cs="Times New Roman"/>
                <w:b/>
                <w:bCs/>
                <w:color w:val="FFFFFF" w:themeColor="background1"/>
              </w:rPr>
            </w:pPr>
            <w:r w:rsidRPr="0063659F">
              <w:rPr>
                <w:rFonts w:ascii="Times New Roman" w:hAnsi="Times New Roman" w:cs="Times New Roman"/>
                <w:b/>
                <w:bCs/>
                <w:color w:val="FFFFFF" w:themeColor="background1"/>
              </w:rPr>
              <w:t xml:space="preserve">adresa pobytu </w:t>
            </w:r>
          </w:p>
        </w:tc>
        <w:tc>
          <w:tcPr>
            <w:tcW w:w="625" w:type="pct"/>
            <w:shd w:val="clear" w:color="auto" w:fill="2E74B5" w:themeFill="accent5" w:themeFillShade="BF"/>
          </w:tcPr>
          <w:p w14:paraId="269F42C0" w14:textId="77777777" w:rsidR="0063659F" w:rsidRPr="0063659F" w:rsidRDefault="0063659F" w:rsidP="0075694F">
            <w:pPr>
              <w:jc w:val="center"/>
              <w:rPr>
                <w:rFonts w:ascii="Times New Roman" w:hAnsi="Times New Roman" w:cs="Times New Roman"/>
                <w:b/>
                <w:bCs/>
                <w:color w:val="FFFFFF" w:themeColor="background1"/>
              </w:rPr>
            </w:pPr>
            <w:r w:rsidRPr="0063659F">
              <w:rPr>
                <w:rFonts w:ascii="Times New Roman" w:hAnsi="Times New Roman" w:cs="Times New Roman"/>
                <w:b/>
                <w:bCs/>
                <w:color w:val="FFFFFF" w:themeColor="background1"/>
              </w:rPr>
              <w:t>dátum narodenia</w:t>
            </w:r>
          </w:p>
        </w:tc>
        <w:tc>
          <w:tcPr>
            <w:tcW w:w="782" w:type="pct"/>
            <w:vMerge/>
            <w:shd w:val="clear" w:color="auto" w:fill="BFBFBF" w:themeFill="background1" w:themeFillShade="BF"/>
          </w:tcPr>
          <w:p w14:paraId="46D08C8D" w14:textId="77777777" w:rsidR="0063659F" w:rsidRPr="005469BC" w:rsidRDefault="0063659F" w:rsidP="0075694F">
            <w:pPr>
              <w:jc w:val="center"/>
              <w:rPr>
                <w:rFonts w:asciiTheme="minorHAnsi" w:hAnsiTheme="minorHAnsi" w:cstheme="minorHAnsi"/>
              </w:rPr>
            </w:pPr>
          </w:p>
        </w:tc>
        <w:tc>
          <w:tcPr>
            <w:tcW w:w="1093" w:type="pct"/>
            <w:vMerge/>
            <w:shd w:val="clear" w:color="auto" w:fill="BFBFBF" w:themeFill="background1" w:themeFillShade="BF"/>
          </w:tcPr>
          <w:p w14:paraId="49ACDE08" w14:textId="77777777" w:rsidR="0063659F" w:rsidRPr="005469BC" w:rsidRDefault="0063659F" w:rsidP="0075694F">
            <w:pPr>
              <w:jc w:val="center"/>
              <w:rPr>
                <w:rFonts w:asciiTheme="minorHAnsi" w:hAnsiTheme="minorHAnsi" w:cstheme="minorHAnsi"/>
              </w:rPr>
            </w:pPr>
          </w:p>
        </w:tc>
      </w:tr>
      <w:tr w:rsidR="0063659F" w:rsidRPr="005469BC" w14:paraId="72196FDC" w14:textId="77777777" w:rsidTr="0063659F">
        <w:trPr>
          <w:jc w:val="center"/>
        </w:trPr>
        <w:tc>
          <w:tcPr>
            <w:tcW w:w="670" w:type="pct"/>
          </w:tcPr>
          <w:p w14:paraId="1DD4B045" w14:textId="77777777" w:rsidR="0063659F" w:rsidRPr="0063659F" w:rsidRDefault="0063659F" w:rsidP="0075694F">
            <w:pPr>
              <w:jc w:val="both"/>
              <w:rPr>
                <w:rFonts w:ascii="Times New Roman" w:hAnsi="Times New Roman" w:cs="Times New Roman"/>
              </w:rPr>
            </w:pPr>
          </w:p>
        </w:tc>
        <w:tc>
          <w:tcPr>
            <w:tcW w:w="397" w:type="pct"/>
          </w:tcPr>
          <w:p w14:paraId="037B11C6" w14:textId="77777777" w:rsidR="0063659F" w:rsidRPr="0063659F" w:rsidRDefault="0063659F" w:rsidP="0075694F">
            <w:pPr>
              <w:jc w:val="both"/>
              <w:rPr>
                <w:rFonts w:ascii="Times New Roman" w:hAnsi="Times New Roman" w:cs="Times New Roman"/>
              </w:rPr>
            </w:pPr>
          </w:p>
        </w:tc>
        <w:tc>
          <w:tcPr>
            <w:tcW w:w="333" w:type="pct"/>
          </w:tcPr>
          <w:p w14:paraId="23659014" w14:textId="77777777" w:rsidR="0063659F" w:rsidRPr="0063659F" w:rsidRDefault="0063659F" w:rsidP="0075694F">
            <w:pPr>
              <w:jc w:val="both"/>
              <w:rPr>
                <w:rFonts w:ascii="Times New Roman" w:hAnsi="Times New Roman" w:cs="Times New Roman"/>
              </w:rPr>
            </w:pPr>
          </w:p>
        </w:tc>
        <w:tc>
          <w:tcPr>
            <w:tcW w:w="628" w:type="pct"/>
          </w:tcPr>
          <w:p w14:paraId="0A551D1F" w14:textId="77777777" w:rsidR="0063659F" w:rsidRPr="0063659F" w:rsidRDefault="0063659F" w:rsidP="0075694F">
            <w:pPr>
              <w:jc w:val="both"/>
              <w:rPr>
                <w:rFonts w:ascii="Times New Roman" w:hAnsi="Times New Roman" w:cs="Times New Roman"/>
              </w:rPr>
            </w:pPr>
          </w:p>
        </w:tc>
        <w:tc>
          <w:tcPr>
            <w:tcW w:w="471" w:type="pct"/>
          </w:tcPr>
          <w:p w14:paraId="7E4AD72B" w14:textId="77777777" w:rsidR="0063659F" w:rsidRPr="0063659F" w:rsidRDefault="0063659F" w:rsidP="0075694F">
            <w:pPr>
              <w:jc w:val="both"/>
              <w:rPr>
                <w:rFonts w:ascii="Times New Roman" w:hAnsi="Times New Roman" w:cs="Times New Roman"/>
              </w:rPr>
            </w:pPr>
          </w:p>
        </w:tc>
        <w:tc>
          <w:tcPr>
            <w:tcW w:w="625" w:type="pct"/>
          </w:tcPr>
          <w:p w14:paraId="182D9392" w14:textId="77777777" w:rsidR="0063659F" w:rsidRPr="0063659F" w:rsidRDefault="0063659F" w:rsidP="0075694F">
            <w:pPr>
              <w:jc w:val="both"/>
              <w:rPr>
                <w:rFonts w:ascii="Times New Roman" w:hAnsi="Times New Roman" w:cs="Times New Roman"/>
              </w:rPr>
            </w:pPr>
          </w:p>
        </w:tc>
        <w:tc>
          <w:tcPr>
            <w:tcW w:w="782" w:type="pct"/>
          </w:tcPr>
          <w:p w14:paraId="278300C3" w14:textId="77777777" w:rsidR="0063659F" w:rsidRPr="0063659F" w:rsidRDefault="0063659F" w:rsidP="0075694F">
            <w:pPr>
              <w:jc w:val="both"/>
              <w:rPr>
                <w:rFonts w:ascii="Times New Roman" w:hAnsi="Times New Roman" w:cs="Times New Roman"/>
              </w:rPr>
            </w:pPr>
          </w:p>
        </w:tc>
        <w:tc>
          <w:tcPr>
            <w:tcW w:w="1093" w:type="pct"/>
          </w:tcPr>
          <w:p w14:paraId="67C0FF92" w14:textId="77777777" w:rsidR="0063659F" w:rsidRPr="0063659F" w:rsidRDefault="0063659F" w:rsidP="0075694F">
            <w:pPr>
              <w:jc w:val="both"/>
              <w:rPr>
                <w:rFonts w:ascii="Times New Roman" w:hAnsi="Times New Roman" w:cs="Times New Roman"/>
              </w:rPr>
            </w:pPr>
            <w:sdt>
              <w:sdtPr>
                <w:rPr>
                  <w:rFonts w:ascii="Times New Roman" w:hAnsi="Times New Roman" w:cs="Times New Roman"/>
                </w:rPr>
                <w:id w:val="-252978680"/>
                <w14:checkbox>
                  <w14:checked w14:val="0"/>
                  <w14:checkedState w14:val="2612" w14:font="MS Gothic"/>
                  <w14:uncheckedState w14:val="2610" w14:font="MS Gothic"/>
                </w14:checkbox>
              </w:sdtPr>
              <w:sdtContent>
                <w:r w:rsidRPr="0063659F">
                  <w:rPr>
                    <w:rFonts w:ascii="Segoe UI Symbol" w:hAnsi="Segoe UI Symbol" w:cs="Segoe UI Symbol"/>
                  </w:rPr>
                  <w:t>☐</w:t>
                </w:r>
              </w:sdtContent>
            </w:sdt>
            <w:r w:rsidRPr="0063659F">
              <w:rPr>
                <w:rFonts w:ascii="Times New Roman" w:hAnsi="Times New Roman" w:cs="Times New Roman"/>
              </w:rPr>
              <w:t xml:space="preserve">  Áno    </w:t>
            </w:r>
            <w:sdt>
              <w:sdtPr>
                <w:rPr>
                  <w:rFonts w:ascii="Times New Roman" w:hAnsi="Times New Roman" w:cs="Times New Roman"/>
                </w:rPr>
                <w:id w:val="-816179621"/>
                <w14:checkbox>
                  <w14:checked w14:val="0"/>
                  <w14:checkedState w14:val="2612" w14:font="MS Gothic"/>
                  <w14:uncheckedState w14:val="2610" w14:font="MS Gothic"/>
                </w14:checkbox>
              </w:sdtPr>
              <w:sdtContent>
                <w:r w:rsidRPr="0063659F">
                  <w:rPr>
                    <w:rFonts w:ascii="Segoe UI Symbol" w:hAnsi="Segoe UI Symbol" w:cs="Segoe UI Symbol"/>
                  </w:rPr>
                  <w:t>☐</w:t>
                </w:r>
              </w:sdtContent>
            </w:sdt>
            <w:r w:rsidRPr="0063659F">
              <w:rPr>
                <w:rFonts w:ascii="Times New Roman" w:hAnsi="Times New Roman" w:cs="Times New Roman"/>
              </w:rPr>
              <w:t xml:space="preserve">  Nie </w:t>
            </w:r>
          </w:p>
        </w:tc>
      </w:tr>
      <w:tr w:rsidR="0063659F" w:rsidRPr="005469BC" w14:paraId="31EBBF30" w14:textId="77777777" w:rsidTr="0063659F">
        <w:trPr>
          <w:jc w:val="center"/>
        </w:trPr>
        <w:tc>
          <w:tcPr>
            <w:tcW w:w="670" w:type="pct"/>
          </w:tcPr>
          <w:p w14:paraId="54E5335F" w14:textId="77777777" w:rsidR="0063659F" w:rsidRPr="0063659F" w:rsidRDefault="0063659F" w:rsidP="0075694F">
            <w:pPr>
              <w:jc w:val="both"/>
              <w:rPr>
                <w:rFonts w:ascii="Times New Roman" w:hAnsi="Times New Roman" w:cs="Times New Roman"/>
              </w:rPr>
            </w:pPr>
          </w:p>
        </w:tc>
        <w:tc>
          <w:tcPr>
            <w:tcW w:w="397" w:type="pct"/>
          </w:tcPr>
          <w:p w14:paraId="77F0A571" w14:textId="77777777" w:rsidR="0063659F" w:rsidRPr="0063659F" w:rsidRDefault="0063659F" w:rsidP="0075694F">
            <w:pPr>
              <w:jc w:val="both"/>
              <w:rPr>
                <w:rFonts w:ascii="Times New Roman" w:hAnsi="Times New Roman" w:cs="Times New Roman"/>
              </w:rPr>
            </w:pPr>
          </w:p>
        </w:tc>
        <w:tc>
          <w:tcPr>
            <w:tcW w:w="333" w:type="pct"/>
          </w:tcPr>
          <w:p w14:paraId="6607C966" w14:textId="77777777" w:rsidR="0063659F" w:rsidRPr="0063659F" w:rsidRDefault="0063659F" w:rsidP="0075694F">
            <w:pPr>
              <w:jc w:val="both"/>
              <w:rPr>
                <w:rFonts w:ascii="Times New Roman" w:hAnsi="Times New Roman" w:cs="Times New Roman"/>
              </w:rPr>
            </w:pPr>
          </w:p>
        </w:tc>
        <w:tc>
          <w:tcPr>
            <w:tcW w:w="628" w:type="pct"/>
          </w:tcPr>
          <w:p w14:paraId="53C636E1" w14:textId="77777777" w:rsidR="0063659F" w:rsidRPr="0063659F" w:rsidRDefault="0063659F" w:rsidP="0075694F">
            <w:pPr>
              <w:jc w:val="both"/>
              <w:rPr>
                <w:rFonts w:ascii="Times New Roman" w:hAnsi="Times New Roman" w:cs="Times New Roman"/>
              </w:rPr>
            </w:pPr>
          </w:p>
        </w:tc>
        <w:tc>
          <w:tcPr>
            <w:tcW w:w="471" w:type="pct"/>
          </w:tcPr>
          <w:p w14:paraId="763433FF" w14:textId="77777777" w:rsidR="0063659F" w:rsidRPr="0063659F" w:rsidRDefault="0063659F" w:rsidP="0075694F">
            <w:pPr>
              <w:jc w:val="both"/>
              <w:rPr>
                <w:rFonts w:ascii="Times New Roman" w:hAnsi="Times New Roman" w:cs="Times New Roman"/>
              </w:rPr>
            </w:pPr>
          </w:p>
        </w:tc>
        <w:tc>
          <w:tcPr>
            <w:tcW w:w="625" w:type="pct"/>
          </w:tcPr>
          <w:p w14:paraId="4BBBAACF" w14:textId="77777777" w:rsidR="0063659F" w:rsidRPr="0063659F" w:rsidRDefault="0063659F" w:rsidP="0075694F">
            <w:pPr>
              <w:jc w:val="both"/>
              <w:rPr>
                <w:rFonts w:ascii="Times New Roman" w:hAnsi="Times New Roman" w:cs="Times New Roman"/>
              </w:rPr>
            </w:pPr>
          </w:p>
        </w:tc>
        <w:tc>
          <w:tcPr>
            <w:tcW w:w="782" w:type="pct"/>
          </w:tcPr>
          <w:p w14:paraId="799493B3" w14:textId="77777777" w:rsidR="0063659F" w:rsidRPr="0063659F" w:rsidRDefault="0063659F" w:rsidP="0075694F">
            <w:pPr>
              <w:jc w:val="both"/>
              <w:rPr>
                <w:rFonts w:ascii="Times New Roman" w:hAnsi="Times New Roman" w:cs="Times New Roman"/>
              </w:rPr>
            </w:pPr>
          </w:p>
        </w:tc>
        <w:tc>
          <w:tcPr>
            <w:tcW w:w="1093" w:type="pct"/>
          </w:tcPr>
          <w:p w14:paraId="53F32553" w14:textId="77777777" w:rsidR="0063659F" w:rsidRPr="0063659F" w:rsidRDefault="0063659F" w:rsidP="0075694F">
            <w:pPr>
              <w:jc w:val="both"/>
              <w:rPr>
                <w:rFonts w:ascii="Times New Roman" w:hAnsi="Times New Roman" w:cs="Times New Roman"/>
              </w:rPr>
            </w:pPr>
            <w:sdt>
              <w:sdtPr>
                <w:rPr>
                  <w:rFonts w:ascii="Times New Roman" w:hAnsi="Times New Roman" w:cs="Times New Roman"/>
                </w:rPr>
                <w:id w:val="-553693889"/>
                <w14:checkbox>
                  <w14:checked w14:val="0"/>
                  <w14:checkedState w14:val="2612" w14:font="MS Gothic"/>
                  <w14:uncheckedState w14:val="2610" w14:font="MS Gothic"/>
                </w14:checkbox>
              </w:sdtPr>
              <w:sdtContent>
                <w:r w:rsidRPr="0063659F">
                  <w:rPr>
                    <w:rFonts w:ascii="Segoe UI Symbol" w:hAnsi="Segoe UI Symbol" w:cs="Segoe UI Symbol"/>
                  </w:rPr>
                  <w:t>☐</w:t>
                </w:r>
              </w:sdtContent>
            </w:sdt>
            <w:r w:rsidRPr="0063659F">
              <w:rPr>
                <w:rFonts w:ascii="Times New Roman" w:hAnsi="Times New Roman" w:cs="Times New Roman"/>
              </w:rPr>
              <w:t xml:space="preserve">  Áno    </w:t>
            </w:r>
            <w:sdt>
              <w:sdtPr>
                <w:rPr>
                  <w:rFonts w:ascii="Times New Roman" w:hAnsi="Times New Roman" w:cs="Times New Roman"/>
                </w:rPr>
                <w:id w:val="-969358378"/>
                <w14:checkbox>
                  <w14:checked w14:val="0"/>
                  <w14:checkedState w14:val="2612" w14:font="MS Gothic"/>
                  <w14:uncheckedState w14:val="2610" w14:font="MS Gothic"/>
                </w14:checkbox>
              </w:sdtPr>
              <w:sdtContent>
                <w:r w:rsidRPr="0063659F">
                  <w:rPr>
                    <w:rFonts w:ascii="Segoe UI Symbol" w:hAnsi="Segoe UI Symbol" w:cs="Segoe UI Symbol"/>
                  </w:rPr>
                  <w:t>☐</w:t>
                </w:r>
              </w:sdtContent>
            </w:sdt>
            <w:r w:rsidRPr="0063659F">
              <w:rPr>
                <w:rFonts w:ascii="Times New Roman" w:hAnsi="Times New Roman" w:cs="Times New Roman"/>
              </w:rPr>
              <w:t xml:space="preserve">  Nie</w:t>
            </w:r>
          </w:p>
        </w:tc>
      </w:tr>
      <w:tr w:rsidR="0063659F" w:rsidRPr="005469BC" w14:paraId="32BE2D53" w14:textId="77777777" w:rsidTr="0063659F">
        <w:trPr>
          <w:jc w:val="center"/>
        </w:trPr>
        <w:tc>
          <w:tcPr>
            <w:tcW w:w="670" w:type="pct"/>
          </w:tcPr>
          <w:p w14:paraId="3C126CB4" w14:textId="77777777" w:rsidR="0063659F" w:rsidRPr="0063659F" w:rsidRDefault="0063659F" w:rsidP="0075694F">
            <w:pPr>
              <w:jc w:val="both"/>
              <w:rPr>
                <w:rFonts w:ascii="Times New Roman" w:hAnsi="Times New Roman" w:cs="Times New Roman"/>
              </w:rPr>
            </w:pPr>
          </w:p>
        </w:tc>
        <w:tc>
          <w:tcPr>
            <w:tcW w:w="397" w:type="pct"/>
          </w:tcPr>
          <w:p w14:paraId="29E10E2F" w14:textId="77777777" w:rsidR="0063659F" w:rsidRPr="0063659F" w:rsidRDefault="0063659F" w:rsidP="0075694F">
            <w:pPr>
              <w:jc w:val="both"/>
              <w:rPr>
                <w:rFonts w:ascii="Times New Roman" w:hAnsi="Times New Roman" w:cs="Times New Roman"/>
              </w:rPr>
            </w:pPr>
          </w:p>
        </w:tc>
        <w:tc>
          <w:tcPr>
            <w:tcW w:w="333" w:type="pct"/>
          </w:tcPr>
          <w:p w14:paraId="39E9DDEB" w14:textId="77777777" w:rsidR="0063659F" w:rsidRPr="0063659F" w:rsidRDefault="0063659F" w:rsidP="0075694F">
            <w:pPr>
              <w:jc w:val="both"/>
              <w:rPr>
                <w:rFonts w:ascii="Times New Roman" w:hAnsi="Times New Roman" w:cs="Times New Roman"/>
              </w:rPr>
            </w:pPr>
          </w:p>
        </w:tc>
        <w:tc>
          <w:tcPr>
            <w:tcW w:w="628" w:type="pct"/>
          </w:tcPr>
          <w:p w14:paraId="5BF346BA" w14:textId="77777777" w:rsidR="0063659F" w:rsidRPr="0063659F" w:rsidRDefault="0063659F" w:rsidP="0075694F">
            <w:pPr>
              <w:jc w:val="both"/>
              <w:rPr>
                <w:rFonts w:ascii="Times New Roman" w:hAnsi="Times New Roman" w:cs="Times New Roman"/>
              </w:rPr>
            </w:pPr>
          </w:p>
        </w:tc>
        <w:tc>
          <w:tcPr>
            <w:tcW w:w="471" w:type="pct"/>
          </w:tcPr>
          <w:p w14:paraId="1EED3CEB" w14:textId="77777777" w:rsidR="0063659F" w:rsidRPr="0063659F" w:rsidRDefault="0063659F" w:rsidP="0075694F">
            <w:pPr>
              <w:jc w:val="both"/>
              <w:rPr>
                <w:rFonts w:ascii="Times New Roman" w:hAnsi="Times New Roman" w:cs="Times New Roman"/>
              </w:rPr>
            </w:pPr>
          </w:p>
        </w:tc>
        <w:tc>
          <w:tcPr>
            <w:tcW w:w="625" w:type="pct"/>
          </w:tcPr>
          <w:p w14:paraId="0E46B3B4" w14:textId="77777777" w:rsidR="0063659F" w:rsidRPr="0063659F" w:rsidRDefault="0063659F" w:rsidP="0075694F">
            <w:pPr>
              <w:jc w:val="both"/>
              <w:rPr>
                <w:rFonts w:ascii="Times New Roman" w:hAnsi="Times New Roman" w:cs="Times New Roman"/>
              </w:rPr>
            </w:pPr>
          </w:p>
        </w:tc>
        <w:tc>
          <w:tcPr>
            <w:tcW w:w="782" w:type="pct"/>
          </w:tcPr>
          <w:p w14:paraId="4968B9EF" w14:textId="77777777" w:rsidR="0063659F" w:rsidRPr="0063659F" w:rsidRDefault="0063659F" w:rsidP="0075694F">
            <w:pPr>
              <w:jc w:val="both"/>
              <w:rPr>
                <w:rFonts w:ascii="Times New Roman" w:hAnsi="Times New Roman" w:cs="Times New Roman"/>
              </w:rPr>
            </w:pPr>
          </w:p>
        </w:tc>
        <w:tc>
          <w:tcPr>
            <w:tcW w:w="1093" w:type="pct"/>
          </w:tcPr>
          <w:p w14:paraId="51B1F2D8" w14:textId="77777777" w:rsidR="0063659F" w:rsidRPr="0063659F" w:rsidRDefault="0063659F" w:rsidP="0075694F">
            <w:pPr>
              <w:jc w:val="both"/>
              <w:rPr>
                <w:rFonts w:ascii="Times New Roman" w:hAnsi="Times New Roman" w:cs="Times New Roman"/>
              </w:rPr>
            </w:pPr>
            <w:sdt>
              <w:sdtPr>
                <w:rPr>
                  <w:rFonts w:ascii="Times New Roman" w:hAnsi="Times New Roman" w:cs="Times New Roman"/>
                </w:rPr>
                <w:id w:val="1313903859"/>
                <w14:checkbox>
                  <w14:checked w14:val="0"/>
                  <w14:checkedState w14:val="2612" w14:font="MS Gothic"/>
                  <w14:uncheckedState w14:val="2610" w14:font="MS Gothic"/>
                </w14:checkbox>
              </w:sdtPr>
              <w:sdtContent>
                <w:r w:rsidRPr="0063659F">
                  <w:rPr>
                    <w:rFonts w:ascii="Segoe UI Symbol" w:hAnsi="Segoe UI Symbol" w:cs="Segoe UI Symbol"/>
                  </w:rPr>
                  <w:t>☐</w:t>
                </w:r>
              </w:sdtContent>
            </w:sdt>
            <w:r w:rsidRPr="0063659F">
              <w:rPr>
                <w:rFonts w:ascii="Times New Roman" w:hAnsi="Times New Roman" w:cs="Times New Roman"/>
              </w:rPr>
              <w:t xml:space="preserve">  Áno    </w:t>
            </w:r>
            <w:sdt>
              <w:sdtPr>
                <w:rPr>
                  <w:rFonts w:ascii="Times New Roman" w:hAnsi="Times New Roman" w:cs="Times New Roman"/>
                </w:rPr>
                <w:id w:val="-2031476973"/>
                <w14:checkbox>
                  <w14:checked w14:val="0"/>
                  <w14:checkedState w14:val="2612" w14:font="MS Gothic"/>
                  <w14:uncheckedState w14:val="2610" w14:font="MS Gothic"/>
                </w14:checkbox>
              </w:sdtPr>
              <w:sdtContent>
                <w:r w:rsidRPr="0063659F">
                  <w:rPr>
                    <w:rFonts w:ascii="Segoe UI Symbol" w:hAnsi="Segoe UI Symbol" w:cs="Segoe UI Symbol"/>
                  </w:rPr>
                  <w:t>☐</w:t>
                </w:r>
              </w:sdtContent>
            </w:sdt>
            <w:r w:rsidRPr="0063659F">
              <w:rPr>
                <w:rFonts w:ascii="Times New Roman" w:hAnsi="Times New Roman" w:cs="Times New Roman"/>
              </w:rPr>
              <w:t xml:space="preserve">  Nie</w:t>
            </w:r>
          </w:p>
        </w:tc>
      </w:tr>
    </w:tbl>
    <w:p w14:paraId="18A461E5" w14:textId="588B2A8A" w:rsidR="0063659F" w:rsidRDefault="0063659F" w:rsidP="00385322">
      <w:pPr>
        <w:keepNext/>
        <w:jc w:val="both"/>
        <w:rPr>
          <w:rFonts w:ascii="Times New Roman" w:hAnsi="Times New Roman" w:cs="Times New Roman"/>
          <w:sz w:val="24"/>
          <w:szCs w:val="24"/>
        </w:rPr>
      </w:pPr>
    </w:p>
    <w:p w14:paraId="73DA3FB5" w14:textId="77777777" w:rsidR="0063659F" w:rsidRDefault="0063659F" w:rsidP="0063659F">
      <w:pPr>
        <w:jc w:val="both"/>
        <w:rPr>
          <w:rFonts w:asciiTheme="minorHAnsi" w:hAnsiTheme="minorHAnsi" w:cstheme="minorHAnsi"/>
        </w:rPr>
      </w:pPr>
    </w:p>
    <w:p w14:paraId="0AE3B94B" w14:textId="01B41019" w:rsidR="0063659F" w:rsidRPr="0063659F" w:rsidRDefault="0063659F" w:rsidP="0063659F">
      <w:pPr>
        <w:jc w:val="both"/>
        <w:rPr>
          <w:rFonts w:ascii="Times New Roman" w:hAnsi="Times New Roman" w:cs="Times New Roman"/>
          <w:sz w:val="24"/>
          <w:szCs w:val="24"/>
        </w:rPr>
      </w:pPr>
      <w:r w:rsidRPr="0063659F">
        <w:rPr>
          <w:rFonts w:ascii="Times New Roman" w:hAnsi="Times New Roman" w:cs="Times New Roman"/>
          <w:sz w:val="24"/>
          <w:szCs w:val="24"/>
        </w:rPr>
        <w:t>Za Zhotoviteľa:</w:t>
      </w:r>
    </w:p>
    <w:p w14:paraId="5D4838C1" w14:textId="77777777" w:rsidR="0063659F" w:rsidRPr="0063659F" w:rsidRDefault="0063659F" w:rsidP="0063659F">
      <w:pPr>
        <w:rPr>
          <w:rFonts w:ascii="Times New Roman" w:hAnsi="Times New Roman" w:cs="Times New Roman"/>
          <w:sz w:val="24"/>
          <w:szCs w:val="24"/>
        </w:rPr>
      </w:pPr>
    </w:p>
    <w:p w14:paraId="36B61B08" w14:textId="77777777" w:rsidR="0063659F" w:rsidRPr="0063659F" w:rsidRDefault="0063659F" w:rsidP="0063659F">
      <w:pPr>
        <w:rPr>
          <w:rFonts w:ascii="Times New Roman" w:hAnsi="Times New Roman" w:cs="Times New Roman"/>
          <w:sz w:val="24"/>
          <w:szCs w:val="24"/>
        </w:rPr>
      </w:pPr>
    </w:p>
    <w:p w14:paraId="0337D05C" w14:textId="77777777" w:rsidR="0063659F" w:rsidRPr="0063659F" w:rsidRDefault="0063659F" w:rsidP="0063659F">
      <w:pPr>
        <w:rPr>
          <w:rFonts w:ascii="Times New Roman" w:hAnsi="Times New Roman" w:cs="Times New Roman"/>
          <w:sz w:val="24"/>
          <w:szCs w:val="24"/>
        </w:rPr>
      </w:pPr>
      <w:r w:rsidRPr="0063659F">
        <w:rPr>
          <w:rFonts w:ascii="Times New Roman" w:hAnsi="Times New Roman" w:cs="Times New Roman"/>
          <w:sz w:val="24"/>
          <w:szCs w:val="24"/>
        </w:rPr>
        <w:t xml:space="preserve">V </w:t>
      </w:r>
      <w:r w:rsidRPr="0063659F">
        <w:rPr>
          <w:rFonts w:ascii="Times New Roman" w:hAnsi="Times New Roman" w:cs="Times New Roman"/>
          <w:i/>
          <w:iCs/>
          <w:sz w:val="24"/>
          <w:szCs w:val="24"/>
        </w:rPr>
        <w:t>[</w:t>
      </w:r>
      <w:r w:rsidRPr="0063659F">
        <w:rPr>
          <w:rFonts w:ascii="Times New Roman" w:hAnsi="Times New Roman" w:cs="Times New Roman"/>
          <w:i/>
          <w:iCs/>
          <w:sz w:val="24"/>
          <w:szCs w:val="24"/>
          <w:highlight w:val="lightGray"/>
        </w:rPr>
        <w:t xml:space="preserve">doplní </w:t>
      </w:r>
      <w:r w:rsidRPr="0063659F">
        <w:rPr>
          <w:rFonts w:ascii="Times New Roman" w:hAnsi="Times New Roman" w:cs="Times New Roman"/>
          <w:i/>
          <w:iCs/>
          <w:sz w:val="24"/>
          <w:szCs w:val="24"/>
        </w:rPr>
        <w:t>zhotovite</w:t>
      </w:r>
      <w:r w:rsidRPr="0063659F">
        <w:rPr>
          <w:rFonts w:ascii="Times New Roman" w:hAnsi="Times New Roman" w:cs="Times New Roman"/>
          <w:i/>
          <w:iCs/>
          <w:sz w:val="24"/>
          <w:szCs w:val="24"/>
          <w:highlight w:val="lightGray"/>
        </w:rPr>
        <w:t>ľ</w:t>
      </w:r>
      <w:r w:rsidRPr="0063659F">
        <w:rPr>
          <w:rFonts w:ascii="Times New Roman" w:hAnsi="Times New Roman" w:cs="Times New Roman"/>
          <w:i/>
          <w:iCs/>
          <w:sz w:val="24"/>
          <w:szCs w:val="24"/>
        </w:rPr>
        <w:t>]</w:t>
      </w:r>
      <w:r w:rsidRPr="0063659F">
        <w:rPr>
          <w:rFonts w:ascii="Times New Roman" w:hAnsi="Times New Roman" w:cs="Times New Roman"/>
          <w:sz w:val="24"/>
          <w:szCs w:val="24"/>
        </w:rPr>
        <w:t>, dňa:.......</w:t>
      </w:r>
    </w:p>
    <w:p w14:paraId="0F4113B8" w14:textId="77777777" w:rsidR="0063659F" w:rsidRPr="0063659F" w:rsidRDefault="0063659F" w:rsidP="0063659F">
      <w:pPr>
        <w:rPr>
          <w:rFonts w:ascii="Times New Roman" w:hAnsi="Times New Roman" w:cs="Times New Roman"/>
          <w:sz w:val="24"/>
          <w:szCs w:val="24"/>
        </w:rPr>
      </w:pPr>
    </w:p>
    <w:p w14:paraId="4E9E3976" w14:textId="16CAFE8A" w:rsidR="0063659F" w:rsidRDefault="0063659F" w:rsidP="0063659F">
      <w:pPr>
        <w:rPr>
          <w:rFonts w:ascii="Times New Roman" w:hAnsi="Times New Roman" w:cs="Times New Roman"/>
          <w:sz w:val="24"/>
          <w:szCs w:val="24"/>
        </w:rPr>
      </w:pPr>
    </w:p>
    <w:p w14:paraId="0493C163" w14:textId="336EB0DB" w:rsidR="0063659F" w:rsidRDefault="0063659F" w:rsidP="0063659F">
      <w:pPr>
        <w:rPr>
          <w:rFonts w:ascii="Times New Roman" w:hAnsi="Times New Roman" w:cs="Times New Roman"/>
          <w:sz w:val="24"/>
          <w:szCs w:val="24"/>
        </w:rPr>
      </w:pPr>
    </w:p>
    <w:p w14:paraId="38839CBF" w14:textId="2C212766" w:rsidR="0063659F" w:rsidRDefault="0063659F" w:rsidP="0063659F">
      <w:pPr>
        <w:rPr>
          <w:rFonts w:ascii="Times New Roman" w:hAnsi="Times New Roman" w:cs="Times New Roman"/>
          <w:sz w:val="24"/>
          <w:szCs w:val="24"/>
        </w:rPr>
      </w:pPr>
    </w:p>
    <w:p w14:paraId="0EF14FFF" w14:textId="77777777" w:rsidR="0063659F" w:rsidRPr="0063659F" w:rsidRDefault="0063659F" w:rsidP="0063659F">
      <w:pPr>
        <w:rPr>
          <w:rFonts w:ascii="Times New Roman" w:hAnsi="Times New Roman" w:cs="Times New Roman"/>
          <w:sz w:val="24"/>
          <w:szCs w:val="24"/>
        </w:rPr>
      </w:pPr>
    </w:p>
    <w:p w14:paraId="270F3684" w14:textId="77777777" w:rsidR="0063659F" w:rsidRPr="0063659F" w:rsidRDefault="0063659F" w:rsidP="0063659F">
      <w:pPr>
        <w:rPr>
          <w:rFonts w:ascii="Times New Roman" w:hAnsi="Times New Roman" w:cs="Times New Roman"/>
          <w:sz w:val="24"/>
          <w:szCs w:val="24"/>
        </w:rPr>
      </w:pPr>
      <w:r w:rsidRPr="0063659F">
        <w:rPr>
          <w:rFonts w:ascii="Times New Roman" w:hAnsi="Times New Roman" w:cs="Times New Roman"/>
          <w:sz w:val="24"/>
          <w:szCs w:val="24"/>
        </w:rPr>
        <w:t>__________________________</w:t>
      </w:r>
    </w:p>
    <w:p w14:paraId="0DAB26D8" w14:textId="77777777" w:rsidR="0063659F" w:rsidRPr="0063659F" w:rsidRDefault="0063659F" w:rsidP="0063659F">
      <w:pPr>
        <w:rPr>
          <w:rFonts w:ascii="Times New Roman" w:eastAsia="Calibri" w:hAnsi="Times New Roman" w:cs="Times New Roman"/>
          <w:sz w:val="24"/>
          <w:szCs w:val="24"/>
          <w:highlight w:val="yellow"/>
        </w:rPr>
      </w:pPr>
      <w:r w:rsidRPr="0063659F">
        <w:rPr>
          <w:rFonts w:ascii="Times New Roman" w:eastAsia="Calibri" w:hAnsi="Times New Roman" w:cs="Times New Roman"/>
          <w:sz w:val="24"/>
          <w:szCs w:val="24"/>
          <w:highlight w:val="yellow"/>
        </w:rPr>
        <w:t xml:space="preserve">meno, priezvisko a podpis štatutárneho orgánu, </w:t>
      </w:r>
    </w:p>
    <w:p w14:paraId="06A1339A" w14:textId="5E5B5B9D" w:rsidR="0063659F" w:rsidRPr="0063659F" w:rsidRDefault="0063659F" w:rsidP="0063659F">
      <w:pPr>
        <w:spacing w:line="254" w:lineRule="auto"/>
        <w:rPr>
          <w:rFonts w:ascii="Times New Roman" w:eastAsia="Calibri" w:hAnsi="Times New Roman" w:cs="Times New Roman"/>
          <w:sz w:val="24"/>
          <w:szCs w:val="24"/>
        </w:rPr>
      </w:pPr>
      <w:r w:rsidRPr="0063659F">
        <w:rPr>
          <w:rFonts w:ascii="Times New Roman" w:eastAsia="Calibri" w:hAnsi="Times New Roman" w:cs="Times New Roman"/>
          <w:sz w:val="24"/>
          <w:szCs w:val="24"/>
          <w:highlight w:val="yellow"/>
        </w:rPr>
        <w:t>odtlačok pečiatky</w:t>
      </w:r>
    </w:p>
    <w:p w14:paraId="0D73792A" w14:textId="21FBFE86" w:rsidR="0063659F" w:rsidRDefault="0063659F" w:rsidP="00385322">
      <w:pPr>
        <w:keepNext/>
        <w:jc w:val="both"/>
        <w:rPr>
          <w:rFonts w:ascii="Times New Roman" w:hAnsi="Times New Roman" w:cs="Times New Roman"/>
          <w:sz w:val="24"/>
          <w:szCs w:val="24"/>
        </w:rPr>
      </w:pPr>
    </w:p>
    <w:p w14:paraId="5B603258" w14:textId="147847BE" w:rsidR="0063659F" w:rsidRDefault="0063659F" w:rsidP="00385322">
      <w:pPr>
        <w:keepNext/>
        <w:jc w:val="both"/>
        <w:rPr>
          <w:rFonts w:ascii="Times New Roman" w:hAnsi="Times New Roman" w:cs="Times New Roman"/>
          <w:sz w:val="24"/>
          <w:szCs w:val="24"/>
        </w:rPr>
      </w:pPr>
    </w:p>
    <w:p w14:paraId="6564FB78" w14:textId="6E101451" w:rsidR="0063659F" w:rsidRDefault="0063659F" w:rsidP="00385322">
      <w:pPr>
        <w:keepNext/>
        <w:jc w:val="both"/>
        <w:rPr>
          <w:rFonts w:ascii="Times New Roman" w:hAnsi="Times New Roman" w:cs="Times New Roman"/>
          <w:sz w:val="24"/>
          <w:szCs w:val="24"/>
        </w:rPr>
      </w:pPr>
    </w:p>
    <w:p w14:paraId="79E84C93" w14:textId="5FCEABFF" w:rsidR="0063659F" w:rsidRDefault="0063659F" w:rsidP="00385322">
      <w:pPr>
        <w:keepNext/>
        <w:jc w:val="both"/>
        <w:rPr>
          <w:rFonts w:ascii="Times New Roman" w:hAnsi="Times New Roman" w:cs="Times New Roman"/>
          <w:sz w:val="24"/>
          <w:szCs w:val="24"/>
        </w:rPr>
      </w:pPr>
    </w:p>
    <w:p w14:paraId="16A93493" w14:textId="7452A432" w:rsidR="0063659F" w:rsidRDefault="0063659F" w:rsidP="00385322">
      <w:pPr>
        <w:keepNext/>
        <w:jc w:val="both"/>
        <w:rPr>
          <w:rFonts w:ascii="Times New Roman" w:hAnsi="Times New Roman" w:cs="Times New Roman"/>
          <w:sz w:val="24"/>
          <w:szCs w:val="24"/>
        </w:rPr>
      </w:pPr>
    </w:p>
    <w:p w14:paraId="2172063B" w14:textId="2E65C6D9" w:rsidR="0063659F" w:rsidRDefault="0063659F" w:rsidP="00385322">
      <w:pPr>
        <w:keepNext/>
        <w:jc w:val="both"/>
        <w:rPr>
          <w:rFonts w:ascii="Times New Roman" w:hAnsi="Times New Roman" w:cs="Times New Roman"/>
          <w:sz w:val="24"/>
          <w:szCs w:val="24"/>
        </w:rPr>
      </w:pPr>
    </w:p>
    <w:p w14:paraId="118A3C44" w14:textId="7F36B07A" w:rsidR="0063659F" w:rsidRDefault="0063659F" w:rsidP="00385322">
      <w:pPr>
        <w:keepNext/>
        <w:jc w:val="both"/>
        <w:rPr>
          <w:rFonts w:ascii="Times New Roman" w:hAnsi="Times New Roman" w:cs="Times New Roman"/>
          <w:sz w:val="24"/>
          <w:szCs w:val="24"/>
        </w:rPr>
      </w:pPr>
    </w:p>
    <w:p w14:paraId="701D25DD" w14:textId="29427EB5" w:rsidR="0063659F" w:rsidRDefault="0063659F" w:rsidP="00385322">
      <w:pPr>
        <w:keepNext/>
        <w:jc w:val="both"/>
        <w:rPr>
          <w:rFonts w:ascii="Times New Roman" w:hAnsi="Times New Roman" w:cs="Times New Roman"/>
          <w:sz w:val="24"/>
          <w:szCs w:val="24"/>
        </w:rPr>
      </w:pPr>
    </w:p>
    <w:p w14:paraId="77039D1F" w14:textId="60AFB761" w:rsidR="0063659F" w:rsidRDefault="0063659F" w:rsidP="00385322">
      <w:pPr>
        <w:keepNext/>
        <w:jc w:val="both"/>
        <w:rPr>
          <w:rFonts w:ascii="Times New Roman" w:hAnsi="Times New Roman" w:cs="Times New Roman"/>
          <w:sz w:val="24"/>
          <w:szCs w:val="24"/>
        </w:rPr>
      </w:pPr>
    </w:p>
    <w:p w14:paraId="501AEDA9" w14:textId="341C5C0A" w:rsidR="0063659F" w:rsidRDefault="0063659F" w:rsidP="00385322">
      <w:pPr>
        <w:keepNext/>
        <w:jc w:val="both"/>
        <w:rPr>
          <w:rFonts w:ascii="Times New Roman" w:hAnsi="Times New Roman" w:cs="Times New Roman"/>
          <w:sz w:val="24"/>
          <w:szCs w:val="24"/>
        </w:rPr>
      </w:pPr>
    </w:p>
    <w:p w14:paraId="3F03B7D6" w14:textId="0CB05C2B" w:rsidR="0063659F" w:rsidRDefault="0063659F" w:rsidP="00385322">
      <w:pPr>
        <w:keepNext/>
        <w:jc w:val="both"/>
        <w:rPr>
          <w:rFonts w:ascii="Times New Roman" w:hAnsi="Times New Roman" w:cs="Times New Roman"/>
          <w:sz w:val="24"/>
          <w:szCs w:val="24"/>
        </w:rPr>
      </w:pPr>
    </w:p>
    <w:p w14:paraId="64CCA5C6" w14:textId="1A009A10" w:rsidR="0063659F" w:rsidRDefault="0063659F" w:rsidP="00385322">
      <w:pPr>
        <w:keepNext/>
        <w:jc w:val="both"/>
        <w:rPr>
          <w:rFonts w:ascii="Times New Roman" w:hAnsi="Times New Roman" w:cs="Times New Roman"/>
          <w:sz w:val="24"/>
          <w:szCs w:val="24"/>
        </w:rPr>
      </w:pPr>
    </w:p>
    <w:p w14:paraId="24231854" w14:textId="7169110D" w:rsidR="0063659F" w:rsidRDefault="0063659F" w:rsidP="00385322">
      <w:pPr>
        <w:keepNext/>
        <w:jc w:val="both"/>
        <w:rPr>
          <w:rFonts w:ascii="Times New Roman" w:hAnsi="Times New Roman" w:cs="Times New Roman"/>
          <w:sz w:val="24"/>
          <w:szCs w:val="24"/>
        </w:rPr>
      </w:pPr>
    </w:p>
    <w:p w14:paraId="66C004F3" w14:textId="6F8AC766" w:rsidR="0063659F" w:rsidRDefault="0063659F" w:rsidP="00385322">
      <w:pPr>
        <w:keepNext/>
        <w:jc w:val="both"/>
        <w:rPr>
          <w:rFonts w:ascii="Times New Roman" w:hAnsi="Times New Roman" w:cs="Times New Roman"/>
          <w:sz w:val="24"/>
          <w:szCs w:val="24"/>
        </w:rPr>
      </w:pPr>
    </w:p>
    <w:p w14:paraId="3A108E30" w14:textId="282BA447" w:rsidR="0063659F" w:rsidRDefault="0063659F" w:rsidP="00385322">
      <w:pPr>
        <w:keepNext/>
        <w:jc w:val="both"/>
        <w:rPr>
          <w:rFonts w:ascii="Times New Roman" w:hAnsi="Times New Roman" w:cs="Times New Roman"/>
          <w:sz w:val="24"/>
          <w:szCs w:val="24"/>
        </w:rPr>
      </w:pPr>
    </w:p>
    <w:p w14:paraId="2D49ED4B" w14:textId="77777777" w:rsidR="0063659F" w:rsidRPr="00385322" w:rsidRDefault="0063659F" w:rsidP="00385322">
      <w:pPr>
        <w:keepNext/>
        <w:jc w:val="both"/>
        <w:rPr>
          <w:rFonts w:ascii="Times New Roman" w:hAnsi="Times New Roman" w:cs="Times New Roman"/>
          <w:sz w:val="24"/>
          <w:szCs w:val="24"/>
        </w:rPr>
      </w:pPr>
    </w:p>
    <w:sectPr w:rsidR="0063659F" w:rsidRPr="00385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0AE"/>
    <w:multiLevelType w:val="hybridMultilevel"/>
    <w:tmpl w:val="1F8226FE"/>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D64232"/>
    <w:multiLevelType w:val="hybridMultilevel"/>
    <w:tmpl w:val="2D0C7992"/>
    <w:lvl w:ilvl="0" w:tplc="BBC2B67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CCC10CB"/>
    <w:multiLevelType w:val="hybridMultilevel"/>
    <w:tmpl w:val="D9C4F26A"/>
    <w:lvl w:ilvl="0" w:tplc="5AB66EB8">
      <w:start w:val="1"/>
      <w:numFmt w:val="decimal"/>
      <w:lvlText w:val="%1)"/>
      <w:lvlJc w:val="left"/>
      <w:pPr>
        <w:ind w:left="543" w:hanging="428"/>
      </w:pPr>
      <w:rPr>
        <w:rFonts w:ascii="Carlito" w:eastAsia="Carlito" w:hAnsi="Carlito" w:cs="Carlito" w:hint="default"/>
        <w:spacing w:val="-15"/>
        <w:w w:val="100"/>
        <w:sz w:val="24"/>
        <w:szCs w:val="24"/>
        <w:lang w:val="sk-SK" w:eastAsia="en-US" w:bidi="ar-SA"/>
      </w:rPr>
    </w:lvl>
    <w:lvl w:ilvl="1" w:tplc="14542D5E">
      <w:numFmt w:val="bullet"/>
      <w:lvlText w:val="•"/>
      <w:lvlJc w:val="left"/>
      <w:pPr>
        <w:ind w:left="1418" w:hanging="428"/>
      </w:pPr>
      <w:rPr>
        <w:rFonts w:hint="default"/>
        <w:lang w:val="sk-SK" w:eastAsia="en-US" w:bidi="ar-SA"/>
      </w:rPr>
    </w:lvl>
    <w:lvl w:ilvl="2" w:tplc="DA0C821E">
      <w:numFmt w:val="bullet"/>
      <w:lvlText w:val="•"/>
      <w:lvlJc w:val="left"/>
      <w:pPr>
        <w:ind w:left="2297" w:hanging="428"/>
      </w:pPr>
      <w:rPr>
        <w:rFonts w:hint="default"/>
        <w:lang w:val="sk-SK" w:eastAsia="en-US" w:bidi="ar-SA"/>
      </w:rPr>
    </w:lvl>
    <w:lvl w:ilvl="3" w:tplc="5F5A6AE6">
      <w:numFmt w:val="bullet"/>
      <w:lvlText w:val="•"/>
      <w:lvlJc w:val="left"/>
      <w:pPr>
        <w:ind w:left="3175" w:hanging="428"/>
      </w:pPr>
      <w:rPr>
        <w:rFonts w:hint="default"/>
        <w:lang w:val="sk-SK" w:eastAsia="en-US" w:bidi="ar-SA"/>
      </w:rPr>
    </w:lvl>
    <w:lvl w:ilvl="4" w:tplc="997EE7B2">
      <w:numFmt w:val="bullet"/>
      <w:lvlText w:val="•"/>
      <w:lvlJc w:val="left"/>
      <w:pPr>
        <w:ind w:left="4054" w:hanging="428"/>
      </w:pPr>
      <w:rPr>
        <w:rFonts w:hint="default"/>
        <w:lang w:val="sk-SK" w:eastAsia="en-US" w:bidi="ar-SA"/>
      </w:rPr>
    </w:lvl>
    <w:lvl w:ilvl="5" w:tplc="3F620EC2">
      <w:numFmt w:val="bullet"/>
      <w:lvlText w:val="•"/>
      <w:lvlJc w:val="left"/>
      <w:pPr>
        <w:ind w:left="4933" w:hanging="428"/>
      </w:pPr>
      <w:rPr>
        <w:rFonts w:hint="default"/>
        <w:lang w:val="sk-SK" w:eastAsia="en-US" w:bidi="ar-SA"/>
      </w:rPr>
    </w:lvl>
    <w:lvl w:ilvl="6" w:tplc="A2A41D06">
      <w:numFmt w:val="bullet"/>
      <w:lvlText w:val="•"/>
      <w:lvlJc w:val="left"/>
      <w:pPr>
        <w:ind w:left="5811" w:hanging="428"/>
      </w:pPr>
      <w:rPr>
        <w:rFonts w:hint="default"/>
        <w:lang w:val="sk-SK" w:eastAsia="en-US" w:bidi="ar-SA"/>
      </w:rPr>
    </w:lvl>
    <w:lvl w:ilvl="7" w:tplc="AFC83254">
      <w:numFmt w:val="bullet"/>
      <w:lvlText w:val="•"/>
      <w:lvlJc w:val="left"/>
      <w:pPr>
        <w:ind w:left="6690" w:hanging="428"/>
      </w:pPr>
      <w:rPr>
        <w:rFonts w:hint="default"/>
        <w:lang w:val="sk-SK" w:eastAsia="en-US" w:bidi="ar-SA"/>
      </w:rPr>
    </w:lvl>
    <w:lvl w:ilvl="8" w:tplc="07547408">
      <w:numFmt w:val="bullet"/>
      <w:lvlText w:val="•"/>
      <w:lvlJc w:val="left"/>
      <w:pPr>
        <w:ind w:left="7569" w:hanging="428"/>
      </w:pPr>
      <w:rPr>
        <w:rFonts w:hint="default"/>
        <w:lang w:val="sk-SK" w:eastAsia="en-US" w:bidi="ar-SA"/>
      </w:rPr>
    </w:lvl>
  </w:abstractNum>
  <w:abstractNum w:abstractNumId="3" w15:restartNumberingAfterBreak="0">
    <w:nsid w:val="13EC6675"/>
    <w:multiLevelType w:val="hybridMultilevel"/>
    <w:tmpl w:val="E96434F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7E5AA3"/>
    <w:multiLevelType w:val="hybridMultilevel"/>
    <w:tmpl w:val="15DE47F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B622FF"/>
    <w:multiLevelType w:val="hybridMultilevel"/>
    <w:tmpl w:val="D10C38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221EC5"/>
    <w:multiLevelType w:val="hybridMultilevel"/>
    <w:tmpl w:val="3FD2E1B2"/>
    <w:lvl w:ilvl="0" w:tplc="083AE2E4">
      <w:start w:val="1"/>
      <w:numFmt w:val="decimal"/>
      <w:lvlText w:val="%1)"/>
      <w:lvlJc w:val="left"/>
      <w:pPr>
        <w:ind w:left="543" w:hanging="428"/>
      </w:pPr>
      <w:rPr>
        <w:rFonts w:ascii="Carlito" w:eastAsia="Carlito" w:hAnsi="Carlito" w:cs="Carlito" w:hint="default"/>
        <w:spacing w:val="-25"/>
        <w:w w:val="100"/>
        <w:sz w:val="24"/>
        <w:szCs w:val="24"/>
        <w:lang w:val="sk-SK" w:eastAsia="en-US" w:bidi="ar-SA"/>
      </w:rPr>
    </w:lvl>
    <w:lvl w:ilvl="1" w:tplc="C88415B2">
      <w:start w:val="1"/>
      <w:numFmt w:val="lowerLetter"/>
      <w:lvlText w:val="%2)"/>
      <w:lvlJc w:val="left"/>
      <w:pPr>
        <w:ind w:left="968" w:hanging="425"/>
      </w:pPr>
      <w:rPr>
        <w:rFonts w:hint="default"/>
        <w:spacing w:val="-2"/>
        <w:w w:val="100"/>
        <w:lang w:val="sk-SK" w:eastAsia="en-US" w:bidi="ar-SA"/>
      </w:rPr>
    </w:lvl>
    <w:lvl w:ilvl="2" w:tplc="C65078D4">
      <w:numFmt w:val="bullet"/>
      <w:lvlText w:val="•"/>
      <w:lvlJc w:val="left"/>
      <w:pPr>
        <w:ind w:left="1889" w:hanging="425"/>
      </w:pPr>
      <w:rPr>
        <w:rFonts w:hint="default"/>
        <w:lang w:val="sk-SK" w:eastAsia="en-US" w:bidi="ar-SA"/>
      </w:rPr>
    </w:lvl>
    <w:lvl w:ilvl="3" w:tplc="CBB44A46">
      <w:numFmt w:val="bullet"/>
      <w:lvlText w:val="•"/>
      <w:lvlJc w:val="left"/>
      <w:pPr>
        <w:ind w:left="2819" w:hanging="425"/>
      </w:pPr>
      <w:rPr>
        <w:rFonts w:hint="default"/>
        <w:lang w:val="sk-SK" w:eastAsia="en-US" w:bidi="ar-SA"/>
      </w:rPr>
    </w:lvl>
    <w:lvl w:ilvl="4" w:tplc="E53CF10A">
      <w:numFmt w:val="bullet"/>
      <w:lvlText w:val="•"/>
      <w:lvlJc w:val="left"/>
      <w:pPr>
        <w:ind w:left="3748" w:hanging="425"/>
      </w:pPr>
      <w:rPr>
        <w:rFonts w:hint="default"/>
        <w:lang w:val="sk-SK" w:eastAsia="en-US" w:bidi="ar-SA"/>
      </w:rPr>
    </w:lvl>
    <w:lvl w:ilvl="5" w:tplc="B45A5C16">
      <w:numFmt w:val="bullet"/>
      <w:lvlText w:val="•"/>
      <w:lvlJc w:val="left"/>
      <w:pPr>
        <w:ind w:left="4678" w:hanging="425"/>
      </w:pPr>
      <w:rPr>
        <w:rFonts w:hint="default"/>
        <w:lang w:val="sk-SK" w:eastAsia="en-US" w:bidi="ar-SA"/>
      </w:rPr>
    </w:lvl>
    <w:lvl w:ilvl="6" w:tplc="46AA4598">
      <w:numFmt w:val="bullet"/>
      <w:lvlText w:val="•"/>
      <w:lvlJc w:val="left"/>
      <w:pPr>
        <w:ind w:left="5608" w:hanging="425"/>
      </w:pPr>
      <w:rPr>
        <w:rFonts w:hint="default"/>
        <w:lang w:val="sk-SK" w:eastAsia="en-US" w:bidi="ar-SA"/>
      </w:rPr>
    </w:lvl>
    <w:lvl w:ilvl="7" w:tplc="338860C0">
      <w:numFmt w:val="bullet"/>
      <w:lvlText w:val="•"/>
      <w:lvlJc w:val="left"/>
      <w:pPr>
        <w:ind w:left="6537" w:hanging="425"/>
      </w:pPr>
      <w:rPr>
        <w:rFonts w:hint="default"/>
        <w:lang w:val="sk-SK" w:eastAsia="en-US" w:bidi="ar-SA"/>
      </w:rPr>
    </w:lvl>
    <w:lvl w:ilvl="8" w:tplc="4208A436">
      <w:numFmt w:val="bullet"/>
      <w:lvlText w:val="•"/>
      <w:lvlJc w:val="left"/>
      <w:pPr>
        <w:ind w:left="7467" w:hanging="425"/>
      </w:pPr>
      <w:rPr>
        <w:rFonts w:hint="default"/>
        <w:lang w:val="sk-SK" w:eastAsia="en-US" w:bidi="ar-SA"/>
      </w:rPr>
    </w:lvl>
  </w:abstractNum>
  <w:abstractNum w:abstractNumId="7" w15:restartNumberingAfterBreak="0">
    <w:nsid w:val="1E0A1D92"/>
    <w:multiLevelType w:val="hybridMultilevel"/>
    <w:tmpl w:val="1B2E12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326168"/>
    <w:multiLevelType w:val="hybridMultilevel"/>
    <w:tmpl w:val="DBE8F032"/>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8D2306"/>
    <w:multiLevelType w:val="hybridMultilevel"/>
    <w:tmpl w:val="8962F998"/>
    <w:lvl w:ilvl="0" w:tplc="F1E688B0">
      <w:start w:val="1"/>
      <w:numFmt w:val="decimal"/>
      <w:lvlText w:val="%1)"/>
      <w:lvlJc w:val="left"/>
      <w:pPr>
        <w:ind w:left="543" w:hanging="428"/>
      </w:pPr>
      <w:rPr>
        <w:rFonts w:ascii="Carlito" w:eastAsia="Carlito" w:hAnsi="Carlito" w:cs="Carlito" w:hint="default"/>
        <w:spacing w:val="-3"/>
        <w:w w:val="100"/>
        <w:sz w:val="24"/>
        <w:szCs w:val="24"/>
        <w:lang w:val="sk-SK" w:eastAsia="en-US" w:bidi="ar-SA"/>
      </w:rPr>
    </w:lvl>
    <w:lvl w:ilvl="1" w:tplc="3F923F02">
      <w:numFmt w:val="bullet"/>
      <w:lvlText w:val="•"/>
      <w:lvlJc w:val="left"/>
      <w:pPr>
        <w:ind w:left="1418" w:hanging="428"/>
      </w:pPr>
      <w:rPr>
        <w:rFonts w:hint="default"/>
        <w:lang w:val="sk-SK" w:eastAsia="en-US" w:bidi="ar-SA"/>
      </w:rPr>
    </w:lvl>
    <w:lvl w:ilvl="2" w:tplc="AC0272B2">
      <w:numFmt w:val="bullet"/>
      <w:lvlText w:val="•"/>
      <w:lvlJc w:val="left"/>
      <w:pPr>
        <w:ind w:left="2297" w:hanging="428"/>
      </w:pPr>
      <w:rPr>
        <w:rFonts w:hint="default"/>
        <w:lang w:val="sk-SK" w:eastAsia="en-US" w:bidi="ar-SA"/>
      </w:rPr>
    </w:lvl>
    <w:lvl w:ilvl="3" w:tplc="7DE421DC">
      <w:numFmt w:val="bullet"/>
      <w:lvlText w:val="•"/>
      <w:lvlJc w:val="left"/>
      <w:pPr>
        <w:ind w:left="3175" w:hanging="428"/>
      </w:pPr>
      <w:rPr>
        <w:rFonts w:hint="default"/>
        <w:lang w:val="sk-SK" w:eastAsia="en-US" w:bidi="ar-SA"/>
      </w:rPr>
    </w:lvl>
    <w:lvl w:ilvl="4" w:tplc="573ADBA0">
      <w:numFmt w:val="bullet"/>
      <w:lvlText w:val="•"/>
      <w:lvlJc w:val="left"/>
      <w:pPr>
        <w:ind w:left="4054" w:hanging="428"/>
      </w:pPr>
      <w:rPr>
        <w:rFonts w:hint="default"/>
        <w:lang w:val="sk-SK" w:eastAsia="en-US" w:bidi="ar-SA"/>
      </w:rPr>
    </w:lvl>
    <w:lvl w:ilvl="5" w:tplc="3F446D2E">
      <w:numFmt w:val="bullet"/>
      <w:lvlText w:val="•"/>
      <w:lvlJc w:val="left"/>
      <w:pPr>
        <w:ind w:left="4933" w:hanging="428"/>
      </w:pPr>
      <w:rPr>
        <w:rFonts w:hint="default"/>
        <w:lang w:val="sk-SK" w:eastAsia="en-US" w:bidi="ar-SA"/>
      </w:rPr>
    </w:lvl>
    <w:lvl w:ilvl="6" w:tplc="FEFE0842">
      <w:numFmt w:val="bullet"/>
      <w:lvlText w:val="•"/>
      <w:lvlJc w:val="left"/>
      <w:pPr>
        <w:ind w:left="5811" w:hanging="428"/>
      </w:pPr>
      <w:rPr>
        <w:rFonts w:hint="default"/>
        <w:lang w:val="sk-SK" w:eastAsia="en-US" w:bidi="ar-SA"/>
      </w:rPr>
    </w:lvl>
    <w:lvl w:ilvl="7" w:tplc="1146269E">
      <w:numFmt w:val="bullet"/>
      <w:lvlText w:val="•"/>
      <w:lvlJc w:val="left"/>
      <w:pPr>
        <w:ind w:left="6690" w:hanging="428"/>
      </w:pPr>
      <w:rPr>
        <w:rFonts w:hint="default"/>
        <w:lang w:val="sk-SK" w:eastAsia="en-US" w:bidi="ar-SA"/>
      </w:rPr>
    </w:lvl>
    <w:lvl w:ilvl="8" w:tplc="C2C80470">
      <w:numFmt w:val="bullet"/>
      <w:lvlText w:val="•"/>
      <w:lvlJc w:val="left"/>
      <w:pPr>
        <w:ind w:left="7569" w:hanging="428"/>
      </w:pPr>
      <w:rPr>
        <w:rFonts w:hint="default"/>
        <w:lang w:val="sk-SK" w:eastAsia="en-US" w:bidi="ar-SA"/>
      </w:rPr>
    </w:lvl>
  </w:abstractNum>
  <w:abstractNum w:abstractNumId="10" w15:restartNumberingAfterBreak="0">
    <w:nsid w:val="2A041D3A"/>
    <w:multiLevelType w:val="hybridMultilevel"/>
    <w:tmpl w:val="FF0ABB98"/>
    <w:lvl w:ilvl="0" w:tplc="341C6954">
      <w:start w:val="1"/>
      <w:numFmt w:val="decimal"/>
      <w:lvlText w:val="%1)"/>
      <w:lvlJc w:val="left"/>
      <w:pPr>
        <w:ind w:left="543" w:hanging="428"/>
      </w:pPr>
      <w:rPr>
        <w:rFonts w:ascii="Carlito" w:eastAsia="Carlito" w:hAnsi="Carlito" w:cs="Carlito" w:hint="default"/>
        <w:spacing w:val="-3"/>
        <w:w w:val="100"/>
        <w:sz w:val="24"/>
        <w:szCs w:val="24"/>
        <w:lang w:val="sk-SK" w:eastAsia="en-US" w:bidi="ar-SA"/>
      </w:rPr>
    </w:lvl>
    <w:lvl w:ilvl="1" w:tplc="2E167D36">
      <w:start w:val="1"/>
      <w:numFmt w:val="lowerLetter"/>
      <w:lvlText w:val="%2)"/>
      <w:lvlJc w:val="left"/>
      <w:pPr>
        <w:ind w:left="968" w:hanging="425"/>
      </w:pPr>
      <w:rPr>
        <w:rFonts w:ascii="Carlito" w:eastAsia="Carlito" w:hAnsi="Carlito" w:cs="Carlito" w:hint="default"/>
        <w:spacing w:val="-2"/>
        <w:w w:val="100"/>
        <w:sz w:val="24"/>
        <w:szCs w:val="24"/>
        <w:lang w:val="sk-SK" w:eastAsia="en-US" w:bidi="ar-SA"/>
      </w:rPr>
    </w:lvl>
    <w:lvl w:ilvl="2" w:tplc="E5126B4E">
      <w:numFmt w:val="bullet"/>
      <w:lvlText w:val="•"/>
      <w:lvlJc w:val="left"/>
      <w:pPr>
        <w:ind w:left="1889" w:hanging="425"/>
      </w:pPr>
      <w:rPr>
        <w:rFonts w:hint="default"/>
        <w:lang w:val="sk-SK" w:eastAsia="en-US" w:bidi="ar-SA"/>
      </w:rPr>
    </w:lvl>
    <w:lvl w:ilvl="3" w:tplc="0DFA7B36">
      <w:numFmt w:val="bullet"/>
      <w:lvlText w:val="•"/>
      <w:lvlJc w:val="left"/>
      <w:pPr>
        <w:ind w:left="2819" w:hanging="425"/>
      </w:pPr>
      <w:rPr>
        <w:rFonts w:hint="default"/>
        <w:lang w:val="sk-SK" w:eastAsia="en-US" w:bidi="ar-SA"/>
      </w:rPr>
    </w:lvl>
    <w:lvl w:ilvl="4" w:tplc="5DF279BE">
      <w:numFmt w:val="bullet"/>
      <w:lvlText w:val="•"/>
      <w:lvlJc w:val="left"/>
      <w:pPr>
        <w:ind w:left="3748" w:hanging="425"/>
      </w:pPr>
      <w:rPr>
        <w:rFonts w:hint="default"/>
        <w:lang w:val="sk-SK" w:eastAsia="en-US" w:bidi="ar-SA"/>
      </w:rPr>
    </w:lvl>
    <w:lvl w:ilvl="5" w:tplc="FA0AF792">
      <w:numFmt w:val="bullet"/>
      <w:lvlText w:val="•"/>
      <w:lvlJc w:val="left"/>
      <w:pPr>
        <w:ind w:left="4678" w:hanging="425"/>
      </w:pPr>
      <w:rPr>
        <w:rFonts w:hint="default"/>
        <w:lang w:val="sk-SK" w:eastAsia="en-US" w:bidi="ar-SA"/>
      </w:rPr>
    </w:lvl>
    <w:lvl w:ilvl="6" w:tplc="5E4289FC">
      <w:numFmt w:val="bullet"/>
      <w:lvlText w:val="•"/>
      <w:lvlJc w:val="left"/>
      <w:pPr>
        <w:ind w:left="5608" w:hanging="425"/>
      </w:pPr>
      <w:rPr>
        <w:rFonts w:hint="default"/>
        <w:lang w:val="sk-SK" w:eastAsia="en-US" w:bidi="ar-SA"/>
      </w:rPr>
    </w:lvl>
    <w:lvl w:ilvl="7" w:tplc="1C962FC0">
      <w:numFmt w:val="bullet"/>
      <w:lvlText w:val="•"/>
      <w:lvlJc w:val="left"/>
      <w:pPr>
        <w:ind w:left="6537" w:hanging="425"/>
      </w:pPr>
      <w:rPr>
        <w:rFonts w:hint="default"/>
        <w:lang w:val="sk-SK" w:eastAsia="en-US" w:bidi="ar-SA"/>
      </w:rPr>
    </w:lvl>
    <w:lvl w:ilvl="8" w:tplc="352C35F4">
      <w:numFmt w:val="bullet"/>
      <w:lvlText w:val="•"/>
      <w:lvlJc w:val="left"/>
      <w:pPr>
        <w:ind w:left="7467" w:hanging="425"/>
      </w:pPr>
      <w:rPr>
        <w:rFonts w:hint="default"/>
        <w:lang w:val="sk-SK" w:eastAsia="en-US" w:bidi="ar-SA"/>
      </w:rPr>
    </w:lvl>
  </w:abstractNum>
  <w:abstractNum w:abstractNumId="11" w15:restartNumberingAfterBreak="0">
    <w:nsid w:val="2C5627D7"/>
    <w:multiLevelType w:val="hybridMultilevel"/>
    <w:tmpl w:val="3A82D538"/>
    <w:lvl w:ilvl="0" w:tplc="866C532E">
      <w:start w:val="1"/>
      <w:numFmt w:val="decimal"/>
      <w:lvlText w:val="%1)"/>
      <w:lvlJc w:val="left"/>
      <w:pPr>
        <w:ind w:left="543" w:hanging="428"/>
      </w:pPr>
      <w:rPr>
        <w:rFonts w:ascii="Carlito" w:eastAsia="Carlito" w:hAnsi="Carlito" w:cs="Carlito" w:hint="default"/>
        <w:spacing w:val="-28"/>
        <w:w w:val="100"/>
        <w:sz w:val="24"/>
        <w:szCs w:val="24"/>
        <w:lang w:val="sk-SK" w:eastAsia="en-US" w:bidi="ar-SA"/>
      </w:rPr>
    </w:lvl>
    <w:lvl w:ilvl="1" w:tplc="6406A0F4">
      <w:numFmt w:val="bullet"/>
      <w:lvlText w:val=""/>
      <w:lvlJc w:val="left"/>
      <w:pPr>
        <w:ind w:left="968" w:hanging="425"/>
      </w:pPr>
      <w:rPr>
        <w:rFonts w:ascii="Symbol" w:eastAsia="Symbol" w:hAnsi="Symbol" w:cs="Symbol" w:hint="default"/>
        <w:w w:val="100"/>
        <w:sz w:val="24"/>
        <w:szCs w:val="24"/>
        <w:lang w:val="sk-SK" w:eastAsia="en-US" w:bidi="ar-SA"/>
      </w:rPr>
    </w:lvl>
    <w:lvl w:ilvl="2" w:tplc="3DC4111C">
      <w:numFmt w:val="bullet"/>
      <w:lvlText w:val="•"/>
      <w:lvlJc w:val="left"/>
      <w:pPr>
        <w:ind w:left="1889" w:hanging="425"/>
      </w:pPr>
      <w:rPr>
        <w:rFonts w:hint="default"/>
        <w:lang w:val="sk-SK" w:eastAsia="en-US" w:bidi="ar-SA"/>
      </w:rPr>
    </w:lvl>
    <w:lvl w:ilvl="3" w:tplc="B30EB594">
      <w:numFmt w:val="bullet"/>
      <w:lvlText w:val="•"/>
      <w:lvlJc w:val="left"/>
      <w:pPr>
        <w:ind w:left="2819" w:hanging="425"/>
      </w:pPr>
      <w:rPr>
        <w:rFonts w:hint="default"/>
        <w:lang w:val="sk-SK" w:eastAsia="en-US" w:bidi="ar-SA"/>
      </w:rPr>
    </w:lvl>
    <w:lvl w:ilvl="4" w:tplc="82AC815E">
      <w:numFmt w:val="bullet"/>
      <w:lvlText w:val="•"/>
      <w:lvlJc w:val="left"/>
      <w:pPr>
        <w:ind w:left="3748" w:hanging="425"/>
      </w:pPr>
      <w:rPr>
        <w:rFonts w:hint="default"/>
        <w:lang w:val="sk-SK" w:eastAsia="en-US" w:bidi="ar-SA"/>
      </w:rPr>
    </w:lvl>
    <w:lvl w:ilvl="5" w:tplc="6EAAC850">
      <w:numFmt w:val="bullet"/>
      <w:lvlText w:val="•"/>
      <w:lvlJc w:val="left"/>
      <w:pPr>
        <w:ind w:left="4678" w:hanging="425"/>
      </w:pPr>
      <w:rPr>
        <w:rFonts w:hint="default"/>
        <w:lang w:val="sk-SK" w:eastAsia="en-US" w:bidi="ar-SA"/>
      </w:rPr>
    </w:lvl>
    <w:lvl w:ilvl="6" w:tplc="310AA2B2">
      <w:numFmt w:val="bullet"/>
      <w:lvlText w:val="•"/>
      <w:lvlJc w:val="left"/>
      <w:pPr>
        <w:ind w:left="5608" w:hanging="425"/>
      </w:pPr>
      <w:rPr>
        <w:rFonts w:hint="default"/>
        <w:lang w:val="sk-SK" w:eastAsia="en-US" w:bidi="ar-SA"/>
      </w:rPr>
    </w:lvl>
    <w:lvl w:ilvl="7" w:tplc="1CEA9B9E">
      <w:numFmt w:val="bullet"/>
      <w:lvlText w:val="•"/>
      <w:lvlJc w:val="left"/>
      <w:pPr>
        <w:ind w:left="6537" w:hanging="425"/>
      </w:pPr>
      <w:rPr>
        <w:rFonts w:hint="default"/>
        <w:lang w:val="sk-SK" w:eastAsia="en-US" w:bidi="ar-SA"/>
      </w:rPr>
    </w:lvl>
    <w:lvl w:ilvl="8" w:tplc="88F8289E">
      <w:numFmt w:val="bullet"/>
      <w:lvlText w:val="•"/>
      <w:lvlJc w:val="left"/>
      <w:pPr>
        <w:ind w:left="7467" w:hanging="425"/>
      </w:pPr>
      <w:rPr>
        <w:rFonts w:hint="default"/>
        <w:lang w:val="sk-SK" w:eastAsia="en-US" w:bidi="ar-SA"/>
      </w:rPr>
    </w:lvl>
  </w:abstractNum>
  <w:abstractNum w:abstractNumId="12" w15:restartNumberingAfterBreak="0">
    <w:nsid w:val="36150A02"/>
    <w:multiLevelType w:val="hybridMultilevel"/>
    <w:tmpl w:val="2B001BC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0D6EFA"/>
    <w:multiLevelType w:val="hybridMultilevel"/>
    <w:tmpl w:val="021889C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A849B7"/>
    <w:multiLevelType w:val="hybridMultilevel"/>
    <w:tmpl w:val="FF42244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04074B"/>
    <w:multiLevelType w:val="hybridMultilevel"/>
    <w:tmpl w:val="E57671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D2609"/>
    <w:multiLevelType w:val="hybridMultilevel"/>
    <w:tmpl w:val="D3981FE8"/>
    <w:lvl w:ilvl="0" w:tplc="8444B0FA">
      <w:start w:val="1"/>
      <w:numFmt w:val="decimal"/>
      <w:lvlText w:val="%1)"/>
      <w:lvlJc w:val="left"/>
      <w:pPr>
        <w:ind w:left="543" w:hanging="428"/>
      </w:pPr>
      <w:rPr>
        <w:rFonts w:ascii="Carlito" w:eastAsia="Carlito" w:hAnsi="Carlito" w:cs="Carlito" w:hint="default"/>
        <w:spacing w:val="-28"/>
        <w:w w:val="100"/>
        <w:sz w:val="24"/>
        <w:szCs w:val="24"/>
        <w:lang w:val="sk-SK" w:eastAsia="en-US" w:bidi="ar-SA"/>
      </w:rPr>
    </w:lvl>
    <w:lvl w:ilvl="1" w:tplc="0D9A3AA4">
      <w:numFmt w:val="bullet"/>
      <w:lvlText w:val="•"/>
      <w:lvlJc w:val="left"/>
      <w:pPr>
        <w:ind w:left="2400" w:hanging="428"/>
      </w:pPr>
      <w:rPr>
        <w:rFonts w:hint="default"/>
        <w:lang w:val="sk-SK" w:eastAsia="en-US" w:bidi="ar-SA"/>
      </w:rPr>
    </w:lvl>
    <w:lvl w:ilvl="2" w:tplc="1B7EF00C">
      <w:numFmt w:val="bullet"/>
      <w:lvlText w:val="•"/>
      <w:lvlJc w:val="left"/>
      <w:pPr>
        <w:ind w:left="3169" w:hanging="428"/>
      </w:pPr>
      <w:rPr>
        <w:rFonts w:hint="default"/>
        <w:lang w:val="sk-SK" w:eastAsia="en-US" w:bidi="ar-SA"/>
      </w:rPr>
    </w:lvl>
    <w:lvl w:ilvl="3" w:tplc="B6EC0D18">
      <w:numFmt w:val="bullet"/>
      <w:lvlText w:val="•"/>
      <w:lvlJc w:val="left"/>
      <w:pPr>
        <w:ind w:left="3939" w:hanging="428"/>
      </w:pPr>
      <w:rPr>
        <w:rFonts w:hint="default"/>
        <w:lang w:val="sk-SK" w:eastAsia="en-US" w:bidi="ar-SA"/>
      </w:rPr>
    </w:lvl>
    <w:lvl w:ilvl="4" w:tplc="9F92384A">
      <w:numFmt w:val="bullet"/>
      <w:lvlText w:val="•"/>
      <w:lvlJc w:val="left"/>
      <w:pPr>
        <w:ind w:left="4708" w:hanging="428"/>
      </w:pPr>
      <w:rPr>
        <w:rFonts w:hint="default"/>
        <w:lang w:val="sk-SK" w:eastAsia="en-US" w:bidi="ar-SA"/>
      </w:rPr>
    </w:lvl>
    <w:lvl w:ilvl="5" w:tplc="D2905700">
      <w:numFmt w:val="bullet"/>
      <w:lvlText w:val="•"/>
      <w:lvlJc w:val="left"/>
      <w:pPr>
        <w:ind w:left="5478" w:hanging="428"/>
      </w:pPr>
      <w:rPr>
        <w:rFonts w:hint="default"/>
        <w:lang w:val="sk-SK" w:eastAsia="en-US" w:bidi="ar-SA"/>
      </w:rPr>
    </w:lvl>
    <w:lvl w:ilvl="6" w:tplc="FA02A430">
      <w:numFmt w:val="bullet"/>
      <w:lvlText w:val="•"/>
      <w:lvlJc w:val="left"/>
      <w:pPr>
        <w:ind w:left="6248" w:hanging="428"/>
      </w:pPr>
      <w:rPr>
        <w:rFonts w:hint="default"/>
        <w:lang w:val="sk-SK" w:eastAsia="en-US" w:bidi="ar-SA"/>
      </w:rPr>
    </w:lvl>
    <w:lvl w:ilvl="7" w:tplc="531494A2">
      <w:numFmt w:val="bullet"/>
      <w:lvlText w:val="•"/>
      <w:lvlJc w:val="left"/>
      <w:pPr>
        <w:ind w:left="7017" w:hanging="428"/>
      </w:pPr>
      <w:rPr>
        <w:rFonts w:hint="default"/>
        <w:lang w:val="sk-SK" w:eastAsia="en-US" w:bidi="ar-SA"/>
      </w:rPr>
    </w:lvl>
    <w:lvl w:ilvl="8" w:tplc="7FD24108">
      <w:numFmt w:val="bullet"/>
      <w:lvlText w:val="•"/>
      <w:lvlJc w:val="left"/>
      <w:pPr>
        <w:ind w:left="7787" w:hanging="428"/>
      </w:pPr>
      <w:rPr>
        <w:rFonts w:hint="default"/>
        <w:lang w:val="sk-SK" w:eastAsia="en-US" w:bidi="ar-SA"/>
      </w:rPr>
    </w:lvl>
  </w:abstractNum>
  <w:abstractNum w:abstractNumId="17" w15:restartNumberingAfterBreak="0">
    <w:nsid w:val="46101F77"/>
    <w:multiLevelType w:val="hybridMultilevel"/>
    <w:tmpl w:val="8A488A3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A4AD6"/>
    <w:multiLevelType w:val="hybridMultilevel"/>
    <w:tmpl w:val="1C4607C6"/>
    <w:lvl w:ilvl="0" w:tplc="041B0011">
      <w:start w:val="1"/>
      <w:numFmt w:val="decimal"/>
      <w:lvlText w:val="%1)"/>
      <w:lvlJc w:val="left"/>
      <w:pPr>
        <w:ind w:left="720" w:hanging="360"/>
      </w:pPr>
      <w:rPr>
        <w:rFonts w:hint="default"/>
      </w:rPr>
    </w:lvl>
    <w:lvl w:ilvl="1" w:tplc="A6CA1342">
      <w:start w:val="1"/>
      <w:numFmt w:val="lowerLetter"/>
      <w:lvlText w:val="%2)"/>
      <w:lvlJc w:val="left"/>
      <w:pPr>
        <w:ind w:left="1440" w:hanging="360"/>
      </w:pPr>
      <w:rPr>
        <w:rFonts w:ascii="Times New Roman" w:eastAsia="Carlito"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4A19FD"/>
    <w:multiLevelType w:val="hybridMultilevel"/>
    <w:tmpl w:val="A1D0168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561F18"/>
    <w:multiLevelType w:val="hybridMultilevel"/>
    <w:tmpl w:val="24CAB71E"/>
    <w:lvl w:ilvl="0" w:tplc="2F5EAC44">
      <w:start w:val="1"/>
      <w:numFmt w:val="bullet"/>
      <w:lvlText w:val="-"/>
      <w:lvlJc w:val="left"/>
      <w:pPr>
        <w:ind w:left="1800" w:hanging="360"/>
      </w:pPr>
      <w:rPr>
        <w:rFonts w:ascii="Times New Roman" w:eastAsia="Carlito" w:hAnsi="Times New Roman" w:cs="Times New Roman"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1850FAF"/>
    <w:multiLevelType w:val="hybridMultilevel"/>
    <w:tmpl w:val="A4B4418E"/>
    <w:lvl w:ilvl="0" w:tplc="041B0011">
      <w:start w:val="1"/>
      <w:numFmt w:val="decimal"/>
      <w:lvlText w:val="%1)"/>
      <w:lvlJc w:val="left"/>
      <w:pPr>
        <w:ind w:left="720" w:hanging="360"/>
      </w:pPr>
      <w:rPr>
        <w:rFonts w:hint="default"/>
      </w:rPr>
    </w:lvl>
    <w:lvl w:ilvl="1" w:tplc="513258FA">
      <w:start w:val="1"/>
      <w:numFmt w:val="lowerLetter"/>
      <w:lvlText w:val="%2)"/>
      <w:lvlJc w:val="left"/>
      <w:pPr>
        <w:ind w:left="1440" w:hanging="360"/>
      </w:pPr>
      <w:rPr>
        <w:rFonts w:ascii="Times New Roman" w:eastAsia="Carlito" w:hAnsi="Times New Roman" w:cs="Times New Roman"/>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4744CE"/>
    <w:multiLevelType w:val="hybridMultilevel"/>
    <w:tmpl w:val="AE3CC58A"/>
    <w:lvl w:ilvl="0" w:tplc="B246D58E">
      <w:start w:val="1"/>
      <w:numFmt w:val="decimal"/>
      <w:lvlText w:val="%1)"/>
      <w:lvlJc w:val="left"/>
      <w:pPr>
        <w:ind w:left="543" w:hanging="428"/>
      </w:pPr>
      <w:rPr>
        <w:rFonts w:ascii="Carlito" w:eastAsia="Carlito" w:hAnsi="Carlito" w:cs="Carlito" w:hint="default"/>
        <w:spacing w:val="-22"/>
        <w:w w:val="100"/>
        <w:sz w:val="24"/>
        <w:szCs w:val="24"/>
        <w:lang w:val="sk-SK" w:eastAsia="en-US" w:bidi="ar-SA"/>
      </w:rPr>
    </w:lvl>
    <w:lvl w:ilvl="1" w:tplc="586449CE">
      <w:numFmt w:val="bullet"/>
      <w:lvlText w:val="•"/>
      <w:lvlJc w:val="left"/>
      <w:pPr>
        <w:ind w:left="1418" w:hanging="428"/>
      </w:pPr>
      <w:rPr>
        <w:rFonts w:hint="default"/>
        <w:lang w:val="sk-SK" w:eastAsia="en-US" w:bidi="ar-SA"/>
      </w:rPr>
    </w:lvl>
    <w:lvl w:ilvl="2" w:tplc="E4ECF420">
      <w:numFmt w:val="bullet"/>
      <w:lvlText w:val="•"/>
      <w:lvlJc w:val="left"/>
      <w:pPr>
        <w:ind w:left="2297" w:hanging="428"/>
      </w:pPr>
      <w:rPr>
        <w:rFonts w:hint="default"/>
        <w:lang w:val="sk-SK" w:eastAsia="en-US" w:bidi="ar-SA"/>
      </w:rPr>
    </w:lvl>
    <w:lvl w:ilvl="3" w:tplc="172EA4D6">
      <w:numFmt w:val="bullet"/>
      <w:lvlText w:val="•"/>
      <w:lvlJc w:val="left"/>
      <w:pPr>
        <w:ind w:left="3175" w:hanging="428"/>
      </w:pPr>
      <w:rPr>
        <w:rFonts w:hint="default"/>
        <w:lang w:val="sk-SK" w:eastAsia="en-US" w:bidi="ar-SA"/>
      </w:rPr>
    </w:lvl>
    <w:lvl w:ilvl="4" w:tplc="47586524">
      <w:numFmt w:val="bullet"/>
      <w:lvlText w:val="•"/>
      <w:lvlJc w:val="left"/>
      <w:pPr>
        <w:ind w:left="4054" w:hanging="428"/>
      </w:pPr>
      <w:rPr>
        <w:rFonts w:hint="default"/>
        <w:lang w:val="sk-SK" w:eastAsia="en-US" w:bidi="ar-SA"/>
      </w:rPr>
    </w:lvl>
    <w:lvl w:ilvl="5" w:tplc="7BD04CB2">
      <w:numFmt w:val="bullet"/>
      <w:lvlText w:val="•"/>
      <w:lvlJc w:val="left"/>
      <w:pPr>
        <w:ind w:left="4933" w:hanging="428"/>
      </w:pPr>
      <w:rPr>
        <w:rFonts w:hint="default"/>
        <w:lang w:val="sk-SK" w:eastAsia="en-US" w:bidi="ar-SA"/>
      </w:rPr>
    </w:lvl>
    <w:lvl w:ilvl="6" w:tplc="A4A840F6">
      <w:numFmt w:val="bullet"/>
      <w:lvlText w:val="•"/>
      <w:lvlJc w:val="left"/>
      <w:pPr>
        <w:ind w:left="5811" w:hanging="428"/>
      </w:pPr>
      <w:rPr>
        <w:rFonts w:hint="default"/>
        <w:lang w:val="sk-SK" w:eastAsia="en-US" w:bidi="ar-SA"/>
      </w:rPr>
    </w:lvl>
    <w:lvl w:ilvl="7" w:tplc="B356841C">
      <w:numFmt w:val="bullet"/>
      <w:lvlText w:val="•"/>
      <w:lvlJc w:val="left"/>
      <w:pPr>
        <w:ind w:left="6690" w:hanging="428"/>
      </w:pPr>
      <w:rPr>
        <w:rFonts w:hint="default"/>
        <w:lang w:val="sk-SK" w:eastAsia="en-US" w:bidi="ar-SA"/>
      </w:rPr>
    </w:lvl>
    <w:lvl w:ilvl="8" w:tplc="9A068264">
      <w:numFmt w:val="bullet"/>
      <w:lvlText w:val="•"/>
      <w:lvlJc w:val="left"/>
      <w:pPr>
        <w:ind w:left="7569" w:hanging="428"/>
      </w:pPr>
      <w:rPr>
        <w:rFonts w:hint="default"/>
        <w:lang w:val="sk-SK" w:eastAsia="en-US" w:bidi="ar-SA"/>
      </w:rPr>
    </w:lvl>
  </w:abstractNum>
  <w:abstractNum w:abstractNumId="23" w15:restartNumberingAfterBreak="0">
    <w:nsid w:val="53F51E91"/>
    <w:multiLevelType w:val="hybridMultilevel"/>
    <w:tmpl w:val="C8C0EA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DB61D3"/>
    <w:multiLevelType w:val="hybridMultilevel"/>
    <w:tmpl w:val="22DA878C"/>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AE1C89"/>
    <w:multiLevelType w:val="hybridMultilevel"/>
    <w:tmpl w:val="15163848"/>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BA593A"/>
    <w:multiLevelType w:val="hybridMultilevel"/>
    <w:tmpl w:val="A07E9E80"/>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FB03EDC"/>
    <w:multiLevelType w:val="hybridMultilevel"/>
    <w:tmpl w:val="951A6B32"/>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10000A0"/>
    <w:multiLevelType w:val="hybridMultilevel"/>
    <w:tmpl w:val="42B0B878"/>
    <w:lvl w:ilvl="0" w:tplc="418AA7A6">
      <w:start w:val="1"/>
      <w:numFmt w:val="decimal"/>
      <w:lvlText w:val="%1)"/>
      <w:lvlJc w:val="left"/>
      <w:pPr>
        <w:ind w:left="543" w:hanging="428"/>
      </w:pPr>
      <w:rPr>
        <w:rFonts w:ascii="Carlito" w:eastAsia="Carlito" w:hAnsi="Carlito" w:cs="Carlito" w:hint="default"/>
        <w:spacing w:val="-27"/>
        <w:w w:val="100"/>
        <w:sz w:val="24"/>
        <w:szCs w:val="24"/>
        <w:lang w:val="sk-SK" w:eastAsia="en-US" w:bidi="ar-SA"/>
      </w:rPr>
    </w:lvl>
    <w:lvl w:ilvl="1" w:tplc="06346652">
      <w:numFmt w:val="bullet"/>
      <w:lvlText w:val="•"/>
      <w:lvlJc w:val="left"/>
      <w:pPr>
        <w:ind w:left="1418" w:hanging="428"/>
      </w:pPr>
      <w:rPr>
        <w:rFonts w:hint="default"/>
        <w:lang w:val="sk-SK" w:eastAsia="en-US" w:bidi="ar-SA"/>
      </w:rPr>
    </w:lvl>
    <w:lvl w:ilvl="2" w:tplc="C7B02910">
      <w:numFmt w:val="bullet"/>
      <w:lvlText w:val="•"/>
      <w:lvlJc w:val="left"/>
      <w:pPr>
        <w:ind w:left="2297" w:hanging="428"/>
      </w:pPr>
      <w:rPr>
        <w:rFonts w:hint="default"/>
        <w:lang w:val="sk-SK" w:eastAsia="en-US" w:bidi="ar-SA"/>
      </w:rPr>
    </w:lvl>
    <w:lvl w:ilvl="3" w:tplc="A110874A">
      <w:numFmt w:val="bullet"/>
      <w:lvlText w:val="•"/>
      <w:lvlJc w:val="left"/>
      <w:pPr>
        <w:ind w:left="3175" w:hanging="428"/>
      </w:pPr>
      <w:rPr>
        <w:rFonts w:hint="default"/>
        <w:lang w:val="sk-SK" w:eastAsia="en-US" w:bidi="ar-SA"/>
      </w:rPr>
    </w:lvl>
    <w:lvl w:ilvl="4" w:tplc="942490DE">
      <w:numFmt w:val="bullet"/>
      <w:lvlText w:val="•"/>
      <w:lvlJc w:val="left"/>
      <w:pPr>
        <w:ind w:left="4054" w:hanging="428"/>
      </w:pPr>
      <w:rPr>
        <w:rFonts w:hint="default"/>
        <w:lang w:val="sk-SK" w:eastAsia="en-US" w:bidi="ar-SA"/>
      </w:rPr>
    </w:lvl>
    <w:lvl w:ilvl="5" w:tplc="27483AAE">
      <w:numFmt w:val="bullet"/>
      <w:lvlText w:val="•"/>
      <w:lvlJc w:val="left"/>
      <w:pPr>
        <w:ind w:left="4933" w:hanging="428"/>
      </w:pPr>
      <w:rPr>
        <w:rFonts w:hint="default"/>
        <w:lang w:val="sk-SK" w:eastAsia="en-US" w:bidi="ar-SA"/>
      </w:rPr>
    </w:lvl>
    <w:lvl w:ilvl="6" w:tplc="B78C05F6">
      <w:numFmt w:val="bullet"/>
      <w:lvlText w:val="•"/>
      <w:lvlJc w:val="left"/>
      <w:pPr>
        <w:ind w:left="5811" w:hanging="428"/>
      </w:pPr>
      <w:rPr>
        <w:rFonts w:hint="default"/>
        <w:lang w:val="sk-SK" w:eastAsia="en-US" w:bidi="ar-SA"/>
      </w:rPr>
    </w:lvl>
    <w:lvl w:ilvl="7" w:tplc="26A4A3D0">
      <w:numFmt w:val="bullet"/>
      <w:lvlText w:val="•"/>
      <w:lvlJc w:val="left"/>
      <w:pPr>
        <w:ind w:left="6690" w:hanging="428"/>
      </w:pPr>
      <w:rPr>
        <w:rFonts w:hint="default"/>
        <w:lang w:val="sk-SK" w:eastAsia="en-US" w:bidi="ar-SA"/>
      </w:rPr>
    </w:lvl>
    <w:lvl w:ilvl="8" w:tplc="FB34910E">
      <w:numFmt w:val="bullet"/>
      <w:lvlText w:val="•"/>
      <w:lvlJc w:val="left"/>
      <w:pPr>
        <w:ind w:left="7569" w:hanging="428"/>
      </w:pPr>
      <w:rPr>
        <w:rFonts w:hint="default"/>
        <w:lang w:val="sk-SK" w:eastAsia="en-US" w:bidi="ar-SA"/>
      </w:rPr>
    </w:lvl>
  </w:abstractNum>
  <w:abstractNum w:abstractNumId="29" w15:restartNumberingAfterBreak="0">
    <w:nsid w:val="61252570"/>
    <w:multiLevelType w:val="hybridMultilevel"/>
    <w:tmpl w:val="E1B0CD6C"/>
    <w:lvl w:ilvl="0" w:tplc="4D74C2DC">
      <w:start w:val="1"/>
      <w:numFmt w:val="decimal"/>
      <w:lvlText w:val="%1)"/>
      <w:lvlJc w:val="left"/>
      <w:pPr>
        <w:ind w:left="543" w:hanging="428"/>
      </w:pPr>
      <w:rPr>
        <w:rFonts w:ascii="Carlito" w:eastAsia="Carlito" w:hAnsi="Carlito" w:cs="Carlito" w:hint="default"/>
        <w:spacing w:val="-25"/>
        <w:w w:val="100"/>
        <w:sz w:val="24"/>
        <w:szCs w:val="24"/>
        <w:lang w:val="sk-SK" w:eastAsia="en-US" w:bidi="ar-SA"/>
      </w:rPr>
    </w:lvl>
    <w:lvl w:ilvl="1" w:tplc="14987ACC">
      <w:numFmt w:val="bullet"/>
      <w:lvlText w:val="•"/>
      <w:lvlJc w:val="left"/>
      <w:pPr>
        <w:ind w:left="1418" w:hanging="428"/>
      </w:pPr>
      <w:rPr>
        <w:rFonts w:hint="default"/>
        <w:lang w:val="sk-SK" w:eastAsia="en-US" w:bidi="ar-SA"/>
      </w:rPr>
    </w:lvl>
    <w:lvl w:ilvl="2" w:tplc="4D1203DE">
      <w:numFmt w:val="bullet"/>
      <w:lvlText w:val="•"/>
      <w:lvlJc w:val="left"/>
      <w:pPr>
        <w:ind w:left="2297" w:hanging="428"/>
      </w:pPr>
      <w:rPr>
        <w:rFonts w:hint="default"/>
        <w:lang w:val="sk-SK" w:eastAsia="en-US" w:bidi="ar-SA"/>
      </w:rPr>
    </w:lvl>
    <w:lvl w:ilvl="3" w:tplc="D3FAC048">
      <w:numFmt w:val="bullet"/>
      <w:lvlText w:val="•"/>
      <w:lvlJc w:val="left"/>
      <w:pPr>
        <w:ind w:left="3175" w:hanging="428"/>
      </w:pPr>
      <w:rPr>
        <w:rFonts w:hint="default"/>
        <w:lang w:val="sk-SK" w:eastAsia="en-US" w:bidi="ar-SA"/>
      </w:rPr>
    </w:lvl>
    <w:lvl w:ilvl="4" w:tplc="064CD6D4">
      <w:numFmt w:val="bullet"/>
      <w:lvlText w:val="•"/>
      <w:lvlJc w:val="left"/>
      <w:pPr>
        <w:ind w:left="4054" w:hanging="428"/>
      </w:pPr>
      <w:rPr>
        <w:rFonts w:hint="default"/>
        <w:lang w:val="sk-SK" w:eastAsia="en-US" w:bidi="ar-SA"/>
      </w:rPr>
    </w:lvl>
    <w:lvl w:ilvl="5" w:tplc="0D7CA3E8">
      <w:numFmt w:val="bullet"/>
      <w:lvlText w:val="•"/>
      <w:lvlJc w:val="left"/>
      <w:pPr>
        <w:ind w:left="4933" w:hanging="428"/>
      </w:pPr>
      <w:rPr>
        <w:rFonts w:hint="default"/>
        <w:lang w:val="sk-SK" w:eastAsia="en-US" w:bidi="ar-SA"/>
      </w:rPr>
    </w:lvl>
    <w:lvl w:ilvl="6" w:tplc="85023860">
      <w:numFmt w:val="bullet"/>
      <w:lvlText w:val="•"/>
      <w:lvlJc w:val="left"/>
      <w:pPr>
        <w:ind w:left="5811" w:hanging="428"/>
      </w:pPr>
      <w:rPr>
        <w:rFonts w:hint="default"/>
        <w:lang w:val="sk-SK" w:eastAsia="en-US" w:bidi="ar-SA"/>
      </w:rPr>
    </w:lvl>
    <w:lvl w:ilvl="7" w:tplc="248A1666">
      <w:numFmt w:val="bullet"/>
      <w:lvlText w:val="•"/>
      <w:lvlJc w:val="left"/>
      <w:pPr>
        <w:ind w:left="6690" w:hanging="428"/>
      </w:pPr>
      <w:rPr>
        <w:rFonts w:hint="default"/>
        <w:lang w:val="sk-SK" w:eastAsia="en-US" w:bidi="ar-SA"/>
      </w:rPr>
    </w:lvl>
    <w:lvl w:ilvl="8" w:tplc="A2C26B62">
      <w:numFmt w:val="bullet"/>
      <w:lvlText w:val="•"/>
      <w:lvlJc w:val="left"/>
      <w:pPr>
        <w:ind w:left="7569" w:hanging="428"/>
      </w:pPr>
      <w:rPr>
        <w:rFonts w:hint="default"/>
        <w:lang w:val="sk-SK" w:eastAsia="en-US" w:bidi="ar-SA"/>
      </w:rPr>
    </w:lvl>
  </w:abstractNum>
  <w:abstractNum w:abstractNumId="30" w15:restartNumberingAfterBreak="0">
    <w:nsid w:val="631F5931"/>
    <w:multiLevelType w:val="hybridMultilevel"/>
    <w:tmpl w:val="F3BE4862"/>
    <w:lvl w:ilvl="0" w:tplc="1E76E670">
      <w:start w:val="1"/>
      <w:numFmt w:val="bullet"/>
      <w:lvlText w:val="-"/>
      <w:lvlJc w:val="left"/>
      <w:pPr>
        <w:ind w:left="1440" w:hanging="360"/>
      </w:pPr>
      <w:rPr>
        <w:rFonts w:ascii="Times New Roman" w:eastAsia="Carlito"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63D07191"/>
    <w:multiLevelType w:val="hybridMultilevel"/>
    <w:tmpl w:val="E4BC7D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A2293F"/>
    <w:multiLevelType w:val="hybridMultilevel"/>
    <w:tmpl w:val="3AC88D02"/>
    <w:lvl w:ilvl="0" w:tplc="0464BADA">
      <w:start w:val="1"/>
      <w:numFmt w:val="decimal"/>
      <w:lvlText w:val="%1)"/>
      <w:lvlJc w:val="left"/>
      <w:pPr>
        <w:ind w:left="543" w:hanging="428"/>
      </w:pPr>
      <w:rPr>
        <w:rFonts w:ascii="Carlito" w:eastAsia="Carlito" w:hAnsi="Carlito" w:cs="Carlito" w:hint="default"/>
        <w:spacing w:val="-27"/>
        <w:w w:val="100"/>
        <w:sz w:val="24"/>
        <w:szCs w:val="24"/>
        <w:lang w:val="sk-SK" w:eastAsia="en-US" w:bidi="ar-SA"/>
      </w:rPr>
    </w:lvl>
    <w:lvl w:ilvl="1" w:tplc="AB988378">
      <w:numFmt w:val="bullet"/>
      <w:lvlText w:val=""/>
      <w:lvlJc w:val="left"/>
      <w:pPr>
        <w:ind w:left="968" w:hanging="425"/>
      </w:pPr>
      <w:rPr>
        <w:rFonts w:ascii="Symbol" w:eastAsia="Symbol" w:hAnsi="Symbol" w:cs="Symbol" w:hint="default"/>
        <w:w w:val="100"/>
        <w:sz w:val="24"/>
        <w:szCs w:val="24"/>
        <w:lang w:val="sk-SK" w:eastAsia="en-US" w:bidi="ar-SA"/>
      </w:rPr>
    </w:lvl>
    <w:lvl w:ilvl="2" w:tplc="27728CC6">
      <w:numFmt w:val="bullet"/>
      <w:lvlText w:val="•"/>
      <w:lvlJc w:val="left"/>
      <w:pPr>
        <w:ind w:left="1889" w:hanging="425"/>
      </w:pPr>
      <w:rPr>
        <w:rFonts w:hint="default"/>
        <w:lang w:val="sk-SK" w:eastAsia="en-US" w:bidi="ar-SA"/>
      </w:rPr>
    </w:lvl>
    <w:lvl w:ilvl="3" w:tplc="30686666">
      <w:numFmt w:val="bullet"/>
      <w:lvlText w:val="•"/>
      <w:lvlJc w:val="left"/>
      <w:pPr>
        <w:ind w:left="2819" w:hanging="425"/>
      </w:pPr>
      <w:rPr>
        <w:rFonts w:hint="default"/>
        <w:lang w:val="sk-SK" w:eastAsia="en-US" w:bidi="ar-SA"/>
      </w:rPr>
    </w:lvl>
    <w:lvl w:ilvl="4" w:tplc="E062B8B4">
      <w:numFmt w:val="bullet"/>
      <w:lvlText w:val="•"/>
      <w:lvlJc w:val="left"/>
      <w:pPr>
        <w:ind w:left="3748" w:hanging="425"/>
      </w:pPr>
      <w:rPr>
        <w:rFonts w:hint="default"/>
        <w:lang w:val="sk-SK" w:eastAsia="en-US" w:bidi="ar-SA"/>
      </w:rPr>
    </w:lvl>
    <w:lvl w:ilvl="5" w:tplc="40DA7192">
      <w:numFmt w:val="bullet"/>
      <w:lvlText w:val="•"/>
      <w:lvlJc w:val="left"/>
      <w:pPr>
        <w:ind w:left="4678" w:hanging="425"/>
      </w:pPr>
      <w:rPr>
        <w:rFonts w:hint="default"/>
        <w:lang w:val="sk-SK" w:eastAsia="en-US" w:bidi="ar-SA"/>
      </w:rPr>
    </w:lvl>
    <w:lvl w:ilvl="6" w:tplc="74A45354">
      <w:numFmt w:val="bullet"/>
      <w:lvlText w:val="•"/>
      <w:lvlJc w:val="left"/>
      <w:pPr>
        <w:ind w:left="5608" w:hanging="425"/>
      </w:pPr>
      <w:rPr>
        <w:rFonts w:hint="default"/>
        <w:lang w:val="sk-SK" w:eastAsia="en-US" w:bidi="ar-SA"/>
      </w:rPr>
    </w:lvl>
    <w:lvl w:ilvl="7" w:tplc="3A3A43EC">
      <w:numFmt w:val="bullet"/>
      <w:lvlText w:val="•"/>
      <w:lvlJc w:val="left"/>
      <w:pPr>
        <w:ind w:left="6537" w:hanging="425"/>
      </w:pPr>
      <w:rPr>
        <w:rFonts w:hint="default"/>
        <w:lang w:val="sk-SK" w:eastAsia="en-US" w:bidi="ar-SA"/>
      </w:rPr>
    </w:lvl>
    <w:lvl w:ilvl="8" w:tplc="086C6072">
      <w:numFmt w:val="bullet"/>
      <w:lvlText w:val="•"/>
      <w:lvlJc w:val="left"/>
      <w:pPr>
        <w:ind w:left="7467" w:hanging="425"/>
      </w:pPr>
      <w:rPr>
        <w:rFonts w:hint="default"/>
        <w:lang w:val="sk-SK" w:eastAsia="en-US" w:bidi="ar-SA"/>
      </w:rPr>
    </w:lvl>
  </w:abstractNum>
  <w:abstractNum w:abstractNumId="33" w15:restartNumberingAfterBreak="0">
    <w:nsid w:val="6D797B7F"/>
    <w:multiLevelType w:val="hybridMultilevel"/>
    <w:tmpl w:val="4C02728A"/>
    <w:lvl w:ilvl="0" w:tplc="1C9C0F3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05776E5"/>
    <w:multiLevelType w:val="hybridMultilevel"/>
    <w:tmpl w:val="1C78806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B11875"/>
    <w:multiLevelType w:val="hybridMultilevel"/>
    <w:tmpl w:val="FB800DF8"/>
    <w:lvl w:ilvl="0" w:tplc="5282C2F8">
      <w:start w:val="1"/>
      <w:numFmt w:val="decimal"/>
      <w:lvlText w:val="%1)"/>
      <w:lvlJc w:val="left"/>
      <w:pPr>
        <w:ind w:left="543" w:hanging="428"/>
      </w:pPr>
      <w:rPr>
        <w:rFonts w:ascii="Carlito" w:eastAsia="Carlito" w:hAnsi="Carlito" w:cs="Carlito" w:hint="default"/>
        <w:spacing w:val="-20"/>
        <w:w w:val="100"/>
        <w:sz w:val="24"/>
        <w:szCs w:val="24"/>
        <w:lang w:val="sk-SK" w:eastAsia="en-US" w:bidi="ar-SA"/>
      </w:rPr>
    </w:lvl>
    <w:lvl w:ilvl="1" w:tplc="2E8C30DA">
      <w:numFmt w:val="bullet"/>
      <w:lvlText w:val=""/>
      <w:lvlJc w:val="left"/>
      <w:pPr>
        <w:ind w:left="968" w:hanging="425"/>
      </w:pPr>
      <w:rPr>
        <w:rFonts w:ascii="Symbol" w:eastAsia="Symbol" w:hAnsi="Symbol" w:cs="Symbol" w:hint="default"/>
        <w:w w:val="100"/>
        <w:sz w:val="24"/>
        <w:szCs w:val="24"/>
        <w:lang w:val="sk-SK" w:eastAsia="en-US" w:bidi="ar-SA"/>
      </w:rPr>
    </w:lvl>
    <w:lvl w:ilvl="2" w:tplc="A7EA6AFA">
      <w:numFmt w:val="bullet"/>
      <w:lvlText w:val="•"/>
      <w:lvlJc w:val="left"/>
      <w:pPr>
        <w:ind w:left="1889" w:hanging="425"/>
      </w:pPr>
      <w:rPr>
        <w:rFonts w:hint="default"/>
        <w:lang w:val="sk-SK" w:eastAsia="en-US" w:bidi="ar-SA"/>
      </w:rPr>
    </w:lvl>
    <w:lvl w:ilvl="3" w:tplc="9168AAA8">
      <w:numFmt w:val="bullet"/>
      <w:lvlText w:val="•"/>
      <w:lvlJc w:val="left"/>
      <w:pPr>
        <w:ind w:left="2819" w:hanging="425"/>
      </w:pPr>
      <w:rPr>
        <w:rFonts w:hint="default"/>
        <w:lang w:val="sk-SK" w:eastAsia="en-US" w:bidi="ar-SA"/>
      </w:rPr>
    </w:lvl>
    <w:lvl w:ilvl="4" w:tplc="660C4708">
      <w:numFmt w:val="bullet"/>
      <w:lvlText w:val="•"/>
      <w:lvlJc w:val="left"/>
      <w:pPr>
        <w:ind w:left="3748" w:hanging="425"/>
      </w:pPr>
      <w:rPr>
        <w:rFonts w:hint="default"/>
        <w:lang w:val="sk-SK" w:eastAsia="en-US" w:bidi="ar-SA"/>
      </w:rPr>
    </w:lvl>
    <w:lvl w:ilvl="5" w:tplc="87A2EA18">
      <w:numFmt w:val="bullet"/>
      <w:lvlText w:val="•"/>
      <w:lvlJc w:val="left"/>
      <w:pPr>
        <w:ind w:left="4678" w:hanging="425"/>
      </w:pPr>
      <w:rPr>
        <w:rFonts w:hint="default"/>
        <w:lang w:val="sk-SK" w:eastAsia="en-US" w:bidi="ar-SA"/>
      </w:rPr>
    </w:lvl>
    <w:lvl w:ilvl="6" w:tplc="254C61BA">
      <w:numFmt w:val="bullet"/>
      <w:lvlText w:val="•"/>
      <w:lvlJc w:val="left"/>
      <w:pPr>
        <w:ind w:left="5608" w:hanging="425"/>
      </w:pPr>
      <w:rPr>
        <w:rFonts w:hint="default"/>
        <w:lang w:val="sk-SK" w:eastAsia="en-US" w:bidi="ar-SA"/>
      </w:rPr>
    </w:lvl>
    <w:lvl w:ilvl="7" w:tplc="9CF4B092">
      <w:numFmt w:val="bullet"/>
      <w:lvlText w:val="•"/>
      <w:lvlJc w:val="left"/>
      <w:pPr>
        <w:ind w:left="6537" w:hanging="425"/>
      </w:pPr>
      <w:rPr>
        <w:rFonts w:hint="default"/>
        <w:lang w:val="sk-SK" w:eastAsia="en-US" w:bidi="ar-SA"/>
      </w:rPr>
    </w:lvl>
    <w:lvl w:ilvl="8" w:tplc="5A421632">
      <w:numFmt w:val="bullet"/>
      <w:lvlText w:val="•"/>
      <w:lvlJc w:val="left"/>
      <w:pPr>
        <w:ind w:left="7467" w:hanging="425"/>
      </w:pPr>
      <w:rPr>
        <w:rFonts w:hint="default"/>
        <w:lang w:val="sk-SK" w:eastAsia="en-US" w:bidi="ar-SA"/>
      </w:rPr>
    </w:lvl>
  </w:abstractNum>
  <w:abstractNum w:abstractNumId="36" w15:restartNumberingAfterBreak="0">
    <w:nsid w:val="7AC47459"/>
    <w:multiLevelType w:val="hybridMultilevel"/>
    <w:tmpl w:val="80C45A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2"/>
  </w:num>
  <w:num w:numId="3">
    <w:abstractNumId w:val="33"/>
  </w:num>
  <w:num w:numId="4">
    <w:abstractNumId w:val="9"/>
  </w:num>
  <w:num w:numId="5">
    <w:abstractNumId w:val="14"/>
  </w:num>
  <w:num w:numId="6">
    <w:abstractNumId w:val="28"/>
  </w:num>
  <w:num w:numId="7">
    <w:abstractNumId w:val="0"/>
  </w:num>
  <w:num w:numId="8">
    <w:abstractNumId w:val="11"/>
  </w:num>
  <w:num w:numId="9">
    <w:abstractNumId w:val="30"/>
  </w:num>
  <w:num w:numId="10">
    <w:abstractNumId w:val="7"/>
  </w:num>
  <w:num w:numId="11">
    <w:abstractNumId w:val="32"/>
  </w:num>
  <w:num w:numId="12">
    <w:abstractNumId w:val="24"/>
  </w:num>
  <w:num w:numId="13">
    <w:abstractNumId w:val="12"/>
  </w:num>
  <w:num w:numId="14">
    <w:abstractNumId w:val="35"/>
  </w:num>
  <w:num w:numId="15">
    <w:abstractNumId w:val="15"/>
  </w:num>
  <w:num w:numId="16">
    <w:abstractNumId w:val="29"/>
  </w:num>
  <w:num w:numId="17">
    <w:abstractNumId w:val="5"/>
  </w:num>
  <w:num w:numId="18">
    <w:abstractNumId w:val="2"/>
  </w:num>
  <w:num w:numId="19">
    <w:abstractNumId w:val="1"/>
  </w:num>
  <w:num w:numId="20">
    <w:abstractNumId w:val="8"/>
  </w:num>
  <w:num w:numId="21">
    <w:abstractNumId w:val="10"/>
  </w:num>
  <w:num w:numId="22">
    <w:abstractNumId w:val="19"/>
  </w:num>
  <w:num w:numId="23">
    <w:abstractNumId w:val="16"/>
  </w:num>
  <w:num w:numId="24">
    <w:abstractNumId w:val="34"/>
  </w:num>
  <w:num w:numId="25">
    <w:abstractNumId w:val="13"/>
  </w:num>
  <w:num w:numId="26">
    <w:abstractNumId w:val="17"/>
  </w:num>
  <w:num w:numId="27">
    <w:abstractNumId w:val="26"/>
  </w:num>
  <w:num w:numId="28">
    <w:abstractNumId w:val="20"/>
  </w:num>
  <w:num w:numId="29">
    <w:abstractNumId w:val="25"/>
  </w:num>
  <w:num w:numId="30">
    <w:abstractNumId w:val="27"/>
  </w:num>
  <w:num w:numId="31">
    <w:abstractNumId w:val="31"/>
  </w:num>
  <w:num w:numId="32">
    <w:abstractNumId w:val="23"/>
  </w:num>
  <w:num w:numId="33">
    <w:abstractNumId w:val="3"/>
  </w:num>
  <w:num w:numId="34">
    <w:abstractNumId w:val="21"/>
  </w:num>
  <w:num w:numId="35">
    <w:abstractNumId w:val="6"/>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D4"/>
    <w:rsid w:val="0003183F"/>
    <w:rsid w:val="00061990"/>
    <w:rsid w:val="00102311"/>
    <w:rsid w:val="00263C82"/>
    <w:rsid w:val="002846D4"/>
    <w:rsid w:val="00385322"/>
    <w:rsid w:val="003F45B7"/>
    <w:rsid w:val="00572100"/>
    <w:rsid w:val="005F7466"/>
    <w:rsid w:val="0063659F"/>
    <w:rsid w:val="00673684"/>
    <w:rsid w:val="00703F0E"/>
    <w:rsid w:val="00736985"/>
    <w:rsid w:val="007B03AC"/>
    <w:rsid w:val="00807863"/>
    <w:rsid w:val="008978F0"/>
    <w:rsid w:val="00907D64"/>
    <w:rsid w:val="0094128E"/>
    <w:rsid w:val="00977B91"/>
    <w:rsid w:val="00B344FF"/>
    <w:rsid w:val="00C15635"/>
    <w:rsid w:val="00D35A88"/>
    <w:rsid w:val="00D6664A"/>
    <w:rsid w:val="00DF3220"/>
    <w:rsid w:val="00E9159B"/>
    <w:rsid w:val="00ED5362"/>
    <w:rsid w:val="00ED7043"/>
    <w:rsid w:val="00F41ACD"/>
    <w:rsid w:val="00F825F7"/>
    <w:rsid w:val="00F83A85"/>
    <w:rsid w:val="00FB2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26C6"/>
  <w15:chartTrackingRefBased/>
  <w15:docId w15:val="{2BF60077-589E-48D8-B55A-A1AFAFE3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46D4"/>
    <w:pPr>
      <w:widowControl w:val="0"/>
      <w:autoSpaceDE w:val="0"/>
      <w:autoSpaceDN w:val="0"/>
      <w:spacing w:after="0" w:line="240" w:lineRule="auto"/>
    </w:pPr>
    <w:rPr>
      <w:rFonts w:ascii="Carlito" w:eastAsia="Carlito" w:hAnsi="Carlito" w:cs="Carlito"/>
    </w:rPr>
  </w:style>
  <w:style w:type="paragraph" w:styleId="Nadpis1">
    <w:name w:val="heading 1"/>
    <w:basedOn w:val="Normlny"/>
    <w:link w:val="Nadpis1Char"/>
    <w:uiPriority w:val="9"/>
    <w:qFormat/>
    <w:rsid w:val="002846D4"/>
    <w:pPr>
      <w:ind w:left="2216"/>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46D4"/>
    <w:rPr>
      <w:rFonts w:ascii="Carlito" w:eastAsia="Carlito" w:hAnsi="Carlito" w:cs="Carlito"/>
      <w:b/>
      <w:bCs/>
      <w:sz w:val="24"/>
      <w:szCs w:val="24"/>
    </w:rPr>
  </w:style>
  <w:style w:type="paragraph" w:styleId="Zkladntext">
    <w:name w:val="Body Text"/>
    <w:basedOn w:val="Normlny"/>
    <w:link w:val="ZkladntextChar"/>
    <w:uiPriority w:val="1"/>
    <w:qFormat/>
    <w:rsid w:val="002846D4"/>
    <w:pPr>
      <w:ind w:left="543" w:hanging="428"/>
      <w:jc w:val="both"/>
    </w:pPr>
    <w:rPr>
      <w:sz w:val="24"/>
      <w:szCs w:val="24"/>
    </w:rPr>
  </w:style>
  <w:style w:type="character" w:customStyle="1" w:styleId="ZkladntextChar">
    <w:name w:val="Základný text Char"/>
    <w:basedOn w:val="Predvolenpsmoodseku"/>
    <w:link w:val="Zkladntext"/>
    <w:uiPriority w:val="1"/>
    <w:rsid w:val="002846D4"/>
    <w:rPr>
      <w:rFonts w:ascii="Carlito" w:eastAsia="Carlito" w:hAnsi="Carlito" w:cs="Carlito"/>
      <w:sz w:val="24"/>
      <w:szCs w:val="24"/>
    </w:rPr>
  </w:style>
  <w:style w:type="character" w:styleId="Hypertextovprepojenie">
    <w:name w:val="Hyperlink"/>
    <w:basedOn w:val="Predvolenpsmoodseku"/>
    <w:uiPriority w:val="99"/>
    <w:unhideWhenUsed/>
    <w:rsid w:val="002846D4"/>
    <w:rPr>
      <w:color w:val="0563C1" w:themeColor="hyperlink"/>
      <w:u w:val="single"/>
    </w:rPr>
  </w:style>
  <w:style w:type="paragraph" w:styleId="Odsekzoznamu">
    <w:name w:val="List Paragraph"/>
    <w:basedOn w:val="Normlny"/>
    <w:uiPriority w:val="1"/>
    <w:qFormat/>
    <w:rsid w:val="002846D4"/>
    <w:pPr>
      <w:ind w:left="720"/>
      <w:contextualSpacing/>
    </w:pPr>
  </w:style>
  <w:style w:type="character" w:customStyle="1" w:styleId="Nevyrieenzmienka1">
    <w:name w:val="Nevyriešená zmienka1"/>
    <w:basedOn w:val="Predvolenpsmoodseku"/>
    <w:uiPriority w:val="99"/>
    <w:semiHidden/>
    <w:unhideWhenUsed/>
    <w:rsid w:val="0090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enec@redcros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4050</Words>
  <Characters>23086</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Jarka Simková</cp:lastModifiedBy>
  <cp:revision>5</cp:revision>
  <dcterms:created xsi:type="dcterms:W3CDTF">2024-08-06T17:51:00Z</dcterms:created>
  <dcterms:modified xsi:type="dcterms:W3CDTF">2024-09-13T05:37:00Z</dcterms:modified>
</cp:coreProperties>
</file>