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4883A" w14:textId="77777777" w:rsidR="00450654" w:rsidRPr="00F40C35" w:rsidRDefault="00450654" w:rsidP="00450654">
      <w:pPr>
        <w:spacing w:before="240" w:after="60" w:line="252" w:lineRule="auto"/>
        <w:jc w:val="center"/>
        <w:rPr>
          <w:b/>
        </w:rPr>
      </w:pPr>
      <w:bookmarkStart w:id="0" w:name="_Hlk115335801"/>
      <w:bookmarkEnd w:id="0"/>
      <w:r w:rsidRPr="00F40C35">
        <w:rPr>
          <w:b/>
        </w:rPr>
        <w:t>ZADÁVANIE NADLIMITNEJ ZÁKAZKY POSTUPOM VEREJNEJ SÚŤAŽE</w:t>
      </w:r>
    </w:p>
    <w:p w14:paraId="75DADD41" w14:textId="1E466621" w:rsidR="00450654" w:rsidRPr="00F40C35" w:rsidRDefault="00450654" w:rsidP="00450654">
      <w:pPr>
        <w:tabs>
          <w:tab w:val="center" w:pos="4535"/>
          <w:tab w:val="right" w:pos="9070"/>
        </w:tabs>
        <w:spacing w:before="60" w:after="60" w:line="252" w:lineRule="auto"/>
        <w:rPr>
          <w:b/>
        </w:rPr>
      </w:pPr>
      <w:r>
        <w:rPr>
          <w:b/>
        </w:rPr>
        <w:tab/>
      </w:r>
      <w:r w:rsidRPr="00D41193">
        <w:rPr>
          <w:b/>
        </w:rPr>
        <w:t>(</w:t>
      </w:r>
      <w:r w:rsidR="000F69BF" w:rsidRPr="000F69BF">
        <w:rPr>
          <w:b/>
        </w:rPr>
        <w:t>SLUŽBY</w:t>
      </w:r>
      <w:r w:rsidRPr="00D41193">
        <w:rPr>
          <w:b/>
        </w:rPr>
        <w:t>)</w:t>
      </w:r>
      <w:r>
        <w:rPr>
          <w:b/>
        </w:rPr>
        <w:tab/>
      </w:r>
    </w:p>
    <w:p w14:paraId="6866EBB0" w14:textId="77777777" w:rsidR="00450654" w:rsidRPr="00F40C35" w:rsidRDefault="00450654" w:rsidP="00450654">
      <w:pPr>
        <w:spacing w:before="240" w:after="60" w:line="252" w:lineRule="auto"/>
        <w:jc w:val="center"/>
        <w:rPr>
          <w:b/>
          <w:sz w:val="22"/>
          <w:szCs w:val="22"/>
        </w:rPr>
      </w:pPr>
      <w:r w:rsidRPr="00F40C35">
        <w:rPr>
          <w:b/>
          <w:sz w:val="22"/>
          <w:szCs w:val="22"/>
        </w:rPr>
        <w:t>podľa ustanovení zákona č. 343/2015 Z. z. o verejnom obstarávaní a o zmene a doplnení niektorých zákonov v znení neskorších predpisov</w:t>
      </w:r>
    </w:p>
    <w:p w14:paraId="4F6CC07D" w14:textId="77777777" w:rsidR="00450654" w:rsidRPr="00F40C35" w:rsidRDefault="00450654" w:rsidP="00450654">
      <w:pPr>
        <w:spacing w:before="60" w:after="60" w:line="252" w:lineRule="auto"/>
        <w:jc w:val="center"/>
        <w:rPr>
          <w:sz w:val="22"/>
          <w:szCs w:val="22"/>
        </w:rPr>
      </w:pPr>
      <w:r w:rsidRPr="00F40C35">
        <w:rPr>
          <w:sz w:val="22"/>
          <w:szCs w:val="22"/>
        </w:rPr>
        <w:t>(ďalej ako „zákon o verejnom obstarávaní“ v príslušnom gramatickom tvare)</w:t>
      </w:r>
    </w:p>
    <w:p w14:paraId="1A21576D" w14:textId="77777777" w:rsidR="00450654" w:rsidRPr="00F40C35" w:rsidRDefault="00450654" w:rsidP="00450654">
      <w:pPr>
        <w:spacing w:before="360" w:after="360" w:line="252" w:lineRule="auto"/>
        <w:jc w:val="center"/>
        <w:rPr>
          <w:b/>
          <w:spacing w:val="40"/>
          <w:sz w:val="36"/>
          <w:szCs w:val="36"/>
        </w:rPr>
      </w:pPr>
      <w:r w:rsidRPr="00F40C35">
        <w:rPr>
          <w:b/>
          <w:spacing w:val="40"/>
          <w:sz w:val="36"/>
          <w:szCs w:val="36"/>
        </w:rPr>
        <w:t>SÚŤAŽNÉ PODKLADY</w:t>
      </w:r>
    </w:p>
    <w:p w14:paraId="4C8401D1" w14:textId="77777777" w:rsidR="00782551" w:rsidRDefault="00782551" w:rsidP="005A0F73">
      <w:pPr>
        <w:spacing w:before="360" w:after="360" w:line="252" w:lineRule="auto"/>
        <w:jc w:val="center"/>
        <w:rPr>
          <w:b/>
          <w:spacing w:val="40"/>
          <w:sz w:val="32"/>
          <w:szCs w:val="32"/>
        </w:rPr>
      </w:pPr>
      <w:r w:rsidRPr="00782551">
        <w:rPr>
          <w:b/>
          <w:spacing w:val="40"/>
          <w:sz w:val="32"/>
          <w:szCs w:val="32"/>
        </w:rPr>
        <w:t xml:space="preserve">Služby podpory prevádzky a rozvoja diela Register a identifikátor právnických osôb a podnikateľov </w:t>
      </w:r>
    </w:p>
    <w:p w14:paraId="4E44680F" w14:textId="1C0FA28E" w:rsidR="002F67FD" w:rsidRDefault="00D73883" w:rsidP="005A0F73">
      <w:pPr>
        <w:spacing w:before="360" w:after="360" w:line="252" w:lineRule="auto"/>
        <w:jc w:val="center"/>
        <w:rPr>
          <w:b/>
          <w:spacing w:val="40"/>
          <w:sz w:val="32"/>
          <w:szCs w:val="32"/>
        </w:rPr>
      </w:pPr>
      <w:r w:rsidRPr="00D73883">
        <w:rPr>
          <w:b/>
          <w:spacing w:val="40"/>
          <w:sz w:val="32"/>
          <w:szCs w:val="32"/>
        </w:rPr>
        <w:t>PRÍLOHY Č. 1 - 1</w:t>
      </w:r>
      <w:r w:rsidR="00561754">
        <w:rPr>
          <w:b/>
          <w:spacing w:val="40"/>
          <w:sz w:val="32"/>
          <w:szCs w:val="32"/>
        </w:rPr>
        <w:t>8</w:t>
      </w:r>
      <w:r w:rsidRPr="00D73883">
        <w:rPr>
          <w:b/>
          <w:spacing w:val="40"/>
          <w:sz w:val="32"/>
          <w:szCs w:val="32"/>
        </w:rPr>
        <w:t xml:space="preserve"> SÚŤAŽNÝCH PODKLADOV</w:t>
      </w:r>
    </w:p>
    <w:p w14:paraId="2B7D153F" w14:textId="77777777" w:rsidR="00A520DC" w:rsidRPr="00D73883" w:rsidRDefault="00A520DC" w:rsidP="005A0F73">
      <w:pPr>
        <w:spacing w:before="360" w:after="360" w:line="252" w:lineRule="auto"/>
        <w:jc w:val="center"/>
        <w:rPr>
          <w:b/>
          <w:spacing w:val="40"/>
          <w:sz w:val="32"/>
          <w:szCs w:val="32"/>
        </w:rPr>
      </w:pPr>
    </w:p>
    <w:p w14:paraId="3C542833" w14:textId="77777777" w:rsidR="00D73883" w:rsidRDefault="00D73883" w:rsidP="005A0F73">
      <w:pPr>
        <w:spacing w:before="60" w:after="60" w:line="252" w:lineRule="auto"/>
        <w:jc w:val="both"/>
        <w:rPr>
          <w:spacing w:val="40"/>
          <w:sz w:val="22"/>
          <w:szCs w:val="22"/>
        </w:rPr>
      </w:pPr>
    </w:p>
    <w:p w14:paraId="5B0C44A4" w14:textId="3158F24C" w:rsidR="00D73883" w:rsidRPr="00F40C35" w:rsidRDefault="00D73883" w:rsidP="005A0F73">
      <w:pPr>
        <w:spacing w:before="60" w:after="60" w:line="252" w:lineRule="auto"/>
        <w:jc w:val="both"/>
        <w:rPr>
          <w:spacing w:val="40"/>
          <w:sz w:val="22"/>
          <w:szCs w:val="22"/>
        </w:rPr>
        <w:sectPr w:rsidR="00D73883" w:rsidRPr="00F40C35" w:rsidSect="007C58A2">
          <w:headerReference w:type="default" r:id="rId8"/>
          <w:footerReference w:type="default" r:id="rId9"/>
          <w:headerReference w:type="first" r:id="rId10"/>
          <w:pgSz w:w="11906" w:h="16838"/>
          <w:pgMar w:top="1418" w:right="1134" w:bottom="567" w:left="1134" w:header="709" w:footer="709" w:gutter="0"/>
          <w:cols w:space="708"/>
          <w:titlePg/>
          <w:docGrid w:linePitch="360"/>
        </w:sectPr>
      </w:pPr>
    </w:p>
    <w:p w14:paraId="2AA53D97" w14:textId="77777777" w:rsidR="00DE4088" w:rsidRPr="00466C54" w:rsidRDefault="00DE4088" w:rsidP="005A0F73">
      <w:pPr>
        <w:overflowPunct/>
        <w:autoSpaceDE/>
        <w:autoSpaceDN/>
        <w:adjustRightInd/>
        <w:spacing w:before="60" w:after="60" w:line="252" w:lineRule="auto"/>
        <w:jc w:val="both"/>
        <w:rPr>
          <w:sz w:val="2"/>
          <w:szCs w:val="2"/>
        </w:rPr>
      </w:pPr>
      <w:r w:rsidRPr="00F40C35">
        <w:rPr>
          <w:sz w:val="22"/>
          <w:szCs w:val="22"/>
        </w:rPr>
        <w:br w:type="page"/>
      </w:r>
    </w:p>
    <w:p w14:paraId="5DF5644A" w14:textId="77777777" w:rsidR="00287E3A" w:rsidRDefault="00DC36FD" w:rsidP="005A301D">
      <w:pPr>
        <w:pStyle w:val="Nadpis2"/>
        <w:widowControl/>
        <w:tabs>
          <w:tab w:val="left" w:pos="1544"/>
          <w:tab w:val="center" w:pos="4677"/>
        </w:tabs>
        <w:spacing w:before="60" w:after="60"/>
        <w:jc w:val="left"/>
        <w:rPr>
          <w:noProof/>
        </w:rPr>
      </w:pPr>
      <w:r>
        <w:lastRenderedPageBreak/>
        <w:tab/>
      </w:r>
      <w:r>
        <w:tab/>
      </w:r>
      <w:bookmarkStart w:id="1" w:name="_Toc173494801"/>
      <w:r w:rsidR="00DE4088" w:rsidRPr="00905494">
        <w:t>OBSAH</w:t>
      </w:r>
      <w:bookmarkEnd w:id="1"/>
      <w:r w:rsidR="005B3DB5" w:rsidRPr="005A301D">
        <w:rPr>
          <w:sz w:val="20"/>
          <w:szCs w:val="20"/>
        </w:rPr>
        <w:fldChar w:fldCharType="begin"/>
      </w:r>
      <w:r w:rsidR="005B3DB5" w:rsidRPr="005A301D">
        <w:rPr>
          <w:sz w:val="20"/>
          <w:szCs w:val="20"/>
        </w:rPr>
        <w:instrText xml:space="preserve"> TOC \o "1-7" \h \z \u </w:instrText>
      </w:r>
      <w:r w:rsidR="005B3DB5" w:rsidRPr="005A301D">
        <w:rPr>
          <w:sz w:val="20"/>
          <w:szCs w:val="20"/>
        </w:rPr>
        <w:fldChar w:fldCharType="separate"/>
      </w:r>
    </w:p>
    <w:p w14:paraId="2A15513D" w14:textId="1349BE75" w:rsidR="00287E3A" w:rsidRDefault="00287E3A">
      <w:pPr>
        <w:pStyle w:val="Obsah2"/>
        <w:rPr>
          <w:rFonts w:asciiTheme="minorHAnsi" w:hAnsiTheme="minorHAnsi" w:cstheme="minorBidi"/>
          <w:b w:val="0"/>
          <w:bCs w:val="0"/>
          <w:kern w:val="2"/>
          <w14:ligatures w14:val="standardContextual"/>
        </w:rPr>
      </w:pPr>
      <w:hyperlink w:anchor="_Toc173494801" w:history="1">
        <w:r w:rsidRPr="00B60ED6">
          <w:rPr>
            <w:rStyle w:val="Hypertextovprepojenie"/>
          </w:rPr>
          <w:t>OBSAH</w:t>
        </w:r>
        <w:r>
          <w:rPr>
            <w:webHidden/>
          </w:rPr>
          <w:tab/>
        </w:r>
        <w:r>
          <w:rPr>
            <w:webHidden/>
          </w:rPr>
          <w:fldChar w:fldCharType="begin"/>
        </w:r>
        <w:r>
          <w:rPr>
            <w:webHidden/>
          </w:rPr>
          <w:instrText xml:space="preserve"> PAGEREF _Toc173494801 \h </w:instrText>
        </w:r>
        <w:r>
          <w:rPr>
            <w:webHidden/>
          </w:rPr>
        </w:r>
        <w:r>
          <w:rPr>
            <w:webHidden/>
          </w:rPr>
          <w:fldChar w:fldCharType="separate"/>
        </w:r>
        <w:r>
          <w:rPr>
            <w:webHidden/>
          </w:rPr>
          <w:t>2</w:t>
        </w:r>
        <w:r>
          <w:rPr>
            <w:webHidden/>
          </w:rPr>
          <w:fldChar w:fldCharType="end"/>
        </w:r>
      </w:hyperlink>
    </w:p>
    <w:p w14:paraId="0EDA4949" w14:textId="30C16FBC" w:rsidR="00287E3A" w:rsidRDefault="00287E3A">
      <w:pPr>
        <w:pStyle w:val="Obsah2"/>
        <w:rPr>
          <w:rFonts w:asciiTheme="minorHAnsi" w:hAnsiTheme="minorHAnsi" w:cstheme="minorBidi"/>
          <w:b w:val="0"/>
          <w:bCs w:val="0"/>
          <w:kern w:val="2"/>
          <w14:ligatures w14:val="standardContextual"/>
        </w:rPr>
      </w:pPr>
      <w:hyperlink w:anchor="_Toc173494802" w:history="1">
        <w:r w:rsidRPr="00B60ED6">
          <w:rPr>
            <w:rStyle w:val="Hypertextovprepojenie"/>
          </w:rPr>
          <w:t>PRÍLOHA Č. 1</w:t>
        </w:r>
        <w:r>
          <w:rPr>
            <w:webHidden/>
          </w:rPr>
          <w:tab/>
        </w:r>
        <w:r>
          <w:rPr>
            <w:webHidden/>
          </w:rPr>
          <w:fldChar w:fldCharType="begin"/>
        </w:r>
        <w:r>
          <w:rPr>
            <w:webHidden/>
          </w:rPr>
          <w:instrText xml:space="preserve"> PAGEREF _Toc173494802 \h </w:instrText>
        </w:r>
        <w:r>
          <w:rPr>
            <w:webHidden/>
          </w:rPr>
        </w:r>
        <w:r>
          <w:rPr>
            <w:webHidden/>
          </w:rPr>
          <w:fldChar w:fldCharType="separate"/>
        </w:r>
        <w:r>
          <w:rPr>
            <w:webHidden/>
          </w:rPr>
          <w:t>4</w:t>
        </w:r>
        <w:r>
          <w:rPr>
            <w:webHidden/>
          </w:rPr>
          <w:fldChar w:fldCharType="end"/>
        </w:r>
      </w:hyperlink>
    </w:p>
    <w:p w14:paraId="673A2ADE" w14:textId="72815836" w:rsidR="00287E3A" w:rsidRDefault="00287E3A">
      <w:pPr>
        <w:pStyle w:val="Obsah3"/>
        <w:rPr>
          <w:rFonts w:asciiTheme="minorHAnsi" w:hAnsiTheme="minorHAnsi" w:cstheme="minorBidi"/>
          <w:noProof/>
          <w:kern w:val="2"/>
          <w:sz w:val="22"/>
          <w:szCs w:val="22"/>
          <w14:ligatures w14:val="standardContextual"/>
        </w:rPr>
      </w:pPr>
      <w:hyperlink w:anchor="_Toc173494803" w:history="1">
        <w:r w:rsidRPr="00B60ED6">
          <w:rPr>
            <w:rStyle w:val="Hypertextovprepojenie"/>
            <w:noProof/>
          </w:rPr>
          <w:t>VŠEOBECNÉ INFORMÁCIE O UCHÁDZAČOVI</w:t>
        </w:r>
        <w:r>
          <w:rPr>
            <w:noProof/>
            <w:webHidden/>
          </w:rPr>
          <w:tab/>
        </w:r>
        <w:r>
          <w:rPr>
            <w:noProof/>
            <w:webHidden/>
          </w:rPr>
          <w:fldChar w:fldCharType="begin"/>
        </w:r>
        <w:r>
          <w:rPr>
            <w:noProof/>
            <w:webHidden/>
          </w:rPr>
          <w:instrText xml:space="preserve"> PAGEREF _Toc173494803 \h </w:instrText>
        </w:r>
        <w:r>
          <w:rPr>
            <w:noProof/>
            <w:webHidden/>
          </w:rPr>
        </w:r>
        <w:r>
          <w:rPr>
            <w:noProof/>
            <w:webHidden/>
          </w:rPr>
          <w:fldChar w:fldCharType="separate"/>
        </w:r>
        <w:r>
          <w:rPr>
            <w:noProof/>
            <w:webHidden/>
          </w:rPr>
          <w:t>4</w:t>
        </w:r>
        <w:r>
          <w:rPr>
            <w:noProof/>
            <w:webHidden/>
          </w:rPr>
          <w:fldChar w:fldCharType="end"/>
        </w:r>
      </w:hyperlink>
    </w:p>
    <w:p w14:paraId="3D8B6D13" w14:textId="7AEE9CDD" w:rsidR="00287E3A" w:rsidRDefault="00287E3A">
      <w:pPr>
        <w:pStyle w:val="Obsah2"/>
        <w:rPr>
          <w:rFonts w:asciiTheme="minorHAnsi" w:hAnsiTheme="minorHAnsi" w:cstheme="minorBidi"/>
          <w:b w:val="0"/>
          <w:bCs w:val="0"/>
          <w:kern w:val="2"/>
          <w14:ligatures w14:val="standardContextual"/>
        </w:rPr>
      </w:pPr>
      <w:hyperlink w:anchor="_Toc173494804" w:history="1">
        <w:r w:rsidRPr="00B60ED6">
          <w:rPr>
            <w:rStyle w:val="Hypertextovprepojenie"/>
          </w:rPr>
          <w:t>PRÍLOHA Č. 2</w:t>
        </w:r>
        <w:r>
          <w:rPr>
            <w:webHidden/>
          </w:rPr>
          <w:tab/>
        </w:r>
        <w:r>
          <w:rPr>
            <w:webHidden/>
          </w:rPr>
          <w:fldChar w:fldCharType="begin"/>
        </w:r>
        <w:r>
          <w:rPr>
            <w:webHidden/>
          </w:rPr>
          <w:instrText xml:space="preserve"> PAGEREF _Toc173494804 \h </w:instrText>
        </w:r>
        <w:r>
          <w:rPr>
            <w:webHidden/>
          </w:rPr>
        </w:r>
        <w:r>
          <w:rPr>
            <w:webHidden/>
          </w:rPr>
          <w:fldChar w:fldCharType="separate"/>
        </w:r>
        <w:r>
          <w:rPr>
            <w:webHidden/>
          </w:rPr>
          <w:t>5</w:t>
        </w:r>
        <w:r>
          <w:rPr>
            <w:webHidden/>
          </w:rPr>
          <w:fldChar w:fldCharType="end"/>
        </w:r>
      </w:hyperlink>
    </w:p>
    <w:p w14:paraId="28E4575B" w14:textId="1503D01E" w:rsidR="00287E3A" w:rsidRDefault="00287E3A">
      <w:pPr>
        <w:pStyle w:val="Obsah3"/>
        <w:rPr>
          <w:rFonts w:asciiTheme="minorHAnsi" w:hAnsiTheme="minorHAnsi" w:cstheme="minorBidi"/>
          <w:noProof/>
          <w:kern w:val="2"/>
          <w:sz w:val="22"/>
          <w:szCs w:val="22"/>
          <w14:ligatures w14:val="standardContextual"/>
        </w:rPr>
      </w:pPr>
      <w:hyperlink w:anchor="_Toc173494805" w:history="1">
        <w:r w:rsidRPr="00B60ED6">
          <w:rPr>
            <w:rStyle w:val="Hypertextovprepojenie"/>
            <w:noProof/>
          </w:rPr>
          <w:t>IDENTIFIKÁCIA OSOBY, KTOREJ SLUŽBY ALEBO PODKLADY UCHÁDZAČ VYUŽIL PRI VYPRACOVANÍ PONUKY</w:t>
        </w:r>
        <w:r>
          <w:rPr>
            <w:noProof/>
            <w:webHidden/>
          </w:rPr>
          <w:tab/>
        </w:r>
        <w:r>
          <w:rPr>
            <w:noProof/>
            <w:webHidden/>
          </w:rPr>
          <w:fldChar w:fldCharType="begin"/>
        </w:r>
        <w:r>
          <w:rPr>
            <w:noProof/>
            <w:webHidden/>
          </w:rPr>
          <w:instrText xml:space="preserve"> PAGEREF _Toc173494805 \h </w:instrText>
        </w:r>
        <w:r>
          <w:rPr>
            <w:noProof/>
            <w:webHidden/>
          </w:rPr>
        </w:r>
        <w:r>
          <w:rPr>
            <w:noProof/>
            <w:webHidden/>
          </w:rPr>
          <w:fldChar w:fldCharType="separate"/>
        </w:r>
        <w:r>
          <w:rPr>
            <w:noProof/>
            <w:webHidden/>
          </w:rPr>
          <w:t>5</w:t>
        </w:r>
        <w:r>
          <w:rPr>
            <w:noProof/>
            <w:webHidden/>
          </w:rPr>
          <w:fldChar w:fldCharType="end"/>
        </w:r>
      </w:hyperlink>
    </w:p>
    <w:p w14:paraId="5AF815A6" w14:textId="706AFC4E" w:rsidR="00287E3A" w:rsidRDefault="00287E3A">
      <w:pPr>
        <w:pStyle w:val="Obsah2"/>
        <w:rPr>
          <w:rFonts w:asciiTheme="minorHAnsi" w:hAnsiTheme="minorHAnsi" w:cstheme="minorBidi"/>
          <w:b w:val="0"/>
          <w:bCs w:val="0"/>
          <w:kern w:val="2"/>
          <w14:ligatures w14:val="standardContextual"/>
        </w:rPr>
      </w:pPr>
      <w:hyperlink w:anchor="_Toc173494806" w:history="1">
        <w:r w:rsidRPr="00B60ED6">
          <w:rPr>
            <w:rStyle w:val="Hypertextovprepojenie"/>
          </w:rPr>
          <w:t>PRÍLOHA Č. 3</w:t>
        </w:r>
        <w:r>
          <w:rPr>
            <w:webHidden/>
          </w:rPr>
          <w:tab/>
        </w:r>
        <w:r>
          <w:rPr>
            <w:webHidden/>
          </w:rPr>
          <w:fldChar w:fldCharType="begin"/>
        </w:r>
        <w:r>
          <w:rPr>
            <w:webHidden/>
          </w:rPr>
          <w:instrText xml:space="preserve"> PAGEREF _Toc173494806 \h </w:instrText>
        </w:r>
        <w:r>
          <w:rPr>
            <w:webHidden/>
          </w:rPr>
        </w:r>
        <w:r>
          <w:rPr>
            <w:webHidden/>
          </w:rPr>
          <w:fldChar w:fldCharType="separate"/>
        </w:r>
        <w:r>
          <w:rPr>
            <w:webHidden/>
          </w:rPr>
          <w:t>6</w:t>
        </w:r>
        <w:r>
          <w:rPr>
            <w:webHidden/>
          </w:rPr>
          <w:fldChar w:fldCharType="end"/>
        </w:r>
      </w:hyperlink>
    </w:p>
    <w:p w14:paraId="7A63681A" w14:textId="4A6EA640" w:rsidR="00287E3A" w:rsidRDefault="00287E3A">
      <w:pPr>
        <w:pStyle w:val="Obsah3"/>
        <w:rPr>
          <w:rFonts w:asciiTheme="minorHAnsi" w:hAnsiTheme="minorHAnsi" w:cstheme="minorBidi"/>
          <w:noProof/>
          <w:kern w:val="2"/>
          <w:sz w:val="22"/>
          <w:szCs w:val="22"/>
          <w14:ligatures w14:val="standardContextual"/>
        </w:rPr>
      </w:pPr>
      <w:hyperlink w:anchor="_Toc173494807" w:history="1">
        <w:r w:rsidRPr="00B60ED6">
          <w:rPr>
            <w:rStyle w:val="Hypertextovprepojenie"/>
            <w:noProof/>
          </w:rPr>
          <w:t>ČESTNÉ VYHLÁSENIE O VYTVORENÍ SKUPINY DODÁVATEĽOV</w:t>
        </w:r>
        <w:r>
          <w:rPr>
            <w:noProof/>
            <w:webHidden/>
          </w:rPr>
          <w:tab/>
        </w:r>
        <w:r>
          <w:rPr>
            <w:noProof/>
            <w:webHidden/>
          </w:rPr>
          <w:fldChar w:fldCharType="begin"/>
        </w:r>
        <w:r>
          <w:rPr>
            <w:noProof/>
            <w:webHidden/>
          </w:rPr>
          <w:instrText xml:space="preserve"> PAGEREF _Toc173494807 \h </w:instrText>
        </w:r>
        <w:r>
          <w:rPr>
            <w:noProof/>
            <w:webHidden/>
          </w:rPr>
        </w:r>
        <w:r>
          <w:rPr>
            <w:noProof/>
            <w:webHidden/>
          </w:rPr>
          <w:fldChar w:fldCharType="separate"/>
        </w:r>
        <w:r>
          <w:rPr>
            <w:noProof/>
            <w:webHidden/>
          </w:rPr>
          <w:t>6</w:t>
        </w:r>
        <w:r>
          <w:rPr>
            <w:noProof/>
            <w:webHidden/>
          </w:rPr>
          <w:fldChar w:fldCharType="end"/>
        </w:r>
      </w:hyperlink>
    </w:p>
    <w:p w14:paraId="529DB5BD" w14:textId="1DBD87AD" w:rsidR="00287E3A" w:rsidRDefault="00287E3A">
      <w:pPr>
        <w:pStyle w:val="Obsah2"/>
        <w:rPr>
          <w:rFonts w:asciiTheme="minorHAnsi" w:hAnsiTheme="minorHAnsi" w:cstheme="minorBidi"/>
          <w:b w:val="0"/>
          <w:bCs w:val="0"/>
          <w:kern w:val="2"/>
          <w14:ligatures w14:val="standardContextual"/>
        </w:rPr>
      </w:pPr>
      <w:hyperlink w:anchor="_Toc173494808" w:history="1">
        <w:r w:rsidRPr="00B60ED6">
          <w:rPr>
            <w:rStyle w:val="Hypertextovprepojenie"/>
          </w:rPr>
          <w:t>PRÍLOHA Č. 4</w:t>
        </w:r>
        <w:r>
          <w:rPr>
            <w:webHidden/>
          </w:rPr>
          <w:tab/>
        </w:r>
        <w:r>
          <w:rPr>
            <w:webHidden/>
          </w:rPr>
          <w:fldChar w:fldCharType="begin"/>
        </w:r>
        <w:r>
          <w:rPr>
            <w:webHidden/>
          </w:rPr>
          <w:instrText xml:space="preserve"> PAGEREF _Toc173494808 \h </w:instrText>
        </w:r>
        <w:r>
          <w:rPr>
            <w:webHidden/>
          </w:rPr>
        </w:r>
        <w:r>
          <w:rPr>
            <w:webHidden/>
          </w:rPr>
          <w:fldChar w:fldCharType="separate"/>
        </w:r>
        <w:r>
          <w:rPr>
            <w:webHidden/>
          </w:rPr>
          <w:t>7</w:t>
        </w:r>
        <w:r>
          <w:rPr>
            <w:webHidden/>
          </w:rPr>
          <w:fldChar w:fldCharType="end"/>
        </w:r>
      </w:hyperlink>
    </w:p>
    <w:p w14:paraId="0751FD17" w14:textId="376964C2" w:rsidR="00287E3A" w:rsidRDefault="00287E3A">
      <w:pPr>
        <w:pStyle w:val="Obsah3"/>
        <w:rPr>
          <w:rFonts w:asciiTheme="minorHAnsi" w:hAnsiTheme="minorHAnsi" w:cstheme="minorBidi"/>
          <w:noProof/>
          <w:kern w:val="2"/>
          <w:sz w:val="22"/>
          <w:szCs w:val="22"/>
          <w14:ligatures w14:val="standardContextual"/>
        </w:rPr>
      </w:pPr>
      <w:hyperlink w:anchor="_Toc173494809" w:history="1">
        <w:r w:rsidRPr="00B60ED6">
          <w:rPr>
            <w:rStyle w:val="Hypertextovprepojenie"/>
            <w:noProof/>
          </w:rPr>
          <w:t>PLNÁ MOC PRE JEDNÉHO Z ČLENOV SKUPINY DODÁVATEĽOV</w:t>
        </w:r>
        <w:r>
          <w:rPr>
            <w:noProof/>
            <w:webHidden/>
          </w:rPr>
          <w:tab/>
        </w:r>
        <w:r>
          <w:rPr>
            <w:noProof/>
            <w:webHidden/>
          </w:rPr>
          <w:fldChar w:fldCharType="begin"/>
        </w:r>
        <w:r>
          <w:rPr>
            <w:noProof/>
            <w:webHidden/>
          </w:rPr>
          <w:instrText xml:space="preserve"> PAGEREF _Toc173494809 \h </w:instrText>
        </w:r>
        <w:r>
          <w:rPr>
            <w:noProof/>
            <w:webHidden/>
          </w:rPr>
        </w:r>
        <w:r>
          <w:rPr>
            <w:noProof/>
            <w:webHidden/>
          </w:rPr>
          <w:fldChar w:fldCharType="separate"/>
        </w:r>
        <w:r>
          <w:rPr>
            <w:noProof/>
            <w:webHidden/>
          </w:rPr>
          <w:t>7</w:t>
        </w:r>
        <w:r>
          <w:rPr>
            <w:noProof/>
            <w:webHidden/>
          </w:rPr>
          <w:fldChar w:fldCharType="end"/>
        </w:r>
      </w:hyperlink>
    </w:p>
    <w:p w14:paraId="6F66FE45" w14:textId="61AEA3F0" w:rsidR="00287E3A" w:rsidRDefault="00287E3A">
      <w:pPr>
        <w:pStyle w:val="Obsah2"/>
        <w:rPr>
          <w:rFonts w:asciiTheme="minorHAnsi" w:hAnsiTheme="minorHAnsi" w:cstheme="minorBidi"/>
          <w:b w:val="0"/>
          <w:bCs w:val="0"/>
          <w:kern w:val="2"/>
          <w14:ligatures w14:val="standardContextual"/>
        </w:rPr>
      </w:pPr>
      <w:hyperlink w:anchor="_Toc173494810" w:history="1">
        <w:r w:rsidRPr="00B60ED6">
          <w:rPr>
            <w:rStyle w:val="Hypertextovprepojenie"/>
          </w:rPr>
          <w:t>PRÍLOHA Č. 5</w:t>
        </w:r>
        <w:r>
          <w:rPr>
            <w:webHidden/>
          </w:rPr>
          <w:tab/>
        </w:r>
        <w:r>
          <w:rPr>
            <w:webHidden/>
          </w:rPr>
          <w:fldChar w:fldCharType="begin"/>
        </w:r>
        <w:r>
          <w:rPr>
            <w:webHidden/>
          </w:rPr>
          <w:instrText xml:space="preserve"> PAGEREF _Toc173494810 \h </w:instrText>
        </w:r>
        <w:r>
          <w:rPr>
            <w:webHidden/>
          </w:rPr>
        </w:r>
        <w:r>
          <w:rPr>
            <w:webHidden/>
          </w:rPr>
          <w:fldChar w:fldCharType="separate"/>
        </w:r>
        <w:r>
          <w:rPr>
            <w:webHidden/>
          </w:rPr>
          <w:t>8</w:t>
        </w:r>
        <w:r>
          <w:rPr>
            <w:webHidden/>
          </w:rPr>
          <w:fldChar w:fldCharType="end"/>
        </w:r>
      </w:hyperlink>
    </w:p>
    <w:p w14:paraId="5D358FA1" w14:textId="70E7A4AE" w:rsidR="00287E3A" w:rsidRDefault="00287E3A">
      <w:pPr>
        <w:pStyle w:val="Obsah3"/>
        <w:rPr>
          <w:rFonts w:asciiTheme="minorHAnsi" w:hAnsiTheme="minorHAnsi" w:cstheme="minorBidi"/>
          <w:noProof/>
          <w:kern w:val="2"/>
          <w:sz w:val="22"/>
          <w:szCs w:val="22"/>
          <w14:ligatures w14:val="standardContextual"/>
        </w:rPr>
      </w:pPr>
      <w:hyperlink w:anchor="_Toc173494811" w:history="1">
        <w:r w:rsidRPr="00B60ED6">
          <w:rPr>
            <w:rStyle w:val="Hypertextovprepojenie"/>
            <w:noProof/>
          </w:rPr>
          <w:t>ČESTNÉ VYHLÁSENIE O OBOZNÁMENÍ SA S PODMIENKAMI VEREJNEJ SÚŤAŽE A O AKCEPTOVANÍ OBCHODNÝCH PODMIENOK POSKYTOVANIA PREDMETU ZÁKAZKY</w:t>
        </w:r>
        <w:r>
          <w:rPr>
            <w:noProof/>
            <w:webHidden/>
          </w:rPr>
          <w:tab/>
        </w:r>
        <w:r>
          <w:rPr>
            <w:noProof/>
            <w:webHidden/>
          </w:rPr>
          <w:fldChar w:fldCharType="begin"/>
        </w:r>
        <w:r>
          <w:rPr>
            <w:noProof/>
            <w:webHidden/>
          </w:rPr>
          <w:instrText xml:space="preserve"> PAGEREF _Toc173494811 \h </w:instrText>
        </w:r>
        <w:r>
          <w:rPr>
            <w:noProof/>
            <w:webHidden/>
          </w:rPr>
        </w:r>
        <w:r>
          <w:rPr>
            <w:noProof/>
            <w:webHidden/>
          </w:rPr>
          <w:fldChar w:fldCharType="separate"/>
        </w:r>
        <w:r>
          <w:rPr>
            <w:noProof/>
            <w:webHidden/>
          </w:rPr>
          <w:t>8</w:t>
        </w:r>
        <w:r>
          <w:rPr>
            <w:noProof/>
            <w:webHidden/>
          </w:rPr>
          <w:fldChar w:fldCharType="end"/>
        </w:r>
      </w:hyperlink>
    </w:p>
    <w:p w14:paraId="6AD40959" w14:textId="1CE30069" w:rsidR="00287E3A" w:rsidRDefault="00287E3A">
      <w:pPr>
        <w:pStyle w:val="Obsah2"/>
        <w:rPr>
          <w:rFonts w:asciiTheme="minorHAnsi" w:hAnsiTheme="minorHAnsi" w:cstheme="minorBidi"/>
          <w:b w:val="0"/>
          <w:bCs w:val="0"/>
          <w:kern w:val="2"/>
          <w14:ligatures w14:val="standardContextual"/>
        </w:rPr>
      </w:pPr>
      <w:hyperlink w:anchor="_Toc173494812" w:history="1">
        <w:r w:rsidRPr="00B60ED6">
          <w:rPr>
            <w:rStyle w:val="Hypertextovprepojenie"/>
          </w:rPr>
          <w:t>PRÍLOHA Č. 6</w:t>
        </w:r>
        <w:r>
          <w:rPr>
            <w:webHidden/>
          </w:rPr>
          <w:tab/>
        </w:r>
        <w:r>
          <w:rPr>
            <w:webHidden/>
          </w:rPr>
          <w:fldChar w:fldCharType="begin"/>
        </w:r>
        <w:r>
          <w:rPr>
            <w:webHidden/>
          </w:rPr>
          <w:instrText xml:space="preserve"> PAGEREF _Toc173494812 \h </w:instrText>
        </w:r>
        <w:r>
          <w:rPr>
            <w:webHidden/>
          </w:rPr>
        </w:r>
        <w:r>
          <w:rPr>
            <w:webHidden/>
          </w:rPr>
          <w:fldChar w:fldCharType="separate"/>
        </w:r>
        <w:r>
          <w:rPr>
            <w:webHidden/>
          </w:rPr>
          <w:t>9</w:t>
        </w:r>
        <w:r>
          <w:rPr>
            <w:webHidden/>
          </w:rPr>
          <w:fldChar w:fldCharType="end"/>
        </w:r>
      </w:hyperlink>
    </w:p>
    <w:p w14:paraId="637790D1" w14:textId="72422523" w:rsidR="00287E3A" w:rsidRDefault="00287E3A">
      <w:pPr>
        <w:pStyle w:val="Obsah3"/>
        <w:rPr>
          <w:rFonts w:asciiTheme="minorHAnsi" w:hAnsiTheme="minorHAnsi" w:cstheme="minorBidi"/>
          <w:noProof/>
          <w:kern w:val="2"/>
          <w:sz w:val="22"/>
          <w:szCs w:val="22"/>
          <w14:ligatures w14:val="standardContextual"/>
        </w:rPr>
      </w:pPr>
      <w:hyperlink w:anchor="_Toc173494813" w:history="1">
        <w:r w:rsidRPr="00B60ED6">
          <w:rPr>
            <w:rStyle w:val="Hypertextovprepojenie"/>
            <w:noProof/>
          </w:rPr>
          <w:t>ZOZNAM DÔVERNÝCH INFORMÁCIÍ</w:t>
        </w:r>
        <w:r>
          <w:rPr>
            <w:noProof/>
            <w:webHidden/>
          </w:rPr>
          <w:tab/>
        </w:r>
        <w:r>
          <w:rPr>
            <w:noProof/>
            <w:webHidden/>
          </w:rPr>
          <w:fldChar w:fldCharType="begin"/>
        </w:r>
        <w:r>
          <w:rPr>
            <w:noProof/>
            <w:webHidden/>
          </w:rPr>
          <w:instrText xml:space="preserve"> PAGEREF _Toc173494813 \h </w:instrText>
        </w:r>
        <w:r>
          <w:rPr>
            <w:noProof/>
            <w:webHidden/>
          </w:rPr>
        </w:r>
        <w:r>
          <w:rPr>
            <w:noProof/>
            <w:webHidden/>
          </w:rPr>
          <w:fldChar w:fldCharType="separate"/>
        </w:r>
        <w:r>
          <w:rPr>
            <w:noProof/>
            <w:webHidden/>
          </w:rPr>
          <w:t>9</w:t>
        </w:r>
        <w:r>
          <w:rPr>
            <w:noProof/>
            <w:webHidden/>
          </w:rPr>
          <w:fldChar w:fldCharType="end"/>
        </w:r>
      </w:hyperlink>
    </w:p>
    <w:p w14:paraId="7CFB9AEE" w14:textId="5DD7FD63" w:rsidR="00287E3A" w:rsidRDefault="00287E3A">
      <w:pPr>
        <w:pStyle w:val="Obsah2"/>
        <w:rPr>
          <w:rFonts w:asciiTheme="minorHAnsi" w:hAnsiTheme="minorHAnsi" w:cstheme="minorBidi"/>
          <w:b w:val="0"/>
          <w:bCs w:val="0"/>
          <w:kern w:val="2"/>
          <w14:ligatures w14:val="standardContextual"/>
        </w:rPr>
      </w:pPr>
      <w:hyperlink w:anchor="_Toc173494814" w:history="1">
        <w:r w:rsidRPr="00B60ED6">
          <w:rPr>
            <w:rStyle w:val="Hypertextovprepojenie"/>
          </w:rPr>
          <w:t>PRÍLOHA Č. 7</w:t>
        </w:r>
        <w:r>
          <w:rPr>
            <w:webHidden/>
          </w:rPr>
          <w:tab/>
        </w:r>
        <w:r>
          <w:rPr>
            <w:webHidden/>
          </w:rPr>
          <w:fldChar w:fldCharType="begin"/>
        </w:r>
        <w:r>
          <w:rPr>
            <w:webHidden/>
          </w:rPr>
          <w:instrText xml:space="preserve"> PAGEREF _Toc173494814 \h </w:instrText>
        </w:r>
        <w:r>
          <w:rPr>
            <w:webHidden/>
          </w:rPr>
        </w:r>
        <w:r>
          <w:rPr>
            <w:webHidden/>
          </w:rPr>
          <w:fldChar w:fldCharType="separate"/>
        </w:r>
        <w:r>
          <w:rPr>
            <w:webHidden/>
          </w:rPr>
          <w:t>10</w:t>
        </w:r>
        <w:r>
          <w:rPr>
            <w:webHidden/>
          </w:rPr>
          <w:fldChar w:fldCharType="end"/>
        </w:r>
      </w:hyperlink>
    </w:p>
    <w:p w14:paraId="5B73AA13" w14:textId="66E181BE" w:rsidR="00287E3A" w:rsidRDefault="00287E3A">
      <w:pPr>
        <w:pStyle w:val="Obsah3"/>
        <w:rPr>
          <w:rFonts w:asciiTheme="minorHAnsi" w:hAnsiTheme="minorHAnsi" w:cstheme="minorBidi"/>
          <w:noProof/>
          <w:kern w:val="2"/>
          <w:sz w:val="22"/>
          <w:szCs w:val="22"/>
          <w14:ligatures w14:val="standardContextual"/>
        </w:rPr>
      </w:pPr>
      <w:hyperlink w:anchor="_Toc173494815" w:history="1">
        <w:r w:rsidRPr="00B60ED6">
          <w:rPr>
            <w:rStyle w:val="Hypertextovprepojenie"/>
            <w:noProof/>
          </w:rPr>
          <w:t>ČESTNÉ VYHLÁSENIE K SPRACÚVANIU OSOBNÝCH ÚDAJOV</w:t>
        </w:r>
        <w:r>
          <w:rPr>
            <w:noProof/>
            <w:webHidden/>
          </w:rPr>
          <w:tab/>
        </w:r>
        <w:r>
          <w:rPr>
            <w:noProof/>
            <w:webHidden/>
          </w:rPr>
          <w:fldChar w:fldCharType="begin"/>
        </w:r>
        <w:r>
          <w:rPr>
            <w:noProof/>
            <w:webHidden/>
          </w:rPr>
          <w:instrText xml:space="preserve"> PAGEREF _Toc173494815 \h </w:instrText>
        </w:r>
        <w:r>
          <w:rPr>
            <w:noProof/>
            <w:webHidden/>
          </w:rPr>
        </w:r>
        <w:r>
          <w:rPr>
            <w:noProof/>
            <w:webHidden/>
          </w:rPr>
          <w:fldChar w:fldCharType="separate"/>
        </w:r>
        <w:r>
          <w:rPr>
            <w:noProof/>
            <w:webHidden/>
          </w:rPr>
          <w:t>10</w:t>
        </w:r>
        <w:r>
          <w:rPr>
            <w:noProof/>
            <w:webHidden/>
          </w:rPr>
          <w:fldChar w:fldCharType="end"/>
        </w:r>
      </w:hyperlink>
    </w:p>
    <w:p w14:paraId="7F50806D" w14:textId="1A53870C" w:rsidR="00287E3A" w:rsidRDefault="00287E3A">
      <w:pPr>
        <w:pStyle w:val="Obsah2"/>
        <w:rPr>
          <w:rFonts w:asciiTheme="minorHAnsi" w:hAnsiTheme="minorHAnsi" w:cstheme="minorBidi"/>
          <w:b w:val="0"/>
          <w:bCs w:val="0"/>
          <w:kern w:val="2"/>
          <w14:ligatures w14:val="standardContextual"/>
        </w:rPr>
      </w:pPr>
      <w:hyperlink w:anchor="_Toc173494816" w:history="1">
        <w:r w:rsidRPr="00B60ED6">
          <w:rPr>
            <w:rStyle w:val="Hypertextovprepojenie"/>
          </w:rPr>
          <w:t>PRÍLOHA Č. 8.1</w:t>
        </w:r>
        <w:r>
          <w:rPr>
            <w:webHidden/>
          </w:rPr>
          <w:tab/>
        </w:r>
        <w:r>
          <w:rPr>
            <w:webHidden/>
          </w:rPr>
          <w:fldChar w:fldCharType="begin"/>
        </w:r>
        <w:r>
          <w:rPr>
            <w:webHidden/>
          </w:rPr>
          <w:instrText xml:space="preserve"> PAGEREF _Toc173494816 \h </w:instrText>
        </w:r>
        <w:r>
          <w:rPr>
            <w:webHidden/>
          </w:rPr>
        </w:r>
        <w:r>
          <w:rPr>
            <w:webHidden/>
          </w:rPr>
          <w:fldChar w:fldCharType="separate"/>
        </w:r>
        <w:r>
          <w:rPr>
            <w:webHidden/>
          </w:rPr>
          <w:t>11</w:t>
        </w:r>
        <w:r>
          <w:rPr>
            <w:webHidden/>
          </w:rPr>
          <w:fldChar w:fldCharType="end"/>
        </w:r>
      </w:hyperlink>
    </w:p>
    <w:p w14:paraId="4E5BDA85" w14:textId="27E48E04" w:rsidR="00287E3A" w:rsidRDefault="00287E3A">
      <w:pPr>
        <w:pStyle w:val="Obsah3"/>
        <w:rPr>
          <w:rFonts w:asciiTheme="minorHAnsi" w:hAnsiTheme="minorHAnsi" w:cstheme="minorBidi"/>
          <w:noProof/>
          <w:kern w:val="2"/>
          <w:sz w:val="22"/>
          <w:szCs w:val="22"/>
          <w14:ligatures w14:val="standardContextual"/>
        </w:rPr>
      </w:pPr>
      <w:hyperlink w:anchor="_Toc173494817" w:history="1">
        <w:r w:rsidRPr="00B60ED6">
          <w:rPr>
            <w:rStyle w:val="Hypertextovprepojenie"/>
            <w:noProof/>
          </w:rPr>
          <w:t>ČESTNÉ VYHLÁSENIE O NEPRÍTOMNOSTI KONFLIKTU ZÁUJMOV UCHÁDZAČA</w:t>
        </w:r>
        <w:r>
          <w:rPr>
            <w:noProof/>
            <w:webHidden/>
          </w:rPr>
          <w:tab/>
        </w:r>
        <w:r>
          <w:rPr>
            <w:noProof/>
            <w:webHidden/>
          </w:rPr>
          <w:fldChar w:fldCharType="begin"/>
        </w:r>
        <w:r>
          <w:rPr>
            <w:noProof/>
            <w:webHidden/>
          </w:rPr>
          <w:instrText xml:space="preserve"> PAGEREF _Toc173494817 \h </w:instrText>
        </w:r>
        <w:r>
          <w:rPr>
            <w:noProof/>
            <w:webHidden/>
          </w:rPr>
        </w:r>
        <w:r>
          <w:rPr>
            <w:noProof/>
            <w:webHidden/>
          </w:rPr>
          <w:fldChar w:fldCharType="separate"/>
        </w:r>
        <w:r>
          <w:rPr>
            <w:noProof/>
            <w:webHidden/>
          </w:rPr>
          <w:t>11</w:t>
        </w:r>
        <w:r>
          <w:rPr>
            <w:noProof/>
            <w:webHidden/>
          </w:rPr>
          <w:fldChar w:fldCharType="end"/>
        </w:r>
      </w:hyperlink>
    </w:p>
    <w:p w14:paraId="34DB0326" w14:textId="60419040" w:rsidR="00287E3A" w:rsidRDefault="00287E3A">
      <w:pPr>
        <w:pStyle w:val="Obsah2"/>
        <w:rPr>
          <w:rFonts w:asciiTheme="minorHAnsi" w:hAnsiTheme="minorHAnsi" w:cstheme="minorBidi"/>
          <w:b w:val="0"/>
          <w:bCs w:val="0"/>
          <w:kern w:val="2"/>
          <w14:ligatures w14:val="standardContextual"/>
        </w:rPr>
      </w:pPr>
      <w:hyperlink w:anchor="_Toc173494818" w:history="1">
        <w:r w:rsidRPr="00B60ED6">
          <w:rPr>
            <w:rStyle w:val="Hypertextovprepojenie"/>
          </w:rPr>
          <w:t>PRÍLOHA Č. 8.2</w:t>
        </w:r>
        <w:r>
          <w:rPr>
            <w:webHidden/>
          </w:rPr>
          <w:tab/>
        </w:r>
        <w:r>
          <w:rPr>
            <w:webHidden/>
          </w:rPr>
          <w:fldChar w:fldCharType="begin"/>
        </w:r>
        <w:r>
          <w:rPr>
            <w:webHidden/>
          </w:rPr>
          <w:instrText xml:space="preserve"> PAGEREF _Toc173494818 \h </w:instrText>
        </w:r>
        <w:r>
          <w:rPr>
            <w:webHidden/>
          </w:rPr>
        </w:r>
        <w:r>
          <w:rPr>
            <w:webHidden/>
          </w:rPr>
          <w:fldChar w:fldCharType="separate"/>
        </w:r>
        <w:r>
          <w:rPr>
            <w:webHidden/>
          </w:rPr>
          <w:t>12</w:t>
        </w:r>
        <w:r>
          <w:rPr>
            <w:webHidden/>
          </w:rPr>
          <w:fldChar w:fldCharType="end"/>
        </w:r>
      </w:hyperlink>
    </w:p>
    <w:p w14:paraId="511492AF" w14:textId="24F2824A" w:rsidR="00287E3A" w:rsidRDefault="00287E3A">
      <w:pPr>
        <w:pStyle w:val="Obsah3"/>
        <w:rPr>
          <w:rFonts w:asciiTheme="minorHAnsi" w:hAnsiTheme="minorHAnsi" w:cstheme="minorBidi"/>
          <w:noProof/>
          <w:kern w:val="2"/>
          <w:sz w:val="22"/>
          <w:szCs w:val="22"/>
          <w14:ligatures w14:val="standardContextual"/>
        </w:rPr>
      </w:pPr>
      <w:hyperlink w:anchor="_Toc173494819" w:history="1">
        <w:r w:rsidRPr="00B60ED6">
          <w:rPr>
            <w:rStyle w:val="Hypertextovprepojenie"/>
            <w:noProof/>
          </w:rPr>
          <w:t>ČESTNÉ VYHLÁSENIE O NEPRÍTOMNOSTI KONFLIKTU ZÁUJMOV INEJ OSOBY, KTOREJ TECHNICKÉ A ODBORNÉ KAPACITY UCHÁDZAČ VYUŽÍVA NA PREUKÁZANIE TECHNICKEJ SPÔSOBILOSTI ALEBO ODBORNEJ SPÔSOBILOSTI</w:t>
        </w:r>
        <w:r>
          <w:rPr>
            <w:noProof/>
            <w:webHidden/>
          </w:rPr>
          <w:tab/>
        </w:r>
        <w:r>
          <w:rPr>
            <w:noProof/>
            <w:webHidden/>
          </w:rPr>
          <w:fldChar w:fldCharType="begin"/>
        </w:r>
        <w:r>
          <w:rPr>
            <w:noProof/>
            <w:webHidden/>
          </w:rPr>
          <w:instrText xml:space="preserve"> PAGEREF _Toc173494819 \h </w:instrText>
        </w:r>
        <w:r>
          <w:rPr>
            <w:noProof/>
            <w:webHidden/>
          </w:rPr>
        </w:r>
        <w:r>
          <w:rPr>
            <w:noProof/>
            <w:webHidden/>
          </w:rPr>
          <w:fldChar w:fldCharType="separate"/>
        </w:r>
        <w:r>
          <w:rPr>
            <w:noProof/>
            <w:webHidden/>
          </w:rPr>
          <w:t>12</w:t>
        </w:r>
        <w:r>
          <w:rPr>
            <w:noProof/>
            <w:webHidden/>
          </w:rPr>
          <w:fldChar w:fldCharType="end"/>
        </w:r>
      </w:hyperlink>
    </w:p>
    <w:p w14:paraId="1D4C2129" w14:textId="34E114C9" w:rsidR="00287E3A" w:rsidRDefault="00287E3A">
      <w:pPr>
        <w:pStyle w:val="Obsah2"/>
        <w:rPr>
          <w:rFonts w:asciiTheme="minorHAnsi" w:hAnsiTheme="minorHAnsi" w:cstheme="minorBidi"/>
          <w:b w:val="0"/>
          <w:bCs w:val="0"/>
          <w:kern w:val="2"/>
          <w14:ligatures w14:val="standardContextual"/>
        </w:rPr>
      </w:pPr>
      <w:hyperlink w:anchor="_Toc173494820" w:history="1">
        <w:r w:rsidRPr="00B60ED6">
          <w:rPr>
            <w:rStyle w:val="Hypertextovprepojenie"/>
          </w:rPr>
          <w:t>PRÍLOHA Č. 8.3</w:t>
        </w:r>
        <w:r>
          <w:rPr>
            <w:webHidden/>
          </w:rPr>
          <w:tab/>
        </w:r>
        <w:r>
          <w:rPr>
            <w:webHidden/>
          </w:rPr>
          <w:fldChar w:fldCharType="begin"/>
        </w:r>
        <w:r>
          <w:rPr>
            <w:webHidden/>
          </w:rPr>
          <w:instrText xml:space="preserve"> PAGEREF _Toc173494820 \h </w:instrText>
        </w:r>
        <w:r>
          <w:rPr>
            <w:webHidden/>
          </w:rPr>
        </w:r>
        <w:r>
          <w:rPr>
            <w:webHidden/>
          </w:rPr>
          <w:fldChar w:fldCharType="separate"/>
        </w:r>
        <w:r>
          <w:rPr>
            <w:webHidden/>
          </w:rPr>
          <w:t>14</w:t>
        </w:r>
        <w:r>
          <w:rPr>
            <w:webHidden/>
          </w:rPr>
          <w:fldChar w:fldCharType="end"/>
        </w:r>
      </w:hyperlink>
    </w:p>
    <w:p w14:paraId="0CA0F6B8" w14:textId="0D28CAEC" w:rsidR="00287E3A" w:rsidRDefault="00287E3A">
      <w:pPr>
        <w:pStyle w:val="Obsah3"/>
        <w:rPr>
          <w:rFonts w:asciiTheme="minorHAnsi" w:hAnsiTheme="minorHAnsi" w:cstheme="minorBidi"/>
          <w:noProof/>
          <w:kern w:val="2"/>
          <w:sz w:val="22"/>
          <w:szCs w:val="22"/>
          <w14:ligatures w14:val="standardContextual"/>
        </w:rPr>
      </w:pPr>
      <w:hyperlink w:anchor="_Toc173494821" w:history="1">
        <w:r w:rsidRPr="00B60ED6">
          <w:rPr>
            <w:rStyle w:val="Hypertextovprepojenie"/>
            <w:noProof/>
          </w:rPr>
          <w:t>ČESTNÉ VYHLÁSENIE O NEPRÍTOMNOSTI KONFLIKTU ZÁUJMOV SUBDODÁVATEĽA, KTORÉMU MÁ UCHÁDZAČ V ÚMYSLE ZADAŤ URČITÝ PODIEL ZÁKAZKY</w:t>
        </w:r>
        <w:r>
          <w:rPr>
            <w:noProof/>
            <w:webHidden/>
          </w:rPr>
          <w:tab/>
        </w:r>
        <w:r>
          <w:rPr>
            <w:noProof/>
            <w:webHidden/>
          </w:rPr>
          <w:fldChar w:fldCharType="begin"/>
        </w:r>
        <w:r>
          <w:rPr>
            <w:noProof/>
            <w:webHidden/>
          </w:rPr>
          <w:instrText xml:space="preserve"> PAGEREF _Toc173494821 \h </w:instrText>
        </w:r>
        <w:r>
          <w:rPr>
            <w:noProof/>
            <w:webHidden/>
          </w:rPr>
        </w:r>
        <w:r>
          <w:rPr>
            <w:noProof/>
            <w:webHidden/>
          </w:rPr>
          <w:fldChar w:fldCharType="separate"/>
        </w:r>
        <w:r>
          <w:rPr>
            <w:noProof/>
            <w:webHidden/>
          </w:rPr>
          <w:t>14</w:t>
        </w:r>
        <w:r>
          <w:rPr>
            <w:noProof/>
            <w:webHidden/>
          </w:rPr>
          <w:fldChar w:fldCharType="end"/>
        </w:r>
      </w:hyperlink>
    </w:p>
    <w:p w14:paraId="162595A3" w14:textId="0C2423B2" w:rsidR="00287E3A" w:rsidRDefault="00287E3A">
      <w:pPr>
        <w:pStyle w:val="Obsah2"/>
        <w:rPr>
          <w:rFonts w:asciiTheme="minorHAnsi" w:hAnsiTheme="minorHAnsi" w:cstheme="minorBidi"/>
          <w:b w:val="0"/>
          <w:bCs w:val="0"/>
          <w:kern w:val="2"/>
          <w14:ligatures w14:val="standardContextual"/>
        </w:rPr>
      </w:pPr>
      <w:hyperlink w:anchor="_Toc173494822" w:history="1">
        <w:r w:rsidRPr="00B60ED6">
          <w:rPr>
            <w:rStyle w:val="Hypertextovprepojenie"/>
          </w:rPr>
          <w:t>PRÍLOHA Č. 9</w:t>
        </w:r>
        <w:r>
          <w:rPr>
            <w:webHidden/>
          </w:rPr>
          <w:tab/>
        </w:r>
        <w:r>
          <w:rPr>
            <w:webHidden/>
          </w:rPr>
          <w:fldChar w:fldCharType="begin"/>
        </w:r>
        <w:r>
          <w:rPr>
            <w:webHidden/>
          </w:rPr>
          <w:instrText xml:space="preserve"> PAGEREF _Toc173494822 \h </w:instrText>
        </w:r>
        <w:r>
          <w:rPr>
            <w:webHidden/>
          </w:rPr>
        </w:r>
        <w:r>
          <w:rPr>
            <w:webHidden/>
          </w:rPr>
          <w:fldChar w:fldCharType="separate"/>
        </w:r>
        <w:r>
          <w:rPr>
            <w:webHidden/>
          </w:rPr>
          <w:t>16</w:t>
        </w:r>
        <w:r>
          <w:rPr>
            <w:webHidden/>
          </w:rPr>
          <w:fldChar w:fldCharType="end"/>
        </w:r>
      </w:hyperlink>
    </w:p>
    <w:p w14:paraId="3AEA48CF" w14:textId="6459281D" w:rsidR="00287E3A" w:rsidRDefault="00287E3A">
      <w:pPr>
        <w:pStyle w:val="Obsah3"/>
        <w:rPr>
          <w:rFonts w:asciiTheme="minorHAnsi" w:hAnsiTheme="minorHAnsi" w:cstheme="minorBidi"/>
          <w:noProof/>
          <w:kern w:val="2"/>
          <w:sz w:val="22"/>
          <w:szCs w:val="22"/>
          <w14:ligatures w14:val="standardContextual"/>
        </w:rPr>
      </w:pPr>
      <w:hyperlink w:anchor="_Toc173494823" w:history="1">
        <w:r w:rsidRPr="00B60ED6">
          <w:rPr>
            <w:rStyle w:val="Hypertextovprepojenie"/>
            <w:noProof/>
          </w:rPr>
          <w:t>ČESTNÉ VYHLÁSENIE</w:t>
        </w:r>
        <w:r>
          <w:rPr>
            <w:noProof/>
            <w:webHidden/>
          </w:rPr>
          <w:tab/>
        </w:r>
        <w:r>
          <w:rPr>
            <w:noProof/>
            <w:webHidden/>
          </w:rPr>
          <w:fldChar w:fldCharType="begin"/>
        </w:r>
        <w:r>
          <w:rPr>
            <w:noProof/>
            <w:webHidden/>
          </w:rPr>
          <w:instrText xml:space="preserve"> PAGEREF _Toc173494823 \h </w:instrText>
        </w:r>
        <w:r>
          <w:rPr>
            <w:noProof/>
            <w:webHidden/>
          </w:rPr>
        </w:r>
        <w:r>
          <w:rPr>
            <w:noProof/>
            <w:webHidden/>
          </w:rPr>
          <w:fldChar w:fldCharType="separate"/>
        </w:r>
        <w:r>
          <w:rPr>
            <w:noProof/>
            <w:webHidden/>
          </w:rPr>
          <w:t>16</w:t>
        </w:r>
        <w:r>
          <w:rPr>
            <w:noProof/>
            <w:webHidden/>
          </w:rPr>
          <w:fldChar w:fldCharType="end"/>
        </w:r>
      </w:hyperlink>
    </w:p>
    <w:p w14:paraId="48F808B0" w14:textId="4A8F4923" w:rsidR="00287E3A" w:rsidRDefault="00287E3A">
      <w:pPr>
        <w:pStyle w:val="Obsah2"/>
        <w:rPr>
          <w:rFonts w:asciiTheme="minorHAnsi" w:hAnsiTheme="minorHAnsi" w:cstheme="minorBidi"/>
          <w:b w:val="0"/>
          <w:bCs w:val="0"/>
          <w:kern w:val="2"/>
          <w14:ligatures w14:val="standardContextual"/>
        </w:rPr>
      </w:pPr>
      <w:hyperlink w:anchor="_Toc173494824" w:history="1">
        <w:r w:rsidRPr="00B60ED6">
          <w:rPr>
            <w:rStyle w:val="Hypertextovprepojenie"/>
          </w:rPr>
          <w:t>PRÍLOHA Č. 10</w:t>
        </w:r>
        <w:r>
          <w:rPr>
            <w:webHidden/>
          </w:rPr>
          <w:tab/>
        </w:r>
        <w:r>
          <w:rPr>
            <w:webHidden/>
          </w:rPr>
          <w:fldChar w:fldCharType="begin"/>
        </w:r>
        <w:r>
          <w:rPr>
            <w:webHidden/>
          </w:rPr>
          <w:instrText xml:space="preserve"> PAGEREF _Toc173494824 \h </w:instrText>
        </w:r>
        <w:r>
          <w:rPr>
            <w:webHidden/>
          </w:rPr>
        </w:r>
        <w:r>
          <w:rPr>
            <w:webHidden/>
          </w:rPr>
          <w:fldChar w:fldCharType="separate"/>
        </w:r>
        <w:r>
          <w:rPr>
            <w:webHidden/>
          </w:rPr>
          <w:t>17</w:t>
        </w:r>
        <w:r>
          <w:rPr>
            <w:webHidden/>
          </w:rPr>
          <w:fldChar w:fldCharType="end"/>
        </w:r>
      </w:hyperlink>
    </w:p>
    <w:p w14:paraId="6E721975" w14:textId="7433AE97" w:rsidR="00287E3A" w:rsidRDefault="00287E3A">
      <w:pPr>
        <w:pStyle w:val="Obsah3"/>
        <w:rPr>
          <w:rFonts w:asciiTheme="minorHAnsi" w:hAnsiTheme="minorHAnsi" w:cstheme="minorBidi"/>
          <w:noProof/>
          <w:kern w:val="2"/>
          <w:sz w:val="22"/>
          <w:szCs w:val="22"/>
          <w14:ligatures w14:val="standardContextual"/>
        </w:rPr>
      </w:pPr>
      <w:hyperlink w:anchor="_Toc173494825" w:history="1">
        <w:r w:rsidRPr="00B60ED6">
          <w:rPr>
            <w:rStyle w:val="Hypertextovprepojenie"/>
            <w:noProof/>
          </w:rPr>
          <w:t>VYHLÁSENIE O SUBDODÁVKACH</w:t>
        </w:r>
        <w:r>
          <w:rPr>
            <w:noProof/>
            <w:webHidden/>
          </w:rPr>
          <w:tab/>
        </w:r>
        <w:r>
          <w:rPr>
            <w:noProof/>
            <w:webHidden/>
          </w:rPr>
          <w:fldChar w:fldCharType="begin"/>
        </w:r>
        <w:r>
          <w:rPr>
            <w:noProof/>
            <w:webHidden/>
          </w:rPr>
          <w:instrText xml:space="preserve"> PAGEREF _Toc173494825 \h </w:instrText>
        </w:r>
        <w:r>
          <w:rPr>
            <w:noProof/>
            <w:webHidden/>
          </w:rPr>
        </w:r>
        <w:r>
          <w:rPr>
            <w:noProof/>
            <w:webHidden/>
          </w:rPr>
          <w:fldChar w:fldCharType="separate"/>
        </w:r>
        <w:r>
          <w:rPr>
            <w:noProof/>
            <w:webHidden/>
          </w:rPr>
          <w:t>17</w:t>
        </w:r>
        <w:r>
          <w:rPr>
            <w:noProof/>
            <w:webHidden/>
          </w:rPr>
          <w:fldChar w:fldCharType="end"/>
        </w:r>
      </w:hyperlink>
    </w:p>
    <w:p w14:paraId="2A478F52" w14:textId="40260B87" w:rsidR="00287E3A" w:rsidRDefault="00287E3A">
      <w:pPr>
        <w:pStyle w:val="Obsah2"/>
        <w:rPr>
          <w:rFonts w:asciiTheme="minorHAnsi" w:hAnsiTheme="minorHAnsi" w:cstheme="minorBidi"/>
          <w:b w:val="0"/>
          <w:bCs w:val="0"/>
          <w:kern w:val="2"/>
          <w14:ligatures w14:val="standardContextual"/>
        </w:rPr>
      </w:pPr>
      <w:hyperlink w:anchor="_Toc173494826" w:history="1">
        <w:r w:rsidRPr="00B60ED6">
          <w:rPr>
            <w:rStyle w:val="Hypertextovprepojenie"/>
          </w:rPr>
          <w:t>PRÍLOHA Č. 11</w:t>
        </w:r>
        <w:r>
          <w:rPr>
            <w:webHidden/>
          </w:rPr>
          <w:tab/>
        </w:r>
        <w:r>
          <w:rPr>
            <w:webHidden/>
          </w:rPr>
          <w:fldChar w:fldCharType="begin"/>
        </w:r>
        <w:r>
          <w:rPr>
            <w:webHidden/>
          </w:rPr>
          <w:instrText xml:space="preserve"> PAGEREF _Toc173494826 \h </w:instrText>
        </w:r>
        <w:r>
          <w:rPr>
            <w:webHidden/>
          </w:rPr>
        </w:r>
        <w:r>
          <w:rPr>
            <w:webHidden/>
          </w:rPr>
          <w:fldChar w:fldCharType="separate"/>
        </w:r>
        <w:r>
          <w:rPr>
            <w:webHidden/>
          </w:rPr>
          <w:t>18</w:t>
        </w:r>
        <w:r>
          <w:rPr>
            <w:webHidden/>
          </w:rPr>
          <w:fldChar w:fldCharType="end"/>
        </w:r>
      </w:hyperlink>
    </w:p>
    <w:p w14:paraId="16521356" w14:textId="285D0CB0" w:rsidR="00287E3A" w:rsidRDefault="00287E3A">
      <w:pPr>
        <w:pStyle w:val="Obsah3"/>
        <w:rPr>
          <w:rFonts w:asciiTheme="minorHAnsi" w:hAnsiTheme="minorHAnsi" w:cstheme="minorBidi"/>
          <w:noProof/>
          <w:kern w:val="2"/>
          <w:sz w:val="22"/>
          <w:szCs w:val="22"/>
          <w14:ligatures w14:val="standardContextual"/>
        </w:rPr>
      </w:pPr>
      <w:hyperlink w:anchor="_Toc173494827" w:history="1">
        <w:r w:rsidRPr="00B60ED6">
          <w:rPr>
            <w:rStyle w:val="Hypertextovprepojenie"/>
            <w:noProof/>
          </w:rPr>
          <w:t>NÁVRH NA PLNENIE KRITÉRIÍ</w:t>
        </w:r>
        <w:r>
          <w:rPr>
            <w:noProof/>
            <w:webHidden/>
          </w:rPr>
          <w:tab/>
        </w:r>
        <w:r>
          <w:rPr>
            <w:noProof/>
            <w:webHidden/>
          </w:rPr>
          <w:fldChar w:fldCharType="begin"/>
        </w:r>
        <w:r>
          <w:rPr>
            <w:noProof/>
            <w:webHidden/>
          </w:rPr>
          <w:instrText xml:space="preserve"> PAGEREF _Toc173494827 \h </w:instrText>
        </w:r>
        <w:r>
          <w:rPr>
            <w:noProof/>
            <w:webHidden/>
          </w:rPr>
        </w:r>
        <w:r>
          <w:rPr>
            <w:noProof/>
            <w:webHidden/>
          </w:rPr>
          <w:fldChar w:fldCharType="separate"/>
        </w:r>
        <w:r>
          <w:rPr>
            <w:noProof/>
            <w:webHidden/>
          </w:rPr>
          <w:t>18</w:t>
        </w:r>
        <w:r>
          <w:rPr>
            <w:noProof/>
            <w:webHidden/>
          </w:rPr>
          <w:fldChar w:fldCharType="end"/>
        </w:r>
      </w:hyperlink>
    </w:p>
    <w:p w14:paraId="65BC75D9" w14:textId="20E8B2F0" w:rsidR="00287E3A" w:rsidRDefault="00287E3A">
      <w:pPr>
        <w:pStyle w:val="Obsah2"/>
        <w:rPr>
          <w:rFonts w:asciiTheme="minorHAnsi" w:hAnsiTheme="minorHAnsi" w:cstheme="minorBidi"/>
          <w:b w:val="0"/>
          <w:bCs w:val="0"/>
          <w:kern w:val="2"/>
          <w14:ligatures w14:val="standardContextual"/>
        </w:rPr>
      </w:pPr>
      <w:hyperlink w:anchor="_Toc173494828" w:history="1">
        <w:r w:rsidRPr="00B60ED6">
          <w:rPr>
            <w:rStyle w:val="Hypertextovprepojenie"/>
          </w:rPr>
          <w:t>PRÍLOHA Č. 12</w:t>
        </w:r>
        <w:r>
          <w:rPr>
            <w:webHidden/>
          </w:rPr>
          <w:tab/>
        </w:r>
        <w:r>
          <w:rPr>
            <w:webHidden/>
          </w:rPr>
          <w:fldChar w:fldCharType="begin"/>
        </w:r>
        <w:r>
          <w:rPr>
            <w:webHidden/>
          </w:rPr>
          <w:instrText xml:space="preserve"> PAGEREF _Toc173494828 \h </w:instrText>
        </w:r>
        <w:r>
          <w:rPr>
            <w:webHidden/>
          </w:rPr>
        </w:r>
        <w:r>
          <w:rPr>
            <w:webHidden/>
          </w:rPr>
          <w:fldChar w:fldCharType="separate"/>
        </w:r>
        <w:r>
          <w:rPr>
            <w:webHidden/>
          </w:rPr>
          <w:t>19</w:t>
        </w:r>
        <w:r>
          <w:rPr>
            <w:webHidden/>
          </w:rPr>
          <w:fldChar w:fldCharType="end"/>
        </w:r>
      </w:hyperlink>
    </w:p>
    <w:p w14:paraId="0A01FB19" w14:textId="15F4B477" w:rsidR="00287E3A" w:rsidRDefault="00287E3A">
      <w:pPr>
        <w:pStyle w:val="Obsah3"/>
        <w:rPr>
          <w:rFonts w:asciiTheme="minorHAnsi" w:hAnsiTheme="minorHAnsi" w:cstheme="minorBidi"/>
          <w:noProof/>
          <w:kern w:val="2"/>
          <w:sz w:val="22"/>
          <w:szCs w:val="22"/>
          <w14:ligatures w14:val="standardContextual"/>
        </w:rPr>
      </w:pPr>
      <w:hyperlink w:anchor="_Toc173494829" w:history="1">
        <w:r w:rsidRPr="00B60ED6">
          <w:rPr>
            <w:rStyle w:val="Hypertextovprepojenie"/>
            <w:noProof/>
          </w:rPr>
          <w:t>OCENENÝ ZOZNAM POLOŽIEK</w:t>
        </w:r>
        <w:r>
          <w:rPr>
            <w:noProof/>
            <w:webHidden/>
          </w:rPr>
          <w:tab/>
        </w:r>
        <w:r>
          <w:rPr>
            <w:noProof/>
            <w:webHidden/>
          </w:rPr>
          <w:fldChar w:fldCharType="begin"/>
        </w:r>
        <w:r>
          <w:rPr>
            <w:noProof/>
            <w:webHidden/>
          </w:rPr>
          <w:instrText xml:space="preserve"> PAGEREF _Toc173494829 \h </w:instrText>
        </w:r>
        <w:r>
          <w:rPr>
            <w:noProof/>
            <w:webHidden/>
          </w:rPr>
        </w:r>
        <w:r>
          <w:rPr>
            <w:noProof/>
            <w:webHidden/>
          </w:rPr>
          <w:fldChar w:fldCharType="separate"/>
        </w:r>
        <w:r>
          <w:rPr>
            <w:noProof/>
            <w:webHidden/>
          </w:rPr>
          <w:t>19</w:t>
        </w:r>
        <w:r>
          <w:rPr>
            <w:noProof/>
            <w:webHidden/>
          </w:rPr>
          <w:fldChar w:fldCharType="end"/>
        </w:r>
      </w:hyperlink>
    </w:p>
    <w:p w14:paraId="090AABD4" w14:textId="109AA769" w:rsidR="00287E3A" w:rsidRDefault="00287E3A">
      <w:pPr>
        <w:pStyle w:val="Obsah2"/>
        <w:rPr>
          <w:rFonts w:asciiTheme="minorHAnsi" w:hAnsiTheme="minorHAnsi" w:cstheme="minorBidi"/>
          <w:b w:val="0"/>
          <w:bCs w:val="0"/>
          <w:kern w:val="2"/>
          <w14:ligatures w14:val="standardContextual"/>
        </w:rPr>
      </w:pPr>
      <w:hyperlink w:anchor="_Toc173494830" w:history="1">
        <w:r w:rsidRPr="00B60ED6">
          <w:rPr>
            <w:rStyle w:val="Hypertextovprepojenie"/>
          </w:rPr>
          <w:t>PRÍLOHA Č. 13</w:t>
        </w:r>
        <w:r>
          <w:rPr>
            <w:webHidden/>
          </w:rPr>
          <w:tab/>
        </w:r>
        <w:r>
          <w:rPr>
            <w:webHidden/>
          </w:rPr>
          <w:fldChar w:fldCharType="begin"/>
        </w:r>
        <w:r>
          <w:rPr>
            <w:webHidden/>
          </w:rPr>
          <w:instrText xml:space="preserve"> PAGEREF _Toc173494830 \h </w:instrText>
        </w:r>
        <w:r>
          <w:rPr>
            <w:webHidden/>
          </w:rPr>
        </w:r>
        <w:r>
          <w:rPr>
            <w:webHidden/>
          </w:rPr>
          <w:fldChar w:fldCharType="separate"/>
        </w:r>
        <w:r>
          <w:rPr>
            <w:webHidden/>
          </w:rPr>
          <w:t>20</w:t>
        </w:r>
        <w:r>
          <w:rPr>
            <w:webHidden/>
          </w:rPr>
          <w:fldChar w:fldCharType="end"/>
        </w:r>
      </w:hyperlink>
    </w:p>
    <w:p w14:paraId="796E8AE6" w14:textId="12FF9ECA" w:rsidR="00287E3A" w:rsidRDefault="00287E3A">
      <w:pPr>
        <w:pStyle w:val="Obsah3"/>
        <w:rPr>
          <w:rFonts w:asciiTheme="minorHAnsi" w:hAnsiTheme="minorHAnsi" w:cstheme="minorBidi"/>
          <w:noProof/>
          <w:kern w:val="2"/>
          <w:sz w:val="22"/>
          <w:szCs w:val="22"/>
          <w14:ligatures w14:val="standardContextual"/>
        </w:rPr>
      </w:pPr>
      <w:hyperlink w:anchor="_Toc173494831" w:history="1">
        <w:r w:rsidRPr="00B60ED6">
          <w:rPr>
            <w:rStyle w:val="Hypertextovprepojenie"/>
            <w:noProof/>
          </w:rPr>
          <w:t>ZOZNAM POSKYTNUTÝCH SLUŽIEB - VZOR</w:t>
        </w:r>
        <w:r>
          <w:rPr>
            <w:noProof/>
            <w:webHidden/>
          </w:rPr>
          <w:tab/>
        </w:r>
        <w:r>
          <w:rPr>
            <w:noProof/>
            <w:webHidden/>
          </w:rPr>
          <w:fldChar w:fldCharType="begin"/>
        </w:r>
        <w:r>
          <w:rPr>
            <w:noProof/>
            <w:webHidden/>
          </w:rPr>
          <w:instrText xml:space="preserve"> PAGEREF _Toc173494831 \h </w:instrText>
        </w:r>
        <w:r>
          <w:rPr>
            <w:noProof/>
            <w:webHidden/>
          </w:rPr>
        </w:r>
        <w:r>
          <w:rPr>
            <w:noProof/>
            <w:webHidden/>
          </w:rPr>
          <w:fldChar w:fldCharType="separate"/>
        </w:r>
        <w:r>
          <w:rPr>
            <w:noProof/>
            <w:webHidden/>
          </w:rPr>
          <w:t>20</w:t>
        </w:r>
        <w:r>
          <w:rPr>
            <w:noProof/>
            <w:webHidden/>
          </w:rPr>
          <w:fldChar w:fldCharType="end"/>
        </w:r>
      </w:hyperlink>
    </w:p>
    <w:p w14:paraId="20D3A42D" w14:textId="226F18C7" w:rsidR="00287E3A" w:rsidRDefault="00287E3A">
      <w:pPr>
        <w:pStyle w:val="Obsah2"/>
        <w:rPr>
          <w:rFonts w:asciiTheme="minorHAnsi" w:hAnsiTheme="minorHAnsi" w:cstheme="minorBidi"/>
          <w:b w:val="0"/>
          <w:bCs w:val="0"/>
          <w:kern w:val="2"/>
          <w14:ligatures w14:val="standardContextual"/>
        </w:rPr>
      </w:pPr>
      <w:hyperlink w:anchor="_Toc173494832" w:history="1">
        <w:r w:rsidRPr="00B60ED6">
          <w:rPr>
            <w:rStyle w:val="Hypertextovprepojenie"/>
          </w:rPr>
          <w:t>PRÍLOHA Č. 14</w:t>
        </w:r>
        <w:r>
          <w:rPr>
            <w:webHidden/>
          </w:rPr>
          <w:tab/>
        </w:r>
        <w:r>
          <w:rPr>
            <w:webHidden/>
          </w:rPr>
          <w:fldChar w:fldCharType="begin"/>
        </w:r>
        <w:r>
          <w:rPr>
            <w:webHidden/>
          </w:rPr>
          <w:instrText xml:space="preserve"> PAGEREF _Toc173494832 \h </w:instrText>
        </w:r>
        <w:r>
          <w:rPr>
            <w:webHidden/>
          </w:rPr>
        </w:r>
        <w:r>
          <w:rPr>
            <w:webHidden/>
          </w:rPr>
          <w:fldChar w:fldCharType="separate"/>
        </w:r>
        <w:r>
          <w:rPr>
            <w:webHidden/>
          </w:rPr>
          <w:t>22</w:t>
        </w:r>
        <w:r>
          <w:rPr>
            <w:webHidden/>
          </w:rPr>
          <w:fldChar w:fldCharType="end"/>
        </w:r>
      </w:hyperlink>
    </w:p>
    <w:p w14:paraId="724E0752" w14:textId="766A0A4A" w:rsidR="00287E3A" w:rsidRDefault="00287E3A">
      <w:pPr>
        <w:pStyle w:val="Obsah3"/>
        <w:rPr>
          <w:rFonts w:asciiTheme="minorHAnsi" w:hAnsiTheme="minorHAnsi" w:cstheme="minorBidi"/>
          <w:noProof/>
          <w:kern w:val="2"/>
          <w:sz w:val="22"/>
          <w:szCs w:val="22"/>
          <w14:ligatures w14:val="standardContextual"/>
        </w:rPr>
      </w:pPr>
      <w:hyperlink w:anchor="_Toc173494833" w:history="1">
        <w:r w:rsidRPr="00B60ED6">
          <w:rPr>
            <w:rStyle w:val="Hypertextovprepojenie"/>
            <w:noProof/>
          </w:rPr>
          <w:t>ZOZNAM KĽÚČOVÝCH ODBORNÍKOV - VZOR</w:t>
        </w:r>
        <w:r>
          <w:rPr>
            <w:noProof/>
            <w:webHidden/>
          </w:rPr>
          <w:tab/>
        </w:r>
        <w:r>
          <w:rPr>
            <w:noProof/>
            <w:webHidden/>
          </w:rPr>
          <w:fldChar w:fldCharType="begin"/>
        </w:r>
        <w:r>
          <w:rPr>
            <w:noProof/>
            <w:webHidden/>
          </w:rPr>
          <w:instrText xml:space="preserve"> PAGEREF _Toc173494833 \h </w:instrText>
        </w:r>
        <w:r>
          <w:rPr>
            <w:noProof/>
            <w:webHidden/>
          </w:rPr>
        </w:r>
        <w:r>
          <w:rPr>
            <w:noProof/>
            <w:webHidden/>
          </w:rPr>
          <w:fldChar w:fldCharType="separate"/>
        </w:r>
        <w:r>
          <w:rPr>
            <w:noProof/>
            <w:webHidden/>
          </w:rPr>
          <w:t>22</w:t>
        </w:r>
        <w:r>
          <w:rPr>
            <w:noProof/>
            <w:webHidden/>
          </w:rPr>
          <w:fldChar w:fldCharType="end"/>
        </w:r>
      </w:hyperlink>
    </w:p>
    <w:p w14:paraId="367BBEBD" w14:textId="1B7F0FA5" w:rsidR="00287E3A" w:rsidRDefault="00287E3A">
      <w:pPr>
        <w:pStyle w:val="Obsah2"/>
        <w:rPr>
          <w:rFonts w:asciiTheme="minorHAnsi" w:hAnsiTheme="minorHAnsi" w:cstheme="minorBidi"/>
          <w:b w:val="0"/>
          <w:bCs w:val="0"/>
          <w:kern w:val="2"/>
          <w14:ligatures w14:val="standardContextual"/>
        </w:rPr>
      </w:pPr>
      <w:hyperlink w:anchor="_Toc173494834" w:history="1">
        <w:r w:rsidRPr="00B60ED6">
          <w:rPr>
            <w:rStyle w:val="Hypertextovprepojenie"/>
          </w:rPr>
          <w:t>PRÍLOHA Č. 15</w:t>
        </w:r>
        <w:r>
          <w:rPr>
            <w:webHidden/>
          </w:rPr>
          <w:tab/>
        </w:r>
        <w:r>
          <w:rPr>
            <w:webHidden/>
          </w:rPr>
          <w:fldChar w:fldCharType="begin"/>
        </w:r>
        <w:r>
          <w:rPr>
            <w:webHidden/>
          </w:rPr>
          <w:instrText xml:space="preserve"> PAGEREF _Toc173494834 \h </w:instrText>
        </w:r>
        <w:r>
          <w:rPr>
            <w:webHidden/>
          </w:rPr>
        </w:r>
        <w:r>
          <w:rPr>
            <w:webHidden/>
          </w:rPr>
          <w:fldChar w:fldCharType="separate"/>
        </w:r>
        <w:r>
          <w:rPr>
            <w:webHidden/>
          </w:rPr>
          <w:t>23</w:t>
        </w:r>
        <w:r>
          <w:rPr>
            <w:webHidden/>
          </w:rPr>
          <w:fldChar w:fldCharType="end"/>
        </w:r>
      </w:hyperlink>
    </w:p>
    <w:p w14:paraId="44512C81" w14:textId="121707FD" w:rsidR="00287E3A" w:rsidRDefault="00287E3A">
      <w:pPr>
        <w:pStyle w:val="Obsah3"/>
        <w:rPr>
          <w:rFonts w:asciiTheme="minorHAnsi" w:hAnsiTheme="minorHAnsi" w:cstheme="minorBidi"/>
          <w:noProof/>
          <w:kern w:val="2"/>
          <w:sz w:val="22"/>
          <w:szCs w:val="22"/>
          <w14:ligatures w14:val="standardContextual"/>
        </w:rPr>
      </w:pPr>
      <w:hyperlink w:anchor="_Toc173494835" w:history="1">
        <w:r w:rsidRPr="00B60ED6">
          <w:rPr>
            <w:rStyle w:val="Hypertextovprepojenie"/>
            <w:noProof/>
          </w:rPr>
          <w:t>ZOZNAM PRAKTICKÝCH SKÚSENOSTÍ KĽÚČOVÉHO ODBORNÍKA - VZOR</w:t>
        </w:r>
        <w:r>
          <w:rPr>
            <w:noProof/>
            <w:webHidden/>
          </w:rPr>
          <w:tab/>
        </w:r>
        <w:r>
          <w:rPr>
            <w:noProof/>
            <w:webHidden/>
          </w:rPr>
          <w:fldChar w:fldCharType="begin"/>
        </w:r>
        <w:r>
          <w:rPr>
            <w:noProof/>
            <w:webHidden/>
          </w:rPr>
          <w:instrText xml:space="preserve"> PAGEREF _Toc173494835 \h </w:instrText>
        </w:r>
        <w:r>
          <w:rPr>
            <w:noProof/>
            <w:webHidden/>
          </w:rPr>
        </w:r>
        <w:r>
          <w:rPr>
            <w:noProof/>
            <w:webHidden/>
          </w:rPr>
          <w:fldChar w:fldCharType="separate"/>
        </w:r>
        <w:r>
          <w:rPr>
            <w:noProof/>
            <w:webHidden/>
          </w:rPr>
          <w:t>23</w:t>
        </w:r>
        <w:r>
          <w:rPr>
            <w:noProof/>
            <w:webHidden/>
          </w:rPr>
          <w:fldChar w:fldCharType="end"/>
        </w:r>
      </w:hyperlink>
    </w:p>
    <w:p w14:paraId="79253484" w14:textId="3462DD09" w:rsidR="00287E3A" w:rsidRDefault="00287E3A">
      <w:pPr>
        <w:pStyle w:val="Obsah2"/>
        <w:rPr>
          <w:rFonts w:asciiTheme="minorHAnsi" w:hAnsiTheme="minorHAnsi" w:cstheme="minorBidi"/>
          <w:b w:val="0"/>
          <w:bCs w:val="0"/>
          <w:kern w:val="2"/>
          <w14:ligatures w14:val="standardContextual"/>
        </w:rPr>
      </w:pPr>
      <w:hyperlink w:anchor="_Toc173494836" w:history="1">
        <w:r w:rsidRPr="00B60ED6">
          <w:rPr>
            <w:rStyle w:val="Hypertextovprepojenie"/>
          </w:rPr>
          <w:t>PRÍLOHA Č. 16</w:t>
        </w:r>
        <w:r>
          <w:rPr>
            <w:webHidden/>
          </w:rPr>
          <w:tab/>
        </w:r>
        <w:r>
          <w:rPr>
            <w:webHidden/>
          </w:rPr>
          <w:fldChar w:fldCharType="begin"/>
        </w:r>
        <w:r>
          <w:rPr>
            <w:webHidden/>
          </w:rPr>
          <w:instrText xml:space="preserve"> PAGEREF _Toc173494836 \h </w:instrText>
        </w:r>
        <w:r>
          <w:rPr>
            <w:webHidden/>
          </w:rPr>
        </w:r>
        <w:r>
          <w:rPr>
            <w:webHidden/>
          </w:rPr>
          <w:fldChar w:fldCharType="separate"/>
        </w:r>
        <w:r>
          <w:rPr>
            <w:webHidden/>
          </w:rPr>
          <w:t>25</w:t>
        </w:r>
        <w:r>
          <w:rPr>
            <w:webHidden/>
          </w:rPr>
          <w:fldChar w:fldCharType="end"/>
        </w:r>
      </w:hyperlink>
    </w:p>
    <w:p w14:paraId="235C9C1F" w14:textId="29178EEC" w:rsidR="00287E3A" w:rsidRDefault="00287E3A">
      <w:pPr>
        <w:pStyle w:val="Obsah3"/>
        <w:rPr>
          <w:rFonts w:asciiTheme="minorHAnsi" w:hAnsiTheme="minorHAnsi" w:cstheme="minorBidi"/>
          <w:noProof/>
          <w:kern w:val="2"/>
          <w:sz w:val="22"/>
          <w:szCs w:val="22"/>
          <w14:ligatures w14:val="standardContextual"/>
        </w:rPr>
      </w:pPr>
      <w:hyperlink w:anchor="_Toc173494837" w:history="1">
        <w:r w:rsidRPr="00B60ED6">
          <w:rPr>
            <w:rStyle w:val="Hypertextovprepojenie"/>
            <w:noProof/>
          </w:rPr>
          <w:t>DOHODA O OCHRANE DÔVERNÝCH INFORMÁCIÍ</w:t>
        </w:r>
        <w:r>
          <w:rPr>
            <w:noProof/>
            <w:webHidden/>
          </w:rPr>
          <w:tab/>
        </w:r>
        <w:r>
          <w:rPr>
            <w:noProof/>
            <w:webHidden/>
          </w:rPr>
          <w:fldChar w:fldCharType="begin"/>
        </w:r>
        <w:r>
          <w:rPr>
            <w:noProof/>
            <w:webHidden/>
          </w:rPr>
          <w:instrText xml:space="preserve"> PAGEREF _Toc173494837 \h </w:instrText>
        </w:r>
        <w:r>
          <w:rPr>
            <w:noProof/>
            <w:webHidden/>
          </w:rPr>
        </w:r>
        <w:r>
          <w:rPr>
            <w:noProof/>
            <w:webHidden/>
          </w:rPr>
          <w:fldChar w:fldCharType="separate"/>
        </w:r>
        <w:r>
          <w:rPr>
            <w:noProof/>
            <w:webHidden/>
          </w:rPr>
          <w:t>25</w:t>
        </w:r>
        <w:r>
          <w:rPr>
            <w:noProof/>
            <w:webHidden/>
          </w:rPr>
          <w:fldChar w:fldCharType="end"/>
        </w:r>
      </w:hyperlink>
    </w:p>
    <w:p w14:paraId="32DE27F4" w14:textId="20AAD390" w:rsidR="00287E3A" w:rsidRDefault="00287E3A">
      <w:pPr>
        <w:pStyle w:val="Obsah2"/>
        <w:rPr>
          <w:rFonts w:asciiTheme="minorHAnsi" w:hAnsiTheme="minorHAnsi" w:cstheme="minorBidi"/>
          <w:b w:val="0"/>
          <w:bCs w:val="0"/>
          <w:kern w:val="2"/>
          <w14:ligatures w14:val="standardContextual"/>
        </w:rPr>
      </w:pPr>
      <w:hyperlink w:anchor="_Toc173494838" w:history="1">
        <w:r w:rsidRPr="00B60ED6">
          <w:rPr>
            <w:rStyle w:val="Hypertextovprepojenie"/>
          </w:rPr>
          <w:t>Príloha 17.1</w:t>
        </w:r>
        <w:r>
          <w:rPr>
            <w:webHidden/>
          </w:rPr>
          <w:tab/>
        </w:r>
        <w:r>
          <w:rPr>
            <w:webHidden/>
          </w:rPr>
          <w:fldChar w:fldCharType="begin"/>
        </w:r>
        <w:r>
          <w:rPr>
            <w:webHidden/>
          </w:rPr>
          <w:instrText xml:space="preserve"> PAGEREF _Toc173494838 \h </w:instrText>
        </w:r>
        <w:r>
          <w:rPr>
            <w:webHidden/>
          </w:rPr>
        </w:r>
        <w:r>
          <w:rPr>
            <w:webHidden/>
          </w:rPr>
          <w:fldChar w:fldCharType="separate"/>
        </w:r>
        <w:r>
          <w:rPr>
            <w:webHidden/>
          </w:rPr>
          <w:t>26</w:t>
        </w:r>
        <w:r>
          <w:rPr>
            <w:webHidden/>
          </w:rPr>
          <w:fldChar w:fldCharType="end"/>
        </w:r>
      </w:hyperlink>
    </w:p>
    <w:p w14:paraId="0FAF9B8D" w14:textId="0962C2C2" w:rsidR="00287E3A" w:rsidRDefault="00287E3A">
      <w:pPr>
        <w:pStyle w:val="Obsah3"/>
        <w:rPr>
          <w:rFonts w:asciiTheme="minorHAnsi" w:hAnsiTheme="minorHAnsi" w:cstheme="minorBidi"/>
          <w:noProof/>
          <w:kern w:val="2"/>
          <w:sz w:val="22"/>
          <w:szCs w:val="22"/>
          <w14:ligatures w14:val="standardContextual"/>
        </w:rPr>
      </w:pPr>
      <w:hyperlink w:anchor="_Toc173494839" w:history="1">
        <w:r w:rsidRPr="00B60ED6">
          <w:rPr>
            <w:rStyle w:val="Hypertextovprepojenie"/>
            <w:noProof/>
          </w:rPr>
          <w:t>ČESTNÉ VYHLÁSENIE UCHÁDZAČA - VZOR</w:t>
        </w:r>
        <w:r>
          <w:rPr>
            <w:noProof/>
            <w:webHidden/>
          </w:rPr>
          <w:tab/>
        </w:r>
        <w:r>
          <w:rPr>
            <w:noProof/>
            <w:webHidden/>
          </w:rPr>
          <w:fldChar w:fldCharType="begin"/>
        </w:r>
        <w:r>
          <w:rPr>
            <w:noProof/>
            <w:webHidden/>
          </w:rPr>
          <w:instrText xml:space="preserve"> PAGEREF _Toc173494839 \h </w:instrText>
        </w:r>
        <w:r>
          <w:rPr>
            <w:noProof/>
            <w:webHidden/>
          </w:rPr>
        </w:r>
        <w:r>
          <w:rPr>
            <w:noProof/>
            <w:webHidden/>
          </w:rPr>
          <w:fldChar w:fldCharType="separate"/>
        </w:r>
        <w:r>
          <w:rPr>
            <w:noProof/>
            <w:webHidden/>
          </w:rPr>
          <w:t>26</w:t>
        </w:r>
        <w:r>
          <w:rPr>
            <w:noProof/>
            <w:webHidden/>
          </w:rPr>
          <w:fldChar w:fldCharType="end"/>
        </w:r>
      </w:hyperlink>
    </w:p>
    <w:p w14:paraId="5EEF36E1" w14:textId="5D3F86D1" w:rsidR="00287E3A" w:rsidRDefault="00287E3A">
      <w:pPr>
        <w:pStyle w:val="Obsah2"/>
        <w:rPr>
          <w:rFonts w:asciiTheme="minorHAnsi" w:hAnsiTheme="minorHAnsi" w:cstheme="minorBidi"/>
          <w:b w:val="0"/>
          <w:bCs w:val="0"/>
          <w:kern w:val="2"/>
          <w14:ligatures w14:val="standardContextual"/>
        </w:rPr>
      </w:pPr>
      <w:hyperlink w:anchor="_Toc173494840" w:history="1">
        <w:r w:rsidRPr="00B60ED6">
          <w:rPr>
            <w:rStyle w:val="Hypertextovprepojenie"/>
          </w:rPr>
          <w:t>PRÍLOHA Č. 17.2</w:t>
        </w:r>
        <w:r>
          <w:rPr>
            <w:webHidden/>
          </w:rPr>
          <w:tab/>
        </w:r>
        <w:r>
          <w:rPr>
            <w:webHidden/>
          </w:rPr>
          <w:fldChar w:fldCharType="begin"/>
        </w:r>
        <w:r>
          <w:rPr>
            <w:webHidden/>
          </w:rPr>
          <w:instrText xml:space="preserve"> PAGEREF _Toc173494840 \h </w:instrText>
        </w:r>
        <w:r>
          <w:rPr>
            <w:webHidden/>
          </w:rPr>
        </w:r>
        <w:r>
          <w:rPr>
            <w:webHidden/>
          </w:rPr>
          <w:fldChar w:fldCharType="separate"/>
        </w:r>
        <w:r>
          <w:rPr>
            <w:webHidden/>
          </w:rPr>
          <w:t>28</w:t>
        </w:r>
        <w:r>
          <w:rPr>
            <w:webHidden/>
          </w:rPr>
          <w:fldChar w:fldCharType="end"/>
        </w:r>
      </w:hyperlink>
    </w:p>
    <w:p w14:paraId="1A193A98" w14:textId="2D347388" w:rsidR="00287E3A" w:rsidRDefault="00287E3A">
      <w:pPr>
        <w:pStyle w:val="Obsah3"/>
        <w:rPr>
          <w:rFonts w:asciiTheme="minorHAnsi" w:hAnsiTheme="minorHAnsi" w:cstheme="minorBidi"/>
          <w:noProof/>
          <w:kern w:val="2"/>
          <w:sz w:val="22"/>
          <w:szCs w:val="22"/>
          <w14:ligatures w14:val="standardContextual"/>
        </w:rPr>
      </w:pPr>
      <w:hyperlink w:anchor="_Toc173494841" w:history="1">
        <w:r w:rsidRPr="00B60ED6">
          <w:rPr>
            <w:rStyle w:val="Hypertextovprepojenie"/>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_Toc173494841 \h </w:instrText>
        </w:r>
        <w:r>
          <w:rPr>
            <w:noProof/>
            <w:webHidden/>
          </w:rPr>
        </w:r>
        <w:r>
          <w:rPr>
            <w:noProof/>
            <w:webHidden/>
          </w:rPr>
          <w:fldChar w:fldCharType="separate"/>
        </w:r>
        <w:r>
          <w:rPr>
            <w:noProof/>
            <w:webHidden/>
          </w:rPr>
          <w:t>28</w:t>
        </w:r>
        <w:r>
          <w:rPr>
            <w:noProof/>
            <w:webHidden/>
          </w:rPr>
          <w:fldChar w:fldCharType="end"/>
        </w:r>
      </w:hyperlink>
    </w:p>
    <w:p w14:paraId="54E99F6D" w14:textId="61B0AD07" w:rsidR="00287E3A" w:rsidRDefault="00287E3A">
      <w:pPr>
        <w:pStyle w:val="Obsah2"/>
        <w:rPr>
          <w:rFonts w:asciiTheme="minorHAnsi" w:hAnsiTheme="minorHAnsi" w:cstheme="minorBidi"/>
          <w:b w:val="0"/>
          <w:bCs w:val="0"/>
          <w:kern w:val="2"/>
          <w14:ligatures w14:val="standardContextual"/>
        </w:rPr>
      </w:pPr>
      <w:hyperlink w:anchor="_Toc173494842" w:history="1">
        <w:r w:rsidRPr="00B60ED6">
          <w:rPr>
            <w:rStyle w:val="Hypertextovprepojenie"/>
          </w:rPr>
          <w:t>PRÍLOHA Č. 17.3</w:t>
        </w:r>
        <w:r>
          <w:rPr>
            <w:webHidden/>
          </w:rPr>
          <w:tab/>
        </w:r>
        <w:r>
          <w:rPr>
            <w:webHidden/>
          </w:rPr>
          <w:fldChar w:fldCharType="begin"/>
        </w:r>
        <w:r>
          <w:rPr>
            <w:webHidden/>
          </w:rPr>
          <w:instrText xml:space="preserve"> PAGEREF _Toc173494842 \h </w:instrText>
        </w:r>
        <w:r>
          <w:rPr>
            <w:webHidden/>
          </w:rPr>
        </w:r>
        <w:r>
          <w:rPr>
            <w:webHidden/>
          </w:rPr>
          <w:fldChar w:fldCharType="separate"/>
        </w:r>
        <w:r>
          <w:rPr>
            <w:webHidden/>
          </w:rPr>
          <w:t>31</w:t>
        </w:r>
        <w:r>
          <w:rPr>
            <w:webHidden/>
          </w:rPr>
          <w:fldChar w:fldCharType="end"/>
        </w:r>
      </w:hyperlink>
    </w:p>
    <w:p w14:paraId="2195FA02" w14:textId="44026E4A" w:rsidR="00287E3A" w:rsidRDefault="00287E3A">
      <w:pPr>
        <w:pStyle w:val="Obsah3"/>
        <w:rPr>
          <w:rFonts w:asciiTheme="minorHAnsi" w:hAnsiTheme="minorHAnsi" w:cstheme="minorBidi"/>
          <w:noProof/>
          <w:kern w:val="2"/>
          <w:sz w:val="22"/>
          <w:szCs w:val="22"/>
          <w14:ligatures w14:val="standardContextual"/>
        </w:rPr>
      </w:pPr>
      <w:hyperlink w:anchor="_Toc173494843" w:history="1">
        <w:r w:rsidRPr="00B60ED6">
          <w:rPr>
            <w:rStyle w:val="Hypertextovprepojenie"/>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_Toc173494843 \h </w:instrText>
        </w:r>
        <w:r>
          <w:rPr>
            <w:noProof/>
            <w:webHidden/>
          </w:rPr>
        </w:r>
        <w:r>
          <w:rPr>
            <w:noProof/>
            <w:webHidden/>
          </w:rPr>
          <w:fldChar w:fldCharType="separate"/>
        </w:r>
        <w:r>
          <w:rPr>
            <w:noProof/>
            <w:webHidden/>
          </w:rPr>
          <w:t>31</w:t>
        </w:r>
        <w:r>
          <w:rPr>
            <w:noProof/>
            <w:webHidden/>
          </w:rPr>
          <w:fldChar w:fldCharType="end"/>
        </w:r>
      </w:hyperlink>
    </w:p>
    <w:p w14:paraId="11A4D74D" w14:textId="1DFF7D70" w:rsidR="00287E3A" w:rsidRDefault="00287E3A">
      <w:pPr>
        <w:pStyle w:val="Obsah2"/>
        <w:rPr>
          <w:rFonts w:asciiTheme="minorHAnsi" w:hAnsiTheme="minorHAnsi" w:cstheme="minorBidi"/>
          <w:b w:val="0"/>
          <w:bCs w:val="0"/>
          <w:kern w:val="2"/>
          <w14:ligatures w14:val="standardContextual"/>
        </w:rPr>
      </w:pPr>
      <w:hyperlink w:anchor="_Toc173494844" w:history="1">
        <w:r w:rsidRPr="00B60ED6">
          <w:rPr>
            <w:rStyle w:val="Hypertextovprepojenie"/>
          </w:rPr>
          <w:t>Príloha  č. 18</w:t>
        </w:r>
        <w:r>
          <w:rPr>
            <w:webHidden/>
          </w:rPr>
          <w:tab/>
        </w:r>
        <w:r>
          <w:rPr>
            <w:webHidden/>
          </w:rPr>
          <w:fldChar w:fldCharType="begin"/>
        </w:r>
        <w:r>
          <w:rPr>
            <w:webHidden/>
          </w:rPr>
          <w:instrText xml:space="preserve"> PAGEREF _Toc173494844 \h </w:instrText>
        </w:r>
        <w:r>
          <w:rPr>
            <w:webHidden/>
          </w:rPr>
        </w:r>
        <w:r>
          <w:rPr>
            <w:webHidden/>
          </w:rPr>
          <w:fldChar w:fldCharType="separate"/>
        </w:r>
        <w:r>
          <w:rPr>
            <w:webHidden/>
          </w:rPr>
          <w:t>33</w:t>
        </w:r>
        <w:r>
          <w:rPr>
            <w:webHidden/>
          </w:rPr>
          <w:fldChar w:fldCharType="end"/>
        </w:r>
      </w:hyperlink>
    </w:p>
    <w:p w14:paraId="7BE45DC4" w14:textId="5787D570" w:rsidR="00287E3A" w:rsidRDefault="00287E3A">
      <w:pPr>
        <w:pStyle w:val="Obsah3"/>
        <w:rPr>
          <w:rFonts w:asciiTheme="minorHAnsi" w:hAnsiTheme="minorHAnsi" w:cstheme="minorBidi"/>
          <w:noProof/>
          <w:kern w:val="2"/>
          <w:sz w:val="22"/>
          <w:szCs w:val="22"/>
          <w14:ligatures w14:val="standardContextual"/>
        </w:rPr>
      </w:pPr>
      <w:hyperlink w:anchor="_Toc173494845" w:history="1">
        <w:r w:rsidRPr="00B60ED6">
          <w:rPr>
            <w:rStyle w:val="Hypertextovprepojenie"/>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_Toc173494845 \h </w:instrText>
        </w:r>
        <w:r>
          <w:rPr>
            <w:noProof/>
            <w:webHidden/>
          </w:rPr>
        </w:r>
        <w:r>
          <w:rPr>
            <w:noProof/>
            <w:webHidden/>
          </w:rPr>
          <w:fldChar w:fldCharType="separate"/>
        </w:r>
        <w:r>
          <w:rPr>
            <w:noProof/>
            <w:webHidden/>
          </w:rPr>
          <w:t>33</w:t>
        </w:r>
        <w:r>
          <w:rPr>
            <w:noProof/>
            <w:webHidden/>
          </w:rPr>
          <w:fldChar w:fldCharType="end"/>
        </w:r>
      </w:hyperlink>
    </w:p>
    <w:p w14:paraId="78C0106E" w14:textId="77777777" w:rsidR="005B3DB5" w:rsidRPr="00846C7C" w:rsidRDefault="005B3DB5" w:rsidP="005A301D">
      <w:pPr>
        <w:overflowPunct/>
        <w:autoSpaceDE/>
        <w:autoSpaceDN/>
        <w:adjustRightInd/>
        <w:spacing w:before="60" w:after="60" w:line="252" w:lineRule="auto"/>
        <w:jc w:val="both"/>
        <w:rPr>
          <w:b/>
          <w:sz w:val="22"/>
          <w:szCs w:val="22"/>
        </w:rPr>
      </w:pPr>
      <w:r w:rsidRPr="005A301D">
        <w:rPr>
          <w:b/>
          <w:sz w:val="20"/>
          <w:szCs w:val="20"/>
        </w:rPr>
        <w:fldChar w:fldCharType="end"/>
      </w:r>
      <w:r w:rsidRPr="00846C7C">
        <w:rPr>
          <w:b/>
          <w:sz w:val="22"/>
          <w:szCs w:val="22"/>
        </w:rPr>
        <w:br w:type="page"/>
      </w:r>
    </w:p>
    <w:p w14:paraId="56908DD2" w14:textId="77777777" w:rsidR="00E0403A" w:rsidRDefault="00E0403A" w:rsidP="005A0F73">
      <w:pPr>
        <w:pStyle w:val="Bezriadkovania"/>
        <w:spacing w:before="60"/>
        <w:ind w:left="0"/>
        <w:jc w:val="both"/>
        <w:rPr>
          <w:sz w:val="20"/>
          <w:szCs w:val="20"/>
        </w:rPr>
        <w:sectPr w:rsidR="00E0403A" w:rsidSect="007C58A2">
          <w:type w:val="continuous"/>
          <w:pgSz w:w="11906" w:h="16838"/>
          <w:pgMar w:top="1418" w:right="1134" w:bottom="567" w:left="1134" w:header="709" w:footer="567" w:gutter="0"/>
          <w:cols w:space="282"/>
          <w:titlePg/>
          <w:docGrid w:linePitch="360"/>
        </w:sectPr>
      </w:pPr>
    </w:p>
    <w:p w14:paraId="029D8823" w14:textId="77777777" w:rsidR="0055430A" w:rsidRDefault="0055430A" w:rsidP="005A0F73">
      <w:pPr>
        <w:pStyle w:val="Nadpis2"/>
        <w:widowControl/>
        <w:spacing w:before="60" w:after="60"/>
      </w:pPr>
      <w:bookmarkStart w:id="2" w:name="_Toc173494802"/>
      <w:r>
        <w:lastRenderedPageBreak/>
        <w:t>PRÍLOHA Č. 1</w:t>
      </w:r>
      <w:bookmarkEnd w:id="2"/>
    </w:p>
    <w:p w14:paraId="707C47D5" w14:textId="77777777" w:rsidR="0055430A" w:rsidRDefault="0055430A" w:rsidP="000344B3">
      <w:pPr>
        <w:pStyle w:val="Nadpis3"/>
        <w:widowControl/>
        <w:spacing w:before="60" w:after="240"/>
      </w:pPr>
      <w:bookmarkStart w:id="3" w:name="_Toc173494803"/>
      <w:r>
        <w:t>VŠEOBECNÉ INFORMÁCIE O UCHÁDZAČOVI</w:t>
      </w:r>
      <w:bookmarkEnd w:id="3"/>
    </w:p>
    <w:tbl>
      <w:tblPr>
        <w:tblStyle w:val="Mriekatabuky"/>
        <w:tblW w:w="5000" w:type="pct"/>
        <w:tblLook w:val="04A0" w:firstRow="1" w:lastRow="0" w:firstColumn="1" w:lastColumn="0" w:noHBand="0" w:noVBand="1"/>
      </w:tblPr>
      <w:tblGrid>
        <w:gridCol w:w="4170"/>
        <w:gridCol w:w="2381"/>
        <w:gridCol w:w="653"/>
        <w:gridCol w:w="2429"/>
      </w:tblGrid>
      <w:tr w:rsidR="00174C3B" w14:paraId="5B49669A" w14:textId="77777777" w:rsidTr="00CE37F2">
        <w:trPr>
          <w:trHeight w:hRule="exact" w:val="794"/>
        </w:trPr>
        <w:tc>
          <w:tcPr>
            <w:tcW w:w="2164" w:type="pct"/>
            <w:tcBorders>
              <w:top w:val="nil"/>
              <w:left w:val="nil"/>
              <w:bottom w:val="nil"/>
            </w:tcBorders>
            <w:vAlign w:val="center"/>
          </w:tcPr>
          <w:p w14:paraId="6ADC9B28" w14:textId="77777777" w:rsidR="00174C3B" w:rsidRPr="00242023" w:rsidRDefault="00174C3B" w:rsidP="005A0F73">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5A0F73">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2836" w:type="pct"/>
            <w:gridSpan w:val="3"/>
            <w:vAlign w:val="center"/>
          </w:tcPr>
          <w:p w14:paraId="2CDDFD41" w14:textId="0B0E4D3E"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CE37F2">
        <w:trPr>
          <w:trHeight w:hRule="exact" w:val="170"/>
        </w:trPr>
        <w:tc>
          <w:tcPr>
            <w:tcW w:w="2164" w:type="pct"/>
            <w:tcBorders>
              <w:top w:val="nil"/>
              <w:left w:val="nil"/>
              <w:bottom w:val="nil"/>
              <w:right w:val="nil"/>
            </w:tcBorders>
            <w:vAlign w:val="center"/>
          </w:tcPr>
          <w:p w14:paraId="29F2006E" w14:textId="77777777" w:rsidR="006E1290" w:rsidRDefault="006E1290" w:rsidP="005A0F73">
            <w:pPr>
              <w:pStyle w:val="Bezriadkovania"/>
              <w:spacing w:before="60"/>
              <w:ind w:left="0"/>
              <w:jc w:val="right"/>
            </w:pPr>
          </w:p>
        </w:tc>
        <w:tc>
          <w:tcPr>
            <w:tcW w:w="2836" w:type="pct"/>
            <w:gridSpan w:val="3"/>
            <w:tcBorders>
              <w:left w:val="nil"/>
              <w:bottom w:val="single" w:sz="8" w:space="0" w:color="auto"/>
              <w:right w:val="nil"/>
            </w:tcBorders>
            <w:vAlign w:val="center"/>
          </w:tcPr>
          <w:p w14:paraId="440757AC" w14:textId="77777777" w:rsidR="006E1290" w:rsidRPr="006534A4" w:rsidRDefault="006E1290" w:rsidP="005A0F73">
            <w:pPr>
              <w:pStyle w:val="Bezriadkovania"/>
              <w:spacing w:before="60"/>
              <w:ind w:left="0"/>
              <w:jc w:val="both"/>
              <w:rPr>
                <w:sz w:val="20"/>
                <w:szCs w:val="20"/>
              </w:rPr>
            </w:pPr>
          </w:p>
        </w:tc>
      </w:tr>
      <w:tr w:rsidR="009419AA" w14:paraId="1BABDE5D" w14:textId="77777777" w:rsidTr="00CE37F2">
        <w:trPr>
          <w:trHeight w:hRule="exact" w:val="794"/>
        </w:trPr>
        <w:tc>
          <w:tcPr>
            <w:tcW w:w="2164" w:type="pct"/>
            <w:tcBorders>
              <w:top w:val="nil"/>
              <w:left w:val="nil"/>
              <w:bottom w:val="nil"/>
              <w:right w:val="single" w:sz="12" w:space="0" w:color="auto"/>
            </w:tcBorders>
            <w:vAlign w:val="center"/>
          </w:tcPr>
          <w:p w14:paraId="73C29B18" w14:textId="77777777" w:rsidR="009419AA" w:rsidRPr="006534A4" w:rsidRDefault="009419AA" w:rsidP="005A0F73">
            <w:pPr>
              <w:pStyle w:val="Bezriadkovania"/>
              <w:spacing w:before="60"/>
              <w:ind w:left="0"/>
              <w:jc w:val="right"/>
              <w:rPr>
                <w:sz w:val="20"/>
                <w:szCs w:val="20"/>
              </w:rPr>
            </w:pPr>
            <w:r w:rsidRPr="006534A4">
              <w:rPr>
                <w:sz w:val="20"/>
                <w:szCs w:val="20"/>
              </w:rPr>
              <w:t>Obchodné meno alebo názov uchádzača:</w:t>
            </w:r>
          </w:p>
        </w:tc>
        <w:tc>
          <w:tcPr>
            <w:tcW w:w="2836" w:type="pct"/>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5A0F7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CE37F2">
        <w:trPr>
          <w:trHeight w:hRule="exact" w:val="170"/>
        </w:trPr>
        <w:tc>
          <w:tcPr>
            <w:tcW w:w="2164" w:type="pct"/>
            <w:tcBorders>
              <w:top w:val="nil"/>
              <w:left w:val="nil"/>
              <w:bottom w:val="nil"/>
              <w:right w:val="nil"/>
            </w:tcBorders>
            <w:vAlign w:val="center"/>
          </w:tcPr>
          <w:p w14:paraId="2B7E5853" w14:textId="77777777" w:rsidR="006E1290" w:rsidRPr="006534A4" w:rsidRDefault="006E1290" w:rsidP="005A0F73">
            <w:pPr>
              <w:pStyle w:val="Bezriadkovania"/>
              <w:spacing w:before="60"/>
              <w:ind w:left="0"/>
              <w:jc w:val="right"/>
              <w:rPr>
                <w:sz w:val="20"/>
                <w:szCs w:val="20"/>
              </w:rPr>
            </w:pPr>
          </w:p>
        </w:tc>
        <w:tc>
          <w:tcPr>
            <w:tcW w:w="2836" w:type="pct"/>
            <w:gridSpan w:val="3"/>
            <w:tcBorders>
              <w:top w:val="single" w:sz="12" w:space="0" w:color="auto"/>
              <w:left w:val="nil"/>
              <w:right w:val="nil"/>
            </w:tcBorders>
            <w:vAlign w:val="center"/>
          </w:tcPr>
          <w:p w14:paraId="290F2705" w14:textId="77777777" w:rsidR="006E1290" w:rsidRPr="006534A4" w:rsidRDefault="006E1290" w:rsidP="005A0F73">
            <w:pPr>
              <w:pStyle w:val="Bezriadkovania"/>
              <w:spacing w:before="60"/>
              <w:ind w:left="0"/>
              <w:jc w:val="both"/>
              <w:rPr>
                <w:sz w:val="20"/>
                <w:szCs w:val="20"/>
              </w:rPr>
            </w:pPr>
          </w:p>
        </w:tc>
      </w:tr>
      <w:tr w:rsidR="009419AA" w14:paraId="05E7843B" w14:textId="77777777" w:rsidTr="00CE37F2">
        <w:trPr>
          <w:trHeight w:hRule="exact" w:val="794"/>
        </w:trPr>
        <w:tc>
          <w:tcPr>
            <w:tcW w:w="2164" w:type="pct"/>
            <w:tcBorders>
              <w:top w:val="nil"/>
              <w:left w:val="nil"/>
              <w:bottom w:val="nil"/>
            </w:tcBorders>
            <w:vAlign w:val="center"/>
          </w:tcPr>
          <w:p w14:paraId="7604FAA9" w14:textId="67758571" w:rsidR="009419AA" w:rsidRPr="006534A4" w:rsidRDefault="00E44473" w:rsidP="005A0F73">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2836" w:type="pct"/>
            <w:gridSpan w:val="3"/>
            <w:vAlign w:val="center"/>
          </w:tcPr>
          <w:p w14:paraId="38112C91" w14:textId="3EB602FD"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CE37F2">
        <w:trPr>
          <w:trHeight w:hRule="exact" w:val="170"/>
        </w:trPr>
        <w:tc>
          <w:tcPr>
            <w:tcW w:w="2164" w:type="pct"/>
            <w:tcBorders>
              <w:top w:val="nil"/>
              <w:left w:val="nil"/>
              <w:bottom w:val="nil"/>
              <w:right w:val="nil"/>
            </w:tcBorders>
            <w:vAlign w:val="center"/>
          </w:tcPr>
          <w:p w14:paraId="1DC87ED6" w14:textId="77777777" w:rsidR="006E1290" w:rsidRPr="006534A4" w:rsidRDefault="006E1290" w:rsidP="005A0F73">
            <w:pPr>
              <w:pStyle w:val="Bezriadkovania"/>
              <w:spacing w:before="60"/>
              <w:ind w:left="0"/>
              <w:jc w:val="right"/>
              <w:rPr>
                <w:sz w:val="20"/>
                <w:szCs w:val="20"/>
              </w:rPr>
            </w:pPr>
          </w:p>
        </w:tc>
        <w:tc>
          <w:tcPr>
            <w:tcW w:w="2836" w:type="pct"/>
            <w:gridSpan w:val="3"/>
            <w:tcBorders>
              <w:left w:val="nil"/>
              <w:bottom w:val="single" w:sz="4" w:space="0" w:color="auto"/>
              <w:right w:val="nil"/>
            </w:tcBorders>
            <w:vAlign w:val="center"/>
          </w:tcPr>
          <w:p w14:paraId="2FB6A272" w14:textId="77777777" w:rsidR="006E1290" w:rsidRPr="006534A4" w:rsidRDefault="006E1290" w:rsidP="005A0F73">
            <w:pPr>
              <w:pStyle w:val="Bezriadkovania"/>
              <w:spacing w:before="60"/>
              <w:ind w:left="0"/>
              <w:jc w:val="both"/>
              <w:rPr>
                <w:sz w:val="20"/>
                <w:szCs w:val="20"/>
              </w:rPr>
            </w:pPr>
          </w:p>
        </w:tc>
      </w:tr>
      <w:tr w:rsidR="009419AA" w14:paraId="50244BCE" w14:textId="77777777" w:rsidTr="00CE37F2">
        <w:tc>
          <w:tcPr>
            <w:tcW w:w="2164" w:type="pct"/>
            <w:tcBorders>
              <w:top w:val="nil"/>
              <w:left w:val="nil"/>
              <w:bottom w:val="nil"/>
            </w:tcBorders>
            <w:vAlign w:val="center"/>
          </w:tcPr>
          <w:p w14:paraId="10FC6DF4" w14:textId="77777777" w:rsidR="009419AA" w:rsidRPr="006534A4" w:rsidRDefault="009419AA" w:rsidP="005A0F73">
            <w:pPr>
              <w:pStyle w:val="Bezriadkovania"/>
              <w:spacing w:before="60"/>
              <w:ind w:left="0"/>
              <w:jc w:val="right"/>
              <w:rPr>
                <w:sz w:val="20"/>
                <w:szCs w:val="20"/>
              </w:rPr>
            </w:pPr>
            <w:r w:rsidRPr="006534A4">
              <w:rPr>
                <w:sz w:val="20"/>
                <w:szCs w:val="20"/>
              </w:rPr>
              <w:t>IČO:</w:t>
            </w:r>
          </w:p>
        </w:tc>
        <w:tc>
          <w:tcPr>
            <w:tcW w:w="2836" w:type="pct"/>
            <w:gridSpan w:val="3"/>
            <w:tcBorders>
              <w:top w:val="single" w:sz="4" w:space="0" w:color="auto"/>
            </w:tcBorders>
            <w:vAlign w:val="center"/>
          </w:tcPr>
          <w:p w14:paraId="3F12D28D" w14:textId="679D77FA"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CE37F2">
        <w:tc>
          <w:tcPr>
            <w:tcW w:w="2164" w:type="pct"/>
            <w:tcBorders>
              <w:top w:val="nil"/>
              <w:left w:val="nil"/>
              <w:bottom w:val="nil"/>
            </w:tcBorders>
            <w:vAlign w:val="center"/>
          </w:tcPr>
          <w:p w14:paraId="1B7CFCD9" w14:textId="77777777" w:rsidR="009419AA" w:rsidRPr="006534A4" w:rsidRDefault="009419AA" w:rsidP="005A0F73">
            <w:pPr>
              <w:pStyle w:val="Bezriadkovania"/>
              <w:spacing w:before="60"/>
              <w:ind w:left="0"/>
              <w:jc w:val="right"/>
              <w:rPr>
                <w:sz w:val="20"/>
                <w:szCs w:val="20"/>
              </w:rPr>
            </w:pPr>
            <w:r w:rsidRPr="006534A4">
              <w:rPr>
                <w:sz w:val="20"/>
                <w:szCs w:val="20"/>
              </w:rPr>
              <w:t>DIČ:</w:t>
            </w:r>
          </w:p>
        </w:tc>
        <w:tc>
          <w:tcPr>
            <w:tcW w:w="2836" w:type="pct"/>
            <w:gridSpan w:val="3"/>
            <w:vAlign w:val="center"/>
          </w:tcPr>
          <w:p w14:paraId="24FCD099" w14:textId="1F10AA62"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CE37F2">
        <w:tc>
          <w:tcPr>
            <w:tcW w:w="2164" w:type="pct"/>
            <w:tcBorders>
              <w:top w:val="nil"/>
              <w:left w:val="nil"/>
              <w:bottom w:val="nil"/>
            </w:tcBorders>
            <w:vAlign w:val="center"/>
          </w:tcPr>
          <w:p w14:paraId="2445D7F9" w14:textId="77777777" w:rsidR="009419AA" w:rsidRPr="006534A4" w:rsidRDefault="009419AA" w:rsidP="005A0F73">
            <w:pPr>
              <w:pStyle w:val="Bezriadkovania"/>
              <w:spacing w:before="60"/>
              <w:ind w:left="0"/>
              <w:jc w:val="right"/>
              <w:rPr>
                <w:sz w:val="20"/>
                <w:szCs w:val="20"/>
              </w:rPr>
            </w:pPr>
            <w:r w:rsidRPr="006534A4">
              <w:rPr>
                <w:sz w:val="20"/>
                <w:szCs w:val="20"/>
              </w:rPr>
              <w:t>IČ DPH:</w:t>
            </w:r>
          </w:p>
        </w:tc>
        <w:tc>
          <w:tcPr>
            <w:tcW w:w="2836" w:type="pct"/>
            <w:gridSpan w:val="3"/>
            <w:vAlign w:val="center"/>
          </w:tcPr>
          <w:p w14:paraId="267B2A66" w14:textId="5D652F0B"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CE37F2">
        <w:tc>
          <w:tcPr>
            <w:tcW w:w="2164" w:type="pct"/>
            <w:tcBorders>
              <w:top w:val="nil"/>
              <w:left w:val="nil"/>
              <w:bottom w:val="nil"/>
            </w:tcBorders>
            <w:vAlign w:val="center"/>
          </w:tcPr>
          <w:p w14:paraId="19BC92CD" w14:textId="77777777" w:rsidR="009419AA" w:rsidRPr="006534A4" w:rsidRDefault="009419AA" w:rsidP="005A0F73">
            <w:pPr>
              <w:pStyle w:val="Bezriadkovania"/>
              <w:spacing w:before="60"/>
              <w:ind w:left="0"/>
              <w:jc w:val="right"/>
              <w:rPr>
                <w:sz w:val="20"/>
                <w:szCs w:val="20"/>
              </w:rPr>
            </w:pPr>
            <w:r w:rsidRPr="006534A4">
              <w:rPr>
                <w:sz w:val="20"/>
                <w:szCs w:val="20"/>
              </w:rPr>
              <w:t>Bankové spojenie:</w:t>
            </w:r>
          </w:p>
        </w:tc>
        <w:tc>
          <w:tcPr>
            <w:tcW w:w="2836" w:type="pct"/>
            <w:gridSpan w:val="3"/>
            <w:vAlign w:val="center"/>
          </w:tcPr>
          <w:p w14:paraId="72587D4A" w14:textId="0DCA90BE"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CE37F2">
        <w:tc>
          <w:tcPr>
            <w:tcW w:w="2164" w:type="pct"/>
            <w:tcBorders>
              <w:top w:val="nil"/>
              <w:left w:val="nil"/>
              <w:bottom w:val="nil"/>
            </w:tcBorders>
            <w:vAlign w:val="center"/>
          </w:tcPr>
          <w:p w14:paraId="629F18F3" w14:textId="77777777" w:rsidR="009419AA" w:rsidRPr="006534A4" w:rsidRDefault="009419AA" w:rsidP="005A0F73">
            <w:pPr>
              <w:pStyle w:val="Bezriadkovania"/>
              <w:spacing w:before="60"/>
              <w:ind w:left="0"/>
              <w:jc w:val="right"/>
              <w:rPr>
                <w:sz w:val="20"/>
                <w:szCs w:val="20"/>
              </w:rPr>
            </w:pPr>
            <w:r w:rsidRPr="006534A4">
              <w:rPr>
                <w:sz w:val="20"/>
                <w:szCs w:val="20"/>
              </w:rPr>
              <w:t>Číslo účtu IBAN:</w:t>
            </w:r>
          </w:p>
        </w:tc>
        <w:tc>
          <w:tcPr>
            <w:tcW w:w="2836" w:type="pct"/>
            <w:gridSpan w:val="3"/>
            <w:vAlign w:val="center"/>
          </w:tcPr>
          <w:p w14:paraId="0C8D1539" w14:textId="2F1F7109"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CE37F2">
        <w:tc>
          <w:tcPr>
            <w:tcW w:w="2164" w:type="pct"/>
            <w:tcBorders>
              <w:top w:val="nil"/>
              <w:left w:val="nil"/>
              <w:bottom w:val="nil"/>
            </w:tcBorders>
            <w:vAlign w:val="center"/>
          </w:tcPr>
          <w:p w14:paraId="452F37CD" w14:textId="77777777" w:rsidR="009419AA" w:rsidRPr="006534A4" w:rsidRDefault="009419AA" w:rsidP="005A0F73">
            <w:pPr>
              <w:pStyle w:val="Bezriadkovania"/>
              <w:spacing w:before="60"/>
              <w:ind w:left="0"/>
              <w:jc w:val="right"/>
              <w:rPr>
                <w:sz w:val="20"/>
                <w:szCs w:val="20"/>
              </w:rPr>
            </w:pPr>
            <w:r w:rsidRPr="006534A4">
              <w:rPr>
                <w:sz w:val="20"/>
                <w:szCs w:val="20"/>
              </w:rPr>
              <w:t>BIC / SWIFT:</w:t>
            </w:r>
          </w:p>
        </w:tc>
        <w:tc>
          <w:tcPr>
            <w:tcW w:w="2836" w:type="pct"/>
            <w:gridSpan w:val="3"/>
            <w:vAlign w:val="center"/>
          </w:tcPr>
          <w:p w14:paraId="3F7C8C1D" w14:textId="64403FF5"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CE37F2">
        <w:tc>
          <w:tcPr>
            <w:tcW w:w="2164" w:type="pct"/>
            <w:tcBorders>
              <w:top w:val="nil"/>
              <w:left w:val="nil"/>
              <w:bottom w:val="nil"/>
            </w:tcBorders>
            <w:vAlign w:val="center"/>
          </w:tcPr>
          <w:p w14:paraId="3D3CF270" w14:textId="77777777" w:rsidR="009419AA" w:rsidRPr="006534A4" w:rsidRDefault="009419AA" w:rsidP="005A0F73">
            <w:pPr>
              <w:pStyle w:val="Bezriadkovania"/>
              <w:spacing w:before="60"/>
              <w:ind w:left="0"/>
              <w:jc w:val="right"/>
              <w:rPr>
                <w:sz w:val="20"/>
                <w:szCs w:val="20"/>
              </w:rPr>
            </w:pPr>
            <w:r w:rsidRPr="006534A4">
              <w:rPr>
                <w:sz w:val="20"/>
                <w:szCs w:val="20"/>
              </w:rPr>
              <w:t>Právna forma:</w:t>
            </w:r>
          </w:p>
        </w:tc>
        <w:tc>
          <w:tcPr>
            <w:tcW w:w="2836" w:type="pct"/>
            <w:gridSpan w:val="3"/>
            <w:vAlign w:val="center"/>
          </w:tcPr>
          <w:p w14:paraId="662D7AEB" w14:textId="0FE2841B"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CE37F2">
        <w:tc>
          <w:tcPr>
            <w:tcW w:w="2164" w:type="pct"/>
            <w:tcBorders>
              <w:top w:val="nil"/>
              <w:left w:val="nil"/>
              <w:bottom w:val="nil"/>
            </w:tcBorders>
            <w:vAlign w:val="center"/>
          </w:tcPr>
          <w:p w14:paraId="716D5990" w14:textId="36BDECEF" w:rsidR="009419AA" w:rsidRPr="006534A4" w:rsidRDefault="009419AA" w:rsidP="005A0F73">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2836" w:type="pct"/>
            <w:gridSpan w:val="3"/>
            <w:vAlign w:val="center"/>
          </w:tcPr>
          <w:p w14:paraId="0B11D2BD" w14:textId="7FF2BB13"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CE37F2">
        <w:trPr>
          <w:trHeight w:hRule="exact" w:val="170"/>
        </w:trPr>
        <w:tc>
          <w:tcPr>
            <w:tcW w:w="2164" w:type="pct"/>
            <w:tcBorders>
              <w:top w:val="nil"/>
              <w:left w:val="nil"/>
              <w:bottom w:val="nil"/>
              <w:right w:val="nil"/>
            </w:tcBorders>
            <w:vAlign w:val="center"/>
          </w:tcPr>
          <w:p w14:paraId="1A2C7AA0" w14:textId="77777777" w:rsidR="006E1290" w:rsidRPr="006534A4" w:rsidRDefault="006E1290" w:rsidP="005A0F73">
            <w:pPr>
              <w:pStyle w:val="Bezriadkovania"/>
              <w:spacing w:before="60"/>
              <w:ind w:left="0"/>
              <w:jc w:val="right"/>
              <w:rPr>
                <w:sz w:val="20"/>
                <w:szCs w:val="20"/>
              </w:rPr>
            </w:pPr>
          </w:p>
        </w:tc>
        <w:tc>
          <w:tcPr>
            <w:tcW w:w="2836" w:type="pct"/>
            <w:gridSpan w:val="3"/>
            <w:tcBorders>
              <w:left w:val="nil"/>
              <w:right w:val="nil"/>
            </w:tcBorders>
            <w:vAlign w:val="center"/>
          </w:tcPr>
          <w:p w14:paraId="3769176E" w14:textId="77777777" w:rsidR="006E1290" w:rsidRPr="006534A4" w:rsidRDefault="006E1290" w:rsidP="005A0F73">
            <w:pPr>
              <w:pStyle w:val="Bezriadkovania"/>
              <w:spacing w:before="60"/>
              <w:ind w:left="0"/>
              <w:jc w:val="both"/>
              <w:rPr>
                <w:sz w:val="20"/>
                <w:szCs w:val="20"/>
              </w:rPr>
            </w:pPr>
          </w:p>
        </w:tc>
      </w:tr>
      <w:tr w:rsidR="009419AA" w14:paraId="07EF78C5" w14:textId="77777777" w:rsidTr="00CE37F2">
        <w:trPr>
          <w:trHeight w:hRule="exact" w:val="794"/>
        </w:trPr>
        <w:tc>
          <w:tcPr>
            <w:tcW w:w="2164" w:type="pct"/>
            <w:tcBorders>
              <w:top w:val="nil"/>
              <w:left w:val="nil"/>
              <w:bottom w:val="nil"/>
            </w:tcBorders>
            <w:vAlign w:val="center"/>
          </w:tcPr>
          <w:p w14:paraId="0D577806" w14:textId="77777777" w:rsidR="009419AA" w:rsidRPr="006534A4" w:rsidRDefault="009419AA" w:rsidP="005A0F73">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2836" w:type="pct"/>
            <w:gridSpan w:val="3"/>
            <w:vAlign w:val="center"/>
          </w:tcPr>
          <w:p w14:paraId="6FA42A16" w14:textId="1DFFBBBE"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CE37F2">
        <w:trPr>
          <w:trHeight w:hRule="exact" w:val="170"/>
        </w:trPr>
        <w:tc>
          <w:tcPr>
            <w:tcW w:w="2164" w:type="pct"/>
            <w:tcBorders>
              <w:top w:val="nil"/>
              <w:left w:val="nil"/>
              <w:bottom w:val="nil"/>
              <w:right w:val="nil"/>
            </w:tcBorders>
            <w:vAlign w:val="center"/>
          </w:tcPr>
          <w:p w14:paraId="08F8CAE7" w14:textId="77777777" w:rsidR="006E1290" w:rsidRPr="006534A4" w:rsidRDefault="006E1290" w:rsidP="005A0F73">
            <w:pPr>
              <w:pStyle w:val="Bezriadkovania"/>
              <w:spacing w:before="60"/>
              <w:ind w:left="0"/>
              <w:jc w:val="right"/>
              <w:rPr>
                <w:sz w:val="20"/>
                <w:szCs w:val="20"/>
              </w:rPr>
            </w:pPr>
          </w:p>
        </w:tc>
        <w:tc>
          <w:tcPr>
            <w:tcW w:w="2836" w:type="pct"/>
            <w:gridSpan w:val="3"/>
            <w:tcBorders>
              <w:left w:val="nil"/>
              <w:bottom w:val="nil"/>
              <w:right w:val="nil"/>
            </w:tcBorders>
            <w:vAlign w:val="center"/>
          </w:tcPr>
          <w:p w14:paraId="4B8CAF46" w14:textId="77777777" w:rsidR="006E1290" w:rsidRPr="006534A4" w:rsidRDefault="006E1290" w:rsidP="005A0F73">
            <w:pPr>
              <w:pStyle w:val="Bezriadkovania"/>
              <w:spacing w:before="60"/>
              <w:ind w:left="0"/>
              <w:jc w:val="both"/>
              <w:rPr>
                <w:sz w:val="20"/>
                <w:szCs w:val="20"/>
              </w:rPr>
            </w:pPr>
          </w:p>
        </w:tc>
      </w:tr>
      <w:tr w:rsidR="009419AA" w14:paraId="0496A971" w14:textId="77777777" w:rsidTr="00CE37F2">
        <w:tc>
          <w:tcPr>
            <w:tcW w:w="2164" w:type="pct"/>
            <w:tcBorders>
              <w:top w:val="nil"/>
              <w:left w:val="nil"/>
              <w:bottom w:val="nil"/>
              <w:right w:val="nil"/>
            </w:tcBorders>
            <w:vAlign w:val="center"/>
          </w:tcPr>
          <w:p w14:paraId="27F93831" w14:textId="77777777" w:rsidR="009419AA" w:rsidRPr="006534A4" w:rsidRDefault="009419AA" w:rsidP="005A0F73">
            <w:pPr>
              <w:pStyle w:val="Bezriadkovania"/>
              <w:spacing w:before="60"/>
              <w:ind w:left="0"/>
              <w:jc w:val="right"/>
              <w:rPr>
                <w:sz w:val="20"/>
                <w:szCs w:val="20"/>
              </w:rPr>
            </w:pPr>
          </w:p>
        </w:tc>
        <w:tc>
          <w:tcPr>
            <w:tcW w:w="1575" w:type="pct"/>
            <w:gridSpan w:val="2"/>
            <w:tcBorders>
              <w:top w:val="nil"/>
              <w:left w:val="nil"/>
              <w:right w:val="nil"/>
            </w:tcBorders>
            <w:vAlign w:val="center"/>
          </w:tcPr>
          <w:p w14:paraId="1EED6993" w14:textId="77777777" w:rsidR="009419AA" w:rsidRPr="006534A4" w:rsidRDefault="009419AA" w:rsidP="005A0F73">
            <w:pPr>
              <w:pStyle w:val="Bezriadkovania"/>
              <w:spacing w:before="60"/>
              <w:ind w:left="0"/>
              <w:jc w:val="both"/>
              <w:rPr>
                <w:sz w:val="20"/>
                <w:szCs w:val="20"/>
              </w:rPr>
            </w:pPr>
            <w:r w:rsidRPr="006534A4">
              <w:rPr>
                <w:sz w:val="20"/>
                <w:szCs w:val="20"/>
              </w:rPr>
              <w:t>meno a priezvisko</w:t>
            </w:r>
          </w:p>
        </w:tc>
        <w:tc>
          <w:tcPr>
            <w:tcW w:w="1261" w:type="pct"/>
            <w:tcBorders>
              <w:top w:val="nil"/>
              <w:left w:val="nil"/>
              <w:right w:val="nil"/>
            </w:tcBorders>
            <w:vAlign w:val="center"/>
          </w:tcPr>
          <w:p w14:paraId="14F7E19B" w14:textId="77777777" w:rsidR="009419AA" w:rsidRPr="006534A4" w:rsidRDefault="009419AA" w:rsidP="005A0F73">
            <w:pPr>
              <w:pStyle w:val="Bezriadkovania"/>
              <w:spacing w:before="60"/>
              <w:ind w:left="0"/>
              <w:jc w:val="both"/>
              <w:rPr>
                <w:sz w:val="20"/>
                <w:szCs w:val="20"/>
              </w:rPr>
            </w:pPr>
            <w:r w:rsidRPr="006534A4">
              <w:rPr>
                <w:sz w:val="20"/>
                <w:szCs w:val="20"/>
              </w:rPr>
              <w:t>štátna príslušnosť</w:t>
            </w:r>
          </w:p>
        </w:tc>
      </w:tr>
      <w:tr w:rsidR="00174C3B" w14:paraId="1C5D7728" w14:textId="77777777" w:rsidTr="00CE37F2">
        <w:tc>
          <w:tcPr>
            <w:tcW w:w="2164" w:type="pct"/>
            <w:tcBorders>
              <w:top w:val="nil"/>
              <w:left w:val="nil"/>
              <w:bottom w:val="nil"/>
            </w:tcBorders>
            <w:vAlign w:val="center"/>
          </w:tcPr>
          <w:p w14:paraId="22EEF505" w14:textId="77777777" w:rsidR="00174C3B" w:rsidRPr="006534A4" w:rsidRDefault="00174C3B" w:rsidP="005A0F73">
            <w:pPr>
              <w:pStyle w:val="Bezriadkovania"/>
              <w:spacing w:before="60"/>
              <w:ind w:left="0"/>
              <w:jc w:val="right"/>
              <w:rPr>
                <w:sz w:val="20"/>
                <w:szCs w:val="20"/>
              </w:rPr>
            </w:pPr>
            <w:r w:rsidRPr="006534A4">
              <w:rPr>
                <w:sz w:val="20"/>
                <w:szCs w:val="20"/>
              </w:rPr>
              <w:t>Zoznam osôb oprávnených konať v mene uchádzača:</w:t>
            </w:r>
          </w:p>
        </w:tc>
        <w:tc>
          <w:tcPr>
            <w:tcW w:w="1575" w:type="pct"/>
            <w:gridSpan w:val="2"/>
            <w:vAlign w:val="center"/>
          </w:tcPr>
          <w:p w14:paraId="443A97A9" w14:textId="76D23AF7"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tcBorders>
              <w:right w:val="single" w:sz="4" w:space="0" w:color="auto"/>
            </w:tcBorders>
            <w:vAlign w:val="center"/>
          </w:tcPr>
          <w:p w14:paraId="16D8F5E1" w14:textId="2F1F5E9B"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CE37F2">
        <w:tc>
          <w:tcPr>
            <w:tcW w:w="2164" w:type="pct"/>
            <w:tcBorders>
              <w:top w:val="nil"/>
              <w:left w:val="nil"/>
              <w:bottom w:val="nil"/>
            </w:tcBorders>
            <w:vAlign w:val="center"/>
          </w:tcPr>
          <w:p w14:paraId="48B0F8C5" w14:textId="77777777" w:rsidR="00174C3B" w:rsidRPr="006534A4" w:rsidRDefault="00174C3B" w:rsidP="005A0F73">
            <w:pPr>
              <w:pStyle w:val="Bezriadkovania"/>
              <w:spacing w:before="60"/>
              <w:ind w:left="0"/>
              <w:jc w:val="right"/>
              <w:rPr>
                <w:sz w:val="20"/>
                <w:szCs w:val="20"/>
              </w:rPr>
            </w:pPr>
          </w:p>
        </w:tc>
        <w:tc>
          <w:tcPr>
            <w:tcW w:w="1575" w:type="pct"/>
            <w:gridSpan w:val="2"/>
            <w:vAlign w:val="center"/>
          </w:tcPr>
          <w:p w14:paraId="48448318" w14:textId="7A2D18DA"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vAlign w:val="center"/>
          </w:tcPr>
          <w:p w14:paraId="07660E48" w14:textId="617D1A14"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CE37F2">
        <w:trPr>
          <w:trHeight w:hRule="exact" w:val="170"/>
        </w:trPr>
        <w:tc>
          <w:tcPr>
            <w:tcW w:w="2164" w:type="pct"/>
            <w:tcBorders>
              <w:top w:val="nil"/>
              <w:left w:val="nil"/>
              <w:bottom w:val="nil"/>
              <w:right w:val="nil"/>
            </w:tcBorders>
            <w:vAlign w:val="center"/>
          </w:tcPr>
          <w:p w14:paraId="0A05B044" w14:textId="77777777" w:rsidR="006E1290" w:rsidRPr="006534A4" w:rsidRDefault="006E1290" w:rsidP="005A0F73">
            <w:pPr>
              <w:pStyle w:val="Bezriadkovania"/>
              <w:spacing w:before="60"/>
              <w:ind w:left="0"/>
              <w:jc w:val="right"/>
              <w:rPr>
                <w:sz w:val="20"/>
                <w:szCs w:val="20"/>
              </w:rPr>
            </w:pPr>
          </w:p>
        </w:tc>
        <w:tc>
          <w:tcPr>
            <w:tcW w:w="2836" w:type="pct"/>
            <w:gridSpan w:val="3"/>
            <w:tcBorders>
              <w:left w:val="nil"/>
              <w:right w:val="nil"/>
            </w:tcBorders>
            <w:vAlign w:val="center"/>
          </w:tcPr>
          <w:p w14:paraId="1747E02C" w14:textId="77777777" w:rsidR="006E1290" w:rsidRPr="006534A4" w:rsidRDefault="006E1290" w:rsidP="005A0F73">
            <w:pPr>
              <w:pStyle w:val="Bezriadkovania"/>
              <w:spacing w:before="60"/>
              <w:ind w:left="0"/>
              <w:jc w:val="both"/>
              <w:rPr>
                <w:sz w:val="20"/>
                <w:szCs w:val="20"/>
              </w:rPr>
            </w:pPr>
          </w:p>
        </w:tc>
      </w:tr>
      <w:tr w:rsidR="009419AA" w14:paraId="199DA54B" w14:textId="77777777" w:rsidTr="00CE37F2">
        <w:tc>
          <w:tcPr>
            <w:tcW w:w="2164" w:type="pct"/>
            <w:tcBorders>
              <w:top w:val="nil"/>
              <w:left w:val="nil"/>
              <w:bottom w:val="nil"/>
            </w:tcBorders>
            <w:vAlign w:val="center"/>
          </w:tcPr>
          <w:p w14:paraId="4534497F" w14:textId="77777777" w:rsidR="009419AA" w:rsidRPr="006534A4" w:rsidRDefault="009419AA" w:rsidP="005A0F73">
            <w:pPr>
              <w:pStyle w:val="Bezriadkovania"/>
              <w:spacing w:before="60"/>
              <w:ind w:left="0"/>
              <w:jc w:val="right"/>
              <w:rPr>
                <w:sz w:val="20"/>
                <w:szCs w:val="20"/>
              </w:rPr>
            </w:pPr>
            <w:r w:rsidRPr="006534A4">
              <w:rPr>
                <w:sz w:val="20"/>
                <w:szCs w:val="20"/>
              </w:rPr>
              <w:t>Meno a priezvisko kontaktnej osoby:</w:t>
            </w:r>
          </w:p>
        </w:tc>
        <w:tc>
          <w:tcPr>
            <w:tcW w:w="2836" w:type="pct"/>
            <w:gridSpan w:val="3"/>
            <w:vAlign w:val="center"/>
          </w:tcPr>
          <w:p w14:paraId="01F470F2" w14:textId="175E4CD5" w:rsidR="009419AA"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CE37F2">
        <w:tc>
          <w:tcPr>
            <w:tcW w:w="2164" w:type="pct"/>
            <w:tcBorders>
              <w:top w:val="nil"/>
              <w:left w:val="nil"/>
              <w:bottom w:val="nil"/>
            </w:tcBorders>
            <w:vAlign w:val="center"/>
          </w:tcPr>
          <w:p w14:paraId="4FDAFC9F" w14:textId="77777777" w:rsidR="00174C3B" w:rsidRPr="006534A4" w:rsidRDefault="009419AA" w:rsidP="005A0F73">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1236" w:type="pct"/>
            <w:vAlign w:val="center"/>
          </w:tcPr>
          <w:p w14:paraId="1F1A5075" w14:textId="17B63982"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599" w:type="pct"/>
            <w:gridSpan w:val="2"/>
            <w:vAlign w:val="center"/>
          </w:tcPr>
          <w:p w14:paraId="4F8D532C" w14:textId="44C8F78F" w:rsidR="00174C3B" w:rsidRPr="006534A4" w:rsidRDefault="0039753F" w:rsidP="005A0F7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CE37F2">
        <w:trPr>
          <w:trHeight w:hRule="exact" w:val="170"/>
        </w:trPr>
        <w:tc>
          <w:tcPr>
            <w:tcW w:w="2164" w:type="pct"/>
            <w:tcBorders>
              <w:top w:val="nil"/>
              <w:left w:val="nil"/>
              <w:bottom w:val="nil"/>
              <w:right w:val="nil"/>
            </w:tcBorders>
            <w:vAlign w:val="center"/>
          </w:tcPr>
          <w:p w14:paraId="0E8A3974" w14:textId="77777777" w:rsidR="006E1290" w:rsidRPr="006534A4" w:rsidRDefault="006E1290" w:rsidP="005A0F73">
            <w:pPr>
              <w:pStyle w:val="Bezriadkovania"/>
              <w:spacing w:before="60"/>
              <w:ind w:left="0"/>
              <w:jc w:val="right"/>
              <w:rPr>
                <w:sz w:val="20"/>
                <w:szCs w:val="20"/>
              </w:rPr>
            </w:pPr>
          </w:p>
        </w:tc>
        <w:tc>
          <w:tcPr>
            <w:tcW w:w="2836" w:type="pct"/>
            <w:gridSpan w:val="3"/>
            <w:tcBorders>
              <w:left w:val="nil"/>
              <w:right w:val="nil"/>
            </w:tcBorders>
            <w:vAlign w:val="center"/>
          </w:tcPr>
          <w:p w14:paraId="67CAE30A" w14:textId="77777777" w:rsidR="006E1290" w:rsidRPr="006534A4" w:rsidRDefault="006E1290" w:rsidP="005A0F73">
            <w:pPr>
              <w:pStyle w:val="Bezriadkovania"/>
              <w:spacing w:before="60"/>
              <w:ind w:left="0"/>
              <w:jc w:val="both"/>
              <w:rPr>
                <w:sz w:val="20"/>
                <w:szCs w:val="20"/>
              </w:rPr>
            </w:pPr>
          </w:p>
        </w:tc>
      </w:tr>
      <w:tr w:rsidR="009419AA" w14:paraId="57FE6DDA" w14:textId="77777777" w:rsidTr="00CE37F2">
        <w:tc>
          <w:tcPr>
            <w:tcW w:w="2164" w:type="pct"/>
            <w:tcBorders>
              <w:top w:val="nil"/>
              <w:left w:val="nil"/>
              <w:bottom w:val="nil"/>
            </w:tcBorders>
            <w:vAlign w:val="center"/>
          </w:tcPr>
          <w:p w14:paraId="3B312149" w14:textId="77777777" w:rsidR="009419AA" w:rsidRPr="006534A4" w:rsidRDefault="00844060" w:rsidP="005A0F73">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2836" w:type="pct"/>
            <w:gridSpan w:val="3"/>
            <w:tcBorders>
              <w:top w:val="nil"/>
            </w:tcBorders>
            <w:vAlign w:val="center"/>
          </w:tcPr>
          <w:p w14:paraId="66D6C2DC" w14:textId="77777777" w:rsidR="009419AA" w:rsidRPr="006534A4" w:rsidRDefault="00E57026" w:rsidP="005A0F73">
            <w:pPr>
              <w:pStyle w:val="Bezriadkovania"/>
              <w:spacing w:before="60"/>
              <w:ind w:left="0"/>
              <w:jc w:val="both"/>
              <w:rPr>
                <w:sz w:val="20"/>
                <w:szCs w:val="20"/>
              </w:rPr>
            </w:pPr>
            <w:r w:rsidRPr="006534A4">
              <w:rPr>
                <w:sz w:val="20"/>
                <w:szCs w:val="20"/>
              </w:rPr>
              <w:t>ÁNO / NIE</w:t>
            </w:r>
          </w:p>
        </w:tc>
      </w:tr>
    </w:tbl>
    <w:p w14:paraId="56C92EAB" w14:textId="77777777" w:rsidR="00174C3B" w:rsidRDefault="00174C3B" w:rsidP="005A0F73">
      <w:pPr>
        <w:pStyle w:val="Bezriadkovania"/>
        <w:spacing w:before="60"/>
        <w:ind w:left="0"/>
        <w:jc w:val="both"/>
        <w:sectPr w:rsidR="00174C3B" w:rsidSect="007C58A2">
          <w:footerReference w:type="first" r:id="rId11"/>
          <w:pgSz w:w="11906" w:h="16838"/>
          <w:pgMar w:top="1418" w:right="1134" w:bottom="567" w:left="1134" w:header="709" w:footer="567" w:gutter="0"/>
          <w:cols w:space="282"/>
          <w:docGrid w:linePitch="360"/>
        </w:sectPr>
      </w:pPr>
    </w:p>
    <w:p w14:paraId="7F10343A" w14:textId="77777777" w:rsidR="007675FD" w:rsidRDefault="007675FD" w:rsidP="005A0F73">
      <w:pPr>
        <w:spacing w:before="60" w:after="60" w:line="252" w:lineRule="auto"/>
        <w:jc w:val="both"/>
        <w:rPr>
          <w:sz w:val="14"/>
          <w:szCs w:val="18"/>
          <w:u w:val="single"/>
        </w:rPr>
      </w:pPr>
    </w:p>
    <w:p w14:paraId="2BB09AAB" w14:textId="77777777" w:rsidR="00242023" w:rsidRPr="003E29E1" w:rsidRDefault="00242023" w:rsidP="005A0F73">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312A66DE" w14:textId="77777777" w:rsidR="00242023" w:rsidRPr="003E29E1" w:rsidRDefault="00242023" w:rsidP="005A0F73">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42B916D5" w14:textId="7ADE4332" w:rsidR="006E1290" w:rsidRDefault="00242023" w:rsidP="005A0F73">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sidR="00E71D89">
        <w:rPr>
          <w:sz w:val="14"/>
          <w:szCs w:val="18"/>
        </w:rPr>
        <w:t xml:space="preserve"> </w:t>
      </w:r>
      <w:r w:rsidRPr="003E29E1">
        <w:rPr>
          <w:sz w:val="14"/>
          <w:szCs w:val="18"/>
        </w:rPr>
        <w:t>50</w:t>
      </w:r>
      <w:r w:rsidR="00723AF6">
        <w:rPr>
          <w:sz w:val="14"/>
          <w:szCs w:val="18"/>
        </w:rPr>
        <w:t> </w:t>
      </w:r>
      <w:r w:rsidRPr="003E29E1">
        <w:rPr>
          <w:sz w:val="14"/>
          <w:szCs w:val="18"/>
        </w:rPr>
        <w:t>miliónov</w:t>
      </w:r>
      <w:r w:rsidR="00723AF6">
        <w:rPr>
          <w:sz w:val="14"/>
          <w:szCs w:val="18"/>
        </w:rPr>
        <w:t> </w:t>
      </w:r>
      <w:r w:rsidRPr="003E29E1">
        <w:rPr>
          <w:sz w:val="14"/>
          <w:szCs w:val="18"/>
        </w:rPr>
        <w:t>EUR a/alebo celková ročná súvaha nepresahuje 43 miliónov EUR</w:t>
      </w:r>
    </w:p>
    <w:p w14:paraId="51ADCE75" w14:textId="77777777" w:rsidR="00844060" w:rsidRDefault="00844060" w:rsidP="005A0F73">
      <w:pPr>
        <w:overflowPunct/>
        <w:autoSpaceDE/>
        <w:autoSpaceDN/>
        <w:adjustRightInd/>
        <w:spacing w:before="60" w:after="60" w:line="252" w:lineRule="auto"/>
        <w:jc w:val="both"/>
        <w:rPr>
          <w:b/>
          <w:sz w:val="32"/>
          <w:szCs w:val="28"/>
        </w:rPr>
      </w:pPr>
      <w:r>
        <w:br w:type="page"/>
      </w:r>
    </w:p>
    <w:p w14:paraId="1A422699" w14:textId="281C40AD" w:rsidR="005F6E12" w:rsidRDefault="005F6E12" w:rsidP="005A0F73">
      <w:pPr>
        <w:pStyle w:val="Nadpis2"/>
        <w:widowControl/>
        <w:spacing w:before="60" w:after="60"/>
      </w:pPr>
      <w:bookmarkStart w:id="4" w:name="_Toc173494804"/>
      <w:r>
        <w:lastRenderedPageBreak/>
        <w:t>PRÍLOHA Č. 2</w:t>
      </w:r>
      <w:bookmarkEnd w:id="4"/>
    </w:p>
    <w:p w14:paraId="76CF8276" w14:textId="16B10772" w:rsidR="005F6E12" w:rsidRDefault="003E5803" w:rsidP="000344B3">
      <w:pPr>
        <w:pStyle w:val="Nadpis3"/>
        <w:widowControl/>
        <w:spacing w:before="60" w:after="240"/>
      </w:pPr>
      <w:bookmarkStart w:id="5" w:name="_Toc173494805"/>
      <w:r>
        <w:rPr>
          <w:caps w:val="0"/>
        </w:rPr>
        <w:t>IDENTIFIKÁCIA OSOBY, KTOREJ SLUŽBY ALEBO PODKLADY UCHÁDZAČ VYUŽIL PRI VYPRACOVANÍ PONUKY</w:t>
      </w:r>
      <w:bookmarkEnd w:id="5"/>
    </w:p>
    <w:tbl>
      <w:tblPr>
        <w:tblStyle w:val="Mriekatabuky"/>
        <w:tblW w:w="5000" w:type="pct"/>
        <w:tblLook w:val="04A0" w:firstRow="1" w:lastRow="0" w:firstColumn="1" w:lastColumn="0" w:noHBand="0" w:noVBand="1"/>
      </w:tblPr>
      <w:tblGrid>
        <w:gridCol w:w="2690"/>
        <w:gridCol w:w="6938"/>
      </w:tblGrid>
      <w:tr w:rsidR="003413B3" w:rsidRPr="008A3326" w14:paraId="0C88026C" w14:textId="77777777" w:rsidTr="00CE37F2">
        <w:tc>
          <w:tcPr>
            <w:tcW w:w="1397" w:type="pct"/>
            <w:shd w:val="clear" w:color="auto" w:fill="D9D9D9" w:themeFill="background1" w:themeFillShade="D9"/>
            <w:vAlign w:val="bottom"/>
          </w:tcPr>
          <w:p w14:paraId="2F35465F" w14:textId="77777777" w:rsidR="003413B3" w:rsidRPr="008A3326" w:rsidRDefault="003413B3" w:rsidP="005A0F73">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A0F73">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A0F73">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A0F73">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A0F73">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A0F73">
            <w:pPr>
              <w:pStyle w:val="Bezriadkovania"/>
              <w:spacing w:before="60"/>
              <w:ind w:left="0"/>
              <w:jc w:val="both"/>
              <w:rPr>
                <w:b/>
                <w:sz w:val="20"/>
                <w:szCs w:val="20"/>
              </w:rPr>
            </w:pPr>
          </w:p>
        </w:tc>
        <w:tc>
          <w:tcPr>
            <w:tcW w:w="3603" w:type="pct"/>
            <w:vAlign w:val="bottom"/>
          </w:tcPr>
          <w:p w14:paraId="02F0804F" w14:textId="77777777" w:rsidR="003413B3" w:rsidRPr="008A3326" w:rsidRDefault="003413B3" w:rsidP="005A0F73">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A0F73">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A0F73">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A0F73">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A0F73">
            <w:pPr>
              <w:spacing w:before="60" w:after="60" w:line="252" w:lineRule="auto"/>
              <w:jc w:val="both"/>
              <w:rPr>
                <w:sz w:val="20"/>
                <w:szCs w:val="20"/>
              </w:rPr>
            </w:pPr>
            <w:r w:rsidRPr="008A3326">
              <w:rPr>
                <w:sz w:val="20"/>
                <w:szCs w:val="20"/>
              </w:rPr>
              <w:t>(ďalej ako „uchádzač“ v príslušnom gramatickom tvare)</w:t>
            </w:r>
          </w:p>
        </w:tc>
      </w:tr>
      <w:tr w:rsidR="00450654" w:rsidRPr="008A3326" w14:paraId="6C0DE56F" w14:textId="77777777" w:rsidTr="00CE37F2">
        <w:tc>
          <w:tcPr>
            <w:tcW w:w="1397" w:type="pct"/>
            <w:shd w:val="clear" w:color="auto" w:fill="D9D9D9" w:themeFill="background1" w:themeFillShade="D9"/>
            <w:vAlign w:val="center"/>
          </w:tcPr>
          <w:p w14:paraId="58D1AAA5" w14:textId="2D7D016C" w:rsidR="00450654" w:rsidRPr="008A3326" w:rsidRDefault="00450654" w:rsidP="00450654">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7E8C6BBB" w14:textId="4BFF9ADD" w:rsidR="00450654" w:rsidRPr="00234FEE" w:rsidRDefault="005A301D" w:rsidP="00450654">
            <w:pPr>
              <w:spacing w:before="60" w:after="60" w:line="252" w:lineRule="auto"/>
              <w:jc w:val="both"/>
              <w:rPr>
                <w:sz w:val="20"/>
                <w:szCs w:val="20"/>
              </w:rPr>
            </w:pPr>
            <w:r w:rsidRPr="005A301D">
              <w:rPr>
                <w:b/>
                <w:bCs/>
                <w:sz w:val="20"/>
                <w:szCs w:val="20"/>
              </w:rPr>
              <w:t>Štatistický úrad Slovenskej republiky</w:t>
            </w:r>
            <w:r w:rsidR="00450654" w:rsidRPr="00234FEE">
              <w:rPr>
                <w:rFonts w:eastAsia="Times New Roman"/>
                <w:color w:val="000000"/>
                <w:sz w:val="20"/>
                <w:szCs w:val="20"/>
              </w:rPr>
              <w:t xml:space="preserve">, so sídlom: </w:t>
            </w:r>
            <w:r w:rsidRPr="005A301D">
              <w:rPr>
                <w:sz w:val="20"/>
                <w:szCs w:val="20"/>
              </w:rPr>
              <w:t>Lamačská cesta 3/C, 840 05 Bratislava 45, Slovenská republika</w:t>
            </w:r>
            <w:r w:rsidR="00450654" w:rsidRPr="00234FEE">
              <w:rPr>
                <w:rFonts w:eastAsia="Times New Roman"/>
                <w:color w:val="000000"/>
                <w:sz w:val="20"/>
                <w:szCs w:val="20"/>
              </w:rPr>
              <w:t>, IČO: </w:t>
            </w:r>
            <w:r w:rsidRPr="005A301D">
              <w:rPr>
                <w:sz w:val="20"/>
                <w:szCs w:val="20"/>
              </w:rPr>
              <w:t>00 166 197</w:t>
            </w:r>
            <w:r w:rsidR="00450654" w:rsidRPr="00234FEE">
              <w:rPr>
                <w:rFonts w:eastAsia="Calibri"/>
                <w:sz w:val="20"/>
                <w:szCs w:val="20"/>
              </w:rPr>
              <w:t xml:space="preserve"> </w:t>
            </w:r>
            <w:r w:rsidR="00450654" w:rsidRPr="00234FEE">
              <w:rPr>
                <w:sz w:val="20"/>
                <w:szCs w:val="20"/>
              </w:rPr>
              <w:t>(ďalej ako „verejný obstarávateľ“ v príslušnom gramatickom tvare)</w:t>
            </w:r>
          </w:p>
        </w:tc>
      </w:tr>
      <w:tr w:rsidR="00450654" w:rsidRPr="008A3326" w14:paraId="48C997EE" w14:textId="77777777" w:rsidTr="00CE37F2">
        <w:tc>
          <w:tcPr>
            <w:tcW w:w="1397" w:type="pct"/>
            <w:shd w:val="clear" w:color="auto" w:fill="D9D9D9" w:themeFill="background1" w:themeFillShade="D9"/>
            <w:vAlign w:val="center"/>
          </w:tcPr>
          <w:p w14:paraId="6C27C0F1" w14:textId="77777777" w:rsidR="00450654" w:rsidRPr="008A3326" w:rsidRDefault="00450654" w:rsidP="00450654">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C21D3DD" w14:textId="5F8B7951" w:rsidR="00450654" w:rsidRPr="008A3326" w:rsidRDefault="00450654" w:rsidP="00450654">
            <w:pPr>
              <w:spacing w:before="60" w:after="60" w:line="252" w:lineRule="auto"/>
              <w:jc w:val="both"/>
              <w:rPr>
                <w:sz w:val="20"/>
                <w:szCs w:val="20"/>
              </w:rPr>
            </w:pPr>
            <w:r w:rsidRPr="00046D37">
              <w:rPr>
                <w:sz w:val="20"/>
                <w:szCs w:val="20"/>
              </w:rPr>
              <w:t>zákazka pod názvom „</w:t>
            </w:r>
            <w:r w:rsidR="00DD7E68" w:rsidRPr="00DD7E68">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DD7E68" w:rsidRPr="00DD7E68">
              <w:rPr>
                <w:sz w:val="20"/>
                <w:szCs w:val="20"/>
                <w:highlight w:val="yellow"/>
              </w:rPr>
              <w:t>XX</w:t>
            </w:r>
            <w:r w:rsidR="00423BF9">
              <w:rPr>
                <w:rFonts w:eastAsia="Calibri"/>
                <w:sz w:val="20"/>
                <w:szCs w:val="20"/>
              </w:rPr>
              <w:t>.</w:t>
            </w:r>
            <w:r w:rsidR="00DD7E68" w:rsidRPr="00DD7E68">
              <w:rPr>
                <w:rFonts w:eastAsia="Calibri"/>
                <w:sz w:val="20"/>
                <w:szCs w:val="20"/>
                <w:highlight w:val="yellow"/>
              </w:rPr>
              <w:t>XX</w:t>
            </w:r>
            <w:r w:rsidR="00423BF9">
              <w:rPr>
                <w:rFonts w:eastAsia="Calibri"/>
                <w:sz w:val="20"/>
                <w:szCs w:val="20"/>
              </w:rPr>
              <w:t>.202</w:t>
            </w:r>
            <w:r w:rsidR="00DD7E68">
              <w:rPr>
                <w:rFonts w:eastAsia="Calibri"/>
                <w:sz w:val="20"/>
                <w:szCs w:val="20"/>
              </w:rPr>
              <w:t>4</w:t>
            </w:r>
            <w:r w:rsidRPr="00046D37">
              <w:rPr>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282AB424" w14:textId="3D635AEF" w:rsidR="008A3326" w:rsidRPr="003A392E" w:rsidRDefault="008A3326" w:rsidP="000344B3">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234FEE">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0344B3">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5A0F73">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5A0F73">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675FCA">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rsidP="005A0F73">
      <w:pPr>
        <w:overflowPunct/>
        <w:autoSpaceDE/>
        <w:autoSpaceDN/>
        <w:adjustRightInd/>
        <w:spacing w:before="60" w:after="60" w:line="252" w:lineRule="auto"/>
        <w:rPr>
          <w:b/>
          <w:caps/>
          <w:sz w:val="32"/>
          <w:szCs w:val="28"/>
        </w:rPr>
      </w:pPr>
      <w:r>
        <w:br w:type="page"/>
      </w:r>
    </w:p>
    <w:p w14:paraId="13D6399F" w14:textId="6C040B9A" w:rsidR="006E1290" w:rsidRDefault="006E1290" w:rsidP="005A0F73">
      <w:pPr>
        <w:pStyle w:val="Nadpis2"/>
        <w:widowControl/>
        <w:spacing w:before="60" w:after="60"/>
      </w:pPr>
      <w:bookmarkStart w:id="6" w:name="_Toc173494806"/>
      <w:r>
        <w:lastRenderedPageBreak/>
        <w:t xml:space="preserve">PRÍLOHA Č. </w:t>
      </w:r>
      <w:r w:rsidR="003A17CE">
        <w:t>3</w:t>
      </w:r>
      <w:bookmarkEnd w:id="6"/>
    </w:p>
    <w:p w14:paraId="1C6D3772" w14:textId="77777777" w:rsidR="006E1290" w:rsidRDefault="006E1290" w:rsidP="00061780">
      <w:pPr>
        <w:pStyle w:val="Nadpis3"/>
        <w:widowControl/>
        <w:spacing w:before="60" w:after="240"/>
      </w:pPr>
      <w:bookmarkStart w:id="7" w:name="_Toc173494807"/>
      <w:r>
        <w:t>ČESTNÉ VYHLÁSENIE O VYTVORENÍ SKUPINY DODÁVATEĽOV</w:t>
      </w:r>
      <w:bookmarkEnd w:id="7"/>
    </w:p>
    <w:p w14:paraId="24F4CA1C" w14:textId="5B75F6F3" w:rsidR="00A46184" w:rsidRPr="005B7E1E" w:rsidRDefault="00620422" w:rsidP="00061780">
      <w:pPr>
        <w:pStyle w:val="Bezriadkovania"/>
        <w:spacing w:before="60" w:after="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0388E597" w:rsidR="00A46184" w:rsidRPr="005B7E1E" w:rsidRDefault="009D2AB2" w:rsidP="005A0F73">
      <w:pPr>
        <w:pStyle w:val="Bezriadkovania"/>
        <w:numPr>
          <w:ilvl w:val="0"/>
          <w:numId w:val="10"/>
        </w:numPr>
        <w:spacing w:before="6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DD7E68" w:rsidRPr="00DD7E68">
        <w:rPr>
          <w:b/>
          <w:bCs/>
          <w:sz w:val="20"/>
          <w:szCs w:val="20"/>
        </w:rPr>
        <w:t>Služby podpory prevádzky a rozvoja diela Register a identifikátor právnických osôb a podnikateľov</w:t>
      </w:r>
      <w:r w:rsidR="00A46184" w:rsidRPr="005B7E1E">
        <w:rPr>
          <w:sz w:val="20"/>
          <w:szCs w:val="20"/>
        </w:rPr>
        <w:t xml:space="preserve">“, ktorá bola vyhlásená </w:t>
      </w:r>
      <w:r w:rsidR="00F51B66">
        <w:rPr>
          <w:sz w:val="20"/>
          <w:szCs w:val="20"/>
        </w:rPr>
        <w:t xml:space="preserve">verejným </w:t>
      </w:r>
      <w:r w:rsidR="00A46184" w:rsidRPr="005B7E1E">
        <w:rPr>
          <w:sz w:val="20"/>
          <w:szCs w:val="20"/>
        </w:rPr>
        <w:t xml:space="preserve">obstarávateľom </w:t>
      </w:r>
      <w:r w:rsidR="001625BE" w:rsidRPr="005A301D">
        <w:rPr>
          <w:b/>
          <w:bCs/>
          <w:sz w:val="20"/>
          <w:szCs w:val="20"/>
        </w:rPr>
        <w:t>Štatistický úrad Slovenskej republiky</w:t>
      </w:r>
      <w:r w:rsidR="001625BE" w:rsidRPr="00234FEE">
        <w:rPr>
          <w:rFonts w:eastAsia="Times New Roman"/>
          <w:color w:val="000000"/>
          <w:sz w:val="20"/>
          <w:szCs w:val="20"/>
        </w:rPr>
        <w:t xml:space="preserve">, so sídlom: </w:t>
      </w:r>
      <w:r w:rsidR="001625BE" w:rsidRPr="005A301D">
        <w:rPr>
          <w:sz w:val="20"/>
          <w:szCs w:val="20"/>
        </w:rPr>
        <w:t>Lamačská cesta 3/C, 840 05 Bratislava 45, Slovenská republika</w:t>
      </w:r>
      <w:r w:rsidR="001625BE" w:rsidRPr="00234FEE">
        <w:rPr>
          <w:rFonts w:eastAsia="Times New Roman"/>
          <w:color w:val="000000"/>
          <w:sz w:val="20"/>
          <w:szCs w:val="20"/>
        </w:rPr>
        <w:t>, IČO: </w:t>
      </w:r>
      <w:r w:rsidR="001625BE" w:rsidRPr="005A301D">
        <w:rPr>
          <w:sz w:val="20"/>
          <w:szCs w:val="20"/>
        </w:rPr>
        <w:t>00 166 197</w:t>
      </w:r>
      <w:r w:rsidR="00F51B66" w:rsidRPr="00234FEE">
        <w:rPr>
          <w:rFonts w:eastAsia="Calibri"/>
          <w:sz w:val="20"/>
          <w:szCs w:val="20"/>
        </w:rPr>
        <w:t xml:space="preserve"> </w:t>
      </w:r>
      <w:r w:rsidR="00F51B66" w:rsidRPr="00234FEE">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DD7E68" w:rsidRPr="00DD7E68">
        <w:rPr>
          <w:rFonts w:eastAsia="Calibri"/>
          <w:sz w:val="20"/>
          <w:szCs w:val="20"/>
          <w:highlight w:val="yellow"/>
        </w:rPr>
        <w:t>XX.XX</w:t>
      </w:r>
      <w:r w:rsidR="00423BF9" w:rsidRPr="00423BF9">
        <w:rPr>
          <w:rFonts w:eastAsia="Calibri"/>
          <w:sz w:val="20"/>
          <w:szCs w:val="20"/>
        </w:rPr>
        <w:t>.202</w:t>
      </w:r>
      <w:r w:rsidR="00DD7E68">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061780">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5A0F7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5A0F7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5A0F7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5A0F7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061780">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5A0F7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5A0F7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5A0F7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061780">
      <w:pPr>
        <w:pStyle w:val="Bezriadkovania"/>
        <w:spacing w:before="60" w:after="24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45564409" w:rsidR="00A46184" w:rsidRPr="005B7E1E" w:rsidRDefault="002A1DC6" w:rsidP="005A0F73">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V prípade, že naša spoločná ponuka bude úspešná a bude prijatá zo strany</w:t>
      </w:r>
      <w:r w:rsidR="00A40468">
        <w:rPr>
          <w:sz w:val="20"/>
          <w:szCs w:val="20"/>
        </w:rPr>
        <w:t xml:space="preserve"> verejného</w:t>
      </w:r>
      <w:r w:rsidRPr="005B7E1E">
        <w:rPr>
          <w:sz w:val="20"/>
          <w:szCs w:val="20"/>
        </w:rPr>
        <w:t xml:space="preserve"> obstarávateľa, zaväzujeme sa, že pred podpisom </w:t>
      </w:r>
      <w:r w:rsidR="006534A4">
        <w:rPr>
          <w:sz w:val="20"/>
          <w:szCs w:val="20"/>
        </w:rPr>
        <w:t>zmluvy</w:t>
      </w:r>
      <w:r w:rsidRPr="005B7E1E">
        <w:rPr>
          <w:sz w:val="20"/>
          <w:szCs w:val="20"/>
        </w:rPr>
        <w:t>, ktorá je výsledkom verejnej súťaže, uzatvoríme a</w:t>
      </w:r>
      <w:r w:rsidR="00A40468">
        <w:rPr>
          <w:sz w:val="20"/>
          <w:szCs w:val="20"/>
        </w:rPr>
        <w:t> </w:t>
      </w:r>
      <w:r w:rsidRPr="005B7E1E">
        <w:rPr>
          <w:sz w:val="20"/>
          <w:szCs w:val="20"/>
        </w:rPr>
        <w:t>predložíme</w:t>
      </w:r>
      <w:r w:rsidR="00A40468">
        <w:rPr>
          <w:sz w:val="20"/>
          <w:szCs w:val="20"/>
        </w:rPr>
        <w:t xml:space="preserve"> verejnému</w:t>
      </w:r>
      <w:r w:rsidRPr="005B7E1E">
        <w:rPr>
          <w:sz w:val="20"/>
          <w:szCs w:val="20"/>
        </w:rPr>
        <w:t xml:space="preserve"> obstarávateľovi zmluvu, predmetom ktorej bude vytvorenie niektorej z právnych foriem podľa zákona č.</w:t>
      </w:r>
      <w:r w:rsidR="00A40468">
        <w:rPr>
          <w:sz w:val="20"/>
          <w:szCs w:val="20"/>
        </w:rPr>
        <w:t> </w:t>
      </w:r>
      <w:r w:rsidRPr="005B7E1E">
        <w:rPr>
          <w:sz w:val="20"/>
          <w:szCs w:val="20"/>
        </w:rPr>
        <w:t>513/1991</w:t>
      </w:r>
      <w:r w:rsidR="001625BE">
        <w:rPr>
          <w:sz w:val="20"/>
          <w:szCs w:val="20"/>
        </w:rPr>
        <w:t> </w:t>
      </w:r>
      <w:r w:rsidRPr="005B7E1E">
        <w:rPr>
          <w:sz w:val="20"/>
          <w:szCs w:val="20"/>
        </w:rPr>
        <w:t>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A40468">
        <w:rPr>
          <w:sz w:val="20"/>
          <w:szCs w:val="20"/>
        </w:rPr>
        <w:t xml:space="preserve"> verejným</w:t>
      </w:r>
      <w:r w:rsidRPr="005B7E1E">
        <w:rPr>
          <w:sz w:val="20"/>
          <w:szCs w:val="20"/>
        </w:rPr>
        <w:t> obstarávateľom v mene skupiny dodávateľov, ktorý člen skupiny dodávateľov sa bude akou časťou podieľať na plnení predmetu zákazky, určenie bankového účtu, na ktorý budú poukazované akékoľvek peňažné platby zo strany</w:t>
      </w:r>
      <w:r w:rsidR="00A40468">
        <w:rPr>
          <w:sz w:val="20"/>
          <w:szCs w:val="20"/>
        </w:rPr>
        <w:t xml:space="preserve"> verejného</w:t>
      </w:r>
      <w:r w:rsidRPr="005B7E1E">
        <w:rPr>
          <w:sz w:val="20"/>
          <w:szCs w:val="20"/>
        </w:rPr>
        <w:t xml:space="preserve"> obstarávateľa v prospech skupiny dodávateľov ako aj skutočnosť, že všetci členovia skupiny dodávateľov sú zaviazaní zo záväzkov voči</w:t>
      </w:r>
      <w:r w:rsidR="00A40468">
        <w:rPr>
          <w:sz w:val="20"/>
          <w:szCs w:val="20"/>
        </w:rPr>
        <w:t xml:space="preserve"> verejnému</w:t>
      </w:r>
      <w:r w:rsidRPr="005B7E1E">
        <w:rPr>
          <w:sz w:val="20"/>
          <w:szCs w:val="20"/>
        </w:rPr>
        <w:t xml:space="preserve"> obstarávateľovi spoločne a nerozdielne</w:t>
      </w:r>
      <w:r w:rsidR="00A46184" w:rsidRPr="005B7E1E">
        <w:rPr>
          <w:sz w:val="20"/>
          <w:szCs w:val="20"/>
        </w:rPr>
        <w:t>.</w:t>
      </w:r>
    </w:p>
    <w:p w14:paraId="135BF37A" w14:textId="4AC948B4" w:rsidR="00A46184" w:rsidRPr="005B7E1E" w:rsidRDefault="00A46184" w:rsidP="005A0F73">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 </w:t>
      </w:r>
      <w:r w:rsidR="00A40468">
        <w:rPr>
          <w:sz w:val="20"/>
          <w:szCs w:val="20"/>
        </w:rPr>
        <w:t xml:space="preserve">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675FCA">
      <w:pPr>
        <w:pStyle w:val="Bezriadkovania"/>
        <w:spacing w:before="24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675FCA">
      <w:pPr>
        <w:pStyle w:val="Bezriadkovania"/>
        <w:spacing w:before="24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5A0F7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5A0F7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5A0F7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A0F73">
      <w:pPr>
        <w:pStyle w:val="Nadpis2"/>
        <w:widowControl/>
        <w:spacing w:before="60" w:after="60"/>
      </w:pPr>
      <w:bookmarkStart w:id="8" w:name="_Toc173494808"/>
      <w:r>
        <w:lastRenderedPageBreak/>
        <w:t xml:space="preserve">PRÍLOHA Č. </w:t>
      </w:r>
      <w:r w:rsidR="003A17CE">
        <w:t>4</w:t>
      </w:r>
      <w:bookmarkEnd w:id="8"/>
    </w:p>
    <w:p w14:paraId="63BB3628" w14:textId="77777777" w:rsidR="006E1290" w:rsidRDefault="006E1290" w:rsidP="00061780">
      <w:pPr>
        <w:pStyle w:val="Nadpis3"/>
        <w:widowControl/>
        <w:spacing w:before="60" w:after="240"/>
      </w:pPr>
      <w:bookmarkStart w:id="9" w:name="_Toc173494809"/>
      <w:r>
        <w:t>PLNÁ MOC PRE JEDNÉHO Z ČLENOV SKUPINY DODÁVATEĽOV</w:t>
      </w:r>
      <w:bookmarkEnd w:id="9"/>
      <w:r w:rsidR="00EB2643">
        <w:tab/>
      </w:r>
    </w:p>
    <w:tbl>
      <w:tblPr>
        <w:tblStyle w:val="Mriekatabuky"/>
        <w:tblW w:w="5000" w:type="pct"/>
        <w:tblLook w:val="04A0" w:firstRow="1" w:lastRow="0" w:firstColumn="1" w:lastColumn="0" w:noHBand="0" w:noVBand="1"/>
      </w:tblPr>
      <w:tblGrid>
        <w:gridCol w:w="4554"/>
        <w:gridCol w:w="5074"/>
      </w:tblGrid>
      <w:tr w:rsidR="00F41B44" w:rsidRPr="00707090" w14:paraId="7631D3A6" w14:textId="77777777" w:rsidTr="00CE37F2">
        <w:tc>
          <w:tcPr>
            <w:tcW w:w="5000" w:type="pct"/>
            <w:gridSpan w:val="2"/>
          </w:tcPr>
          <w:p w14:paraId="201979AB" w14:textId="77777777" w:rsidR="00F41B44" w:rsidRPr="00707090" w:rsidRDefault="00F41B44" w:rsidP="005A0F73">
            <w:pPr>
              <w:pStyle w:val="Bezriadkovania"/>
              <w:spacing w:before="60"/>
              <w:ind w:left="0"/>
              <w:jc w:val="center"/>
              <w:rPr>
                <w:b/>
              </w:rPr>
            </w:pPr>
            <w:r w:rsidRPr="00707090">
              <w:rPr>
                <w:b/>
              </w:rPr>
              <w:t>P L N O M O C E N S T V O</w:t>
            </w:r>
          </w:p>
          <w:p w14:paraId="0C5D667F" w14:textId="77777777" w:rsidR="00F41B44" w:rsidRPr="00707090" w:rsidRDefault="00F41B44" w:rsidP="005A0F7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CE37F2">
        <w:trPr>
          <w:trHeight w:hRule="exact" w:val="170"/>
        </w:trPr>
        <w:tc>
          <w:tcPr>
            <w:tcW w:w="2365" w:type="pct"/>
            <w:tcBorders>
              <w:top w:val="nil"/>
              <w:left w:val="nil"/>
              <w:right w:val="nil"/>
            </w:tcBorders>
          </w:tcPr>
          <w:p w14:paraId="70918C60" w14:textId="77777777" w:rsidR="00F41B44" w:rsidRPr="00707090" w:rsidRDefault="00F41B44" w:rsidP="005A0F73">
            <w:pPr>
              <w:pStyle w:val="Bezriadkovania"/>
              <w:spacing w:before="60"/>
              <w:ind w:left="0"/>
              <w:jc w:val="both"/>
            </w:pPr>
          </w:p>
        </w:tc>
        <w:tc>
          <w:tcPr>
            <w:tcW w:w="2635" w:type="pct"/>
            <w:tcBorders>
              <w:left w:val="nil"/>
              <w:right w:val="nil"/>
            </w:tcBorders>
          </w:tcPr>
          <w:p w14:paraId="1AC32F7F" w14:textId="77777777" w:rsidR="00F41B44" w:rsidRPr="00707090" w:rsidRDefault="00F41B44" w:rsidP="005A0F73">
            <w:pPr>
              <w:pStyle w:val="Bezriadkovania"/>
              <w:spacing w:before="60"/>
              <w:ind w:left="0"/>
              <w:jc w:val="both"/>
            </w:pPr>
          </w:p>
        </w:tc>
      </w:tr>
      <w:tr w:rsidR="00F41B44" w:rsidRPr="00707090" w14:paraId="75392D7A" w14:textId="77777777" w:rsidTr="00CE37F2">
        <w:tc>
          <w:tcPr>
            <w:tcW w:w="2365" w:type="pct"/>
          </w:tcPr>
          <w:p w14:paraId="596BAE30" w14:textId="77777777" w:rsidR="00F41B44" w:rsidRPr="00707090" w:rsidRDefault="00F41B44" w:rsidP="005A0F73">
            <w:pPr>
              <w:pStyle w:val="Bezriadkovania"/>
              <w:spacing w:before="60"/>
              <w:ind w:left="0"/>
              <w:jc w:val="both"/>
              <w:rPr>
                <w:b/>
                <w:sz w:val="18"/>
              </w:rPr>
            </w:pPr>
            <w:r w:rsidRPr="00707090">
              <w:rPr>
                <w:b/>
                <w:sz w:val="18"/>
              </w:rPr>
              <w:t>Splnomocniteľ:</w:t>
            </w:r>
          </w:p>
        </w:tc>
        <w:tc>
          <w:tcPr>
            <w:tcW w:w="2635" w:type="pct"/>
          </w:tcPr>
          <w:p w14:paraId="130656B6" w14:textId="77777777" w:rsidR="00F41B44" w:rsidRPr="00707090" w:rsidRDefault="00F41B44" w:rsidP="005A0F73">
            <w:pPr>
              <w:pStyle w:val="Bezriadkovania"/>
              <w:spacing w:before="60"/>
              <w:ind w:left="0"/>
              <w:jc w:val="both"/>
              <w:rPr>
                <w:b/>
                <w:sz w:val="18"/>
              </w:rPr>
            </w:pPr>
            <w:r w:rsidRPr="00707090">
              <w:rPr>
                <w:b/>
                <w:sz w:val="18"/>
              </w:rPr>
              <w:t>Splnomocnenec:</w:t>
            </w:r>
          </w:p>
        </w:tc>
      </w:tr>
      <w:tr w:rsidR="00F41B44" w:rsidRPr="00707090" w14:paraId="605FA8DC" w14:textId="77777777" w:rsidTr="00CE37F2">
        <w:tc>
          <w:tcPr>
            <w:tcW w:w="2365" w:type="pct"/>
          </w:tcPr>
          <w:p w14:paraId="2D92855A" w14:textId="02CAFC7F" w:rsidR="00F41B44" w:rsidRPr="00EC0B46" w:rsidRDefault="00E01EBE" w:rsidP="005A0F7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5A0F7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5A0F7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5A0F7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5A0F7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5A0F7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5A0F7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5A0F7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2635" w:type="pct"/>
          </w:tcPr>
          <w:p w14:paraId="33BF92B7" w14:textId="404533C2" w:rsidR="00EB2643" w:rsidRPr="00EC0B46" w:rsidRDefault="00E01EBE" w:rsidP="005A0F7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5A0F73">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5A0F7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5A0F7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5A0F7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5A0F7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5A0F7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5A0F7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CE37F2">
        <w:trPr>
          <w:trHeight w:hRule="exact" w:val="170"/>
        </w:trPr>
        <w:tc>
          <w:tcPr>
            <w:tcW w:w="2365" w:type="pct"/>
            <w:tcBorders>
              <w:left w:val="nil"/>
              <w:right w:val="nil"/>
            </w:tcBorders>
          </w:tcPr>
          <w:p w14:paraId="50DDEAC5" w14:textId="77777777" w:rsidR="00F41B44" w:rsidRPr="00707090" w:rsidRDefault="00F41B44" w:rsidP="005A0F73">
            <w:pPr>
              <w:pStyle w:val="Bezriadkovania"/>
              <w:spacing w:before="60"/>
              <w:ind w:left="0"/>
              <w:jc w:val="both"/>
            </w:pPr>
          </w:p>
        </w:tc>
        <w:tc>
          <w:tcPr>
            <w:tcW w:w="2635" w:type="pct"/>
            <w:tcBorders>
              <w:left w:val="nil"/>
              <w:right w:val="nil"/>
            </w:tcBorders>
          </w:tcPr>
          <w:p w14:paraId="6C846227" w14:textId="77777777" w:rsidR="00F41B44" w:rsidRPr="00707090" w:rsidRDefault="00F41B44" w:rsidP="005A0F73">
            <w:pPr>
              <w:pStyle w:val="Bezriadkovania"/>
              <w:spacing w:before="60"/>
              <w:ind w:left="0"/>
              <w:jc w:val="both"/>
            </w:pPr>
          </w:p>
        </w:tc>
      </w:tr>
      <w:tr w:rsidR="00EB2643" w:rsidRPr="00707090" w14:paraId="6C1551B7" w14:textId="77777777" w:rsidTr="00CE37F2">
        <w:tc>
          <w:tcPr>
            <w:tcW w:w="5000" w:type="pct"/>
            <w:gridSpan w:val="2"/>
          </w:tcPr>
          <w:p w14:paraId="4906F270" w14:textId="25F26639" w:rsidR="00967680" w:rsidRPr="00DB5CA9" w:rsidRDefault="00EB2643" w:rsidP="005A0F7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5A0F7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9C105A" w:rsidRDefault="00E01EBE" w:rsidP="005A0F7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9615D06" w:rsidR="00EB2643" w:rsidRPr="00F51B66" w:rsidRDefault="00EB2643" w:rsidP="005A0F73">
            <w:pPr>
              <w:pStyle w:val="Bezriadkovania"/>
              <w:spacing w:before="60"/>
              <w:ind w:left="0"/>
              <w:jc w:val="both"/>
              <w:rPr>
                <w:rStyle w:val="apple-converted-space"/>
                <w:color w:val="000000"/>
                <w:sz w:val="18"/>
                <w:szCs w:val="18"/>
                <w:shd w:val="clear" w:color="auto" w:fill="FFFFFF"/>
              </w:rPr>
            </w:pPr>
            <w:r w:rsidRPr="009C105A">
              <w:rPr>
                <w:sz w:val="18"/>
                <w:szCs w:val="18"/>
              </w:rPr>
              <w:t>vo vere</w:t>
            </w:r>
            <w:r w:rsidR="009E2223" w:rsidRPr="009C105A">
              <w:rPr>
                <w:sz w:val="18"/>
                <w:szCs w:val="18"/>
              </w:rPr>
              <w:t>jnej súťaži na predmet zákazky</w:t>
            </w:r>
            <w:r w:rsidRPr="009C105A">
              <w:rPr>
                <w:sz w:val="18"/>
                <w:szCs w:val="18"/>
              </w:rPr>
              <w:t xml:space="preserve"> </w:t>
            </w:r>
            <w:r w:rsidR="005B7E1E" w:rsidRPr="009C105A">
              <w:rPr>
                <w:sz w:val="18"/>
                <w:szCs w:val="18"/>
              </w:rPr>
              <w:t>„</w:t>
            </w:r>
            <w:r w:rsidR="00DD7E68" w:rsidRPr="00DD7E68">
              <w:rPr>
                <w:b/>
                <w:bCs/>
                <w:sz w:val="18"/>
                <w:szCs w:val="18"/>
              </w:rPr>
              <w:t>Služby podpory prevádzky a rozvoja diela Register a identifikátor právnických osôb a podnikateľov</w:t>
            </w:r>
            <w:r w:rsidR="005B7E1E" w:rsidRPr="009C105A">
              <w:rPr>
                <w:sz w:val="18"/>
                <w:szCs w:val="18"/>
              </w:rPr>
              <w:t xml:space="preserve">“, ktorá bola vyhlásená </w:t>
            </w:r>
            <w:r w:rsidR="00F51B66" w:rsidRPr="009C105A">
              <w:rPr>
                <w:sz w:val="18"/>
                <w:szCs w:val="18"/>
              </w:rPr>
              <w:t xml:space="preserve">verejným </w:t>
            </w:r>
            <w:r w:rsidR="005B7E1E" w:rsidRPr="009C105A">
              <w:rPr>
                <w:sz w:val="18"/>
                <w:szCs w:val="18"/>
              </w:rPr>
              <w:t xml:space="preserve">obstarávateľom </w:t>
            </w:r>
            <w:r w:rsidR="009C105A" w:rsidRPr="009C105A">
              <w:rPr>
                <w:b/>
                <w:bCs/>
                <w:sz w:val="18"/>
                <w:szCs w:val="18"/>
              </w:rPr>
              <w:t>Štatistický úrad Slovenskej republiky</w:t>
            </w:r>
            <w:r w:rsidR="009C105A" w:rsidRPr="009C105A">
              <w:rPr>
                <w:rFonts w:eastAsia="Times New Roman"/>
                <w:color w:val="000000"/>
                <w:sz w:val="18"/>
                <w:szCs w:val="18"/>
              </w:rPr>
              <w:t xml:space="preserve">, so sídlom: </w:t>
            </w:r>
            <w:r w:rsidR="009C105A" w:rsidRPr="009C105A">
              <w:rPr>
                <w:sz w:val="18"/>
                <w:szCs w:val="18"/>
              </w:rPr>
              <w:t>Lamačská cesta 3/C, 840 05 Bratislava 45, Slovenská republika</w:t>
            </w:r>
            <w:r w:rsidR="009C105A" w:rsidRPr="009C105A">
              <w:rPr>
                <w:rFonts w:eastAsia="Times New Roman"/>
                <w:color w:val="000000"/>
                <w:sz w:val="18"/>
                <w:szCs w:val="18"/>
              </w:rPr>
              <w:t>, IČO: </w:t>
            </w:r>
            <w:r w:rsidR="009C105A" w:rsidRPr="009C105A">
              <w:rPr>
                <w:sz w:val="18"/>
                <w:szCs w:val="18"/>
              </w:rPr>
              <w:t>00 166 197</w:t>
            </w:r>
            <w:r w:rsidR="00F51B66" w:rsidRPr="009C105A">
              <w:rPr>
                <w:rFonts w:eastAsia="Calibri"/>
                <w:sz w:val="18"/>
                <w:szCs w:val="18"/>
              </w:rPr>
              <w:t xml:space="preserve"> </w:t>
            </w:r>
            <w:r w:rsidR="00F51B66" w:rsidRPr="009C105A">
              <w:rPr>
                <w:sz w:val="18"/>
                <w:szCs w:val="18"/>
              </w:rPr>
              <w:t>(ďalej ako „verejný obstarávateľ“ v príslušnom gramatickom tvare)</w:t>
            </w:r>
            <w:r w:rsidR="004B1909" w:rsidRPr="009C105A">
              <w:rPr>
                <w:rStyle w:val="apple-converted-space"/>
                <w:color w:val="000000"/>
                <w:sz w:val="18"/>
                <w:szCs w:val="18"/>
                <w:shd w:val="clear" w:color="auto" w:fill="FFFFFF"/>
              </w:rPr>
              <w:t xml:space="preserve"> </w:t>
            </w:r>
            <w:r w:rsidRPr="009C105A">
              <w:rPr>
                <w:sz w:val="18"/>
                <w:szCs w:val="18"/>
              </w:rPr>
              <w:t>v</w:t>
            </w:r>
            <w:r w:rsidRPr="009C105A">
              <w:rPr>
                <w:rStyle w:val="apple-converted-space"/>
                <w:color w:val="000000"/>
                <w:sz w:val="18"/>
                <w:szCs w:val="18"/>
                <w:shd w:val="clear" w:color="auto" w:fill="FFFFFF"/>
              </w:rPr>
              <w:t xml:space="preserve"> Úradnom vestníku Európskej únie dňa </w:t>
            </w:r>
            <w:r w:rsidR="00DD7E68" w:rsidRPr="00DD7E68">
              <w:rPr>
                <w:rStyle w:val="apple-converted-space"/>
                <w:color w:val="000000"/>
                <w:sz w:val="18"/>
                <w:szCs w:val="18"/>
                <w:highlight w:val="yellow"/>
                <w:shd w:val="clear" w:color="auto" w:fill="FFFFFF"/>
              </w:rPr>
              <w:t>X</w:t>
            </w:r>
            <w:r w:rsidR="00DD7E68" w:rsidRPr="00DD7E68">
              <w:rPr>
                <w:rStyle w:val="apple-converted-space"/>
                <w:color w:val="000000"/>
                <w:highlight w:val="yellow"/>
                <w:shd w:val="clear" w:color="auto" w:fill="FFFFFF"/>
              </w:rPr>
              <w:t>X</w:t>
            </w:r>
            <w:r w:rsidR="00423BF9" w:rsidRPr="00DD7E68">
              <w:rPr>
                <w:rFonts w:eastAsia="Calibri"/>
                <w:sz w:val="18"/>
                <w:szCs w:val="18"/>
                <w:highlight w:val="yellow"/>
              </w:rPr>
              <w:t>.</w:t>
            </w:r>
            <w:r w:rsidR="00DD7E68" w:rsidRPr="00DD7E68">
              <w:rPr>
                <w:rFonts w:eastAsia="Calibri"/>
                <w:sz w:val="18"/>
                <w:szCs w:val="18"/>
                <w:highlight w:val="yellow"/>
              </w:rPr>
              <w:t>XX</w:t>
            </w:r>
            <w:r w:rsidR="00423BF9" w:rsidRPr="00423BF9">
              <w:rPr>
                <w:rFonts w:eastAsia="Calibri"/>
                <w:sz w:val="18"/>
                <w:szCs w:val="18"/>
              </w:rPr>
              <w:t>.202</w:t>
            </w:r>
            <w:r w:rsidR="00DD7E68">
              <w:rPr>
                <w:rFonts w:eastAsia="Calibri"/>
                <w:sz w:val="18"/>
                <w:szCs w:val="18"/>
              </w:rPr>
              <w:t>4</w:t>
            </w:r>
            <w:r w:rsidR="00423BF9" w:rsidRPr="00423BF9">
              <w:rPr>
                <w:rFonts w:eastAsia="Calibri"/>
                <w:sz w:val="18"/>
                <w:szCs w:val="18"/>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9C105A">
              <w:rPr>
                <w:rStyle w:val="apple-converted-space"/>
                <w:color w:val="000000"/>
                <w:sz w:val="18"/>
                <w:szCs w:val="18"/>
                <w:shd w:val="clear" w:color="auto" w:fill="FFFFFF"/>
              </w:rPr>
              <w:t>a vo Vestníku verejného obstarávania č.</w:t>
            </w:r>
            <w:r w:rsidR="005B7E1E" w:rsidRPr="009C105A">
              <w:rPr>
                <w:rStyle w:val="apple-converted-space"/>
                <w:color w:val="000000"/>
                <w:sz w:val="18"/>
                <w:szCs w:val="18"/>
                <w:shd w:val="clear" w:color="auto" w:fill="FFFFFF"/>
              </w:rPr>
              <w:t> </w:t>
            </w:r>
            <w:r w:rsidR="00ED0F34" w:rsidRPr="009C105A">
              <w:rPr>
                <w:rFonts w:eastAsia="Calibri"/>
                <w:sz w:val="18"/>
                <w:szCs w:val="18"/>
              </w:rPr>
              <w:t>[</w:t>
            </w:r>
            <w:r w:rsidR="00ED0F34" w:rsidRPr="009C105A">
              <w:rPr>
                <w:rFonts w:eastAsia="Calibri"/>
                <w:sz w:val="18"/>
                <w:szCs w:val="18"/>
                <w:highlight w:val="yellow"/>
              </w:rPr>
              <w:t>●</w:t>
            </w:r>
            <w:r w:rsidR="00ED0F34" w:rsidRPr="009C105A">
              <w:rPr>
                <w:rFonts w:eastAsia="Calibri"/>
                <w:sz w:val="18"/>
                <w:szCs w:val="18"/>
              </w:rPr>
              <w:t>]</w:t>
            </w:r>
            <w:r w:rsidRPr="009C105A">
              <w:rPr>
                <w:rStyle w:val="apple-converted-space"/>
                <w:color w:val="000000"/>
                <w:sz w:val="18"/>
                <w:szCs w:val="18"/>
                <w:shd w:val="clear" w:color="auto" w:fill="FFFFFF"/>
              </w:rPr>
              <w:t xml:space="preserve"> zo dňa </w:t>
            </w:r>
            <w:r w:rsidR="00ED0F34" w:rsidRPr="009C105A">
              <w:rPr>
                <w:rFonts w:eastAsia="Calibri"/>
                <w:sz w:val="18"/>
                <w:szCs w:val="18"/>
              </w:rPr>
              <w:t>[</w:t>
            </w:r>
            <w:r w:rsidR="00ED0F34" w:rsidRPr="009C105A">
              <w:rPr>
                <w:rFonts w:eastAsia="Calibri"/>
                <w:sz w:val="18"/>
                <w:szCs w:val="18"/>
                <w:highlight w:val="yellow"/>
              </w:rPr>
              <w:t>●</w:t>
            </w:r>
            <w:r w:rsidR="00ED0F34" w:rsidRPr="009C105A">
              <w:rPr>
                <w:rFonts w:eastAsia="Calibri"/>
                <w:sz w:val="18"/>
                <w:szCs w:val="18"/>
              </w:rPr>
              <w:t>]</w:t>
            </w:r>
            <w:r w:rsidRPr="009C105A">
              <w:rPr>
                <w:rStyle w:val="apple-converted-space"/>
                <w:color w:val="000000"/>
                <w:sz w:val="18"/>
                <w:szCs w:val="18"/>
                <w:shd w:val="clear" w:color="auto" w:fill="FFFFFF"/>
              </w:rPr>
              <w:t xml:space="preserve"> pod značkou </w:t>
            </w:r>
            <w:r w:rsidR="00ED0F34" w:rsidRPr="009C105A">
              <w:rPr>
                <w:rFonts w:eastAsia="Calibri"/>
                <w:sz w:val="18"/>
                <w:szCs w:val="18"/>
              </w:rPr>
              <w:t>[</w:t>
            </w:r>
            <w:r w:rsidR="00ED0F34" w:rsidRPr="009C105A">
              <w:rPr>
                <w:rFonts w:eastAsia="Calibri"/>
                <w:sz w:val="18"/>
                <w:szCs w:val="18"/>
                <w:highlight w:val="yellow"/>
              </w:rPr>
              <w:t>●</w:t>
            </w:r>
            <w:r w:rsidR="00ED0F34" w:rsidRPr="009C105A">
              <w:rPr>
                <w:rFonts w:eastAsia="Calibri"/>
                <w:sz w:val="18"/>
                <w:szCs w:val="18"/>
              </w:rPr>
              <w:t>]</w:t>
            </w:r>
            <w:r w:rsidRPr="009C105A">
              <w:rPr>
                <w:rStyle w:val="apple-converted-space"/>
                <w:color w:val="000000"/>
                <w:sz w:val="18"/>
                <w:szCs w:val="18"/>
                <w:shd w:val="clear" w:color="auto" w:fill="FFFFFF"/>
              </w:rPr>
              <w:t xml:space="preserve"> (ďalej ako „verejná súťaž“ v príslušnom gramatickom tvare),</w:t>
            </w:r>
            <w:r w:rsidR="00967680" w:rsidRPr="009C105A">
              <w:rPr>
                <w:rStyle w:val="apple-converted-space"/>
                <w:color w:val="000000"/>
                <w:sz w:val="18"/>
                <w:szCs w:val="18"/>
                <w:shd w:val="clear" w:color="auto" w:fill="FFFFFF"/>
              </w:rPr>
              <w:t xml:space="preserve"> </w:t>
            </w:r>
            <w:r w:rsidRPr="009C105A">
              <w:rPr>
                <w:rStyle w:val="apple-converted-space"/>
                <w:color w:val="000000"/>
                <w:sz w:val="18"/>
                <w:szCs w:val="18"/>
                <w:shd w:val="clear" w:color="auto" w:fill="FFFFFF"/>
              </w:rPr>
              <w:t>Splnomocniteľ ako člen skupiny dodávateľov udeľuje Splnomocnencovi ako vedúcemu členovi skupiny dodávateľov v zmysle §</w:t>
            </w:r>
            <w:r w:rsidR="009C105A">
              <w:rPr>
                <w:rStyle w:val="apple-converted-space"/>
                <w:color w:val="000000"/>
                <w:sz w:val="18"/>
                <w:szCs w:val="18"/>
                <w:shd w:val="clear" w:color="auto" w:fill="FFFFFF"/>
              </w:rPr>
              <w:t> </w:t>
            </w:r>
            <w:r w:rsidRPr="009C105A">
              <w:rPr>
                <w:rStyle w:val="apple-converted-space"/>
                <w:color w:val="000000"/>
                <w:sz w:val="18"/>
                <w:szCs w:val="18"/>
                <w:shd w:val="clear" w:color="auto" w:fill="FFFFFF"/>
              </w:rPr>
              <w:t>31 a </w:t>
            </w:r>
            <w:proofErr w:type="spellStart"/>
            <w:r w:rsidRPr="009C105A">
              <w:rPr>
                <w:rStyle w:val="apple-converted-space"/>
                <w:color w:val="000000"/>
                <w:sz w:val="18"/>
                <w:szCs w:val="18"/>
                <w:shd w:val="clear" w:color="auto" w:fill="FFFFFF"/>
              </w:rPr>
              <w:t>nasl</w:t>
            </w:r>
            <w:proofErr w:type="spellEnd"/>
            <w:r w:rsidRPr="009C105A">
              <w:rPr>
                <w:rStyle w:val="apple-converted-space"/>
                <w:color w:val="000000"/>
                <w:sz w:val="18"/>
                <w:szCs w:val="18"/>
                <w:shd w:val="clear" w:color="auto" w:fill="FFFFFF"/>
              </w:rPr>
              <w:t>. zákona č.</w:t>
            </w:r>
            <w:r w:rsidR="005B7E1E" w:rsidRPr="009C105A">
              <w:rPr>
                <w:rStyle w:val="apple-converted-space"/>
                <w:color w:val="000000"/>
                <w:sz w:val="18"/>
                <w:szCs w:val="18"/>
                <w:shd w:val="clear" w:color="auto" w:fill="FFFFFF"/>
              </w:rPr>
              <w:t> </w:t>
            </w:r>
            <w:r w:rsidRPr="009C105A">
              <w:rPr>
                <w:rStyle w:val="apple-converted-space"/>
                <w:color w:val="000000"/>
                <w:sz w:val="18"/>
                <w:szCs w:val="18"/>
                <w:shd w:val="clear" w:color="auto" w:fill="FFFFFF"/>
              </w:rPr>
              <w:t>40/1964 Zb. Občiansky zákonník v znení neskorších predpisov</w:t>
            </w:r>
            <w:r w:rsidRPr="00F51B66">
              <w:rPr>
                <w:rStyle w:val="apple-converted-space"/>
                <w:color w:val="000000"/>
                <w:sz w:val="18"/>
                <w:szCs w:val="18"/>
                <w:shd w:val="clear" w:color="auto" w:fill="FFFFFF"/>
              </w:rPr>
              <w:t xml:space="preserve"> </w:t>
            </w:r>
            <w:r w:rsidRPr="00F51B66">
              <w:rPr>
                <w:rStyle w:val="apple-converted-space"/>
                <w:b/>
                <w:color w:val="000000"/>
                <w:sz w:val="18"/>
                <w:szCs w:val="18"/>
                <w:shd w:val="clear" w:color="auto" w:fill="FFFFFF"/>
              </w:rPr>
              <w:t xml:space="preserve">Plnomocenstvo </w:t>
            </w:r>
            <w:r w:rsidRPr="00F51B66">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5A0F73">
            <w:pPr>
              <w:pStyle w:val="Bezriadkovania"/>
              <w:numPr>
                <w:ilvl w:val="0"/>
                <w:numId w:val="7"/>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21E347DD" w:rsidR="00967680" w:rsidRPr="00E01EBE" w:rsidRDefault="00967680" w:rsidP="005A0F73">
            <w:pPr>
              <w:pStyle w:val="Bezriadkovania"/>
              <w:numPr>
                <w:ilvl w:val="0"/>
                <w:numId w:val="7"/>
              </w:numPr>
              <w:tabs>
                <w:tab w:val="left" w:pos="567"/>
              </w:tabs>
              <w:spacing w:before="60"/>
              <w:ind w:left="0" w:firstLine="0"/>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A40468">
              <w:rPr>
                <w:sz w:val="18"/>
                <w:szCs w:val="18"/>
              </w:rPr>
              <w:t xml:space="preserve"> verejným </w:t>
            </w:r>
            <w:r w:rsidRPr="00E01EBE">
              <w:rPr>
                <w:sz w:val="18"/>
                <w:szCs w:val="18"/>
              </w:rPr>
              <w:t>obstarávateľom v mene skupiny dodávateľov v predmetnej verejnej súťaži,</w:t>
            </w:r>
          </w:p>
          <w:p w14:paraId="7EEC0B19" w14:textId="3F0752B4" w:rsidR="00967680" w:rsidRPr="00E01EBE" w:rsidRDefault="00967680" w:rsidP="005A0F73">
            <w:pPr>
              <w:pStyle w:val="Bezriadkovania"/>
              <w:numPr>
                <w:ilvl w:val="0"/>
                <w:numId w:val="7"/>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717AA5">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312A56DC" w:rsidR="00967680" w:rsidRPr="00E01EBE" w:rsidRDefault="00C532AF" w:rsidP="005A0F73">
            <w:pPr>
              <w:pStyle w:val="Bezriadkovania"/>
              <w:numPr>
                <w:ilvl w:val="0"/>
                <w:numId w:val="7"/>
              </w:numPr>
              <w:tabs>
                <w:tab w:val="left" w:pos="567"/>
              </w:tabs>
              <w:spacing w:before="60"/>
              <w:ind w:left="567" w:hanging="567"/>
              <w:jc w:val="both"/>
              <w:rPr>
                <w:sz w:val="18"/>
                <w:szCs w:val="18"/>
              </w:rPr>
            </w:pPr>
            <w:r w:rsidRPr="00E01EBE">
              <w:rPr>
                <w:sz w:val="18"/>
                <w:szCs w:val="18"/>
              </w:rPr>
              <w:t xml:space="preserve">v prípade, ak dôjde k prijatiu ponuky skupiny dodávateľov zo strany </w:t>
            </w:r>
            <w:r w:rsidR="00A40468">
              <w:rPr>
                <w:sz w:val="18"/>
                <w:szCs w:val="18"/>
              </w:rPr>
              <w:t xml:space="preserve">verejného </w:t>
            </w:r>
            <w:r w:rsidRPr="00E01EBE">
              <w:rPr>
                <w:sz w:val="18"/>
                <w:szCs w:val="18"/>
              </w:rPr>
              <w:t xml:space="preserve">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5A0F73">
            <w:pPr>
              <w:pStyle w:val="Bezriadkovania"/>
              <w:numPr>
                <w:ilvl w:val="0"/>
                <w:numId w:val="7"/>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5A0F7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CE37F2">
        <w:trPr>
          <w:trHeight w:hRule="exact" w:val="170"/>
        </w:trPr>
        <w:tc>
          <w:tcPr>
            <w:tcW w:w="2365" w:type="pct"/>
            <w:tcBorders>
              <w:left w:val="nil"/>
              <w:right w:val="nil"/>
            </w:tcBorders>
          </w:tcPr>
          <w:p w14:paraId="08ECCA7A" w14:textId="77777777" w:rsidR="00F41B44" w:rsidRPr="00707090" w:rsidRDefault="00F41B44" w:rsidP="005A0F73">
            <w:pPr>
              <w:pStyle w:val="Bezriadkovania"/>
              <w:spacing w:before="60"/>
              <w:ind w:left="0"/>
              <w:jc w:val="both"/>
            </w:pPr>
          </w:p>
        </w:tc>
        <w:tc>
          <w:tcPr>
            <w:tcW w:w="2635" w:type="pct"/>
            <w:tcBorders>
              <w:left w:val="nil"/>
              <w:right w:val="nil"/>
            </w:tcBorders>
          </w:tcPr>
          <w:p w14:paraId="7F205A7F" w14:textId="77777777" w:rsidR="00F41B44" w:rsidRPr="00707090" w:rsidRDefault="00F41B44" w:rsidP="005A0F73">
            <w:pPr>
              <w:pStyle w:val="Bezriadkovania"/>
              <w:spacing w:before="60"/>
              <w:ind w:left="0"/>
              <w:jc w:val="both"/>
            </w:pPr>
          </w:p>
        </w:tc>
      </w:tr>
      <w:tr w:rsidR="00F41B44" w:rsidRPr="00707090" w14:paraId="67E5C5CA" w14:textId="77777777" w:rsidTr="00CE37F2">
        <w:tc>
          <w:tcPr>
            <w:tcW w:w="2365" w:type="pct"/>
          </w:tcPr>
          <w:p w14:paraId="0E979B02" w14:textId="2E414A0F" w:rsidR="00F41B44" w:rsidRPr="00ED0F34" w:rsidRDefault="00F41B44" w:rsidP="005A0F7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2635" w:type="pct"/>
          </w:tcPr>
          <w:p w14:paraId="69226767" w14:textId="645AE3A7" w:rsidR="00F41B44" w:rsidRPr="00ED0F34" w:rsidRDefault="00F41B44" w:rsidP="005A0F7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CE37F2">
        <w:tc>
          <w:tcPr>
            <w:tcW w:w="2365" w:type="pct"/>
          </w:tcPr>
          <w:p w14:paraId="12DE991D" w14:textId="77777777" w:rsidR="00F41B44" w:rsidRPr="00E01EBE" w:rsidRDefault="00F41B44" w:rsidP="005A0F73">
            <w:pPr>
              <w:pStyle w:val="Bezriadkovania"/>
              <w:spacing w:before="60"/>
              <w:ind w:left="0"/>
              <w:jc w:val="center"/>
              <w:rPr>
                <w:sz w:val="18"/>
                <w:szCs w:val="18"/>
              </w:rPr>
            </w:pPr>
          </w:p>
          <w:p w14:paraId="00A4A06A" w14:textId="77777777" w:rsidR="00F41B44" w:rsidRPr="00E01EBE" w:rsidRDefault="00F41B44" w:rsidP="005A0F7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2635" w:type="pct"/>
          </w:tcPr>
          <w:p w14:paraId="33F06ACE" w14:textId="77777777" w:rsidR="00F41B44" w:rsidRPr="00E01EBE" w:rsidRDefault="00F41B44" w:rsidP="005A0F73">
            <w:pPr>
              <w:pStyle w:val="Bezriadkovania"/>
              <w:spacing w:before="60"/>
              <w:ind w:left="0"/>
              <w:jc w:val="center"/>
              <w:rPr>
                <w:sz w:val="18"/>
                <w:szCs w:val="18"/>
              </w:rPr>
            </w:pPr>
          </w:p>
          <w:p w14:paraId="293E1F54" w14:textId="77777777" w:rsidR="00F41B44" w:rsidRPr="00E01EBE" w:rsidRDefault="00F41B44" w:rsidP="005A0F7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5A0F7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5A0F7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A0F73">
      <w:pPr>
        <w:pStyle w:val="Nadpis2"/>
        <w:widowControl/>
        <w:spacing w:before="60" w:after="60"/>
      </w:pPr>
      <w:bookmarkStart w:id="10" w:name="_Toc173494810"/>
      <w:r>
        <w:lastRenderedPageBreak/>
        <w:t xml:space="preserve">PRÍLOHA Č. </w:t>
      </w:r>
      <w:r w:rsidR="007058B7">
        <w:t>5</w:t>
      </w:r>
      <w:bookmarkEnd w:id="10"/>
    </w:p>
    <w:p w14:paraId="764CD3A9" w14:textId="764F7F00" w:rsidR="00EE0064" w:rsidRDefault="003E0095" w:rsidP="00061780">
      <w:pPr>
        <w:pStyle w:val="Nadpis3"/>
        <w:widowControl/>
        <w:spacing w:before="60" w:after="240"/>
      </w:pPr>
      <w:bookmarkStart w:id="11" w:name="_Toc173494811"/>
      <w:r>
        <w:rPr>
          <w:caps w:val="0"/>
        </w:rPr>
        <w:t>ČESTNÉ VYHLÁSENIE O OBOZNÁMENÍ SA S PODMIENKAMI VEREJNEJ SÚŤAŽE A O AKCEPTOVANÍ OBCHODNÝCH PODMIENOK POSKYTOVANIA PREDMETU ZÁKAZKY</w:t>
      </w:r>
      <w:bookmarkEnd w:id="11"/>
    </w:p>
    <w:tbl>
      <w:tblPr>
        <w:tblStyle w:val="Mriekatabuky"/>
        <w:tblW w:w="5000" w:type="pct"/>
        <w:tblLook w:val="04A0" w:firstRow="1" w:lastRow="0" w:firstColumn="1" w:lastColumn="0" w:noHBand="0" w:noVBand="1"/>
      </w:tblPr>
      <w:tblGrid>
        <w:gridCol w:w="2690"/>
        <w:gridCol w:w="6938"/>
      </w:tblGrid>
      <w:tr w:rsidR="003413B3" w:rsidRPr="0055037F" w14:paraId="5FAB6D07" w14:textId="77777777" w:rsidTr="00CE37F2">
        <w:tc>
          <w:tcPr>
            <w:tcW w:w="1397" w:type="pct"/>
            <w:shd w:val="clear" w:color="auto" w:fill="D9D9D9" w:themeFill="background1" w:themeFillShade="D9"/>
            <w:vAlign w:val="bottom"/>
          </w:tcPr>
          <w:p w14:paraId="706B558B" w14:textId="77777777" w:rsidR="003413B3" w:rsidRPr="0055037F" w:rsidRDefault="003413B3" w:rsidP="005A0F73">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A0F73">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A0F73">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A0F73">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A0F73">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A0F73">
            <w:pPr>
              <w:pStyle w:val="Bezriadkovania"/>
              <w:spacing w:before="60"/>
              <w:ind w:left="0"/>
              <w:jc w:val="both"/>
              <w:rPr>
                <w:b/>
                <w:sz w:val="20"/>
                <w:szCs w:val="20"/>
              </w:rPr>
            </w:pPr>
          </w:p>
        </w:tc>
        <w:tc>
          <w:tcPr>
            <w:tcW w:w="3603" w:type="pct"/>
            <w:vAlign w:val="bottom"/>
          </w:tcPr>
          <w:p w14:paraId="2631EEA3" w14:textId="77777777" w:rsidR="003413B3" w:rsidRPr="0055037F" w:rsidRDefault="003413B3"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A0F73">
            <w:pPr>
              <w:spacing w:before="60" w:after="60" w:line="252" w:lineRule="auto"/>
              <w:jc w:val="both"/>
              <w:rPr>
                <w:sz w:val="20"/>
                <w:szCs w:val="20"/>
              </w:rPr>
            </w:pPr>
            <w:r>
              <w:rPr>
                <w:sz w:val="20"/>
                <w:szCs w:val="20"/>
              </w:rPr>
              <w:t>(ďalej ako „uchádzač“ v príslušnom gramatickom tvare)</w:t>
            </w:r>
          </w:p>
        </w:tc>
      </w:tr>
      <w:tr w:rsidR="00234FEE" w:rsidRPr="0055037F" w14:paraId="1AAA7FB5" w14:textId="77777777" w:rsidTr="00CE37F2">
        <w:tc>
          <w:tcPr>
            <w:tcW w:w="1397" w:type="pct"/>
            <w:shd w:val="clear" w:color="auto" w:fill="D9D9D9" w:themeFill="background1" w:themeFillShade="D9"/>
            <w:vAlign w:val="center"/>
          </w:tcPr>
          <w:p w14:paraId="4E8291F7" w14:textId="4422035E"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02268434" w14:textId="26F65E3A"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234FEE" w:rsidRPr="0055037F" w14:paraId="7ED723D2" w14:textId="77777777" w:rsidTr="00CE37F2">
        <w:tc>
          <w:tcPr>
            <w:tcW w:w="1397" w:type="pct"/>
            <w:shd w:val="clear" w:color="auto" w:fill="D9D9D9" w:themeFill="background1" w:themeFillShade="D9"/>
            <w:vAlign w:val="center"/>
          </w:tcPr>
          <w:p w14:paraId="19F1FACE" w14:textId="27EFBCD4"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2F7637" w14:textId="41FACAC4" w:rsidR="000548A7" w:rsidRPr="007602C0" w:rsidRDefault="000548A7" w:rsidP="00234FEE">
            <w:pPr>
              <w:spacing w:before="60" w:after="60" w:line="252" w:lineRule="auto"/>
              <w:jc w:val="both"/>
              <w:rPr>
                <w:sz w:val="20"/>
                <w:szCs w:val="20"/>
              </w:rPr>
            </w:pPr>
            <w:r w:rsidRPr="000548A7">
              <w:rPr>
                <w:sz w:val="20"/>
                <w:szCs w:val="20"/>
              </w:rPr>
              <w:t>zákazka pod názvom „</w:t>
            </w:r>
            <w:r w:rsidR="00DD7E68" w:rsidRPr="00DD7E68">
              <w:rPr>
                <w:b/>
                <w:bCs/>
                <w:sz w:val="20"/>
                <w:szCs w:val="20"/>
              </w:rPr>
              <w:t>Služby podpory prevádzky a rozvoja diela Register a identifikátor právnických osôb a podnikateľov</w:t>
            </w:r>
            <w:r w:rsidRPr="000548A7">
              <w:rPr>
                <w:sz w:val="20"/>
                <w:szCs w:val="20"/>
              </w:rPr>
              <w:t xml:space="preserve">“ zadávaná postupom verejnej súťaže podľa </w:t>
            </w:r>
            <w:proofErr w:type="spellStart"/>
            <w:r w:rsidRPr="000548A7">
              <w:rPr>
                <w:sz w:val="20"/>
                <w:szCs w:val="20"/>
              </w:rPr>
              <w:t>ust</w:t>
            </w:r>
            <w:proofErr w:type="spellEnd"/>
            <w:r w:rsidRPr="000548A7">
              <w:rPr>
                <w:sz w:val="20"/>
                <w:szCs w:val="20"/>
              </w:rPr>
              <w:t xml:space="preserve">. § 66 zákona č. 343/2015 Z. z. o verejnom obstarávaní a o zmene a doplnení niektorých zákonov v znení neskorších predpisov (ďalej ako „zákon o verejnom obstarávaní“ v príslušnom gramatickom tvare), </w:t>
            </w:r>
            <w:r w:rsidRPr="000548A7">
              <w:rPr>
                <w:iCs/>
                <w:sz w:val="20"/>
                <w:szCs w:val="20"/>
              </w:rPr>
              <w:t>v súlade s </w:t>
            </w:r>
            <w:proofErr w:type="spellStart"/>
            <w:r w:rsidRPr="000548A7">
              <w:rPr>
                <w:iCs/>
                <w:sz w:val="20"/>
                <w:szCs w:val="20"/>
              </w:rPr>
              <w:t>ust</w:t>
            </w:r>
            <w:proofErr w:type="spellEnd"/>
            <w:r w:rsidRPr="000548A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548A7">
              <w:rPr>
                <w:sz w:val="20"/>
                <w:szCs w:val="20"/>
              </w:rPr>
              <w:t xml:space="preserve"> zverejnená v Úradnom vestníku Európskej únie dňa </w:t>
            </w:r>
            <w:r w:rsidR="00DD7E68" w:rsidRPr="00DD7E68">
              <w:rPr>
                <w:sz w:val="20"/>
                <w:szCs w:val="20"/>
                <w:highlight w:val="yellow"/>
              </w:rPr>
              <w:t>XX</w:t>
            </w:r>
            <w:r w:rsidR="00423BF9" w:rsidRPr="00DD7E68">
              <w:rPr>
                <w:sz w:val="20"/>
                <w:szCs w:val="20"/>
                <w:highlight w:val="yellow"/>
              </w:rPr>
              <w:t>.</w:t>
            </w:r>
            <w:r w:rsidR="00DD7E68" w:rsidRPr="00DD7E68">
              <w:rPr>
                <w:sz w:val="20"/>
                <w:szCs w:val="20"/>
                <w:highlight w:val="yellow"/>
              </w:rPr>
              <w:t>XX</w:t>
            </w:r>
            <w:r w:rsidR="00423BF9" w:rsidRPr="00423BF9">
              <w:rPr>
                <w:sz w:val="20"/>
                <w:szCs w:val="20"/>
              </w:rPr>
              <w:t>.202</w:t>
            </w:r>
            <w:r w:rsidR="00DD7E68">
              <w:rPr>
                <w:sz w:val="20"/>
                <w:szCs w:val="20"/>
              </w:rPr>
              <w:t>4</w:t>
            </w:r>
            <w:r w:rsidR="00423BF9" w:rsidRPr="00423BF9">
              <w:rPr>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548A7">
              <w:rPr>
                <w:sz w:val="20"/>
                <w:szCs w:val="20"/>
              </w:rPr>
              <w:t>a vo Vestníku verejného obstarávania č. [</w:t>
            </w:r>
            <w:r w:rsidRPr="000548A7">
              <w:rPr>
                <w:sz w:val="20"/>
                <w:szCs w:val="20"/>
                <w:highlight w:val="yellow"/>
              </w:rPr>
              <w:t>●</w:t>
            </w:r>
            <w:r w:rsidRPr="000548A7">
              <w:rPr>
                <w:sz w:val="20"/>
                <w:szCs w:val="20"/>
              </w:rPr>
              <w:t>] zo dňa [</w:t>
            </w:r>
            <w:r w:rsidRPr="000548A7">
              <w:rPr>
                <w:sz w:val="20"/>
                <w:szCs w:val="20"/>
                <w:highlight w:val="yellow"/>
              </w:rPr>
              <w:t>●</w:t>
            </w:r>
            <w:r w:rsidRPr="000548A7">
              <w:rPr>
                <w:sz w:val="20"/>
                <w:szCs w:val="20"/>
              </w:rPr>
              <w:t>] pod značkou [</w:t>
            </w:r>
            <w:r w:rsidRPr="000548A7">
              <w:rPr>
                <w:sz w:val="20"/>
                <w:szCs w:val="20"/>
                <w:highlight w:val="yellow"/>
              </w:rPr>
              <w:t>●</w:t>
            </w:r>
            <w:r w:rsidRPr="000548A7">
              <w:rPr>
                <w:sz w:val="20"/>
                <w:szCs w:val="20"/>
              </w:rPr>
              <w:t>] (ďalej ako „verejná súťaž“ v príslušnom gramatickom tvare)</w:t>
            </w:r>
          </w:p>
        </w:tc>
      </w:tr>
    </w:tbl>
    <w:p w14:paraId="09A0994C" w14:textId="77777777" w:rsidR="003A01E2" w:rsidRDefault="005B7E1E" w:rsidP="00061780">
      <w:pPr>
        <w:pStyle w:val="Bezriadkovania"/>
        <w:spacing w:before="240"/>
        <w:ind w:left="0"/>
        <w:jc w:val="both"/>
        <w:rPr>
          <w:sz w:val="20"/>
          <w:szCs w:val="20"/>
        </w:rPr>
      </w:pPr>
      <w:r w:rsidRPr="003A392E">
        <w:rPr>
          <w:sz w:val="20"/>
          <w:szCs w:val="20"/>
        </w:rPr>
        <w:t>Dolu podpísaný zástupca uchádzača týmto čestne vyhlasujem, že</w:t>
      </w:r>
      <w:r w:rsidR="003A01E2">
        <w:rPr>
          <w:sz w:val="20"/>
          <w:szCs w:val="20"/>
        </w:rPr>
        <w:t>:</w:t>
      </w:r>
    </w:p>
    <w:p w14:paraId="7C3097CA" w14:textId="1006B5AC" w:rsidR="003A01E2" w:rsidRDefault="003A01E2" w:rsidP="003A01E2">
      <w:pPr>
        <w:pStyle w:val="Bezriadkovania"/>
        <w:numPr>
          <w:ilvl w:val="0"/>
          <w:numId w:val="46"/>
        </w:numPr>
        <w:spacing w:before="60"/>
        <w:ind w:left="567" w:hanging="567"/>
        <w:jc w:val="both"/>
        <w:rPr>
          <w:sz w:val="20"/>
          <w:szCs w:val="20"/>
        </w:rPr>
      </w:pPr>
      <w:r w:rsidRPr="003A01E2">
        <w:rPr>
          <w:sz w:val="20"/>
          <w:szCs w:val="20"/>
        </w:rPr>
        <w:t>uchádzač</w:t>
      </w:r>
      <w:r>
        <w:rPr>
          <w:sz w:val="20"/>
          <w:szCs w:val="20"/>
        </w:rPr>
        <w:t xml:space="preserve"> </w:t>
      </w:r>
      <w:r w:rsidRPr="003A01E2">
        <w:rPr>
          <w:sz w:val="20"/>
          <w:szCs w:val="20"/>
        </w:rPr>
        <w:t>sa v celom rozsahu oboznámil s podmienk</w:t>
      </w:r>
      <w:r w:rsidR="00AD6CF0">
        <w:rPr>
          <w:sz w:val="20"/>
          <w:szCs w:val="20"/>
        </w:rPr>
        <w:t>ami</w:t>
      </w:r>
      <w:r w:rsidRPr="003A01E2">
        <w:rPr>
          <w:sz w:val="20"/>
          <w:szCs w:val="20"/>
        </w:rPr>
        <w:t xml:space="preserve"> verejného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verejným obstarávateľom, s dokumentáciou k Integrovanému štatistickému informačnému systému a dokumentáciou k Integrovanému volebnému informačnému systému nevynímajúc</w:t>
      </w:r>
      <w:r>
        <w:rPr>
          <w:sz w:val="20"/>
          <w:szCs w:val="20"/>
        </w:rPr>
        <w:t>;</w:t>
      </w:r>
    </w:p>
    <w:p w14:paraId="7D54EDAE" w14:textId="77A171FF" w:rsidR="003A01E2" w:rsidRDefault="003A01E2" w:rsidP="003A01E2">
      <w:pPr>
        <w:pStyle w:val="Bezriadkovania"/>
        <w:numPr>
          <w:ilvl w:val="0"/>
          <w:numId w:val="46"/>
        </w:numPr>
        <w:spacing w:before="60"/>
        <w:ind w:left="567" w:hanging="567"/>
        <w:jc w:val="both"/>
        <w:rPr>
          <w:sz w:val="20"/>
          <w:szCs w:val="20"/>
        </w:rPr>
      </w:pPr>
      <w:r>
        <w:rPr>
          <w:sz w:val="20"/>
          <w:szCs w:val="20"/>
        </w:rPr>
        <w:t xml:space="preserve">uchádzač </w:t>
      </w:r>
      <w:r w:rsidRPr="003A01E2">
        <w:rPr>
          <w:sz w:val="20"/>
          <w:szCs w:val="20"/>
        </w:rPr>
        <w:t>v celom rozsahu a bez akýchkoľvek výhrad akceptuje všetky podmienky verejného obstarávateľa, týkajúce sa verejnej súťaže</w:t>
      </w:r>
      <w:r>
        <w:rPr>
          <w:sz w:val="20"/>
          <w:szCs w:val="20"/>
        </w:rPr>
        <w:t>;</w:t>
      </w:r>
    </w:p>
    <w:p w14:paraId="42A8D0DC" w14:textId="6BB2EBC2" w:rsidR="005B7E1E" w:rsidRPr="003A01E2" w:rsidRDefault="005B7E1E" w:rsidP="003A01E2">
      <w:pPr>
        <w:pStyle w:val="Bezriadkovania"/>
        <w:numPr>
          <w:ilvl w:val="0"/>
          <w:numId w:val="46"/>
        </w:numPr>
        <w:spacing w:before="60"/>
        <w:ind w:left="567" w:hanging="567"/>
        <w:jc w:val="both"/>
        <w:rPr>
          <w:rStyle w:val="apple-converted-space"/>
          <w:sz w:val="20"/>
          <w:szCs w:val="20"/>
        </w:rPr>
      </w:pPr>
      <w:bookmarkStart w:id="12" w:name="_Hlk111737632"/>
      <w:r w:rsidRPr="003A01E2">
        <w:rPr>
          <w:sz w:val="20"/>
          <w:szCs w:val="20"/>
        </w:rPr>
        <w:t xml:space="preserve">v prípade, že ponuka uchádzača bude úspešná a bude prijatá zo strany </w:t>
      </w:r>
      <w:r w:rsidR="007F183A" w:rsidRPr="003A01E2">
        <w:rPr>
          <w:sz w:val="20"/>
          <w:szCs w:val="20"/>
        </w:rPr>
        <w:t xml:space="preserve">verejného </w:t>
      </w:r>
      <w:r w:rsidRPr="003A01E2">
        <w:rPr>
          <w:sz w:val="20"/>
          <w:szCs w:val="20"/>
        </w:rPr>
        <w:t xml:space="preserve">obstarávateľa, uchádzač sa zaväzuje uzatvoriť zmluvu v súlade s podmienkami uvedenými v Kapitole B.3 Obchodné podmienky </w:t>
      </w:r>
      <w:r w:rsidR="000548A7" w:rsidRPr="003A01E2">
        <w:rPr>
          <w:sz w:val="20"/>
          <w:szCs w:val="20"/>
        </w:rPr>
        <w:t>poskytovania</w:t>
      </w:r>
      <w:r w:rsidRPr="003A01E2">
        <w:rPr>
          <w:sz w:val="20"/>
          <w:szCs w:val="20"/>
        </w:rPr>
        <w:t xml:space="preserve"> predmetu zákazky súťažných podkladov a ďalších príslušných častí súťažných podkladov</w:t>
      </w:r>
      <w:bookmarkEnd w:id="12"/>
      <w:r w:rsidRPr="003A01E2">
        <w:rPr>
          <w:sz w:val="20"/>
          <w:szCs w:val="20"/>
        </w:rPr>
        <w:t>.</w:t>
      </w:r>
    </w:p>
    <w:p w14:paraId="616150E6" w14:textId="77777777" w:rsidR="005B7E1E" w:rsidRPr="003A392E" w:rsidRDefault="005B7E1E"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675FCA">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5A0F73">
      <w:pPr>
        <w:pStyle w:val="Bezriadkovania"/>
        <w:spacing w:before="60"/>
        <w:ind w:left="0"/>
        <w:jc w:val="both"/>
      </w:pPr>
      <w:r>
        <w:br w:type="page"/>
      </w:r>
    </w:p>
    <w:p w14:paraId="40432C84" w14:textId="2314F2DE" w:rsidR="006E1290" w:rsidRDefault="006E1290" w:rsidP="005A0F73">
      <w:pPr>
        <w:pStyle w:val="Nadpis2"/>
        <w:widowControl/>
        <w:spacing w:before="60" w:after="60"/>
      </w:pPr>
      <w:bookmarkStart w:id="13" w:name="_Toc173494812"/>
      <w:r>
        <w:lastRenderedPageBreak/>
        <w:t xml:space="preserve">PRÍLOHA Č. </w:t>
      </w:r>
      <w:r w:rsidR="00C025E4">
        <w:t>6</w:t>
      </w:r>
      <w:bookmarkEnd w:id="13"/>
    </w:p>
    <w:p w14:paraId="6C0FA848" w14:textId="77777777" w:rsidR="006E1290" w:rsidRDefault="006E1290" w:rsidP="00061780">
      <w:pPr>
        <w:pStyle w:val="Nadpis3"/>
        <w:widowControl/>
        <w:spacing w:before="60" w:after="240"/>
      </w:pPr>
      <w:bookmarkStart w:id="14" w:name="_Toc173494813"/>
      <w:r>
        <w:t>ZOZNAM DÔVERNÝCH INFORMÁCIÍ</w:t>
      </w:r>
      <w:bookmarkEnd w:id="14"/>
    </w:p>
    <w:tbl>
      <w:tblPr>
        <w:tblStyle w:val="Mriekatabuky"/>
        <w:tblW w:w="5000" w:type="pct"/>
        <w:tblLook w:val="04A0" w:firstRow="1" w:lastRow="0" w:firstColumn="1" w:lastColumn="0" w:noHBand="0" w:noVBand="1"/>
      </w:tblPr>
      <w:tblGrid>
        <w:gridCol w:w="2690"/>
        <w:gridCol w:w="6938"/>
      </w:tblGrid>
      <w:tr w:rsidR="00CF3EB0" w:rsidRPr="0055037F" w14:paraId="09970A9A" w14:textId="77777777" w:rsidTr="00CE37F2">
        <w:tc>
          <w:tcPr>
            <w:tcW w:w="1397" w:type="pct"/>
            <w:shd w:val="clear" w:color="auto" w:fill="D9D9D9" w:themeFill="background1" w:themeFillShade="D9"/>
            <w:vAlign w:val="bottom"/>
          </w:tcPr>
          <w:p w14:paraId="29763207" w14:textId="77777777" w:rsidR="00CF3EB0" w:rsidRPr="0055037F" w:rsidRDefault="00CF3EB0" w:rsidP="005A0F73">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A0F73">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A0F73">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A0F73">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A0F73">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A0F73">
            <w:pPr>
              <w:pStyle w:val="Bezriadkovania"/>
              <w:spacing w:before="60"/>
              <w:ind w:left="0"/>
              <w:jc w:val="both"/>
              <w:rPr>
                <w:b/>
                <w:sz w:val="20"/>
                <w:szCs w:val="20"/>
              </w:rPr>
            </w:pPr>
          </w:p>
        </w:tc>
        <w:tc>
          <w:tcPr>
            <w:tcW w:w="3603" w:type="pct"/>
            <w:vAlign w:val="bottom"/>
          </w:tcPr>
          <w:p w14:paraId="4D2F8CF5" w14:textId="77777777" w:rsidR="00CF3EB0" w:rsidRPr="0055037F" w:rsidRDefault="00CF3EB0"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A0F73">
            <w:pPr>
              <w:spacing w:before="60" w:after="60" w:line="252" w:lineRule="auto"/>
              <w:jc w:val="both"/>
              <w:rPr>
                <w:sz w:val="20"/>
                <w:szCs w:val="20"/>
              </w:rPr>
            </w:pPr>
            <w:r>
              <w:rPr>
                <w:sz w:val="20"/>
                <w:szCs w:val="20"/>
              </w:rPr>
              <w:t>(ďalej ako „uchádzač“ v príslušnom gramatickom tvare)</w:t>
            </w:r>
          </w:p>
        </w:tc>
      </w:tr>
      <w:tr w:rsidR="00234FEE" w:rsidRPr="0055037F" w14:paraId="05F13AE5" w14:textId="77777777" w:rsidTr="00CE37F2">
        <w:tc>
          <w:tcPr>
            <w:tcW w:w="1397" w:type="pct"/>
            <w:shd w:val="clear" w:color="auto" w:fill="D9D9D9" w:themeFill="background1" w:themeFillShade="D9"/>
            <w:vAlign w:val="center"/>
          </w:tcPr>
          <w:p w14:paraId="027E6946" w14:textId="2823B5F5"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4699662A" w14:textId="302E2DA4"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234FEE" w:rsidRPr="0055037F" w14:paraId="42DB549C" w14:textId="77777777" w:rsidTr="00CE37F2">
        <w:tc>
          <w:tcPr>
            <w:tcW w:w="1397" w:type="pct"/>
            <w:shd w:val="clear" w:color="auto" w:fill="D9D9D9" w:themeFill="background1" w:themeFillShade="D9"/>
            <w:vAlign w:val="center"/>
          </w:tcPr>
          <w:p w14:paraId="126D214F" w14:textId="3798E316"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FA39D6D" w14:textId="03050A65" w:rsidR="000548A7" w:rsidRPr="007602C0" w:rsidRDefault="000548A7" w:rsidP="00234FEE">
            <w:pPr>
              <w:spacing w:before="60" w:after="60" w:line="252" w:lineRule="auto"/>
              <w:jc w:val="both"/>
              <w:rPr>
                <w:sz w:val="20"/>
                <w:szCs w:val="20"/>
              </w:rPr>
            </w:pPr>
            <w:r w:rsidRPr="000548A7">
              <w:rPr>
                <w:sz w:val="20"/>
                <w:szCs w:val="20"/>
              </w:rPr>
              <w:t>zákazka pod názvom „</w:t>
            </w:r>
            <w:r w:rsidR="00DD7E68" w:rsidRPr="00DD7E68">
              <w:rPr>
                <w:b/>
                <w:bCs/>
                <w:sz w:val="20"/>
                <w:szCs w:val="20"/>
              </w:rPr>
              <w:t>Služby podpory prevádzky a rozvoja diela Register a identifikátor právnických osôb a podnikateľov</w:t>
            </w:r>
            <w:r w:rsidRPr="000548A7">
              <w:rPr>
                <w:sz w:val="20"/>
                <w:szCs w:val="20"/>
              </w:rPr>
              <w:t xml:space="preserve">“ zadávaná postupom verejnej súťaže podľa </w:t>
            </w:r>
            <w:proofErr w:type="spellStart"/>
            <w:r w:rsidRPr="000548A7">
              <w:rPr>
                <w:sz w:val="20"/>
                <w:szCs w:val="20"/>
              </w:rPr>
              <w:t>ust</w:t>
            </w:r>
            <w:proofErr w:type="spellEnd"/>
            <w:r w:rsidRPr="000548A7">
              <w:rPr>
                <w:sz w:val="20"/>
                <w:szCs w:val="20"/>
              </w:rPr>
              <w:t xml:space="preserve">. § 66 zákona č. 343/2015 Z. z. o verejnom obstarávaní a o zmene a doplnení niektorých zákonov v znení neskorších predpisov (ďalej ako „zákon o verejnom obstarávaní“ v príslušnom gramatickom tvare), </w:t>
            </w:r>
            <w:r w:rsidRPr="000548A7">
              <w:rPr>
                <w:iCs/>
                <w:sz w:val="20"/>
                <w:szCs w:val="20"/>
              </w:rPr>
              <w:t>v súlade s </w:t>
            </w:r>
            <w:proofErr w:type="spellStart"/>
            <w:r w:rsidRPr="000548A7">
              <w:rPr>
                <w:iCs/>
                <w:sz w:val="20"/>
                <w:szCs w:val="20"/>
              </w:rPr>
              <w:t>ust</w:t>
            </w:r>
            <w:proofErr w:type="spellEnd"/>
            <w:r w:rsidRPr="000548A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548A7">
              <w:rPr>
                <w:sz w:val="20"/>
                <w:szCs w:val="20"/>
              </w:rPr>
              <w:t xml:space="preserve"> zverejnená v Úradnom vestníku Európskej únie dňa </w:t>
            </w:r>
            <w:r w:rsidR="00DD7E68" w:rsidRPr="00DD7E68">
              <w:rPr>
                <w:sz w:val="20"/>
                <w:szCs w:val="20"/>
                <w:highlight w:val="yellow"/>
              </w:rPr>
              <w:t>XX</w:t>
            </w:r>
            <w:r w:rsidR="00423BF9" w:rsidRPr="00DD7E68">
              <w:rPr>
                <w:sz w:val="20"/>
                <w:szCs w:val="20"/>
                <w:highlight w:val="yellow"/>
              </w:rPr>
              <w:t>.</w:t>
            </w:r>
            <w:r w:rsidR="00DD7E68" w:rsidRPr="00DD7E68">
              <w:rPr>
                <w:sz w:val="20"/>
                <w:szCs w:val="20"/>
                <w:highlight w:val="yellow"/>
              </w:rPr>
              <w:t>XX</w:t>
            </w:r>
            <w:r w:rsidR="00423BF9" w:rsidRPr="00423BF9">
              <w:rPr>
                <w:sz w:val="20"/>
                <w:szCs w:val="20"/>
              </w:rPr>
              <w:t>.202</w:t>
            </w:r>
            <w:r w:rsidR="00DD7E68">
              <w:rPr>
                <w:sz w:val="20"/>
                <w:szCs w:val="20"/>
              </w:rPr>
              <w:t>4</w:t>
            </w:r>
            <w:r w:rsidR="00423BF9" w:rsidRPr="00423BF9">
              <w:rPr>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548A7">
              <w:rPr>
                <w:sz w:val="20"/>
                <w:szCs w:val="20"/>
              </w:rPr>
              <w:t>a vo Vestníku verejného obstarávania č. [</w:t>
            </w:r>
            <w:r w:rsidRPr="000548A7">
              <w:rPr>
                <w:sz w:val="20"/>
                <w:szCs w:val="20"/>
                <w:highlight w:val="yellow"/>
              </w:rPr>
              <w:t>●</w:t>
            </w:r>
            <w:r w:rsidRPr="000548A7">
              <w:rPr>
                <w:sz w:val="20"/>
                <w:szCs w:val="20"/>
              </w:rPr>
              <w:t>] zo dňa [</w:t>
            </w:r>
            <w:r w:rsidRPr="000548A7">
              <w:rPr>
                <w:sz w:val="20"/>
                <w:szCs w:val="20"/>
                <w:highlight w:val="yellow"/>
              </w:rPr>
              <w:t>●</w:t>
            </w:r>
            <w:r w:rsidRPr="000548A7">
              <w:rPr>
                <w:sz w:val="20"/>
                <w:szCs w:val="20"/>
              </w:rPr>
              <w:t>] pod značkou [</w:t>
            </w:r>
            <w:r w:rsidRPr="000548A7">
              <w:rPr>
                <w:sz w:val="20"/>
                <w:szCs w:val="20"/>
                <w:highlight w:val="yellow"/>
              </w:rPr>
              <w:t>●</w:t>
            </w:r>
            <w:r w:rsidRPr="000548A7">
              <w:rPr>
                <w:sz w:val="20"/>
                <w:szCs w:val="20"/>
              </w:rPr>
              <w:t>] (ďalej ako „verejná súťaž“ v príslušnom gramatickom tvare)</w:t>
            </w:r>
          </w:p>
        </w:tc>
      </w:tr>
    </w:tbl>
    <w:p w14:paraId="7342DFF0" w14:textId="15C15ADE" w:rsidR="005B7E1E" w:rsidRPr="003A392E" w:rsidRDefault="005B7E1E" w:rsidP="004659B7">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7F183A">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000000" w:rsidP="005A0F73">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000000" w:rsidP="005A0F73">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000000" w:rsidP="005A0F73">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4708" w:type="pct"/>
        <w:tblInd w:w="562" w:type="dxa"/>
        <w:tblLook w:val="04A0" w:firstRow="1" w:lastRow="0" w:firstColumn="1" w:lastColumn="0" w:noHBand="0" w:noVBand="1"/>
      </w:tblPr>
      <w:tblGrid>
        <w:gridCol w:w="850"/>
        <w:gridCol w:w="5594"/>
        <w:gridCol w:w="2622"/>
      </w:tblGrid>
      <w:tr w:rsidR="005B7E1E" w:rsidRPr="003A392E" w14:paraId="4AA5EBB5" w14:textId="77777777" w:rsidTr="00CE37F2">
        <w:tc>
          <w:tcPr>
            <w:tcW w:w="469" w:type="pct"/>
            <w:shd w:val="clear" w:color="auto" w:fill="D9D9D9" w:themeFill="background1" w:themeFillShade="D9"/>
            <w:vAlign w:val="center"/>
          </w:tcPr>
          <w:p w14:paraId="68777BE8" w14:textId="77777777" w:rsidR="005B7E1E" w:rsidRPr="003A392E" w:rsidRDefault="005B7E1E" w:rsidP="005A0F73">
            <w:pPr>
              <w:pStyle w:val="Bezriadkovania"/>
              <w:spacing w:before="60"/>
              <w:ind w:left="0"/>
              <w:jc w:val="center"/>
              <w:rPr>
                <w:b/>
                <w:sz w:val="20"/>
                <w:szCs w:val="20"/>
              </w:rPr>
            </w:pPr>
            <w:r w:rsidRPr="003A392E">
              <w:rPr>
                <w:b/>
                <w:sz w:val="20"/>
                <w:szCs w:val="20"/>
              </w:rPr>
              <w:t>P. Č.</w:t>
            </w:r>
          </w:p>
        </w:tc>
        <w:tc>
          <w:tcPr>
            <w:tcW w:w="3085" w:type="pct"/>
            <w:shd w:val="clear" w:color="auto" w:fill="D9D9D9" w:themeFill="background1" w:themeFillShade="D9"/>
            <w:vAlign w:val="center"/>
          </w:tcPr>
          <w:p w14:paraId="4AD95D3B" w14:textId="77777777" w:rsidR="005B7E1E" w:rsidRPr="003A392E" w:rsidRDefault="005B7E1E" w:rsidP="005A0F73">
            <w:pPr>
              <w:pStyle w:val="Bezriadkovania"/>
              <w:spacing w:before="60"/>
              <w:ind w:left="0"/>
              <w:jc w:val="center"/>
              <w:rPr>
                <w:b/>
                <w:sz w:val="20"/>
                <w:szCs w:val="20"/>
              </w:rPr>
            </w:pPr>
            <w:r w:rsidRPr="003A392E">
              <w:rPr>
                <w:b/>
                <w:sz w:val="20"/>
                <w:szCs w:val="20"/>
              </w:rPr>
              <w:t>NÁZOV DOKLADU</w:t>
            </w:r>
          </w:p>
        </w:tc>
        <w:tc>
          <w:tcPr>
            <w:tcW w:w="1446" w:type="pct"/>
            <w:shd w:val="clear" w:color="auto" w:fill="D9D9D9" w:themeFill="background1" w:themeFillShade="D9"/>
            <w:vAlign w:val="center"/>
          </w:tcPr>
          <w:p w14:paraId="0FDA7422" w14:textId="77777777" w:rsidR="005B7E1E" w:rsidRPr="003A392E" w:rsidRDefault="005B7E1E" w:rsidP="005A0F73">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CE37F2">
        <w:tc>
          <w:tcPr>
            <w:tcW w:w="469" w:type="pct"/>
            <w:vAlign w:val="center"/>
          </w:tcPr>
          <w:p w14:paraId="5A5050CD" w14:textId="77777777" w:rsidR="005B7E1E" w:rsidRPr="003A392E" w:rsidRDefault="005B7E1E" w:rsidP="005A0F73">
            <w:pPr>
              <w:pStyle w:val="Bezriadkovania"/>
              <w:spacing w:before="60"/>
              <w:ind w:left="0"/>
              <w:jc w:val="both"/>
              <w:rPr>
                <w:sz w:val="20"/>
                <w:szCs w:val="20"/>
              </w:rPr>
            </w:pPr>
            <w:r w:rsidRPr="003A392E">
              <w:rPr>
                <w:sz w:val="20"/>
                <w:szCs w:val="20"/>
              </w:rPr>
              <w:t>1.</w:t>
            </w:r>
          </w:p>
        </w:tc>
        <w:tc>
          <w:tcPr>
            <w:tcW w:w="3085" w:type="pct"/>
            <w:vAlign w:val="center"/>
          </w:tcPr>
          <w:p w14:paraId="56389E57" w14:textId="77777777" w:rsidR="005B7E1E" w:rsidRPr="003A392E" w:rsidRDefault="005B7E1E" w:rsidP="005A0F73">
            <w:pPr>
              <w:pStyle w:val="Bezriadkovania"/>
              <w:spacing w:before="60"/>
              <w:ind w:left="0"/>
              <w:jc w:val="both"/>
              <w:rPr>
                <w:sz w:val="20"/>
                <w:szCs w:val="20"/>
              </w:rPr>
            </w:pPr>
          </w:p>
        </w:tc>
        <w:tc>
          <w:tcPr>
            <w:tcW w:w="1446" w:type="pct"/>
            <w:vAlign w:val="center"/>
          </w:tcPr>
          <w:p w14:paraId="551F4F96" w14:textId="77777777" w:rsidR="005B7E1E" w:rsidRPr="003A392E" w:rsidRDefault="005B7E1E" w:rsidP="005A0F73">
            <w:pPr>
              <w:pStyle w:val="Bezriadkovania"/>
              <w:spacing w:before="60"/>
              <w:ind w:left="0"/>
              <w:jc w:val="both"/>
              <w:rPr>
                <w:sz w:val="20"/>
                <w:szCs w:val="20"/>
              </w:rPr>
            </w:pPr>
          </w:p>
        </w:tc>
      </w:tr>
      <w:tr w:rsidR="005B7E1E" w:rsidRPr="003A392E" w14:paraId="338019DF" w14:textId="77777777" w:rsidTr="00CE37F2">
        <w:tc>
          <w:tcPr>
            <w:tcW w:w="469" w:type="pct"/>
            <w:vAlign w:val="center"/>
          </w:tcPr>
          <w:p w14:paraId="1D3A4C6B" w14:textId="77777777" w:rsidR="005B7E1E" w:rsidRPr="003A392E" w:rsidRDefault="005B7E1E" w:rsidP="005A0F73">
            <w:pPr>
              <w:pStyle w:val="Bezriadkovania"/>
              <w:spacing w:before="60"/>
              <w:ind w:left="0"/>
              <w:jc w:val="both"/>
              <w:rPr>
                <w:sz w:val="20"/>
                <w:szCs w:val="20"/>
              </w:rPr>
            </w:pPr>
            <w:r w:rsidRPr="003A392E">
              <w:rPr>
                <w:sz w:val="20"/>
                <w:szCs w:val="20"/>
              </w:rPr>
              <w:t>2.</w:t>
            </w:r>
          </w:p>
        </w:tc>
        <w:tc>
          <w:tcPr>
            <w:tcW w:w="3085" w:type="pct"/>
            <w:vAlign w:val="center"/>
          </w:tcPr>
          <w:p w14:paraId="60926B74" w14:textId="77777777" w:rsidR="005B7E1E" w:rsidRPr="003A392E" w:rsidRDefault="005B7E1E" w:rsidP="005A0F73">
            <w:pPr>
              <w:pStyle w:val="Bezriadkovania"/>
              <w:spacing w:before="60"/>
              <w:ind w:left="0"/>
              <w:jc w:val="both"/>
              <w:rPr>
                <w:sz w:val="20"/>
                <w:szCs w:val="20"/>
              </w:rPr>
            </w:pPr>
          </w:p>
        </w:tc>
        <w:tc>
          <w:tcPr>
            <w:tcW w:w="1446" w:type="pct"/>
            <w:vAlign w:val="center"/>
          </w:tcPr>
          <w:p w14:paraId="6C311F06" w14:textId="77777777" w:rsidR="005B7E1E" w:rsidRPr="003A392E" w:rsidRDefault="005B7E1E" w:rsidP="005A0F73">
            <w:pPr>
              <w:pStyle w:val="Bezriadkovania"/>
              <w:spacing w:before="60"/>
              <w:ind w:left="0"/>
              <w:jc w:val="both"/>
              <w:rPr>
                <w:sz w:val="20"/>
                <w:szCs w:val="20"/>
              </w:rPr>
            </w:pPr>
          </w:p>
        </w:tc>
      </w:tr>
      <w:tr w:rsidR="005B7E1E" w:rsidRPr="003A392E" w14:paraId="6DCE6053" w14:textId="77777777" w:rsidTr="00CE37F2">
        <w:tc>
          <w:tcPr>
            <w:tcW w:w="469" w:type="pct"/>
            <w:vAlign w:val="center"/>
          </w:tcPr>
          <w:p w14:paraId="546D610B" w14:textId="77777777" w:rsidR="005B7E1E" w:rsidRPr="003A392E" w:rsidRDefault="005B7E1E" w:rsidP="005A0F73">
            <w:pPr>
              <w:pStyle w:val="Bezriadkovania"/>
              <w:spacing w:before="60"/>
              <w:ind w:left="0"/>
              <w:jc w:val="both"/>
              <w:rPr>
                <w:sz w:val="20"/>
                <w:szCs w:val="20"/>
              </w:rPr>
            </w:pPr>
            <w:r w:rsidRPr="003A392E">
              <w:rPr>
                <w:sz w:val="20"/>
                <w:szCs w:val="20"/>
              </w:rPr>
              <w:t>3.</w:t>
            </w:r>
          </w:p>
        </w:tc>
        <w:tc>
          <w:tcPr>
            <w:tcW w:w="3085" w:type="pct"/>
            <w:vAlign w:val="center"/>
          </w:tcPr>
          <w:p w14:paraId="0330C575" w14:textId="77777777" w:rsidR="005B7E1E" w:rsidRPr="003A392E" w:rsidRDefault="005B7E1E" w:rsidP="005A0F73">
            <w:pPr>
              <w:pStyle w:val="Bezriadkovania"/>
              <w:spacing w:before="60"/>
              <w:ind w:left="0"/>
              <w:jc w:val="both"/>
              <w:rPr>
                <w:sz w:val="20"/>
                <w:szCs w:val="20"/>
              </w:rPr>
            </w:pPr>
          </w:p>
        </w:tc>
        <w:tc>
          <w:tcPr>
            <w:tcW w:w="1446" w:type="pct"/>
            <w:vAlign w:val="center"/>
          </w:tcPr>
          <w:p w14:paraId="0113C08C" w14:textId="77777777" w:rsidR="005B7E1E" w:rsidRPr="003A392E" w:rsidRDefault="005B7E1E" w:rsidP="005A0F73">
            <w:pPr>
              <w:pStyle w:val="Bezriadkovania"/>
              <w:spacing w:before="60"/>
              <w:ind w:left="0"/>
              <w:jc w:val="both"/>
              <w:rPr>
                <w:sz w:val="20"/>
                <w:szCs w:val="20"/>
              </w:rPr>
            </w:pPr>
          </w:p>
        </w:tc>
      </w:tr>
    </w:tbl>
    <w:p w14:paraId="21523A19" w14:textId="77777777" w:rsidR="005B7E1E" w:rsidRPr="003A392E" w:rsidRDefault="005B7E1E"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675FCA">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5A0F7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A0F73">
      <w:pPr>
        <w:pStyle w:val="Nadpis2"/>
        <w:widowControl/>
        <w:spacing w:before="60" w:after="60"/>
      </w:pPr>
      <w:bookmarkStart w:id="15" w:name="_Toc173494814"/>
      <w:r>
        <w:lastRenderedPageBreak/>
        <w:t>PRÍLOHA Č. 7</w:t>
      </w:r>
      <w:bookmarkEnd w:id="15"/>
    </w:p>
    <w:p w14:paraId="57948E20" w14:textId="0C859916" w:rsidR="00DE38A8" w:rsidRDefault="00DE38A8" w:rsidP="004659B7">
      <w:pPr>
        <w:pStyle w:val="Nadpis3"/>
        <w:widowControl/>
        <w:spacing w:before="60" w:after="240"/>
      </w:pPr>
      <w:bookmarkStart w:id="16" w:name="_Toc173494815"/>
      <w:r>
        <w:t>ČESTNÉ VYHLÁSENIE K SPRACÚVANIU OSOBNÝCH ÚDAJOV</w:t>
      </w:r>
      <w:bookmarkEnd w:id="16"/>
    </w:p>
    <w:tbl>
      <w:tblPr>
        <w:tblStyle w:val="Mriekatabuky"/>
        <w:tblW w:w="5000" w:type="pct"/>
        <w:tblLook w:val="04A0" w:firstRow="1" w:lastRow="0" w:firstColumn="1" w:lastColumn="0" w:noHBand="0" w:noVBand="1"/>
      </w:tblPr>
      <w:tblGrid>
        <w:gridCol w:w="2690"/>
        <w:gridCol w:w="6938"/>
      </w:tblGrid>
      <w:tr w:rsidR="00CC47B5" w:rsidRPr="0055037F" w14:paraId="3A62FF70" w14:textId="77777777" w:rsidTr="00CE37F2">
        <w:tc>
          <w:tcPr>
            <w:tcW w:w="1397" w:type="pct"/>
            <w:shd w:val="clear" w:color="auto" w:fill="D9D9D9" w:themeFill="background1" w:themeFillShade="D9"/>
            <w:vAlign w:val="bottom"/>
          </w:tcPr>
          <w:p w14:paraId="53CE27EE" w14:textId="77777777" w:rsidR="00CC47B5" w:rsidRPr="0055037F" w:rsidRDefault="00CC47B5" w:rsidP="005A0F73">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A0F73">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A0F73">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A0F73">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A0F73">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A0F73">
            <w:pPr>
              <w:pStyle w:val="Bezriadkovania"/>
              <w:spacing w:before="60"/>
              <w:ind w:left="0"/>
              <w:jc w:val="both"/>
              <w:rPr>
                <w:b/>
                <w:sz w:val="20"/>
                <w:szCs w:val="20"/>
              </w:rPr>
            </w:pPr>
          </w:p>
        </w:tc>
        <w:tc>
          <w:tcPr>
            <w:tcW w:w="3603" w:type="pct"/>
            <w:vAlign w:val="bottom"/>
          </w:tcPr>
          <w:p w14:paraId="07E62DC3" w14:textId="77777777" w:rsidR="00CC47B5" w:rsidRPr="0055037F" w:rsidRDefault="00CC47B5"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A0F73">
            <w:pPr>
              <w:spacing w:before="60" w:after="60" w:line="252" w:lineRule="auto"/>
              <w:jc w:val="both"/>
              <w:rPr>
                <w:sz w:val="20"/>
                <w:szCs w:val="20"/>
              </w:rPr>
            </w:pPr>
            <w:r>
              <w:rPr>
                <w:sz w:val="20"/>
                <w:szCs w:val="20"/>
              </w:rPr>
              <w:t>(ďalej ako „uchádzač“ v príslušnom gramatickom tvare)</w:t>
            </w:r>
          </w:p>
        </w:tc>
      </w:tr>
      <w:tr w:rsidR="00234FEE" w:rsidRPr="0055037F" w14:paraId="5D97D4AC" w14:textId="77777777" w:rsidTr="00CE37F2">
        <w:tc>
          <w:tcPr>
            <w:tcW w:w="1397" w:type="pct"/>
            <w:shd w:val="clear" w:color="auto" w:fill="D9D9D9" w:themeFill="background1" w:themeFillShade="D9"/>
            <w:vAlign w:val="center"/>
          </w:tcPr>
          <w:p w14:paraId="02EE4B26" w14:textId="675D471B"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0AC5B405" w14:textId="33A455AC"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234FEE" w:rsidRPr="0055037F" w14:paraId="7E602C36" w14:textId="77777777" w:rsidTr="00CE37F2">
        <w:tc>
          <w:tcPr>
            <w:tcW w:w="1397" w:type="pct"/>
            <w:shd w:val="clear" w:color="auto" w:fill="D9D9D9" w:themeFill="background1" w:themeFillShade="D9"/>
            <w:vAlign w:val="center"/>
          </w:tcPr>
          <w:p w14:paraId="24C6A571" w14:textId="1C22ACEE"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C597DF" w14:textId="75DC14A8" w:rsidR="00234FEE" w:rsidRPr="007602C0" w:rsidRDefault="000548A7" w:rsidP="00234FEE">
            <w:pPr>
              <w:spacing w:before="60" w:after="60" w:line="252" w:lineRule="auto"/>
              <w:jc w:val="both"/>
              <w:rPr>
                <w:sz w:val="20"/>
                <w:szCs w:val="20"/>
              </w:rPr>
            </w:pPr>
            <w:r w:rsidRPr="000548A7">
              <w:rPr>
                <w:sz w:val="20"/>
                <w:szCs w:val="20"/>
              </w:rPr>
              <w:t>zákazka pod názvom „</w:t>
            </w:r>
            <w:r w:rsidR="00DD7E68" w:rsidRPr="00DD7E68">
              <w:rPr>
                <w:b/>
                <w:bCs/>
                <w:sz w:val="20"/>
                <w:szCs w:val="20"/>
              </w:rPr>
              <w:t>Služby podpory prevádzky a rozvoja diela Register a identifikátor právnických osôb a podnikateľov</w:t>
            </w:r>
            <w:r w:rsidRPr="000548A7">
              <w:rPr>
                <w:sz w:val="20"/>
                <w:szCs w:val="20"/>
              </w:rPr>
              <w:t xml:space="preserve">“ zadávaná postupom verejnej súťaže podľa </w:t>
            </w:r>
            <w:proofErr w:type="spellStart"/>
            <w:r w:rsidRPr="000548A7">
              <w:rPr>
                <w:sz w:val="20"/>
                <w:szCs w:val="20"/>
              </w:rPr>
              <w:t>ust</w:t>
            </w:r>
            <w:proofErr w:type="spellEnd"/>
            <w:r w:rsidRPr="000548A7">
              <w:rPr>
                <w:sz w:val="20"/>
                <w:szCs w:val="20"/>
              </w:rPr>
              <w:t xml:space="preserve">. § 66 zákona č. 343/2015 Z. z. o verejnom obstarávaní a o zmene a doplnení niektorých zákonov v znení neskorších predpisov (ďalej ako „zákon o verejnom obstarávaní“ v príslušnom gramatickom tvare), </w:t>
            </w:r>
            <w:r w:rsidRPr="000548A7">
              <w:rPr>
                <w:iCs/>
                <w:sz w:val="20"/>
                <w:szCs w:val="20"/>
              </w:rPr>
              <w:t>v súlade s </w:t>
            </w:r>
            <w:proofErr w:type="spellStart"/>
            <w:r w:rsidRPr="000548A7">
              <w:rPr>
                <w:iCs/>
                <w:sz w:val="20"/>
                <w:szCs w:val="20"/>
              </w:rPr>
              <w:t>ust</w:t>
            </w:r>
            <w:proofErr w:type="spellEnd"/>
            <w:r w:rsidRPr="000548A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548A7">
              <w:rPr>
                <w:sz w:val="20"/>
                <w:szCs w:val="20"/>
              </w:rPr>
              <w:t xml:space="preserve"> zverejnená v Úradnom vestníku Európskej únie dňa </w:t>
            </w:r>
            <w:r w:rsidR="00DD7E68" w:rsidRPr="00DD7E68">
              <w:rPr>
                <w:sz w:val="20"/>
                <w:szCs w:val="20"/>
                <w:highlight w:val="yellow"/>
              </w:rPr>
              <w:t>XX</w:t>
            </w:r>
            <w:r w:rsidR="00423BF9" w:rsidRPr="00DD7E68">
              <w:rPr>
                <w:sz w:val="20"/>
                <w:szCs w:val="20"/>
                <w:highlight w:val="yellow"/>
              </w:rPr>
              <w:t>.</w:t>
            </w:r>
            <w:r w:rsidR="00DD7E68" w:rsidRPr="00DD7E68">
              <w:rPr>
                <w:sz w:val="20"/>
                <w:szCs w:val="20"/>
                <w:highlight w:val="yellow"/>
              </w:rPr>
              <w:t>XX</w:t>
            </w:r>
            <w:r w:rsidR="00423BF9" w:rsidRPr="00423BF9">
              <w:rPr>
                <w:sz w:val="20"/>
                <w:szCs w:val="20"/>
              </w:rPr>
              <w:t>.202</w:t>
            </w:r>
            <w:r w:rsidR="00DD7E68">
              <w:rPr>
                <w:sz w:val="20"/>
                <w:szCs w:val="20"/>
              </w:rPr>
              <w:t>4</w:t>
            </w:r>
            <w:r w:rsidR="00423BF9" w:rsidRPr="00423BF9">
              <w:rPr>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548A7">
              <w:rPr>
                <w:sz w:val="20"/>
                <w:szCs w:val="20"/>
              </w:rPr>
              <w:t>a vo Vestníku verejného obstarávania č. [</w:t>
            </w:r>
            <w:r w:rsidRPr="000548A7">
              <w:rPr>
                <w:sz w:val="20"/>
                <w:szCs w:val="20"/>
                <w:highlight w:val="yellow"/>
              </w:rPr>
              <w:t>●]</w:t>
            </w:r>
            <w:r w:rsidRPr="000548A7">
              <w:rPr>
                <w:sz w:val="20"/>
                <w:szCs w:val="20"/>
              </w:rPr>
              <w:t xml:space="preserve"> zo dňa [</w:t>
            </w:r>
            <w:r w:rsidRPr="000548A7">
              <w:rPr>
                <w:sz w:val="20"/>
                <w:szCs w:val="20"/>
                <w:highlight w:val="yellow"/>
              </w:rPr>
              <w:t>●</w:t>
            </w:r>
            <w:r w:rsidRPr="000548A7">
              <w:rPr>
                <w:sz w:val="20"/>
                <w:szCs w:val="20"/>
              </w:rPr>
              <w:t>] pod značkou [</w:t>
            </w:r>
            <w:r w:rsidRPr="000548A7">
              <w:rPr>
                <w:sz w:val="20"/>
                <w:szCs w:val="20"/>
                <w:highlight w:val="yellow"/>
              </w:rPr>
              <w:t>●</w:t>
            </w:r>
            <w:r w:rsidRPr="000548A7">
              <w:rPr>
                <w:sz w:val="20"/>
                <w:szCs w:val="20"/>
              </w:rPr>
              <w:t>] (ďalej ako „verejná súťaž“ v príslušnom gramatickom tvare)</w:t>
            </w:r>
          </w:p>
        </w:tc>
      </w:tr>
    </w:tbl>
    <w:p w14:paraId="7A22CC1D" w14:textId="27BE1EE1" w:rsidR="005B7E1E" w:rsidRPr="000548A7" w:rsidRDefault="005B7E1E" w:rsidP="000548A7">
      <w:pPr>
        <w:pStyle w:val="Bezriadkovania"/>
        <w:tabs>
          <w:tab w:val="left" w:pos="6237"/>
        </w:tabs>
        <w:spacing w:before="240"/>
        <w:ind w:left="0"/>
        <w:jc w:val="both"/>
        <w:rPr>
          <w:sz w:val="20"/>
          <w:szCs w:val="20"/>
        </w:rPr>
      </w:pPr>
      <w:r w:rsidRPr="000548A7">
        <w:rPr>
          <w:sz w:val="20"/>
          <w:szCs w:val="20"/>
        </w:rPr>
        <w:t xml:space="preserve">Dolu podpísaný zástupca uchádzača týmto čestne vyhlasujem, </w:t>
      </w:r>
      <w:r w:rsidRPr="000548A7">
        <w:rPr>
          <w:rFonts w:eastAsia="Times New Roman"/>
          <w:color w:val="000000"/>
          <w:sz w:val="20"/>
          <w:szCs w:val="20"/>
        </w:rPr>
        <w:t xml:space="preserve">že uchádzač sa oboznámil s informáciami uvedenými v dokumente </w:t>
      </w:r>
      <w:r w:rsidR="007F183A" w:rsidRPr="000548A7">
        <w:rPr>
          <w:rFonts w:eastAsia="Times New Roman"/>
          <w:color w:val="000000"/>
          <w:sz w:val="20"/>
          <w:szCs w:val="20"/>
        </w:rPr>
        <w:t xml:space="preserve">verejného </w:t>
      </w:r>
      <w:r w:rsidRPr="000548A7">
        <w:rPr>
          <w:rFonts w:eastAsia="Times New Roman"/>
          <w:color w:val="000000"/>
          <w:sz w:val="20"/>
          <w:szCs w:val="20"/>
        </w:rPr>
        <w:t xml:space="preserve">obstarávateľa s názvom </w:t>
      </w:r>
      <w:r w:rsidR="00A40468" w:rsidRPr="000548A7">
        <w:rPr>
          <w:rFonts w:eastAsia="Times New Roman"/>
          <w:color w:val="000000"/>
          <w:sz w:val="20"/>
          <w:szCs w:val="20"/>
        </w:rPr>
        <w:t>„</w:t>
      </w:r>
      <w:r w:rsidR="000548A7" w:rsidRPr="000548A7">
        <w:rPr>
          <w:rFonts w:eastAsia="Times New Roman"/>
          <w:color w:val="000000"/>
          <w:sz w:val="20"/>
          <w:szCs w:val="20"/>
        </w:rPr>
        <w:t>O</w:t>
      </w:r>
      <w:r w:rsidR="006C6B64" w:rsidRPr="000548A7">
        <w:rPr>
          <w:rFonts w:eastAsia="Calibri"/>
          <w:sz w:val="20"/>
          <w:szCs w:val="20"/>
        </w:rPr>
        <w:t>chran</w:t>
      </w:r>
      <w:r w:rsidR="000548A7" w:rsidRPr="000548A7">
        <w:rPr>
          <w:rFonts w:eastAsia="Calibri"/>
          <w:sz w:val="20"/>
          <w:szCs w:val="20"/>
        </w:rPr>
        <w:t>a</w:t>
      </w:r>
      <w:r w:rsidR="006C6B64" w:rsidRPr="000548A7">
        <w:rPr>
          <w:rFonts w:eastAsia="Calibri"/>
          <w:sz w:val="20"/>
          <w:szCs w:val="20"/>
        </w:rPr>
        <w:t xml:space="preserve"> osobných údajov</w:t>
      </w:r>
      <w:r w:rsidR="00A40468" w:rsidRPr="000548A7">
        <w:rPr>
          <w:rFonts w:eastAsia="Times New Roman"/>
          <w:color w:val="000000"/>
          <w:sz w:val="20"/>
          <w:szCs w:val="20"/>
        </w:rPr>
        <w:t>“ dostupnom na webovej adrese</w:t>
      </w:r>
      <w:r w:rsidR="000548A7" w:rsidRPr="000548A7">
        <w:rPr>
          <w:sz w:val="20"/>
          <w:szCs w:val="20"/>
        </w:rPr>
        <w:t xml:space="preserve"> </w:t>
      </w:r>
      <w:hyperlink r:id="rId12" w:history="1">
        <w:r w:rsidR="000548A7" w:rsidRPr="000548A7">
          <w:rPr>
            <w:rStyle w:val="Hypertextovprepojenie"/>
            <w:sz w:val="20"/>
            <w:szCs w:val="20"/>
          </w:rPr>
          <w:t>https://slovak.statistics.sk/wps/portal/ext/aboutus/webpage/terms/protection/ochrana%20osobnych%20udajov/</w:t>
        </w:r>
      </w:hyperlink>
      <w:r w:rsidRPr="000548A7">
        <w:rPr>
          <w:rFonts w:eastAsia="Times New Roman"/>
          <w:color w:val="000000"/>
          <w:sz w:val="20"/>
          <w:szCs w:val="20"/>
        </w:rPr>
        <w:t>.</w:t>
      </w:r>
    </w:p>
    <w:p w14:paraId="23FD7D48" w14:textId="77777777" w:rsidR="005B7E1E" w:rsidRPr="003A392E" w:rsidRDefault="005B7E1E"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675FCA">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521C09BB" w:rsidR="005B7E1E" w:rsidRPr="000548A7" w:rsidRDefault="005B7E1E" w:rsidP="004659B7">
      <w:pPr>
        <w:pStyle w:val="Bezriadkovania"/>
        <w:spacing w:before="240"/>
        <w:ind w:left="0"/>
        <w:jc w:val="both"/>
        <w:rPr>
          <w:rFonts w:eastAsia="Times New Roman"/>
          <w:color w:val="000000"/>
          <w:sz w:val="20"/>
          <w:szCs w:val="20"/>
          <w:u w:val="single"/>
        </w:rPr>
      </w:pPr>
      <w:r w:rsidRPr="000548A7">
        <w:rPr>
          <w:rFonts w:eastAsia="Times New Roman"/>
          <w:color w:val="000000"/>
          <w:sz w:val="20"/>
          <w:szCs w:val="20"/>
        </w:rPr>
        <w:t xml:space="preserve">Dolu podpísaný zástupca uchádzača týmto ďalej čestne vyhlasujem, že uchádzač poskytol informácie uvedené v dokumente </w:t>
      </w:r>
      <w:r w:rsidR="007F183A" w:rsidRPr="000548A7">
        <w:rPr>
          <w:rFonts w:eastAsia="Times New Roman"/>
          <w:color w:val="000000"/>
          <w:sz w:val="20"/>
          <w:szCs w:val="20"/>
        </w:rPr>
        <w:t xml:space="preserve">verejného </w:t>
      </w:r>
      <w:r w:rsidRPr="000548A7">
        <w:rPr>
          <w:rFonts w:eastAsia="Times New Roman"/>
          <w:color w:val="000000"/>
          <w:sz w:val="20"/>
          <w:szCs w:val="20"/>
        </w:rPr>
        <w:t xml:space="preserve">obstarávateľa s názvom </w:t>
      </w:r>
      <w:r w:rsidR="006C6B64" w:rsidRPr="000548A7">
        <w:rPr>
          <w:rFonts w:eastAsia="Times New Roman"/>
          <w:color w:val="000000"/>
          <w:sz w:val="20"/>
          <w:szCs w:val="20"/>
        </w:rPr>
        <w:t>„</w:t>
      </w:r>
      <w:r w:rsidR="000548A7" w:rsidRPr="000548A7">
        <w:rPr>
          <w:rFonts w:eastAsia="Calibri"/>
          <w:sz w:val="20"/>
          <w:szCs w:val="20"/>
        </w:rPr>
        <w:t>O</w:t>
      </w:r>
      <w:r w:rsidR="006C6B64" w:rsidRPr="000548A7">
        <w:rPr>
          <w:rFonts w:eastAsia="Calibri"/>
          <w:sz w:val="20"/>
          <w:szCs w:val="20"/>
        </w:rPr>
        <w:t>chran</w:t>
      </w:r>
      <w:r w:rsidR="000548A7" w:rsidRPr="000548A7">
        <w:rPr>
          <w:rFonts w:eastAsia="Calibri"/>
          <w:sz w:val="20"/>
          <w:szCs w:val="20"/>
        </w:rPr>
        <w:t>a</w:t>
      </w:r>
      <w:r w:rsidR="006C6B64" w:rsidRPr="000548A7">
        <w:rPr>
          <w:rFonts w:eastAsia="Calibri"/>
          <w:sz w:val="20"/>
          <w:szCs w:val="20"/>
        </w:rPr>
        <w:t xml:space="preserve"> osobných údajov</w:t>
      </w:r>
      <w:r w:rsidR="006C6B64" w:rsidRPr="000548A7">
        <w:rPr>
          <w:rFonts w:eastAsia="Times New Roman"/>
          <w:color w:val="000000"/>
          <w:sz w:val="20"/>
          <w:szCs w:val="20"/>
        </w:rPr>
        <w:t xml:space="preserve">“ dostupnom na webovej adrese </w:t>
      </w:r>
      <w:hyperlink r:id="rId13" w:history="1">
        <w:r w:rsidR="000548A7" w:rsidRPr="000548A7">
          <w:rPr>
            <w:rStyle w:val="Hypertextovprepojenie"/>
            <w:rFonts w:eastAsia="Times New Roman"/>
            <w:sz w:val="20"/>
            <w:szCs w:val="20"/>
          </w:rPr>
          <w:t>https://slovak.statistics.sk/wps/portal/ext/aboutus/webpage/terms/protection/ochrana%20osobnych%20udajov/</w:t>
        </w:r>
      </w:hyperlink>
      <w:r w:rsidR="000548A7" w:rsidRPr="000548A7">
        <w:rPr>
          <w:rFonts w:eastAsia="Times New Roman"/>
          <w:color w:val="000000"/>
          <w:sz w:val="20"/>
          <w:szCs w:val="20"/>
        </w:rPr>
        <w:t xml:space="preserve"> </w:t>
      </w:r>
      <w:r w:rsidRPr="000548A7">
        <w:rPr>
          <w:rFonts w:eastAsia="Times New Roman"/>
          <w:color w:val="000000"/>
          <w:sz w:val="20"/>
          <w:szCs w:val="20"/>
          <w:u w:val="single"/>
        </w:rPr>
        <w:t>všetkým dotknutým osobám, ktorých osobné údaje uchádzač uviedol vo svojej ponuke predloženej vo verejnej súťaži vyhlásenej</w:t>
      </w:r>
      <w:r w:rsidR="007F183A" w:rsidRPr="000548A7">
        <w:rPr>
          <w:rFonts w:eastAsia="Times New Roman"/>
          <w:color w:val="000000"/>
          <w:sz w:val="20"/>
          <w:szCs w:val="20"/>
          <w:u w:val="single"/>
        </w:rPr>
        <w:t xml:space="preserve"> verejným</w:t>
      </w:r>
      <w:r w:rsidRPr="000548A7">
        <w:rPr>
          <w:rFonts w:eastAsia="Times New Roman"/>
          <w:color w:val="000000"/>
          <w:sz w:val="20"/>
          <w:szCs w:val="20"/>
          <w:u w:val="single"/>
        </w:rPr>
        <w:t xml:space="preserve"> obstarávateľom</w:t>
      </w:r>
      <w:r w:rsidRPr="000548A7">
        <w:rPr>
          <w:rFonts w:eastAsia="Calibri"/>
          <w:sz w:val="20"/>
          <w:szCs w:val="20"/>
        </w:rPr>
        <w:t>.</w:t>
      </w:r>
    </w:p>
    <w:p w14:paraId="7841D337" w14:textId="77777777" w:rsidR="005B7E1E" w:rsidRPr="003A392E" w:rsidRDefault="005B7E1E"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675FCA">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rsidP="005A0F73">
      <w:pPr>
        <w:overflowPunct/>
        <w:autoSpaceDE/>
        <w:autoSpaceDN/>
        <w:adjustRightInd/>
        <w:spacing w:before="60" w:after="60" w:line="252" w:lineRule="auto"/>
        <w:rPr>
          <w:b/>
          <w:caps/>
          <w:sz w:val="32"/>
          <w:szCs w:val="28"/>
        </w:rPr>
      </w:pPr>
      <w:r>
        <w:br w:type="page"/>
      </w:r>
    </w:p>
    <w:p w14:paraId="1925C5C5" w14:textId="6D85C9B2" w:rsidR="00E573A5" w:rsidRDefault="00E573A5" w:rsidP="005A0F73">
      <w:pPr>
        <w:pStyle w:val="Nadpis2"/>
        <w:widowControl/>
        <w:spacing w:before="60" w:after="60"/>
      </w:pPr>
      <w:bookmarkStart w:id="17" w:name="_Toc173494816"/>
      <w:r>
        <w:lastRenderedPageBreak/>
        <w:t>PRÍLOHA Č. 8</w:t>
      </w:r>
      <w:r w:rsidR="000A200C">
        <w:t>.1</w:t>
      </w:r>
      <w:bookmarkEnd w:id="17"/>
    </w:p>
    <w:p w14:paraId="5920CC70" w14:textId="33F56678" w:rsidR="00E573A5" w:rsidRDefault="001B0C99" w:rsidP="004659B7">
      <w:pPr>
        <w:pStyle w:val="Nadpis3"/>
        <w:widowControl/>
        <w:spacing w:before="60" w:after="240"/>
      </w:pPr>
      <w:bookmarkStart w:id="18" w:name="_Toc173494817"/>
      <w:r>
        <w:rPr>
          <w:caps w:val="0"/>
        </w:rPr>
        <w:t>ČESTNÉ VYHLÁSENIE O NEPRÍTOMNOSTI KONFLIKTU ZÁUJMOV UCHÁDZAČA</w:t>
      </w:r>
      <w:bookmarkEnd w:id="18"/>
    </w:p>
    <w:tbl>
      <w:tblPr>
        <w:tblStyle w:val="Mriekatabuky"/>
        <w:tblW w:w="5000" w:type="pct"/>
        <w:tblLook w:val="04A0" w:firstRow="1" w:lastRow="0" w:firstColumn="1" w:lastColumn="0" w:noHBand="0" w:noVBand="1"/>
      </w:tblPr>
      <w:tblGrid>
        <w:gridCol w:w="2690"/>
        <w:gridCol w:w="6938"/>
      </w:tblGrid>
      <w:tr w:rsidR="00EF1B10" w:rsidRPr="0055037F" w14:paraId="39DFFAD9" w14:textId="77777777" w:rsidTr="00CE37F2">
        <w:tc>
          <w:tcPr>
            <w:tcW w:w="1397" w:type="pct"/>
            <w:shd w:val="clear" w:color="auto" w:fill="D9D9D9" w:themeFill="background1" w:themeFillShade="D9"/>
            <w:vAlign w:val="bottom"/>
          </w:tcPr>
          <w:p w14:paraId="5D595E52" w14:textId="77777777" w:rsidR="00EF1B10" w:rsidRPr="0055037F" w:rsidRDefault="00EF1B10" w:rsidP="005A0F73">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5A0F73">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5A0F73">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5A0F73">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5A0F73">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5A0F73">
            <w:pPr>
              <w:pStyle w:val="Bezriadkovania"/>
              <w:spacing w:before="60"/>
              <w:ind w:left="0"/>
              <w:jc w:val="both"/>
              <w:rPr>
                <w:b/>
                <w:sz w:val="20"/>
                <w:szCs w:val="20"/>
              </w:rPr>
            </w:pPr>
          </w:p>
        </w:tc>
        <w:tc>
          <w:tcPr>
            <w:tcW w:w="3603" w:type="pct"/>
            <w:vAlign w:val="bottom"/>
          </w:tcPr>
          <w:p w14:paraId="01CFCC3A" w14:textId="77777777" w:rsidR="00EF1B10" w:rsidRPr="0055037F" w:rsidRDefault="0055037F"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5A0F73">
            <w:pPr>
              <w:spacing w:before="60" w:after="60" w:line="252" w:lineRule="auto"/>
              <w:jc w:val="both"/>
              <w:rPr>
                <w:sz w:val="20"/>
                <w:szCs w:val="20"/>
              </w:rPr>
            </w:pPr>
            <w:r>
              <w:rPr>
                <w:sz w:val="20"/>
                <w:szCs w:val="20"/>
              </w:rPr>
              <w:t>(ďalej ako „uchádzač“ v príslušnom gramatickom tvare)</w:t>
            </w:r>
          </w:p>
        </w:tc>
      </w:tr>
      <w:tr w:rsidR="00234FEE" w:rsidRPr="0055037F" w14:paraId="63D21AA5" w14:textId="77777777" w:rsidTr="00CE37F2">
        <w:tc>
          <w:tcPr>
            <w:tcW w:w="1397" w:type="pct"/>
            <w:shd w:val="clear" w:color="auto" w:fill="D9D9D9" w:themeFill="background1" w:themeFillShade="D9"/>
            <w:vAlign w:val="center"/>
          </w:tcPr>
          <w:p w14:paraId="60A73C82" w14:textId="24319CBE"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0AC933BA" w14:textId="1AB5CC3F"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234FEE" w:rsidRPr="0055037F" w14:paraId="7E7E494F" w14:textId="77777777" w:rsidTr="00CE37F2">
        <w:tc>
          <w:tcPr>
            <w:tcW w:w="1397" w:type="pct"/>
            <w:shd w:val="clear" w:color="auto" w:fill="D9D9D9" w:themeFill="background1" w:themeFillShade="D9"/>
            <w:vAlign w:val="center"/>
          </w:tcPr>
          <w:p w14:paraId="7E608982" w14:textId="0252CA62"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88842FA" w14:textId="2D5E05F7" w:rsidR="00234FEE" w:rsidRPr="007602C0" w:rsidRDefault="000548A7" w:rsidP="00234FEE">
            <w:pPr>
              <w:spacing w:before="60" w:after="60" w:line="252" w:lineRule="auto"/>
              <w:jc w:val="both"/>
              <w:rPr>
                <w:sz w:val="20"/>
                <w:szCs w:val="20"/>
              </w:rPr>
            </w:pPr>
            <w:r w:rsidRPr="00046D37">
              <w:rPr>
                <w:sz w:val="20"/>
                <w:szCs w:val="20"/>
              </w:rPr>
              <w:t>zákazka pod názvom „</w:t>
            </w:r>
            <w:r w:rsidR="00996795" w:rsidRPr="00996795">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996795" w:rsidRPr="00996795">
              <w:rPr>
                <w:sz w:val="20"/>
                <w:szCs w:val="20"/>
                <w:highlight w:val="yellow"/>
              </w:rPr>
              <w:t>XX</w:t>
            </w:r>
            <w:r w:rsidR="00423BF9" w:rsidRPr="00996795">
              <w:rPr>
                <w:rFonts w:eastAsia="Calibri"/>
                <w:sz w:val="20"/>
                <w:szCs w:val="20"/>
                <w:highlight w:val="yellow"/>
              </w:rPr>
              <w:t>.</w:t>
            </w:r>
            <w:r w:rsidR="00996795" w:rsidRPr="00996795">
              <w:rPr>
                <w:rFonts w:eastAsia="Calibri"/>
                <w:sz w:val="20"/>
                <w:szCs w:val="20"/>
                <w:highlight w:val="yellow"/>
              </w:rPr>
              <w:t>XX</w:t>
            </w:r>
            <w:r w:rsidR="00423BF9" w:rsidRPr="00423BF9">
              <w:rPr>
                <w:rFonts w:eastAsia="Calibri"/>
                <w:sz w:val="20"/>
                <w:szCs w:val="20"/>
              </w:rPr>
              <w:t>.202</w:t>
            </w:r>
            <w:r w:rsidR="0099679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1625B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675FCA">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5A0F73">
      <w:pPr>
        <w:pStyle w:val="Bezriadkovania"/>
        <w:numPr>
          <w:ilvl w:val="0"/>
          <w:numId w:val="46"/>
        </w:numPr>
        <w:spacing w:before="6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76E3EF7A" w:rsidR="005B7E1E" w:rsidRPr="003A392E" w:rsidRDefault="005B7E1E" w:rsidP="005A0F73">
      <w:pPr>
        <w:pStyle w:val="Bezriadkovania"/>
        <w:numPr>
          <w:ilvl w:val="0"/>
          <w:numId w:val="46"/>
        </w:numPr>
        <w:spacing w:before="60"/>
        <w:ind w:left="567" w:hanging="567"/>
        <w:jc w:val="both"/>
        <w:rPr>
          <w:sz w:val="20"/>
          <w:szCs w:val="20"/>
        </w:rPr>
      </w:pPr>
      <w:r w:rsidRPr="003A392E">
        <w:rPr>
          <w:sz w:val="20"/>
          <w:szCs w:val="20"/>
        </w:rPr>
        <w:t>uchádzač nevyvíjal a nebude vyvíjať voči žiadnej osobe na strane</w:t>
      </w:r>
      <w:r w:rsidR="007F183A">
        <w:rPr>
          <w:sz w:val="20"/>
          <w:szCs w:val="20"/>
        </w:rPr>
        <w:t xml:space="preserve"> verejného</w:t>
      </w:r>
      <w:r w:rsidRPr="003A392E">
        <w:rPr>
          <w:sz w:val="20"/>
          <w:szCs w:val="20"/>
        </w:rPr>
        <w:t xml:space="preserve"> 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5A0F73">
      <w:pPr>
        <w:pStyle w:val="Bezriadkovania"/>
        <w:numPr>
          <w:ilvl w:val="0"/>
          <w:numId w:val="46"/>
        </w:numPr>
        <w:spacing w:before="6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1CAB4108" w:rsidR="005B7E1E" w:rsidRPr="003A392E" w:rsidRDefault="005B7E1E" w:rsidP="005A0F73">
      <w:pPr>
        <w:pStyle w:val="Bezriadkovania"/>
        <w:numPr>
          <w:ilvl w:val="0"/>
          <w:numId w:val="46"/>
        </w:numPr>
        <w:spacing w:before="60"/>
        <w:ind w:left="567" w:hanging="567"/>
        <w:jc w:val="both"/>
        <w:rPr>
          <w:sz w:val="20"/>
          <w:szCs w:val="20"/>
        </w:rPr>
      </w:pPr>
      <w:r w:rsidRPr="003A392E">
        <w:rPr>
          <w:sz w:val="20"/>
          <w:szCs w:val="20"/>
        </w:rPr>
        <w:t>uchádzač bude bezodkladne informovať</w:t>
      </w:r>
      <w:r w:rsidR="007F183A">
        <w:rPr>
          <w:sz w:val="20"/>
          <w:szCs w:val="20"/>
        </w:rPr>
        <w:t xml:space="preserve"> verejného</w:t>
      </w:r>
      <w:r w:rsidRPr="003A392E">
        <w:rPr>
          <w:sz w:val="20"/>
          <w:szCs w:val="20"/>
        </w:rPr>
        <w:t xml:space="preserve"> obstarávateľa o akejkoľvek situácii, ktorá je považovaná za konflikt záujmov alebo ktorá by mohla viesť ku konfliktu záujmov kedykoľvek v priebehu procesu zadávania verejnej súťaže,</w:t>
      </w:r>
    </w:p>
    <w:p w14:paraId="1D0DF0BA" w14:textId="212CDDAF" w:rsidR="005B7E1E" w:rsidRPr="003A392E" w:rsidRDefault="005B7E1E" w:rsidP="005A0F73">
      <w:pPr>
        <w:pStyle w:val="Bezriadkovania"/>
        <w:numPr>
          <w:ilvl w:val="0"/>
          <w:numId w:val="46"/>
        </w:numPr>
        <w:spacing w:before="60"/>
        <w:ind w:left="567" w:hanging="567"/>
        <w:jc w:val="both"/>
        <w:rPr>
          <w:sz w:val="20"/>
          <w:szCs w:val="20"/>
        </w:rPr>
      </w:pPr>
      <w:r w:rsidRPr="003A392E">
        <w:rPr>
          <w:sz w:val="20"/>
          <w:szCs w:val="20"/>
        </w:rPr>
        <w:t xml:space="preserve">uchádzač poskytne </w:t>
      </w:r>
      <w:r w:rsidR="007F183A">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4659B7">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947291">
      <w:pPr>
        <w:pStyle w:val="Bezriadkovania"/>
        <w:spacing w:before="12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A0F73">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5A0F73">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2D70F592" w14:textId="20A0E301" w:rsidR="00A85D46" w:rsidRDefault="00A85D46" w:rsidP="00A85D46">
      <w:pPr>
        <w:pStyle w:val="Nadpis2"/>
        <w:widowControl/>
        <w:spacing w:before="60" w:after="60"/>
      </w:pPr>
      <w:bookmarkStart w:id="19" w:name="_Toc173494818"/>
      <w:r>
        <w:lastRenderedPageBreak/>
        <w:t>PRÍLOHA Č. 8.2</w:t>
      </w:r>
      <w:bookmarkEnd w:id="19"/>
    </w:p>
    <w:p w14:paraId="61899B95" w14:textId="4EE9E7B4" w:rsidR="00A85D46" w:rsidRDefault="00A85D46" w:rsidP="00A85D46">
      <w:pPr>
        <w:pStyle w:val="Nadpis3"/>
        <w:widowControl/>
        <w:spacing w:before="60" w:after="240"/>
      </w:pPr>
      <w:bookmarkStart w:id="20" w:name="_Toc173494819"/>
      <w:r>
        <w:rPr>
          <w:caps w:val="0"/>
        </w:rPr>
        <w:t>ČESTNÉ VYHLÁSENIE O NEPRÍTOMNOSTI KONFLIKTU ZÁUJMOV INEJ OSOBY, KTOREJ TECHNICKÉ A ODBORNÉ KAPACITY UCHÁDZAČ VYUŽÍVA NA PREUKÁZANIE TECHNICKEJ SPÔSOBILOSTI ALEBO ODBORNEJ SPÔSOBILOSTI</w:t>
      </w:r>
      <w:bookmarkEnd w:id="20"/>
    </w:p>
    <w:tbl>
      <w:tblPr>
        <w:tblStyle w:val="Mriekatabuky"/>
        <w:tblW w:w="5000" w:type="pct"/>
        <w:tblLook w:val="04A0" w:firstRow="1" w:lastRow="0" w:firstColumn="1" w:lastColumn="0" w:noHBand="0" w:noVBand="1"/>
      </w:tblPr>
      <w:tblGrid>
        <w:gridCol w:w="2690"/>
        <w:gridCol w:w="6938"/>
      </w:tblGrid>
      <w:tr w:rsidR="00A85D46" w:rsidRPr="0055037F" w14:paraId="50AE1089" w14:textId="77777777" w:rsidTr="00CE37F2">
        <w:tc>
          <w:tcPr>
            <w:tcW w:w="1397" w:type="pct"/>
            <w:shd w:val="clear" w:color="auto" w:fill="D9D9D9" w:themeFill="background1" w:themeFillShade="D9"/>
            <w:vAlign w:val="bottom"/>
          </w:tcPr>
          <w:p w14:paraId="3DFFF0EA" w14:textId="5CB5F48B" w:rsidR="00A85D46" w:rsidRPr="0055037F" w:rsidRDefault="00A85D46" w:rsidP="00A85D46">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47446D3B" w14:textId="77777777" w:rsidR="00A85D46" w:rsidRPr="0055037F" w:rsidRDefault="00A85D46" w:rsidP="00A85D46">
            <w:pPr>
              <w:pStyle w:val="Bezriadkovania"/>
              <w:spacing w:before="60"/>
              <w:ind w:left="0"/>
              <w:jc w:val="both"/>
              <w:rPr>
                <w:b/>
                <w:sz w:val="20"/>
                <w:szCs w:val="20"/>
              </w:rPr>
            </w:pPr>
            <w:r w:rsidRPr="0055037F">
              <w:rPr>
                <w:b/>
                <w:sz w:val="20"/>
                <w:szCs w:val="20"/>
              </w:rPr>
              <w:t>Obchodné meno / Názov:</w:t>
            </w:r>
          </w:p>
          <w:p w14:paraId="271F5D4E" w14:textId="77777777" w:rsidR="00A85D46" w:rsidRPr="0055037F" w:rsidRDefault="00A85D46" w:rsidP="00A85D46">
            <w:pPr>
              <w:pStyle w:val="Bezriadkovania"/>
              <w:spacing w:before="60"/>
              <w:ind w:left="0"/>
              <w:jc w:val="both"/>
              <w:rPr>
                <w:b/>
                <w:sz w:val="20"/>
                <w:szCs w:val="20"/>
              </w:rPr>
            </w:pPr>
            <w:r w:rsidRPr="0055037F">
              <w:rPr>
                <w:b/>
                <w:sz w:val="20"/>
                <w:szCs w:val="20"/>
              </w:rPr>
              <w:t>Sídlo / Miesto podnikania:</w:t>
            </w:r>
          </w:p>
          <w:p w14:paraId="794B5040" w14:textId="77777777" w:rsidR="00A85D46" w:rsidRDefault="00A85D46" w:rsidP="00A85D46">
            <w:pPr>
              <w:pStyle w:val="Bezriadkovania"/>
              <w:spacing w:before="60"/>
              <w:ind w:left="0"/>
              <w:jc w:val="both"/>
              <w:rPr>
                <w:b/>
                <w:sz w:val="20"/>
                <w:szCs w:val="20"/>
              </w:rPr>
            </w:pPr>
            <w:r w:rsidRPr="0055037F">
              <w:rPr>
                <w:b/>
                <w:sz w:val="20"/>
                <w:szCs w:val="20"/>
              </w:rPr>
              <w:t>IČO:</w:t>
            </w:r>
          </w:p>
          <w:p w14:paraId="071F6232" w14:textId="77777777" w:rsidR="00A85D46" w:rsidRPr="0055037F" w:rsidRDefault="00A85D46" w:rsidP="00A85D46">
            <w:pPr>
              <w:spacing w:before="60" w:after="60" w:line="252" w:lineRule="auto"/>
              <w:jc w:val="both"/>
              <w:rPr>
                <w:b/>
                <w:sz w:val="20"/>
                <w:szCs w:val="20"/>
              </w:rPr>
            </w:pPr>
          </w:p>
        </w:tc>
        <w:tc>
          <w:tcPr>
            <w:tcW w:w="3603" w:type="pct"/>
            <w:vAlign w:val="bottom"/>
          </w:tcPr>
          <w:p w14:paraId="59529C10" w14:textId="362D0DC5" w:rsidR="00A85D46" w:rsidRPr="0055037F" w:rsidRDefault="00A85D46" w:rsidP="00A85D46">
            <w:pPr>
              <w:spacing w:before="60" w:after="60" w:line="252" w:lineRule="auto"/>
              <w:jc w:val="both"/>
              <w:rPr>
                <w:rFonts w:eastAsia="Calibri"/>
                <w:sz w:val="20"/>
                <w:szCs w:val="20"/>
              </w:rPr>
            </w:pPr>
          </w:p>
          <w:p w14:paraId="5139F28B" w14:textId="77777777" w:rsidR="00A85D46" w:rsidRPr="0055037F" w:rsidRDefault="00A85D46" w:rsidP="00A85D4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371AAB71" w14:textId="77777777" w:rsidR="00A85D46" w:rsidRPr="0055037F" w:rsidRDefault="00A85D46" w:rsidP="00A85D4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52FEBF0" w14:textId="77777777" w:rsidR="00A85D46" w:rsidRDefault="00A85D46" w:rsidP="00A85D4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A06C485" w14:textId="2A9AB6C8" w:rsidR="00A85D46" w:rsidRPr="0055037F" w:rsidRDefault="00A85D46" w:rsidP="00A85D46">
            <w:pPr>
              <w:spacing w:before="60" w:after="60" w:line="252" w:lineRule="auto"/>
              <w:jc w:val="both"/>
              <w:rPr>
                <w:rFonts w:eastAsia="Calibri"/>
                <w:sz w:val="20"/>
                <w:szCs w:val="20"/>
              </w:rPr>
            </w:pPr>
            <w:r>
              <w:rPr>
                <w:sz w:val="20"/>
                <w:szCs w:val="20"/>
              </w:rPr>
              <w:t>(ďalej ako „iná osoba“ v príslušnom gramatickom tvare)</w:t>
            </w:r>
          </w:p>
        </w:tc>
      </w:tr>
      <w:tr w:rsidR="00A85D46" w:rsidRPr="0055037F" w14:paraId="3717B1CD" w14:textId="77777777" w:rsidTr="00CE37F2">
        <w:tc>
          <w:tcPr>
            <w:tcW w:w="1397" w:type="pct"/>
            <w:shd w:val="clear" w:color="auto" w:fill="D9D9D9" w:themeFill="background1" w:themeFillShade="D9"/>
            <w:vAlign w:val="bottom"/>
          </w:tcPr>
          <w:p w14:paraId="77229026" w14:textId="77777777" w:rsidR="00A85D46" w:rsidRPr="0055037F" w:rsidRDefault="00A85D46" w:rsidP="006D465A">
            <w:pPr>
              <w:spacing w:before="60" w:after="60" w:line="252" w:lineRule="auto"/>
              <w:jc w:val="both"/>
              <w:rPr>
                <w:b/>
                <w:sz w:val="20"/>
                <w:szCs w:val="20"/>
              </w:rPr>
            </w:pPr>
            <w:r w:rsidRPr="0055037F">
              <w:rPr>
                <w:b/>
                <w:sz w:val="20"/>
                <w:szCs w:val="20"/>
              </w:rPr>
              <w:t>Identifikácia uchádzača:</w:t>
            </w:r>
          </w:p>
          <w:p w14:paraId="0400E6AA" w14:textId="77777777" w:rsidR="00A85D46" w:rsidRPr="0055037F" w:rsidRDefault="00A85D46" w:rsidP="006D465A">
            <w:pPr>
              <w:pStyle w:val="Bezriadkovania"/>
              <w:spacing w:before="60"/>
              <w:ind w:left="0"/>
              <w:jc w:val="both"/>
              <w:rPr>
                <w:sz w:val="20"/>
                <w:szCs w:val="20"/>
              </w:rPr>
            </w:pPr>
            <w:r w:rsidRPr="0055037F">
              <w:rPr>
                <w:b/>
                <w:sz w:val="20"/>
                <w:szCs w:val="20"/>
              </w:rPr>
              <w:t>Názov skupiny dodávateľov:</w:t>
            </w:r>
          </w:p>
          <w:p w14:paraId="319DA7C1" w14:textId="77777777" w:rsidR="00A85D46" w:rsidRPr="0055037F" w:rsidRDefault="00A85D46" w:rsidP="006D465A">
            <w:pPr>
              <w:pStyle w:val="Bezriadkovania"/>
              <w:spacing w:before="60"/>
              <w:ind w:left="0"/>
              <w:jc w:val="both"/>
              <w:rPr>
                <w:b/>
                <w:sz w:val="20"/>
                <w:szCs w:val="20"/>
              </w:rPr>
            </w:pPr>
            <w:r w:rsidRPr="0055037F">
              <w:rPr>
                <w:b/>
                <w:sz w:val="20"/>
                <w:szCs w:val="20"/>
              </w:rPr>
              <w:t>Obchodné meno / Názov:</w:t>
            </w:r>
          </w:p>
          <w:p w14:paraId="08396019" w14:textId="77777777" w:rsidR="00A85D46" w:rsidRPr="0055037F" w:rsidRDefault="00A85D46" w:rsidP="006D465A">
            <w:pPr>
              <w:pStyle w:val="Bezriadkovania"/>
              <w:spacing w:before="60"/>
              <w:ind w:left="0"/>
              <w:jc w:val="both"/>
              <w:rPr>
                <w:b/>
                <w:sz w:val="20"/>
                <w:szCs w:val="20"/>
              </w:rPr>
            </w:pPr>
            <w:r w:rsidRPr="0055037F">
              <w:rPr>
                <w:b/>
                <w:sz w:val="20"/>
                <w:szCs w:val="20"/>
              </w:rPr>
              <w:t>Sídlo / Miesto podnikania:</w:t>
            </w:r>
          </w:p>
          <w:p w14:paraId="1C284F6A" w14:textId="77777777" w:rsidR="00A85D46" w:rsidRDefault="00A85D46" w:rsidP="006D465A">
            <w:pPr>
              <w:pStyle w:val="Bezriadkovania"/>
              <w:spacing w:before="60"/>
              <w:ind w:left="0"/>
              <w:jc w:val="both"/>
              <w:rPr>
                <w:b/>
                <w:sz w:val="20"/>
                <w:szCs w:val="20"/>
              </w:rPr>
            </w:pPr>
            <w:r w:rsidRPr="0055037F">
              <w:rPr>
                <w:b/>
                <w:sz w:val="20"/>
                <w:szCs w:val="20"/>
              </w:rPr>
              <w:t>IČO:</w:t>
            </w:r>
          </w:p>
          <w:p w14:paraId="517B4F0D" w14:textId="77777777" w:rsidR="00A85D46" w:rsidRPr="0055037F" w:rsidRDefault="00A85D46" w:rsidP="006D465A">
            <w:pPr>
              <w:pStyle w:val="Bezriadkovania"/>
              <w:spacing w:before="60"/>
              <w:ind w:left="0"/>
              <w:jc w:val="both"/>
              <w:rPr>
                <w:b/>
                <w:sz w:val="20"/>
                <w:szCs w:val="20"/>
              </w:rPr>
            </w:pPr>
          </w:p>
        </w:tc>
        <w:tc>
          <w:tcPr>
            <w:tcW w:w="3603" w:type="pct"/>
            <w:vAlign w:val="bottom"/>
          </w:tcPr>
          <w:p w14:paraId="029492BF" w14:textId="77777777" w:rsidR="00A85D46" w:rsidRPr="0055037F"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CE67E1" w14:textId="77777777" w:rsidR="00A85D46" w:rsidRPr="0055037F" w:rsidRDefault="00A85D46" w:rsidP="006D465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73E8F3" w14:textId="77777777" w:rsidR="00A85D46" w:rsidRPr="0055037F"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6BC8454" w14:textId="77777777" w:rsidR="00A85D46"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92D3A05" w14:textId="77777777" w:rsidR="00A85D46" w:rsidRPr="0055037F" w:rsidRDefault="00A85D46" w:rsidP="006D465A">
            <w:pPr>
              <w:spacing w:before="60" w:after="60" w:line="252" w:lineRule="auto"/>
              <w:jc w:val="both"/>
              <w:rPr>
                <w:sz w:val="20"/>
                <w:szCs w:val="20"/>
              </w:rPr>
            </w:pPr>
            <w:r>
              <w:rPr>
                <w:sz w:val="20"/>
                <w:szCs w:val="20"/>
              </w:rPr>
              <w:t>(ďalej ako „uchádzač“ v príslušnom gramatickom tvare)</w:t>
            </w:r>
          </w:p>
        </w:tc>
      </w:tr>
      <w:tr w:rsidR="00A85D46" w:rsidRPr="0055037F" w14:paraId="51A88682" w14:textId="77777777" w:rsidTr="00CE37F2">
        <w:tc>
          <w:tcPr>
            <w:tcW w:w="1397" w:type="pct"/>
            <w:shd w:val="clear" w:color="auto" w:fill="D9D9D9" w:themeFill="background1" w:themeFillShade="D9"/>
            <w:vAlign w:val="center"/>
          </w:tcPr>
          <w:p w14:paraId="230CD31A" w14:textId="77777777" w:rsidR="00A85D46" w:rsidRPr="0055037F" w:rsidRDefault="00A85D46" w:rsidP="006D465A">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3E0B46D1" w14:textId="6FCD9125" w:rsidR="00A85D46" w:rsidRPr="0055037F" w:rsidRDefault="002C0D7D" w:rsidP="006D465A">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A85D46" w:rsidRPr="0055037F" w14:paraId="4388D851" w14:textId="77777777" w:rsidTr="00CE37F2">
        <w:tc>
          <w:tcPr>
            <w:tcW w:w="1397" w:type="pct"/>
            <w:shd w:val="clear" w:color="auto" w:fill="D9D9D9" w:themeFill="background1" w:themeFillShade="D9"/>
            <w:vAlign w:val="center"/>
          </w:tcPr>
          <w:p w14:paraId="493D071D" w14:textId="77777777" w:rsidR="00A85D46" w:rsidRPr="0055037F" w:rsidRDefault="00A85D46" w:rsidP="006D465A">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546ADDD" w14:textId="7B017454" w:rsidR="00A85D46" w:rsidRPr="007602C0" w:rsidRDefault="00947291" w:rsidP="006D465A">
            <w:pPr>
              <w:spacing w:before="60" w:after="60" w:line="252" w:lineRule="auto"/>
              <w:jc w:val="both"/>
              <w:rPr>
                <w:sz w:val="20"/>
                <w:szCs w:val="20"/>
              </w:rPr>
            </w:pPr>
            <w:r w:rsidRPr="00046D37">
              <w:rPr>
                <w:sz w:val="20"/>
                <w:szCs w:val="20"/>
              </w:rPr>
              <w:t>zákazka pod názvom „</w:t>
            </w:r>
            <w:r w:rsidR="00996795"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996795" w:rsidRPr="00996795">
              <w:rPr>
                <w:sz w:val="20"/>
                <w:szCs w:val="20"/>
                <w:highlight w:val="yellow"/>
              </w:rPr>
              <w:t>XX</w:t>
            </w:r>
            <w:r w:rsidR="00423BF9" w:rsidRPr="00996795">
              <w:rPr>
                <w:rFonts w:eastAsia="Calibri"/>
                <w:sz w:val="20"/>
                <w:szCs w:val="20"/>
                <w:highlight w:val="yellow"/>
              </w:rPr>
              <w:t>.</w:t>
            </w:r>
            <w:r w:rsidR="00996795" w:rsidRPr="00996795">
              <w:rPr>
                <w:rFonts w:eastAsia="Calibri"/>
                <w:sz w:val="20"/>
                <w:szCs w:val="20"/>
                <w:highlight w:val="yellow"/>
              </w:rPr>
              <w:t>XX</w:t>
            </w:r>
            <w:r w:rsidR="00423BF9" w:rsidRPr="00423BF9">
              <w:rPr>
                <w:rFonts w:eastAsia="Calibri"/>
                <w:sz w:val="20"/>
                <w:szCs w:val="20"/>
              </w:rPr>
              <w:t>.202</w:t>
            </w:r>
            <w:r w:rsidR="0099679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DF7DE1" w14:textId="5FADC8AB" w:rsidR="00A85D46" w:rsidRPr="003A392E" w:rsidRDefault="00A85D46" w:rsidP="001625BE">
      <w:pPr>
        <w:pStyle w:val="Bezriadkovania"/>
        <w:spacing w:before="240"/>
        <w:ind w:left="0"/>
        <w:jc w:val="both"/>
        <w:rPr>
          <w:sz w:val="20"/>
          <w:szCs w:val="20"/>
        </w:rPr>
      </w:pPr>
      <w:r w:rsidRPr="003A392E">
        <w:rPr>
          <w:rFonts w:eastAsia="Times New Roman"/>
          <w:color w:val="000000"/>
          <w:sz w:val="20"/>
          <w:szCs w:val="20"/>
        </w:rPr>
        <w:t xml:space="preserve">Dolu podpísaný zástupca </w:t>
      </w:r>
      <w:r>
        <w:rPr>
          <w:rFonts w:eastAsia="Times New Roman"/>
          <w:color w:val="000000"/>
          <w:sz w:val="20"/>
          <w:szCs w:val="20"/>
        </w:rPr>
        <w:t xml:space="preserve">inej osoby, </w:t>
      </w:r>
      <w:r w:rsidRPr="00A85D46">
        <w:rPr>
          <w:rFonts w:eastAsia="Times New Roman"/>
          <w:color w:val="000000"/>
          <w:sz w:val="20"/>
          <w:szCs w:val="20"/>
        </w:rPr>
        <w:t>ktorej technické a odborné kapacity uchádzač využíva na preukázanie technickej spôsobilosti alebo odbornej spôsobilosti</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p>
    <w:p w14:paraId="5FED1480" w14:textId="77777777" w:rsidR="00A85D46" w:rsidRPr="003A392E" w:rsidRDefault="00A85D46" w:rsidP="00A85D46">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253864C5" w14:textId="48395AB0" w:rsidR="00A85D46" w:rsidRPr="003A392E" w:rsidRDefault="00A85D46" w:rsidP="00A85D46">
      <w:pPr>
        <w:pStyle w:val="Bezriadkovania"/>
        <w:numPr>
          <w:ilvl w:val="0"/>
          <w:numId w:val="46"/>
        </w:numPr>
        <w:spacing w:before="60"/>
        <w:ind w:left="567" w:hanging="567"/>
        <w:jc w:val="both"/>
        <w:rPr>
          <w:sz w:val="20"/>
          <w:szCs w:val="20"/>
        </w:rPr>
      </w:pPr>
      <w:r>
        <w:rPr>
          <w:sz w:val="20"/>
          <w:szCs w:val="20"/>
        </w:rPr>
        <w:t xml:space="preserve">iná osoba </w:t>
      </w:r>
      <w:r w:rsidRPr="003A392E">
        <w:rPr>
          <w:sz w:val="20"/>
          <w:szCs w:val="20"/>
        </w:rPr>
        <w:t xml:space="preserve">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F7E8D1D" w14:textId="6D00E69A" w:rsidR="00A85D46" w:rsidRPr="003A392E" w:rsidRDefault="00B338D9" w:rsidP="00A85D46">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nevyvíjal</w:t>
      </w:r>
      <w:r>
        <w:rPr>
          <w:sz w:val="20"/>
          <w:szCs w:val="20"/>
        </w:rPr>
        <w:t>a</w:t>
      </w:r>
      <w:r w:rsidR="00A85D46" w:rsidRPr="003A392E">
        <w:rPr>
          <w:sz w:val="20"/>
          <w:szCs w:val="20"/>
        </w:rPr>
        <w:t xml:space="preserve"> a nebude vyvíjať voči žiadnej osobe na strane</w:t>
      </w:r>
      <w:r w:rsidR="00A85D46">
        <w:rPr>
          <w:sz w:val="20"/>
          <w:szCs w:val="20"/>
        </w:rPr>
        <w:t xml:space="preserve"> verejného</w:t>
      </w:r>
      <w:r w:rsidR="00A85D46" w:rsidRPr="003A392E">
        <w:rPr>
          <w:sz w:val="20"/>
          <w:szCs w:val="20"/>
        </w:rPr>
        <w:t xml:space="preserve"> 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inej osoby</w:t>
      </w:r>
      <w:r w:rsidR="00A85D46" w:rsidRPr="003A392E">
        <w:rPr>
          <w:sz w:val="20"/>
          <w:szCs w:val="20"/>
        </w:rPr>
        <w:t xml:space="preserve"> v procese zadávania verejnej súťaže,</w:t>
      </w:r>
    </w:p>
    <w:p w14:paraId="34F8908A" w14:textId="5E9705FC" w:rsidR="00A85D46" w:rsidRPr="003A392E" w:rsidRDefault="00B338D9" w:rsidP="00A85D46">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neposkytl</w:t>
      </w:r>
      <w:r>
        <w:rPr>
          <w:sz w:val="20"/>
          <w:szCs w:val="20"/>
        </w:rPr>
        <w:t>a</w:t>
      </w:r>
      <w:r w:rsidR="00A85D46"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p>
    <w:p w14:paraId="3ECDD37A" w14:textId="5E8F32AB" w:rsidR="00A85D46" w:rsidRPr="003A392E" w:rsidRDefault="00B338D9" w:rsidP="00A85D46">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bude bezodkladne informovať</w:t>
      </w:r>
      <w:r w:rsidR="00A85D46">
        <w:rPr>
          <w:sz w:val="20"/>
          <w:szCs w:val="20"/>
        </w:rPr>
        <w:t xml:space="preserve"> verejného</w:t>
      </w:r>
      <w:r w:rsidR="00A85D46" w:rsidRPr="003A392E">
        <w:rPr>
          <w:sz w:val="20"/>
          <w:szCs w:val="20"/>
        </w:rPr>
        <w:t xml:space="preserve"> obstarávateľa o akejkoľvek situácii, ktorá je považovaná za konflikt záujmov alebo ktorá by mohla viesť ku konfliktu záujmov kedykoľvek v priebehu procesu zadávania verejnej súťaže,</w:t>
      </w:r>
    </w:p>
    <w:p w14:paraId="7936C4E3" w14:textId="7425B44A" w:rsidR="00A85D46" w:rsidRPr="003A392E" w:rsidRDefault="00B338D9" w:rsidP="00A85D46">
      <w:pPr>
        <w:pStyle w:val="Bezriadkovania"/>
        <w:numPr>
          <w:ilvl w:val="0"/>
          <w:numId w:val="46"/>
        </w:numPr>
        <w:spacing w:before="60"/>
        <w:ind w:left="567" w:hanging="567"/>
        <w:jc w:val="both"/>
        <w:rPr>
          <w:sz w:val="20"/>
          <w:szCs w:val="20"/>
        </w:rPr>
      </w:pPr>
      <w:r>
        <w:rPr>
          <w:sz w:val="20"/>
          <w:szCs w:val="20"/>
        </w:rPr>
        <w:lastRenderedPageBreak/>
        <w:t>iná osoba</w:t>
      </w:r>
      <w:r w:rsidR="00A85D46" w:rsidRPr="003A392E">
        <w:rPr>
          <w:sz w:val="20"/>
          <w:szCs w:val="20"/>
        </w:rPr>
        <w:t xml:space="preserve"> poskytne </w:t>
      </w:r>
      <w:r w:rsidR="00A85D46">
        <w:rPr>
          <w:sz w:val="20"/>
          <w:szCs w:val="20"/>
        </w:rPr>
        <w:t xml:space="preserve">verejnému </w:t>
      </w:r>
      <w:r w:rsidR="00A85D46" w:rsidRPr="003A392E">
        <w:rPr>
          <w:sz w:val="20"/>
          <w:szCs w:val="20"/>
        </w:rPr>
        <w:t>obstarávateľovi v procese zadávania verejnej súťaže presné, pravdivé a úplné informácie.</w:t>
      </w:r>
    </w:p>
    <w:p w14:paraId="452C22F0" w14:textId="77777777" w:rsidR="00A85D46" w:rsidRPr="003A392E" w:rsidRDefault="00A85D46" w:rsidP="00A85D46">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452F5F" w14:textId="77777777" w:rsidR="00A85D46" w:rsidRPr="003A392E" w:rsidRDefault="00A85D46" w:rsidP="00A85D46">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E3735B6" w14:textId="77777777" w:rsidR="00A85D46" w:rsidRPr="003A392E" w:rsidRDefault="00A85D46" w:rsidP="00A85D4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7147E08" w14:textId="77777777" w:rsidR="00A85D46" w:rsidRPr="003A392E" w:rsidRDefault="00A85D46" w:rsidP="00A85D4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833B692" w14:textId="77777777" w:rsidR="00A85D46" w:rsidRPr="005B7E1E" w:rsidRDefault="00A85D46" w:rsidP="00A85D46">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BB36D10" w14:textId="1ADFEF4E" w:rsidR="00A85D46" w:rsidRDefault="00A85D46" w:rsidP="00A85D46">
      <w:pPr>
        <w:pStyle w:val="Nadpis2"/>
        <w:widowControl/>
        <w:spacing w:before="60" w:after="60"/>
      </w:pPr>
      <w:bookmarkStart w:id="21" w:name="_Toc173494820"/>
      <w:r>
        <w:lastRenderedPageBreak/>
        <w:t>PRÍLOHA Č. 8.3</w:t>
      </w:r>
      <w:bookmarkEnd w:id="21"/>
    </w:p>
    <w:p w14:paraId="3D6BD26F" w14:textId="2AB584E4" w:rsidR="00A85D46" w:rsidRDefault="00A85D46" w:rsidP="00A85D46">
      <w:pPr>
        <w:pStyle w:val="Nadpis3"/>
        <w:widowControl/>
        <w:spacing w:before="60" w:after="240"/>
      </w:pPr>
      <w:bookmarkStart w:id="22" w:name="_Toc173494821"/>
      <w:r>
        <w:rPr>
          <w:caps w:val="0"/>
        </w:rPr>
        <w:t>ČESTNÉ VYHLÁSENIE O </w:t>
      </w:r>
      <w:r w:rsidR="00B338D9">
        <w:rPr>
          <w:caps w:val="0"/>
        </w:rPr>
        <w:t xml:space="preserve">NEPRÍTOMNOSTI KONFLIKTU ZÁUJMOV </w:t>
      </w:r>
      <w:r w:rsidR="00B338D9" w:rsidRPr="00B338D9">
        <w:rPr>
          <w:caps w:val="0"/>
        </w:rPr>
        <w:t>SUBDODÁVATEĽA, KTORÉMU MÁ UCHÁDZAČ V ÚMYSLE ZADAŤ URČITÝ PODIEL ZÁKAZKY</w:t>
      </w:r>
      <w:bookmarkEnd w:id="22"/>
    </w:p>
    <w:tbl>
      <w:tblPr>
        <w:tblStyle w:val="Mriekatabuky"/>
        <w:tblW w:w="5000" w:type="pct"/>
        <w:tblLook w:val="04A0" w:firstRow="1" w:lastRow="0" w:firstColumn="1" w:lastColumn="0" w:noHBand="0" w:noVBand="1"/>
      </w:tblPr>
      <w:tblGrid>
        <w:gridCol w:w="2690"/>
        <w:gridCol w:w="6938"/>
      </w:tblGrid>
      <w:tr w:rsidR="00B338D9" w:rsidRPr="0055037F" w14:paraId="3F807757" w14:textId="77777777" w:rsidTr="00CE37F2">
        <w:tc>
          <w:tcPr>
            <w:tcW w:w="1397" w:type="pct"/>
            <w:shd w:val="clear" w:color="auto" w:fill="D9D9D9" w:themeFill="background1" w:themeFillShade="D9"/>
            <w:vAlign w:val="bottom"/>
          </w:tcPr>
          <w:p w14:paraId="5CCCA4F4" w14:textId="63535F75" w:rsidR="00B338D9" w:rsidRPr="0055037F" w:rsidRDefault="00B338D9" w:rsidP="00B338D9">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31E1151C" w14:textId="77777777" w:rsidR="00B338D9" w:rsidRPr="0055037F" w:rsidRDefault="00B338D9" w:rsidP="00B338D9">
            <w:pPr>
              <w:pStyle w:val="Bezriadkovania"/>
              <w:spacing w:before="60"/>
              <w:ind w:left="0"/>
              <w:jc w:val="both"/>
              <w:rPr>
                <w:b/>
                <w:sz w:val="20"/>
                <w:szCs w:val="20"/>
              </w:rPr>
            </w:pPr>
            <w:r w:rsidRPr="0055037F">
              <w:rPr>
                <w:b/>
                <w:sz w:val="20"/>
                <w:szCs w:val="20"/>
              </w:rPr>
              <w:t>Obchodné meno / Názov:</w:t>
            </w:r>
          </w:p>
          <w:p w14:paraId="22F39F4D" w14:textId="77777777" w:rsidR="00B338D9" w:rsidRPr="0055037F" w:rsidRDefault="00B338D9" w:rsidP="00B338D9">
            <w:pPr>
              <w:pStyle w:val="Bezriadkovania"/>
              <w:spacing w:before="60"/>
              <w:ind w:left="0"/>
              <w:jc w:val="both"/>
              <w:rPr>
                <w:b/>
                <w:sz w:val="20"/>
                <w:szCs w:val="20"/>
              </w:rPr>
            </w:pPr>
            <w:r w:rsidRPr="0055037F">
              <w:rPr>
                <w:b/>
                <w:sz w:val="20"/>
                <w:szCs w:val="20"/>
              </w:rPr>
              <w:t>Sídlo / Miesto podnikania:</w:t>
            </w:r>
          </w:p>
          <w:p w14:paraId="7733156D" w14:textId="77777777" w:rsidR="00B338D9" w:rsidRDefault="00B338D9" w:rsidP="00B338D9">
            <w:pPr>
              <w:pStyle w:val="Bezriadkovania"/>
              <w:spacing w:before="60"/>
              <w:ind w:left="0"/>
              <w:jc w:val="both"/>
              <w:rPr>
                <w:b/>
                <w:sz w:val="20"/>
                <w:szCs w:val="20"/>
              </w:rPr>
            </w:pPr>
            <w:r w:rsidRPr="0055037F">
              <w:rPr>
                <w:b/>
                <w:sz w:val="20"/>
                <w:szCs w:val="20"/>
              </w:rPr>
              <w:t>IČO:</w:t>
            </w:r>
          </w:p>
          <w:p w14:paraId="655262AE" w14:textId="77777777" w:rsidR="00B338D9" w:rsidRPr="0055037F" w:rsidRDefault="00B338D9" w:rsidP="00B338D9">
            <w:pPr>
              <w:spacing w:before="60" w:after="60" w:line="252" w:lineRule="auto"/>
              <w:jc w:val="both"/>
              <w:rPr>
                <w:b/>
                <w:sz w:val="20"/>
                <w:szCs w:val="20"/>
              </w:rPr>
            </w:pPr>
          </w:p>
        </w:tc>
        <w:tc>
          <w:tcPr>
            <w:tcW w:w="3603" w:type="pct"/>
            <w:vAlign w:val="bottom"/>
          </w:tcPr>
          <w:p w14:paraId="7DC9E93C" w14:textId="77777777" w:rsidR="00B338D9" w:rsidRPr="0055037F" w:rsidRDefault="00B338D9" w:rsidP="00B338D9">
            <w:pPr>
              <w:spacing w:before="60" w:after="60" w:line="252" w:lineRule="auto"/>
              <w:jc w:val="both"/>
              <w:rPr>
                <w:rFonts w:eastAsia="Calibri"/>
                <w:sz w:val="20"/>
                <w:szCs w:val="20"/>
              </w:rPr>
            </w:pPr>
          </w:p>
          <w:p w14:paraId="46059FB4" w14:textId="77777777" w:rsidR="00B338D9" w:rsidRPr="0055037F" w:rsidRDefault="00B338D9" w:rsidP="00B338D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0CC8E6F" w14:textId="77777777" w:rsidR="00B338D9" w:rsidRPr="0055037F" w:rsidRDefault="00B338D9" w:rsidP="00B338D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81348F" w14:textId="77777777" w:rsidR="00B338D9" w:rsidRDefault="00B338D9" w:rsidP="00B338D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A094FD" w14:textId="79F35409" w:rsidR="00B338D9" w:rsidRPr="0055037F" w:rsidRDefault="00B338D9" w:rsidP="00B338D9">
            <w:pPr>
              <w:spacing w:before="60" w:after="60" w:line="252" w:lineRule="auto"/>
              <w:jc w:val="both"/>
              <w:rPr>
                <w:rFonts w:eastAsia="Calibri"/>
                <w:sz w:val="20"/>
                <w:szCs w:val="20"/>
              </w:rPr>
            </w:pPr>
            <w:r>
              <w:rPr>
                <w:sz w:val="20"/>
                <w:szCs w:val="20"/>
              </w:rPr>
              <w:t>(ďalej ako „subdodávateľ“ v príslušnom gramatickom tvare)</w:t>
            </w:r>
          </w:p>
        </w:tc>
      </w:tr>
      <w:tr w:rsidR="00A85D46" w:rsidRPr="0055037F" w14:paraId="2E1A2BD3" w14:textId="77777777" w:rsidTr="00CE37F2">
        <w:tc>
          <w:tcPr>
            <w:tcW w:w="1397" w:type="pct"/>
            <w:shd w:val="clear" w:color="auto" w:fill="D9D9D9" w:themeFill="background1" w:themeFillShade="D9"/>
            <w:vAlign w:val="bottom"/>
          </w:tcPr>
          <w:p w14:paraId="6C74BB12" w14:textId="77777777" w:rsidR="00A85D46" w:rsidRPr="0055037F" w:rsidRDefault="00A85D46" w:rsidP="006D465A">
            <w:pPr>
              <w:spacing w:before="60" w:after="60" w:line="252" w:lineRule="auto"/>
              <w:jc w:val="both"/>
              <w:rPr>
                <w:b/>
                <w:sz w:val="20"/>
                <w:szCs w:val="20"/>
              </w:rPr>
            </w:pPr>
            <w:r w:rsidRPr="0055037F">
              <w:rPr>
                <w:b/>
                <w:sz w:val="20"/>
                <w:szCs w:val="20"/>
              </w:rPr>
              <w:t>Identifikácia uchádzača:</w:t>
            </w:r>
          </w:p>
          <w:p w14:paraId="55399E12" w14:textId="77777777" w:rsidR="00A85D46" w:rsidRPr="0055037F" w:rsidRDefault="00A85D46" w:rsidP="006D465A">
            <w:pPr>
              <w:pStyle w:val="Bezriadkovania"/>
              <w:spacing w:before="60"/>
              <w:ind w:left="0"/>
              <w:jc w:val="both"/>
              <w:rPr>
                <w:sz w:val="20"/>
                <w:szCs w:val="20"/>
              </w:rPr>
            </w:pPr>
            <w:r w:rsidRPr="0055037F">
              <w:rPr>
                <w:b/>
                <w:sz w:val="20"/>
                <w:szCs w:val="20"/>
              </w:rPr>
              <w:t>Názov skupiny dodávateľov:</w:t>
            </w:r>
          </w:p>
          <w:p w14:paraId="1E71EE2F" w14:textId="77777777" w:rsidR="00A85D46" w:rsidRPr="0055037F" w:rsidRDefault="00A85D46" w:rsidP="006D465A">
            <w:pPr>
              <w:pStyle w:val="Bezriadkovania"/>
              <w:spacing w:before="60"/>
              <w:ind w:left="0"/>
              <w:jc w:val="both"/>
              <w:rPr>
                <w:b/>
                <w:sz w:val="20"/>
                <w:szCs w:val="20"/>
              </w:rPr>
            </w:pPr>
            <w:r w:rsidRPr="0055037F">
              <w:rPr>
                <w:b/>
                <w:sz w:val="20"/>
                <w:szCs w:val="20"/>
              </w:rPr>
              <w:t>Obchodné meno / Názov:</w:t>
            </w:r>
          </w:p>
          <w:p w14:paraId="13CB4C28" w14:textId="77777777" w:rsidR="00A85D46" w:rsidRPr="0055037F" w:rsidRDefault="00A85D46" w:rsidP="006D465A">
            <w:pPr>
              <w:pStyle w:val="Bezriadkovania"/>
              <w:spacing w:before="60"/>
              <w:ind w:left="0"/>
              <w:jc w:val="both"/>
              <w:rPr>
                <w:b/>
                <w:sz w:val="20"/>
                <w:szCs w:val="20"/>
              </w:rPr>
            </w:pPr>
            <w:r w:rsidRPr="0055037F">
              <w:rPr>
                <w:b/>
                <w:sz w:val="20"/>
                <w:szCs w:val="20"/>
              </w:rPr>
              <w:t>Sídlo / Miesto podnikania:</w:t>
            </w:r>
          </w:p>
          <w:p w14:paraId="79354E27" w14:textId="77777777" w:rsidR="00A85D46" w:rsidRDefault="00A85D46" w:rsidP="006D465A">
            <w:pPr>
              <w:pStyle w:val="Bezriadkovania"/>
              <w:spacing w:before="60"/>
              <w:ind w:left="0"/>
              <w:jc w:val="both"/>
              <w:rPr>
                <w:b/>
                <w:sz w:val="20"/>
                <w:szCs w:val="20"/>
              </w:rPr>
            </w:pPr>
            <w:r w:rsidRPr="0055037F">
              <w:rPr>
                <w:b/>
                <w:sz w:val="20"/>
                <w:szCs w:val="20"/>
              </w:rPr>
              <w:t>IČO:</w:t>
            </w:r>
          </w:p>
          <w:p w14:paraId="0D043425" w14:textId="77777777" w:rsidR="00A85D46" w:rsidRPr="0055037F" w:rsidRDefault="00A85D46" w:rsidP="006D465A">
            <w:pPr>
              <w:pStyle w:val="Bezriadkovania"/>
              <w:spacing w:before="60"/>
              <w:ind w:left="0"/>
              <w:jc w:val="both"/>
              <w:rPr>
                <w:b/>
                <w:sz w:val="20"/>
                <w:szCs w:val="20"/>
              </w:rPr>
            </w:pPr>
          </w:p>
        </w:tc>
        <w:tc>
          <w:tcPr>
            <w:tcW w:w="3603" w:type="pct"/>
            <w:vAlign w:val="bottom"/>
          </w:tcPr>
          <w:p w14:paraId="75511A39" w14:textId="77777777" w:rsidR="00A85D46" w:rsidRPr="0055037F"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67F20B" w14:textId="77777777" w:rsidR="00A85D46" w:rsidRPr="0055037F" w:rsidRDefault="00A85D46" w:rsidP="006D465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5BD7B39" w14:textId="77777777" w:rsidR="00A85D46" w:rsidRPr="0055037F"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12CEA69" w14:textId="77777777" w:rsidR="00A85D46" w:rsidRDefault="00A85D46" w:rsidP="006D465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299A88" w14:textId="77777777" w:rsidR="00A85D46" w:rsidRPr="0055037F" w:rsidRDefault="00A85D46" w:rsidP="006D465A">
            <w:pPr>
              <w:spacing w:before="60" w:after="60" w:line="252" w:lineRule="auto"/>
              <w:jc w:val="both"/>
              <w:rPr>
                <w:sz w:val="20"/>
                <w:szCs w:val="20"/>
              </w:rPr>
            </w:pPr>
            <w:r>
              <w:rPr>
                <w:sz w:val="20"/>
                <w:szCs w:val="20"/>
              </w:rPr>
              <w:t>(ďalej ako „uchádzač“ v príslušnom gramatickom tvare)</w:t>
            </w:r>
          </w:p>
        </w:tc>
      </w:tr>
      <w:tr w:rsidR="00A85D46" w:rsidRPr="0055037F" w14:paraId="304C61FB" w14:textId="77777777" w:rsidTr="00CE37F2">
        <w:tc>
          <w:tcPr>
            <w:tcW w:w="1397" w:type="pct"/>
            <w:shd w:val="clear" w:color="auto" w:fill="D9D9D9" w:themeFill="background1" w:themeFillShade="D9"/>
            <w:vAlign w:val="center"/>
          </w:tcPr>
          <w:p w14:paraId="3D0FFE04" w14:textId="77777777" w:rsidR="00A85D46" w:rsidRPr="0055037F" w:rsidRDefault="00A85D46" w:rsidP="006D465A">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2990BA6B" w14:textId="54E30C9F" w:rsidR="00A85D46" w:rsidRPr="0055037F" w:rsidRDefault="002C0D7D" w:rsidP="006D465A">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A85D46" w:rsidRPr="0055037F" w14:paraId="0455608B" w14:textId="77777777" w:rsidTr="00CE37F2">
        <w:tc>
          <w:tcPr>
            <w:tcW w:w="1397" w:type="pct"/>
            <w:shd w:val="clear" w:color="auto" w:fill="D9D9D9" w:themeFill="background1" w:themeFillShade="D9"/>
            <w:vAlign w:val="center"/>
          </w:tcPr>
          <w:p w14:paraId="7D579C1E" w14:textId="77777777" w:rsidR="00A85D46" w:rsidRPr="0055037F" w:rsidRDefault="00A85D46" w:rsidP="006D465A">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250D251C" w14:textId="402ECA4E" w:rsidR="00A85D46" w:rsidRPr="007602C0" w:rsidRDefault="00947291" w:rsidP="006D465A">
            <w:pPr>
              <w:spacing w:before="60" w:after="60" w:line="252" w:lineRule="auto"/>
              <w:jc w:val="both"/>
              <w:rPr>
                <w:sz w:val="20"/>
                <w:szCs w:val="20"/>
              </w:rPr>
            </w:pPr>
            <w:r w:rsidRPr="00046D37">
              <w:rPr>
                <w:sz w:val="20"/>
                <w:szCs w:val="20"/>
              </w:rPr>
              <w:t>zákazka pod názvom „</w:t>
            </w:r>
            <w:r w:rsidR="00996795"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996795" w:rsidRPr="00996795">
              <w:rPr>
                <w:sz w:val="20"/>
                <w:szCs w:val="20"/>
                <w:highlight w:val="yellow"/>
              </w:rPr>
              <w:t>XX</w:t>
            </w:r>
            <w:r w:rsidR="00423BF9" w:rsidRPr="00996795">
              <w:rPr>
                <w:rFonts w:eastAsia="Calibri"/>
                <w:sz w:val="20"/>
                <w:szCs w:val="20"/>
                <w:highlight w:val="yellow"/>
              </w:rPr>
              <w:t>.</w:t>
            </w:r>
            <w:r w:rsidR="00996795" w:rsidRPr="00996795">
              <w:rPr>
                <w:rFonts w:eastAsia="Calibri"/>
                <w:sz w:val="20"/>
                <w:szCs w:val="20"/>
                <w:highlight w:val="yellow"/>
              </w:rPr>
              <w:t>XX</w:t>
            </w:r>
            <w:r w:rsidR="00423BF9" w:rsidRPr="00423BF9">
              <w:rPr>
                <w:rFonts w:eastAsia="Calibri"/>
                <w:sz w:val="20"/>
                <w:szCs w:val="20"/>
              </w:rPr>
              <w:t>.202</w:t>
            </w:r>
            <w:r w:rsidR="0099679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A655EE7" w14:textId="5557497C" w:rsidR="00A85D46" w:rsidRPr="00B338D9" w:rsidRDefault="00B338D9" w:rsidP="001625BE">
      <w:pPr>
        <w:pStyle w:val="Bezriadkovania"/>
        <w:spacing w:before="240"/>
        <w:ind w:left="0"/>
        <w:jc w:val="both"/>
        <w:rPr>
          <w:sz w:val="20"/>
          <w:szCs w:val="20"/>
        </w:rPr>
      </w:pPr>
      <w:r w:rsidRPr="00B338D9">
        <w:rPr>
          <w:rFonts w:eastAsia="Times New Roman"/>
          <w:color w:val="000000"/>
          <w:sz w:val="20"/>
          <w:szCs w:val="20"/>
        </w:rPr>
        <w:t>Dolu podpísaný zástupca subdodávateľa, ktorému má uchádzač v úmysle zadať určitý podiel zákazky v predmetnej verejnej</w:t>
      </w:r>
      <w:r w:rsidRPr="00B338D9">
        <w:rPr>
          <w:sz w:val="20"/>
          <w:szCs w:val="20"/>
        </w:rPr>
        <w:t xml:space="preserve"> súťaži</w:t>
      </w:r>
    </w:p>
    <w:p w14:paraId="7DF6BCC6" w14:textId="77777777" w:rsidR="00A85D46" w:rsidRPr="003A392E" w:rsidRDefault="00A85D46" w:rsidP="00A85D46">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7DB4F79B" w14:textId="529D6F05" w:rsidR="00A85D46" w:rsidRPr="003A392E" w:rsidRDefault="00B338D9" w:rsidP="00A85D46">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pozná definíciu pojmu „konflikt záujmov“, podľa ktorej konflikt záujmov zahŕňa najmä situáciu, ak zainteresovaná osoba v zmysle </w:t>
      </w:r>
      <w:proofErr w:type="spellStart"/>
      <w:r w:rsidR="00A85D46" w:rsidRPr="003A392E">
        <w:rPr>
          <w:sz w:val="20"/>
          <w:szCs w:val="20"/>
        </w:rPr>
        <w:t>ust</w:t>
      </w:r>
      <w:proofErr w:type="spellEnd"/>
      <w:r w:rsidR="00A85D46"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228BE2EE" w14:textId="5735BF47" w:rsidR="00A85D46" w:rsidRPr="003A392E" w:rsidRDefault="00B338D9" w:rsidP="00A85D46">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nevyvíjal a nebude vyvíjať voči žiadnej osobe na strane</w:t>
      </w:r>
      <w:r w:rsidR="00A85D46">
        <w:rPr>
          <w:sz w:val="20"/>
          <w:szCs w:val="20"/>
        </w:rPr>
        <w:t xml:space="preserve"> verejného</w:t>
      </w:r>
      <w:r w:rsidR="00A85D46" w:rsidRPr="003A392E">
        <w:rPr>
          <w:sz w:val="20"/>
          <w:szCs w:val="20"/>
        </w:rPr>
        <w:t xml:space="preserve"> 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subdodávateľa</w:t>
      </w:r>
      <w:r w:rsidR="00A85D46" w:rsidRPr="003A392E">
        <w:rPr>
          <w:sz w:val="20"/>
          <w:szCs w:val="20"/>
        </w:rPr>
        <w:t xml:space="preserve"> v procese zadávania verejnej súťaže,</w:t>
      </w:r>
    </w:p>
    <w:p w14:paraId="6B8D9468" w14:textId="17FE5230" w:rsidR="00A85D46" w:rsidRPr="003A392E" w:rsidRDefault="00B338D9" w:rsidP="00A85D46">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neposkytol a neposkytne akejkoľvek čo i len potenciálne zainteresovanej osobe priamo alebo nepriamo akúkoľvek finančnú alebo vecnú výhodu ako motiváciu alebo odmenu súvisiacu so zadávaním tejto verejnej súťaže,</w:t>
      </w:r>
    </w:p>
    <w:p w14:paraId="318352B7" w14:textId="30A488B3" w:rsidR="00A85D46" w:rsidRPr="003A392E" w:rsidRDefault="00B338D9" w:rsidP="00A85D46">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bude bezodkladne informovať</w:t>
      </w:r>
      <w:r w:rsidR="00A85D46">
        <w:rPr>
          <w:sz w:val="20"/>
          <w:szCs w:val="20"/>
        </w:rPr>
        <w:t xml:space="preserve"> verejného</w:t>
      </w:r>
      <w:r w:rsidR="00A85D46" w:rsidRPr="003A392E">
        <w:rPr>
          <w:sz w:val="20"/>
          <w:szCs w:val="20"/>
        </w:rPr>
        <w:t xml:space="preserve"> obstarávateľa o akejkoľvek situácii, ktorá je považovaná za konflikt záujmov alebo ktorá by mohla viesť ku konfliktu záujmov kedykoľvek v priebehu procesu zadávania verejnej súťaže,</w:t>
      </w:r>
    </w:p>
    <w:p w14:paraId="160916EB" w14:textId="7E7CB165" w:rsidR="00A85D46" w:rsidRPr="003A392E" w:rsidRDefault="00B338D9" w:rsidP="00A85D46">
      <w:pPr>
        <w:pStyle w:val="Bezriadkovania"/>
        <w:numPr>
          <w:ilvl w:val="0"/>
          <w:numId w:val="46"/>
        </w:numPr>
        <w:spacing w:before="60"/>
        <w:ind w:left="567" w:hanging="567"/>
        <w:jc w:val="both"/>
        <w:rPr>
          <w:sz w:val="20"/>
          <w:szCs w:val="20"/>
        </w:rPr>
      </w:pPr>
      <w:r>
        <w:rPr>
          <w:sz w:val="20"/>
          <w:szCs w:val="20"/>
        </w:rPr>
        <w:lastRenderedPageBreak/>
        <w:t>subdodávateľ</w:t>
      </w:r>
      <w:r w:rsidR="00A85D46" w:rsidRPr="003A392E">
        <w:rPr>
          <w:sz w:val="20"/>
          <w:szCs w:val="20"/>
        </w:rPr>
        <w:t xml:space="preserve"> poskytne </w:t>
      </w:r>
      <w:r w:rsidR="00A85D46">
        <w:rPr>
          <w:sz w:val="20"/>
          <w:szCs w:val="20"/>
        </w:rPr>
        <w:t xml:space="preserve">verejnému </w:t>
      </w:r>
      <w:r w:rsidR="00A85D46" w:rsidRPr="003A392E">
        <w:rPr>
          <w:sz w:val="20"/>
          <w:szCs w:val="20"/>
        </w:rPr>
        <w:t>obstarávateľovi v procese zadávania verejnej súťaže presné, pravdivé a úplné informácie.</w:t>
      </w:r>
    </w:p>
    <w:p w14:paraId="75C0E014" w14:textId="77777777" w:rsidR="00A85D46" w:rsidRPr="003A392E" w:rsidRDefault="00A85D46" w:rsidP="00A85D46">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3614DA4" w14:textId="77777777" w:rsidR="00A85D46" w:rsidRPr="003A392E" w:rsidRDefault="00A85D46" w:rsidP="00A85D46">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6EC2F1F" w14:textId="77777777" w:rsidR="00A85D46" w:rsidRPr="003A392E" w:rsidRDefault="00A85D46" w:rsidP="00A85D4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6DD887FC" w14:textId="77777777" w:rsidR="00A85D46" w:rsidRPr="003A392E" w:rsidRDefault="00A85D46" w:rsidP="00A85D4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6E5B294" w14:textId="77777777" w:rsidR="00A85D46" w:rsidRPr="005B7E1E" w:rsidRDefault="00A85D46" w:rsidP="00A85D46">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778446D" w14:textId="693F1AEB" w:rsidR="002730A2" w:rsidRDefault="002730A2" w:rsidP="005A0F73">
      <w:pPr>
        <w:pStyle w:val="Nadpis2"/>
        <w:widowControl/>
        <w:spacing w:before="60" w:after="60"/>
      </w:pPr>
      <w:bookmarkStart w:id="23" w:name="_Toc173494822"/>
      <w:r>
        <w:lastRenderedPageBreak/>
        <w:t>PRÍLOHA Č. 9</w:t>
      </w:r>
      <w:bookmarkEnd w:id="23"/>
    </w:p>
    <w:p w14:paraId="6BE5DBA4" w14:textId="4C0BA140" w:rsidR="002730A2" w:rsidRDefault="002730A2" w:rsidP="005A0F73">
      <w:pPr>
        <w:pStyle w:val="Nadpis3"/>
        <w:widowControl/>
        <w:spacing w:before="60" w:after="60"/>
      </w:pPr>
      <w:bookmarkStart w:id="24" w:name="_Toc173494823"/>
      <w:r>
        <w:t>ČESTNÉ VYHLÁSENIE</w:t>
      </w:r>
      <w:bookmarkEnd w:id="24"/>
      <w:r>
        <w:t xml:space="preserve"> </w:t>
      </w:r>
    </w:p>
    <w:p w14:paraId="23BF6607" w14:textId="77777777" w:rsidR="00982B7E" w:rsidRPr="003A392E" w:rsidRDefault="00982B7E" w:rsidP="004659B7">
      <w:pPr>
        <w:pStyle w:val="Bezriadkovania"/>
        <w:spacing w:before="60" w:after="240"/>
        <w:ind w:left="0"/>
        <w:jc w:val="center"/>
        <w:rPr>
          <w:sz w:val="20"/>
          <w:szCs w:val="20"/>
        </w:rPr>
      </w:pPr>
      <w:r w:rsidRPr="003A392E">
        <w:rPr>
          <w:sz w:val="20"/>
          <w:szCs w:val="20"/>
        </w:rPr>
        <w:t xml:space="preserve">čl. 5k nariadenia Rady (EÚ) č. 833/2014 z 31. júla 2014 o reštriktívnych opatreniach s ohľadom na konanie Ruska, ktorým destabilizuje situáciu na Ukrajine </w:t>
      </w:r>
      <w:r w:rsidRPr="003A392E">
        <w:rPr>
          <w:rFonts w:eastAsia="Times New Roman"/>
          <w:sz w:val="20"/>
          <w:szCs w:val="20"/>
        </w:rPr>
        <w:t>v znení neskorších predpisov</w:t>
      </w:r>
    </w:p>
    <w:tbl>
      <w:tblPr>
        <w:tblStyle w:val="Mriekatabuky"/>
        <w:tblW w:w="5000" w:type="pct"/>
        <w:tblLook w:val="04A0" w:firstRow="1" w:lastRow="0" w:firstColumn="1" w:lastColumn="0" w:noHBand="0" w:noVBand="1"/>
      </w:tblPr>
      <w:tblGrid>
        <w:gridCol w:w="2690"/>
        <w:gridCol w:w="6938"/>
      </w:tblGrid>
      <w:tr w:rsidR="00DF0789" w:rsidRPr="0055037F" w14:paraId="6C849D8B" w14:textId="77777777" w:rsidTr="00CE37F2">
        <w:tc>
          <w:tcPr>
            <w:tcW w:w="1397" w:type="pct"/>
            <w:shd w:val="clear" w:color="auto" w:fill="D9D9D9" w:themeFill="background1" w:themeFillShade="D9"/>
            <w:vAlign w:val="bottom"/>
          </w:tcPr>
          <w:p w14:paraId="6C281ECF" w14:textId="77777777" w:rsidR="00DF0789" w:rsidRPr="0055037F" w:rsidRDefault="00DF0789" w:rsidP="005A0F73">
            <w:pPr>
              <w:spacing w:before="60" w:after="60" w:line="252" w:lineRule="auto"/>
              <w:jc w:val="both"/>
              <w:rPr>
                <w:b/>
                <w:sz w:val="20"/>
                <w:szCs w:val="20"/>
              </w:rPr>
            </w:pPr>
            <w:r w:rsidRPr="0055037F">
              <w:rPr>
                <w:b/>
                <w:sz w:val="20"/>
                <w:szCs w:val="20"/>
              </w:rPr>
              <w:t>Identifikácia uchádzača:</w:t>
            </w:r>
          </w:p>
          <w:p w14:paraId="5A32CB55" w14:textId="77777777" w:rsidR="00DF0789" w:rsidRPr="0055037F" w:rsidRDefault="00DF0789" w:rsidP="005A0F73">
            <w:pPr>
              <w:pStyle w:val="Bezriadkovania"/>
              <w:spacing w:before="60"/>
              <w:ind w:left="0"/>
              <w:jc w:val="both"/>
              <w:rPr>
                <w:sz w:val="20"/>
                <w:szCs w:val="20"/>
              </w:rPr>
            </w:pPr>
            <w:r w:rsidRPr="0055037F">
              <w:rPr>
                <w:b/>
                <w:sz w:val="20"/>
                <w:szCs w:val="20"/>
              </w:rPr>
              <w:t>Názov skupiny dodávateľov:</w:t>
            </w:r>
          </w:p>
          <w:p w14:paraId="69AF5784" w14:textId="77777777" w:rsidR="00DF0789" w:rsidRPr="0055037F" w:rsidRDefault="00DF0789" w:rsidP="005A0F73">
            <w:pPr>
              <w:pStyle w:val="Bezriadkovania"/>
              <w:spacing w:before="60"/>
              <w:ind w:left="0"/>
              <w:jc w:val="both"/>
              <w:rPr>
                <w:b/>
                <w:sz w:val="20"/>
                <w:szCs w:val="20"/>
              </w:rPr>
            </w:pPr>
            <w:r w:rsidRPr="0055037F">
              <w:rPr>
                <w:b/>
                <w:sz w:val="20"/>
                <w:szCs w:val="20"/>
              </w:rPr>
              <w:t>Obchodné meno / Názov:</w:t>
            </w:r>
          </w:p>
          <w:p w14:paraId="06BD426A" w14:textId="77777777" w:rsidR="00DF0789" w:rsidRPr="0055037F" w:rsidRDefault="00DF0789" w:rsidP="005A0F73">
            <w:pPr>
              <w:pStyle w:val="Bezriadkovania"/>
              <w:spacing w:before="60"/>
              <w:ind w:left="0"/>
              <w:jc w:val="both"/>
              <w:rPr>
                <w:b/>
                <w:sz w:val="20"/>
                <w:szCs w:val="20"/>
              </w:rPr>
            </w:pPr>
            <w:r w:rsidRPr="0055037F">
              <w:rPr>
                <w:b/>
                <w:sz w:val="20"/>
                <w:szCs w:val="20"/>
              </w:rPr>
              <w:t>Sídlo / Miesto podnikania:</w:t>
            </w:r>
          </w:p>
          <w:p w14:paraId="7C646145" w14:textId="77777777" w:rsidR="00DF0789" w:rsidRDefault="00DF0789" w:rsidP="005A0F73">
            <w:pPr>
              <w:pStyle w:val="Bezriadkovania"/>
              <w:spacing w:before="60"/>
              <w:ind w:left="0"/>
              <w:jc w:val="both"/>
              <w:rPr>
                <w:b/>
                <w:sz w:val="20"/>
                <w:szCs w:val="20"/>
              </w:rPr>
            </w:pPr>
            <w:r w:rsidRPr="0055037F">
              <w:rPr>
                <w:b/>
                <w:sz w:val="20"/>
                <w:szCs w:val="20"/>
              </w:rPr>
              <w:t>IČO:</w:t>
            </w:r>
          </w:p>
          <w:p w14:paraId="25A99FB8" w14:textId="564A5324" w:rsidR="00DF0789" w:rsidRPr="0055037F" w:rsidRDefault="00DF0789" w:rsidP="005A0F73">
            <w:pPr>
              <w:pStyle w:val="Bezriadkovania"/>
              <w:spacing w:before="60"/>
              <w:ind w:left="0"/>
              <w:jc w:val="both"/>
              <w:rPr>
                <w:b/>
                <w:sz w:val="20"/>
                <w:szCs w:val="20"/>
              </w:rPr>
            </w:pPr>
          </w:p>
        </w:tc>
        <w:tc>
          <w:tcPr>
            <w:tcW w:w="3603" w:type="pct"/>
            <w:vAlign w:val="bottom"/>
          </w:tcPr>
          <w:p w14:paraId="6B719002" w14:textId="77777777" w:rsidR="00DF0789" w:rsidRPr="0055037F" w:rsidRDefault="00DF0789"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EAE8566" w14:textId="77777777" w:rsidR="00DF0789" w:rsidRPr="0055037F" w:rsidRDefault="00DF0789"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84090D2" w14:textId="77777777" w:rsidR="00DF0789" w:rsidRPr="0055037F" w:rsidRDefault="00DF0789"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0007805" w14:textId="77777777" w:rsidR="00DF0789" w:rsidRDefault="00DF0789"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24CACB" w14:textId="1D092658" w:rsidR="00DF0789" w:rsidRPr="0055037F" w:rsidRDefault="00DF0789" w:rsidP="005A0F73">
            <w:pPr>
              <w:spacing w:before="60" w:after="60" w:line="252" w:lineRule="auto"/>
              <w:jc w:val="both"/>
              <w:rPr>
                <w:sz w:val="20"/>
                <w:szCs w:val="20"/>
              </w:rPr>
            </w:pPr>
            <w:r>
              <w:rPr>
                <w:sz w:val="20"/>
                <w:szCs w:val="20"/>
              </w:rPr>
              <w:t>(ďalej ako „uchádzač“ v príslušnom gramatickom tvare)</w:t>
            </w:r>
          </w:p>
        </w:tc>
      </w:tr>
      <w:tr w:rsidR="00234FEE" w:rsidRPr="0055037F" w14:paraId="0661B65D" w14:textId="77777777" w:rsidTr="00CE37F2">
        <w:tc>
          <w:tcPr>
            <w:tcW w:w="1397" w:type="pct"/>
            <w:shd w:val="clear" w:color="auto" w:fill="D9D9D9" w:themeFill="background1" w:themeFillShade="D9"/>
            <w:vAlign w:val="center"/>
          </w:tcPr>
          <w:p w14:paraId="369CC87F" w14:textId="08C09DDC"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37C4724D" w14:textId="2BA0805D"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p>
        </w:tc>
      </w:tr>
      <w:tr w:rsidR="00234FEE" w:rsidRPr="0055037F" w14:paraId="3902B133" w14:textId="77777777" w:rsidTr="00CE37F2">
        <w:tc>
          <w:tcPr>
            <w:tcW w:w="1397" w:type="pct"/>
            <w:shd w:val="clear" w:color="auto" w:fill="D9D9D9" w:themeFill="background1" w:themeFillShade="D9"/>
            <w:vAlign w:val="center"/>
          </w:tcPr>
          <w:p w14:paraId="6D9DBEB6" w14:textId="451FD05B"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7AA3D68" w14:textId="7C54D049" w:rsidR="00234FEE" w:rsidRPr="007602C0" w:rsidRDefault="00947291" w:rsidP="00234FEE">
            <w:pPr>
              <w:spacing w:before="60" w:after="60" w:line="252" w:lineRule="auto"/>
              <w:jc w:val="both"/>
              <w:rPr>
                <w:sz w:val="20"/>
                <w:szCs w:val="20"/>
              </w:rPr>
            </w:pPr>
            <w:r w:rsidRPr="00046D37">
              <w:rPr>
                <w:sz w:val="20"/>
                <w:szCs w:val="20"/>
              </w:rPr>
              <w:t>zákazka pod názvom „</w:t>
            </w:r>
            <w:r w:rsidR="00996795"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996795" w:rsidRPr="00996795">
              <w:rPr>
                <w:sz w:val="20"/>
                <w:szCs w:val="20"/>
                <w:highlight w:val="yellow"/>
              </w:rPr>
              <w:t>XX</w:t>
            </w:r>
            <w:r w:rsidR="00423BF9" w:rsidRPr="00996795">
              <w:rPr>
                <w:rFonts w:eastAsia="Calibri"/>
                <w:sz w:val="20"/>
                <w:szCs w:val="20"/>
                <w:highlight w:val="yellow"/>
              </w:rPr>
              <w:t>.</w:t>
            </w:r>
            <w:r w:rsidR="00996795" w:rsidRPr="00996795">
              <w:rPr>
                <w:rFonts w:eastAsia="Calibri"/>
                <w:sz w:val="20"/>
                <w:szCs w:val="20"/>
                <w:highlight w:val="yellow"/>
              </w:rPr>
              <w:t>XX</w:t>
            </w:r>
            <w:r w:rsidR="00423BF9" w:rsidRPr="00423BF9">
              <w:rPr>
                <w:rFonts w:eastAsia="Calibri"/>
                <w:sz w:val="20"/>
                <w:szCs w:val="20"/>
              </w:rPr>
              <w:t>.202</w:t>
            </w:r>
            <w:r w:rsidR="0099679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256D4CDB" w14:textId="62225082" w:rsidR="00982B7E" w:rsidRPr="003A392E" w:rsidRDefault="00982B7E" w:rsidP="004659B7">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6D2A2215" w14:textId="77777777" w:rsidR="00982B7E" w:rsidRPr="003A392E" w:rsidRDefault="00982B7E" w:rsidP="004659B7">
      <w:pPr>
        <w:pStyle w:val="Bezriadkovania"/>
        <w:spacing w:before="120" w:after="120"/>
        <w:ind w:left="0"/>
        <w:jc w:val="center"/>
        <w:rPr>
          <w:sz w:val="20"/>
          <w:szCs w:val="20"/>
        </w:rPr>
      </w:pPr>
      <w:r w:rsidRPr="003A392E">
        <w:rPr>
          <w:b/>
          <w:sz w:val="20"/>
          <w:szCs w:val="20"/>
        </w:rPr>
        <w:t>ČESTNE VYHLASUJEM</w:t>
      </w:r>
    </w:p>
    <w:p w14:paraId="046A6623" w14:textId="77777777" w:rsidR="00982B7E" w:rsidRPr="003A392E" w:rsidRDefault="00982B7E" w:rsidP="005A0F73">
      <w:pPr>
        <w:pStyle w:val="Bezriadkovania"/>
        <w:spacing w:before="60"/>
        <w:ind w:left="0"/>
        <w:jc w:val="both"/>
        <w:rPr>
          <w:sz w:val="20"/>
          <w:szCs w:val="20"/>
        </w:rPr>
      </w:pPr>
      <w:r w:rsidRPr="003A392E">
        <w:rPr>
          <w:rFonts w:eastAsiaTheme="minorHAnsi"/>
          <w:sz w:val="20"/>
          <w:szCs w:val="20"/>
        </w:rPr>
        <w:t>že v spoločnosti uchádzača, ktorú zastupujem, ktorá predložila ponuku</w:t>
      </w:r>
      <w:r w:rsidRPr="003A392E">
        <w:rPr>
          <w:sz w:val="20"/>
          <w:szCs w:val="20"/>
        </w:rPr>
        <w:t xml:space="preserve"> v predmetnej verejnej súťaži </w:t>
      </w:r>
      <w:r w:rsidRPr="003A392E">
        <w:rPr>
          <w:rFonts w:eastAsiaTheme="minorHAnsi"/>
          <w:sz w:val="20"/>
          <w:szCs w:val="20"/>
        </w:rPr>
        <w:t>a ktorá v prípade úspechu v predmetnej verejnej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w:t>
      </w:r>
      <w:r>
        <w:rPr>
          <w:rFonts w:eastAsiaTheme="minorHAnsi"/>
          <w:sz w:val="20"/>
          <w:szCs w:val="20"/>
        </w:rPr>
        <w:t xml:space="preserve"> </w:t>
      </w:r>
      <w:r w:rsidRPr="003A392E">
        <w:rPr>
          <w:rFonts w:eastAsiaTheme="minorHAnsi"/>
          <w:sz w:val="20"/>
          <w:szCs w:val="20"/>
        </w:rPr>
        <w:t>Predovšetkým vyhlasujem, že:</w:t>
      </w:r>
    </w:p>
    <w:p w14:paraId="00DCEC6A" w14:textId="77777777" w:rsidR="00982B7E" w:rsidRPr="003A392E" w:rsidRDefault="00982B7E" w:rsidP="005A0F73">
      <w:pPr>
        <w:pStyle w:val="Bezriadkovania"/>
        <w:numPr>
          <w:ilvl w:val="0"/>
          <w:numId w:val="48"/>
        </w:numPr>
        <w:spacing w:before="60"/>
        <w:ind w:left="567" w:hanging="567"/>
        <w:contextualSpacing/>
        <w:jc w:val="both"/>
        <w:rPr>
          <w:sz w:val="20"/>
          <w:szCs w:val="20"/>
        </w:rPr>
      </w:pPr>
      <w:r w:rsidRPr="003A392E">
        <w:rPr>
          <w:sz w:val="20"/>
          <w:szCs w:val="20"/>
        </w:rPr>
        <w:t>uchádzač, ktorého zastupujem (</w:t>
      </w:r>
      <w:bookmarkStart w:id="25" w:name="_Hlk104792978"/>
      <w:r w:rsidRPr="003A392E">
        <w:rPr>
          <w:sz w:val="20"/>
          <w:szCs w:val="20"/>
        </w:rPr>
        <w:t>a žiaden z hospodárskych subjektov</w:t>
      </w:r>
      <w:bookmarkEnd w:id="25"/>
      <w:r w:rsidRPr="003A392E">
        <w:rPr>
          <w:sz w:val="20"/>
          <w:szCs w:val="20"/>
        </w:rPr>
        <w:t>, ktoré sú členmi skupiny dodávateľov), nie je ruským štátnym príslušníkom ani fyzickou osobou s pobytom v Rusku alebo právnickou osobou, subjektom alebo orgánom usadeným v Rusku;</w:t>
      </w:r>
    </w:p>
    <w:p w14:paraId="36664B9E" w14:textId="77777777" w:rsidR="00982B7E" w:rsidRPr="003A392E" w:rsidRDefault="00982B7E" w:rsidP="005A0F73">
      <w:pPr>
        <w:pStyle w:val="Bezriadkovania"/>
        <w:numPr>
          <w:ilvl w:val="0"/>
          <w:numId w:val="48"/>
        </w:numPr>
        <w:spacing w:before="60"/>
        <w:ind w:left="567" w:hanging="567"/>
        <w:contextualSpacing/>
        <w:jc w:val="both"/>
        <w:rPr>
          <w:sz w:val="20"/>
          <w:szCs w:val="20"/>
        </w:rPr>
      </w:pPr>
      <w:r w:rsidRPr="003A392E">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0D6FAD37" w14:textId="77777777" w:rsidR="00982B7E" w:rsidRPr="003A392E" w:rsidRDefault="00982B7E" w:rsidP="005A0F73">
      <w:pPr>
        <w:pStyle w:val="Bezriadkovania"/>
        <w:numPr>
          <w:ilvl w:val="0"/>
          <w:numId w:val="48"/>
        </w:numPr>
        <w:spacing w:before="60"/>
        <w:ind w:left="567" w:hanging="567"/>
        <w:contextualSpacing/>
        <w:jc w:val="both"/>
        <w:rPr>
          <w:sz w:val="20"/>
          <w:szCs w:val="20"/>
        </w:rPr>
      </w:pPr>
      <w:r w:rsidRPr="003A392E">
        <w:rPr>
          <w:sz w:val="20"/>
          <w:szCs w:val="20"/>
        </w:rPr>
        <w:t>ani ja, ani uchádzač, ktorého zastupujem, nie sme fyzická alebo právnická osoba, subjekt alebo orgán, ktoré konajú v mene alebo na základe pokynov subjektu uvedeného v písmene a) alebo b) vyššie;</w:t>
      </w:r>
    </w:p>
    <w:p w14:paraId="1054DA7E" w14:textId="77777777" w:rsidR="00982B7E" w:rsidRPr="003A392E" w:rsidRDefault="00982B7E" w:rsidP="005A0F73">
      <w:pPr>
        <w:pStyle w:val="Bezriadkovania"/>
        <w:numPr>
          <w:ilvl w:val="0"/>
          <w:numId w:val="48"/>
        </w:numPr>
        <w:spacing w:before="60"/>
        <w:ind w:left="567" w:hanging="567"/>
        <w:jc w:val="both"/>
        <w:rPr>
          <w:sz w:val="20"/>
          <w:szCs w:val="20"/>
        </w:rPr>
      </w:pPr>
      <w:r w:rsidRPr="003A392E">
        <w:rPr>
          <w:sz w:val="20"/>
          <w:szCs w:val="20"/>
        </w:rPr>
        <w:t xml:space="preserve">uchádzač </w:t>
      </w:r>
      <w:r w:rsidRPr="003A392E">
        <w:rPr>
          <w:rFonts w:eastAsia="Times New Roman"/>
          <w:sz w:val="20"/>
          <w:szCs w:val="20"/>
        </w:rPr>
        <w:t>na preukázanie splnenia podmienok účasti</w:t>
      </w:r>
      <w:r w:rsidRPr="003A392E">
        <w:rPr>
          <w:sz w:val="20"/>
          <w:szCs w:val="20"/>
        </w:rPr>
        <w:t xml:space="preserve"> nevyužíva </w:t>
      </w:r>
      <w:r w:rsidRPr="003A392E">
        <w:rPr>
          <w:rFonts w:eastAsia="Times New Roman"/>
          <w:sz w:val="20"/>
          <w:szCs w:val="20"/>
        </w:rPr>
        <w:t xml:space="preserve">finančné zdroje alebo technické a odborné kapacity </w:t>
      </w:r>
      <w:r w:rsidRPr="003A392E">
        <w:rPr>
          <w:sz w:val="20"/>
          <w:szCs w:val="20"/>
        </w:rPr>
        <w:t>subjektov, nemá subdodávateľov alebo dodávateľov, ktorí sú subjektami uvedenými v písmene a) až c) vyššie a ktorých účasť prevyšuje 10 % hodnoty zákazky.</w:t>
      </w:r>
    </w:p>
    <w:p w14:paraId="224EE081" w14:textId="77777777" w:rsidR="00982B7E" w:rsidRPr="003A392E" w:rsidRDefault="00982B7E" w:rsidP="00675FCA">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7076857" w14:textId="77777777" w:rsidR="00982B7E" w:rsidRPr="003A392E" w:rsidRDefault="00982B7E" w:rsidP="00423BF9">
      <w:pPr>
        <w:pStyle w:val="Bezriadkovania"/>
        <w:spacing w:before="12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23AA348" w14:textId="77777777" w:rsidR="00982B7E" w:rsidRPr="003A392E" w:rsidRDefault="00982B7E" w:rsidP="005A0F73">
      <w:pPr>
        <w:pStyle w:val="Bezriadkovania"/>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E96B42F" w14:textId="77777777" w:rsidR="00982B7E" w:rsidRPr="003A392E" w:rsidRDefault="00982B7E" w:rsidP="005A0F73">
      <w:pPr>
        <w:pStyle w:val="Bezriadkovania"/>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D783439" w14:textId="553CBE12" w:rsidR="002730A2" w:rsidRPr="00982B7E" w:rsidRDefault="002730A2" w:rsidP="005A0F73">
      <w:pPr>
        <w:pStyle w:val="Bezriadkovania"/>
        <w:spacing w:before="60"/>
        <w:rPr>
          <w:b/>
          <w:caps/>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rsidRPr="00982B7E">
        <w:rPr>
          <w:sz w:val="20"/>
          <w:szCs w:val="20"/>
        </w:rPr>
        <w:br w:type="page"/>
      </w:r>
    </w:p>
    <w:p w14:paraId="610E8252" w14:textId="7B61F521" w:rsidR="0044477A" w:rsidRDefault="0044477A" w:rsidP="005A0F73">
      <w:pPr>
        <w:pStyle w:val="Nadpis2"/>
        <w:widowControl/>
        <w:spacing w:before="60" w:after="60"/>
      </w:pPr>
      <w:bookmarkStart w:id="26" w:name="_Toc173494824"/>
      <w:r>
        <w:lastRenderedPageBreak/>
        <w:t xml:space="preserve">PRÍLOHA Č. </w:t>
      </w:r>
      <w:r w:rsidR="003E28D2">
        <w:t>10</w:t>
      </w:r>
      <w:bookmarkEnd w:id="26"/>
    </w:p>
    <w:p w14:paraId="04AA76CF" w14:textId="77777777" w:rsidR="0044477A" w:rsidRDefault="00E12FF9" w:rsidP="00004A1E">
      <w:pPr>
        <w:pStyle w:val="Nadpis3"/>
        <w:widowControl/>
        <w:spacing w:before="60" w:after="240"/>
      </w:pPr>
      <w:bookmarkStart w:id="27" w:name="_Toc173494825"/>
      <w:r>
        <w:t>VYHLÁSENIE O SUBDODÁVKACH</w:t>
      </w:r>
      <w:bookmarkEnd w:id="27"/>
    </w:p>
    <w:tbl>
      <w:tblPr>
        <w:tblStyle w:val="Mriekatabuky"/>
        <w:tblW w:w="5000" w:type="pct"/>
        <w:tblLook w:val="04A0" w:firstRow="1" w:lastRow="0" w:firstColumn="1" w:lastColumn="0" w:noHBand="0" w:noVBand="1"/>
      </w:tblPr>
      <w:tblGrid>
        <w:gridCol w:w="2690"/>
        <w:gridCol w:w="6938"/>
      </w:tblGrid>
      <w:tr w:rsidR="001D6428" w:rsidRPr="0055037F" w14:paraId="5A2202B7" w14:textId="77777777" w:rsidTr="00CE37F2">
        <w:tc>
          <w:tcPr>
            <w:tcW w:w="1397" w:type="pct"/>
            <w:shd w:val="clear" w:color="auto" w:fill="D9D9D9" w:themeFill="background1" w:themeFillShade="D9"/>
            <w:vAlign w:val="bottom"/>
          </w:tcPr>
          <w:p w14:paraId="17F655B8" w14:textId="77777777" w:rsidR="001D6428" w:rsidRPr="0055037F" w:rsidRDefault="001D6428" w:rsidP="005A0F73">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A0F73">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A0F73">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A0F73">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A0F73">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A0F73">
            <w:pPr>
              <w:pStyle w:val="Bezriadkovania"/>
              <w:spacing w:before="60"/>
              <w:ind w:left="0"/>
              <w:jc w:val="both"/>
              <w:rPr>
                <w:b/>
                <w:sz w:val="20"/>
                <w:szCs w:val="20"/>
              </w:rPr>
            </w:pPr>
          </w:p>
        </w:tc>
        <w:tc>
          <w:tcPr>
            <w:tcW w:w="3603" w:type="pct"/>
            <w:vAlign w:val="bottom"/>
          </w:tcPr>
          <w:p w14:paraId="319E1EF6" w14:textId="77777777" w:rsidR="001D6428" w:rsidRPr="0055037F" w:rsidRDefault="001D6428"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A0F73">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A0F73">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A0F73">
            <w:pPr>
              <w:spacing w:before="60" w:after="60" w:line="252" w:lineRule="auto"/>
              <w:jc w:val="both"/>
              <w:rPr>
                <w:sz w:val="20"/>
                <w:szCs w:val="20"/>
              </w:rPr>
            </w:pPr>
            <w:r>
              <w:rPr>
                <w:sz w:val="20"/>
                <w:szCs w:val="20"/>
              </w:rPr>
              <w:t>(ďalej ako „uchádzač“ v príslušnom gramatickom tvare)</w:t>
            </w:r>
          </w:p>
        </w:tc>
      </w:tr>
      <w:tr w:rsidR="00234FEE" w:rsidRPr="0055037F" w14:paraId="443B265B" w14:textId="77777777" w:rsidTr="00CE37F2">
        <w:tc>
          <w:tcPr>
            <w:tcW w:w="1397" w:type="pct"/>
            <w:shd w:val="clear" w:color="auto" w:fill="D9D9D9" w:themeFill="background1" w:themeFillShade="D9"/>
            <w:vAlign w:val="center"/>
          </w:tcPr>
          <w:p w14:paraId="65CF0929" w14:textId="543CDAD9" w:rsidR="00234FEE" w:rsidRPr="0055037F"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529F4C33" w14:textId="6F0E91D8" w:rsidR="00234FEE" w:rsidRPr="0055037F"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r w:rsidRPr="00234FEE">
              <w:rPr>
                <w:sz w:val="20"/>
                <w:szCs w:val="20"/>
              </w:rPr>
              <w:t>(ďalej ako „verejný obstarávateľ“ v príslušnom gramatickom tvare)</w:t>
            </w:r>
          </w:p>
        </w:tc>
      </w:tr>
      <w:tr w:rsidR="00234FEE" w:rsidRPr="0055037F" w14:paraId="0B1A4FE2" w14:textId="77777777" w:rsidTr="00CE37F2">
        <w:tc>
          <w:tcPr>
            <w:tcW w:w="1397" w:type="pct"/>
            <w:shd w:val="clear" w:color="auto" w:fill="D9D9D9" w:themeFill="background1" w:themeFillShade="D9"/>
            <w:vAlign w:val="center"/>
          </w:tcPr>
          <w:p w14:paraId="2C3B4521" w14:textId="1AA72201" w:rsidR="00234FEE" w:rsidRPr="0055037F"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8D7D52E" w14:textId="50AEB2DB" w:rsidR="00234FEE" w:rsidRPr="007602C0" w:rsidRDefault="00947291" w:rsidP="00234FEE">
            <w:pPr>
              <w:spacing w:before="60" w:after="60" w:line="252" w:lineRule="auto"/>
              <w:jc w:val="both"/>
              <w:rPr>
                <w:sz w:val="20"/>
                <w:szCs w:val="20"/>
              </w:rPr>
            </w:pPr>
            <w:r w:rsidRPr="00046D37">
              <w:rPr>
                <w:sz w:val="20"/>
                <w:szCs w:val="20"/>
              </w:rPr>
              <w:t>zákazka pod názvom „</w:t>
            </w:r>
            <w:r w:rsidR="00996795"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996795" w:rsidRPr="00996795">
              <w:rPr>
                <w:sz w:val="20"/>
                <w:szCs w:val="20"/>
                <w:highlight w:val="yellow"/>
              </w:rPr>
              <w:t>XX</w:t>
            </w:r>
            <w:r w:rsidR="00423BF9" w:rsidRPr="00996795">
              <w:rPr>
                <w:rFonts w:eastAsia="Calibri"/>
                <w:sz w:val="20"/>
                <w:szCs w:val="20"/>
                <w:highlight w:val="yellow"/>
              </w:rPr>
              <w:t>.</w:t>
            </w:r>
            <w:r w:rsidR="00996795" w:rsidRPr="00996795">
              <w:rPr>
                <w:rFonts w:eastAsia="Calibri"/>
                <w:sz w:val="20"/>
                <w:szCs w:val="20"/>
                <w:highlight w:val="yellow"/>
              </w:rPr>
              <w:t>XX</w:t>
            </w:r>
            <w:r w:rsidR="00423BF9" w:rsidRPr="00423BF9">
              <w:rPr>
                <w:rFonts w:eastAsia="Calibri"/>
                <w:sz w:val="20"/>
                <w:szCs w:val="20"/>
              </w:rPr>
              <w:t>.202</w:t>
            </w:r>
            <w:r w:rsidR="0099679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6C0D263F" w:rsidR="00982B7E" w:rsidRPr="00135F27" w:rsidRDefault="00982B7E" w:rsidP="00004A1E">
      <w:pPr>
        <w:pStyle w:val="Bezriadkovania"/>
        <w:spacing w:before="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7F183A">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27393E45" w:rsidR="00982B7E" w:rsidRPr="00135F27" w:rsidRDefault="00000000" w:rsidP="005A0F73">
      <w:pPr>
        <w:pStyle w:val="Bezriadkovania"/>
        <w:spacing w:before="60"/>
        <w:ind w:right="-1"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947291">
        <w:rPr>
          <w:sz w:val="20"/>
          <w:szCs w:val="20"/>
        </w:rPr>
        <w:t>poskytneme</w:t>
      </w:r>
      <w:r w:rsidR="00982B7E" w:rsidRPr="00135F27">
        <w:rPr>
          <w:sz w:val="20"/>
          <w:szCs w:val="20"/>
        </w:rPr>
        <w:t xml:space="preserve"> vlastnými kapacitami</w:t>
      </w:r>
    </w:p>
    <w:p w14:paraId="1DE2B685" w14:textId="77777777" w:rsidR="00982B7E" w:rsidRPr="00135F27" w:rsidRDefault="00000000" w:rsidP="005A0F73">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4708" w:type="pct"/>
        <w:tblInd w:w="562" w:type="dxa"/>
        <w:tblLook w:val="04A0" w:firstRow="1" w:lastRow="0" w:firstColumn="1" w:lastColumn="0" w:noHBand="0" w:noVBand="1"/>
      </w:tblPr>
      <w:tblGrid>
        <w:gridCol w:w="709"/>
        <w:gridCol w:w="2977"/>
        <w:gridCol w:w="1177"/>
        <w:gridCol w:w="1648"/>
        <w:gridCol w:w="2555"/>
      </w:tblGrid>
      <w:tr w:rsidR="00982B7E" w:rsidRPr="00135F27" w14:paraId="75206CE6" w14:textId="77777777" w:rsidTr="00CE37F2">
        <w:tc>
          <w:tcPr>
            <w:tcW w:w="391" w:type="pct"/>
            <w:shd w:val="clear" w:color="auto" w:fill="D9D9D9" w:themeFill="background1" w:themeFillShade="D9"/>
            <w:vAlign w:val="center"/>
          </w:tcPr>
          <w:p w14:paraId="1D80DCCB" w14:textId="77777777" w:rsidR="00982B7E" w:rsidRPr="00135F27" w:rsidRDefault="00982B7E" w:rsidP="005A0F73">
            <w:pPr>
              <w:pStyle w:val="Bezriadkovania"/>
              <w:spacing w:before="60"/>
              <w:ind w:left="0"/>
              <w:jc w:val="center"/>
              <w:rPr>
                <w:b/>
                <w:sz w:val="20"/>
                <w:szCs w:val="20"/>
              </w:rPr>
            </w:pPr>
            <w:r w:rsidRPr="00135F27">
              <w:rPr>
                <w:b/>
                <w:sz w:val="20"/>
                <w:szCs w:val="20"/>
              </w:rPr>
              <w:t>P. Č.</w:t>
            </w:r>
          </w:p>
        </w:tc>
        <w:tc>
          <w:tcPr>
            <w:tcW w:w="1642" w:type="pct"/>
            <w:shd w:val="clear" w:color="auto" w:fill="D9D9D9" w:themeFill="background1" w:themeFillShade="D9"/>
            <w:vAlign w:val="center"/>
          </w:tcPr>
          <w:p w14:paraId="73A3255E" w14:textId="77777777" w:rsidR="00982B7E" w:rsidRPr="00135F27" w:rsidRDefault="00982B7E" w:rsidP="005A0F73">
            <w:pPr>
              <w:pStyle w:val="Bezriadkovania"/>
              <w:spacing w:before="60"/>
              <w:ind w:left="0"/>
              <w:jc w:val="center"/>
              <w:rPr>
                <w:b/>
                <w:sz w:val="20"/>
                <w:szCs w:val="20"/>
              </w:rPr>
            </w:pPr>
            <w:r w:rsidRPr="00135F27">
              <w:rPr>
                <w:b/>
                <w:sz w:val="20"/>
                <w:szCs w:val="20"/>
              </w:rPr>
              <w:t>OBCHODNÉ MENO / NÁZOV SUBDODÁVATEĽA</w:t>
            </w:r>
          </w:p>
        </w:tc>
        <w:tc>
          <w:tcPr>
            <w:tcW w:w="649" w:type="pct"/>
            <w:shd w:val="clear" w:color="auto" w:fill="D9D9D9" w:themeFill="background1" w:themeFillShade="D9"/>
            <w:vAlign w:val="center"/>
          </w:tcPr>
          <w:p w14:paraId="54DD8E3E" w14:textId="77777777" w:rsidR="00982B7E" w:rsidRPr="00135F27" w:rsidRDefault="00982B7E" w:rsidP="005A0F73">
            <w:pPr>
              <w:pStyle w:val="Bezriadkovania"/>
              <w:spacing w:before="60"/>
              <w:ind w:left="0"/>
              <w:jc w:val="center"/>
              <w:rPr>
                <w:b/>
                <w:sz w:val="20"/>
                <w:szCs w:val="20"/>
              </w:rPr>
            </w:pPr>
            <w:r w:rsidRPr="00135F27">
              <w:rPr>
                <w:b/>
                <w:sz w:val="20"/>
                <w:szCs w:val="20"/>
              </w:rPr>
              <w:t>IČO</w:t>
            </w:r>
          </w:p>
        </w:tc>
        <w:tc>
          <w:tcPr>
            <w:tcW w:w="909" w:type="pct"/>
            <w:shd w:val="clear" w:color="auto" w:fill="D9D9D9" w:themeFill="background1" w:themeFillShade="D9"/>
            <w:vAlign w:val="center"/>
          </w:tcPr>
          <w:p w14:paraId="52A6CD8B" w14:textId="77777777" w:rsidR="00982B7E" w:rsidRPr="00135F27" w:rsidRDefault="00982B7E" w:rsidP="005A0F73">
            <w:pPr>
              <w:pStyle w:val="Bezriadkovania"/>
              <w:spacing w:before="60"/>
              <w:ind w:left="0"/>
              <w:jc w:val="center"/>
              <w:rPr>
                <w:b/>
                <w:sz w:val="20"/>
                <w:szCs w:val="20"/>
              </w:rPr>
            </w:pPr>
            <w:r w:rsidRPr="00135F27">
              <w:rPr>
                <w:b/>
                <w:sz w:val="20"/>
                <w:szCs w:val="20"/>
              </w:rPr>
              <w:t>PODIEL NA REALIZÁCII ZÁKAZKY V %</w:t>
            </w:r>
          </w:p>
        </w:tc>
        <w:tc>
          <w:tcPr>
            <w:tcW w:w="1409" w:type="pct"/>
            <w:shd w:val="clear" w:color="auto" w:fill="D9D9D9" w:themeFill="background1" w:themeFillShade="D9"/>
            <w:vAlign w:val="center"/>
          </w:tcPr>
          <w:p w14:paraId="64283259" w14:textId="77777777" w:rsidR="00982B7E" w:rsidRPr="00135F27" w:rsidRDefault="00982B7E" w:rsidP="005A0F73">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CE37F2">
        <w:tc>
          <w:tcPr>
            <w:tcW w:w="391" w:type="pct"/>
            <w:vAlign w:val="center"/>
          </w:tcPr>
          <w:p w14:paraId="77FEBB52" w14:textId="77777777" w:rsidR="00982B7E" w:rsidRPr="00135F27" w:rsidRDefault="00982B7E" w:rsidP="005A0F73">
            <w:pPr>
              <w:pStyle w:val="Bezriadkovania"/>
              <w:spacing w:before="60"/>
              <w:ind w:left="0"/>
              <w:jc w:val="center"/>
              <w:rPr>
                <w:sz w:val="20"/>
                <w:szCs w:val="20"/>
              </w:rPr>
            </w:pPr>
            <w:r w:rsidRPr="00135F27">
              <w:rPr>
                <w:sz w:val="20"/>
                <w:szCs w:val="20"/>
              </w:rPr>
              <w:t>1.</w:t>
            </w:r>
          </w:p>
        </w:tc>
        <w:tc>
          <w:tcPr>
            <w:tcW w:w="1642" w:type="pct"/>
            <w:vAlign w:val="center"/>
          </w:tcPr>
          <w:p w14:paraId="02653E17" w14:textId="77777777" w:rsidR="00982B7E" w:rsidRPr="00135F27" w:rsidRDefault="00982B7E" w:rsidP="005A0F73">
            <w:pPr>
              <w:pStyle w:val="Bezriadkovania"/>
              <w:spacing w:before="60"/>
              <w:ind w:left="0"/>
              <w:jc w:val="center"/>
              <w:rPr>
                <w:sz w:val="20"/>
                <w:szCs w:val="20"/>
              </w:rPr>
            </w:pPr>
          </w:p>
        </w:tc>
        <w:tc>
          <w:tcPr>
            <w:tcW w:w="649" w:type="pct"/>
          </w:tcPr>
          <w:p w14:paraId="010BB13B" w14:textId="77777777" w:rsidR="00982B7E" w:rsidRPr="00135F27" w:rsidRDefault="00982B7E" w:rsidP="005A0F73">
            <w:pPr>
              <w:pStyle w:val="Bezriadkovania"/>
              <w:spacing w:before="60"/>
              <w:ind w:left="0"/>
              <w:jc w:val="center"/>
              <w:rPr>
                <w:sz w:val="20"/>
                <w:szCs w:val="20"/>
              </w:rPr>
            </w:pPr>
          </w:p>
        </w:tc>
        <w:tc>
          <w:tcPr>
            <w:tcW w:w="909" w:type="pct"/>
          </w:tcPr>
          <w:p w14:paraId="389AD2BE" w14:textId="77777777" w:rsidR="00982B7E" w:rsidRPr="00135F27" w:rsidRDefault="00982B7E" w:rsidP="005A0F73">
            <w:pPr>
              <w:pStyle w:val="Bezriadkovania"/>
              <w:spacing w:before="60"/>
              <w:ind w:left="0"/>
              <w:jc w:val="center"/>
              <w:rPr>
                <w:sz w:val="20"/>
                <w:szCs w:val="20"/>
              </w:rPr>
            </w:pPr>
          </w:p>
        </w:tc>
        <w:tc>
          <w:tcPr>
            <w:tcW w:w="1409" w:type="pct"/>
            <w:vAlign w:val="center"/>
          </w:tcPr>
          <w:p w14:paraId="2693973D" w14:textId="77777777" w:rsidR="00982B7E" w:rsidRPr="00135F27" w:rsidRDefault="00982B7E" w:rsidP="005A0F73">
            <w:pPr>
              <w:pStyle w:val="Bezriadkovania"/>
              <w:spacing w:before="60"/>
              <w:ind w:left="0"/>
              <w:jc w:val="center"/>
              <w:rPr>
                <w:sz w:val="20"/>
                <w:szCs w:val="20"/>
              </w:rPr>
            </w:pPr>
          </w:p>
        </w:tc>
      </w:tr>
      <w:tr w:rsidR="00982B7E" w:rsidRPr="00135F27" w14:paraId="2430DED6" w14:textId="77777777" w:rsidTr="00CE37F2">
        <w:tc>
          <w:tcPr>
            <w:tcW w:w="391" w:type="pct"/>
            <w:vAlign w:val="center"/>
          </w:tcPr>
          <w:p w14:paraId="1D2F1CCA" w14:textId="77777777" w:rsidR="00982B7E" w:rsidRPr="00135F27" w:rsidRDefault="00982B7E" w:rsidP="005A0F73">
            <w:pPr>
              <w:pStyle w:val="Bezriadkovania"/>
              <w:spacing w:before="60"/>
              <w:ind w:left="0"/>
              <w:jc w:val="center"/>
              <w:rPr>
                <w:sz w:val="20"/>
                <w:szCs w:val="20"/>
              </w:rPr>
            </w:pPr>
            <w:r w:rsidRPr="00135F27">
              <w:rPr>
                <w:sz w:val="20"/>
                <w:szCs w:val="20"/>
              </w:rPr>
              <w:t>2.</w:t>
            </w:r>
          </w:p>
        </w:tc>
        <w:tc>
          <w:tcPr>
            <w:tcW w:w="1642" w:type="pct"/>
            <w:vAlign w:val="center"/>
          </w:tcPr>
          <w:p w14:paraId="33703292" w14:textId="77777777" w:rsidR="00982B7E" w:rsidRPr="00135F27" w:rsidRDefault="00982B7E" w:rsidP="005A0F73">
            <w:pPr>
              <w:pStyle w:val="Bezriadkovania"/>
              <w:spacing w:before="60"/>
              <w:ind w:left="0"/>
              <w:jc w:val="center"/>
              <w:rPr>
                <w:sz w:val="20"/>
                <w:szCs w:val="20"/>
              </w:rPr>
            </w:pPr>
          </w:p>
        </w:tc>
        <w:tc>
          <w:tcPr>
            <w:tcW w:w="649" w:type="pct"/>
          </w:tcPr>
          <w:p w14:paraId="7250E5ED" w14:textId="77777777" w:rsidR="00982B7E" w:rsidRPr="00135F27" w:rsidRDefault="00982B7E" w:rsidP="005A0F73">
            <w:pPr>
              <w:pStyle w:val="Bezriadkovania"/>
              <w:spacing w:before="60"/>
              <w:ind w:left="0"/>
              <w:jc w:val="center"/>
              <w:rPr>
                <w:sz w:val="20"/>
                <w:szCs w:val="20"/>
              </w:rPr>
            </w:pPr>
          </w:p>
        </w:tc>
        <w:tc>
          <w:tcPr>
            <w:tcW w:w="909" w:type="pct"/>
          </w:tcPr>
          <w:p w14:paraId="24919B9A" w14:textId="77777777" w:rsidR="00982B7E" w:rsidRPr="00135F27" w:rsidRDefault="00982B7E" w:rsidP="005A0F73">
            <w:pPr>
              <w:pStyle w:val="Bezriadkovania"/>
              <w:spacing w:before="60"/>
              <w:ind w:left="0"/>
              <w:jc w:val="center"/>
              <w:rPr>
                <w:sz w:val="20"/>
                <w:szCs w:val="20"/>
              </w:rPr>
            </w:pPr>
          </w:p>
        </w:tc>
        <w:tc>
          <w:tcPr>
            <w:tcW w:w="1409" w:type="pct"/>
            <w:vAlign w:val="center"/>
          </w:tcPr>
          <w:p w14:paraId="010B2902" w14:textId="77777777" w:rsidR="00982B7E" w:rsidRPr="00135F27" w:rsidRDefault="00982B7E" w:rsidP="005A0F73">
            <w:pPr>
              <w:pStyle w:val="Bezriadkovania"/>
              <w:spacing w:before="60"/>
              <w:ind w:left="0"/>
              <w:jc w:val="center"/>
              <w:rPr>
                <w:sz w:val="20"/>
                <w:szCs w:val="20"/>
              </w:rPr>
            </w:pPr>
          </w:p>
        </w:tc>
      </w:tr>
      <w:tr w:rsidR="00982B7E" w:rsidRPr="00135F27" w14:paraId="15B2D34A" w14:textId="77777777" w:rsidTr="00CE37F2">
        <w:tc>
          <w:tcPr>
            <w:tcW w:w="391" w:type="pct"/>
            <w:vAlign w:val="center"/>
          </w:tcPr>
          <w:p w14:paraId="01E1788F" w14:textId="77777777" w:rsidR="00982B7E" w:rsidRPr="00135F27" w:rsidRDefault="00982B7E" w:rsidP="005A0F73">
            <w:pPr>
              <w:pStyle w:val="Bezriadkovania"/>
              <w:spacing w:before="60"/>
              <w:ind w:left="0"/>
              <w:jc w:val="center"/>
              <w:rPr>
                <w:sz w:val="20"/>
                <w:szCs w:val="20"/>
              </w:rPr>
            </w:pPr>
            <w:r w:rsidRPr="00135F27">
              <w:rPr>
                <w:sz w:val="20"/>
                <w:szCs w:val="20"/>
              </w:rPr>
              <w:t>3.</w:t>
            </w:r>
          </w:p>
        </w:tc>
        <w:tc>
          <w:tcPr>
            <w:tcW w:w="1642" w:type="pct"/>
            <w:vAlign w:val="center"/>
          </w:tcPr>
          <w:p w14:paraId="41DAC97F" w14:textId="77777777" w:rsidR="00982B7E" w:rsidRPr="00135F27" w:rsidRDefault="00982B7E" w:rsidP="005A0F73">
            <w:pPr>
              <w:pStyle w:val="Bezriadkovania"/>
              <w:spacing w:before="60"/>
              <w:ind w:left="0"/>
              <w:jc w:val="center"/>
              <w:rPr>
                <w:sz w:val="20"/>
                <w:szCs w:val="20"/>
              </w:rPr>
            </w:pPr>
          </w:p>
        </w:tc>
        <w:tc>
          <w:tcPr>
            <w:tcW w:w="649" w:type="pct"/>
          </w:tcPr>
          <w:p w14:paraId="0170F089" w14:textId="77777777" w:rsidR="00982B7E" w:rsidRPr="00135F27" w:rsidRDefault="00982B7E" w:rsidP="005A0F73">
            <w:pPr>
              <w:pStyle w:val="Bezriadkovania"/>
              <w:spacing w:before="60"/>
              <w:ind w:left="0"/>
              <w:jc w:val="center"/>
              <w:rPr>
                <w:sz w:val="20"/>
                <w:szCs w:val="20"/>
              </w:rPr>
            </w:pPr>
          </w:p>
        </w:tc>
        <w:tc>
          <w:tcPr>
            <w:tcW w:w="909" w:type="pct"/>
          </w:tcPr>
          <w:p w14:paraId="64C86CF7" w14:textId="77777777" w:rsidR="00982B7E" w:rsidRPr="00135F27" w:rsidRDefault="00982B7E" w:rsidP="005A0F73">
            <w:pPr>
              <w:pStyle w:val="Bezriadkovania"/>
              <w:spacing w:before="60"/>
              <w:ind w:left="0"/>
              <w:jc w:val="center"/>
              <w:rPr>
                <w:sz w:val="20"/>
                <w:szCs w:val="20"/>
              </w:rPr>
            </w:pPr>
          </w:p>
        </w:tc>
        <w:tc>
          <w:tcPr>
            <w:tcW w:w="1409" w:type="pct"/>
            <w:vAlign w:val="center"/>
          </w:tcPr>
          <w:p w14:paraId="78093E95" w14:textId="77777777" w:rsidR="00982B7E" w:rsidRPr="00135F27" w:rsidRDefault="00982B7E" w:rsidP="005A0F73">
            <w:pPr>
              <w:pStyle w:val="Bezriadkovania"/>
              <w:spacing w:before="60"/>
              <w:ind w:left="0"/>
              <w:jc w:val="center"/>
              <w:rPr>
                <w:sz w:val="20"/>
                <w:szCs w:val="20"/>
              </w:rPr>
            </w:pPr>
          </w:p>
        </w:tc>
      </w:tr>
    </w:tbl>
    <w:p w14:paraId="7B05B8C2" w14:textId="77777777" w:rsidR="00982B7E" w:rsidRPr="00135F27" w:rsidRDefault="00982B7E" w:rsidP="00004A1E">
      <w:pPr>
        <w:pStyle w:val="Bezriadkovania"/>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004A1E">
      <w:pPr>
        <w:pStyle w:val="Bezriadkovania"/>
        <w:spacing w:before="24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5A0F73">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5A0F73">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5A0F73">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7EE98F17" w:rsidR="00F3361F" w:rsidRDefault="00F3361F" w:rsidP="005A0F73">
      <w:pPr>
        <w:pStyle w:val="Nadpis2"/>
        <w:widowControl/>
        <w:spacing w:before="60" w:after="60"/>
      </w:pPr>
      <w:bookmarkStart w:id="28" w:name="_Toc173494826"/>
      <w:r>
        <w:lastRenderedPageBreak/>
        <w:t xml:space="preserve">PRÍLOHA Č. </w:t>
      </w:r>
      <w:r w:rsidR="0094471E">
        <w:t>11</w:t>
      </w:r>
      <w:bookmarkEnd w:id="28"/>
    </w:p>
    <w:p w14:paraId="775A4662" w14:textId="79E8D925" w:rsidR="003249A9" w:rsidRDefault="00F3361F" w:rsidP="00004A1E">
      <w:pPr>
        <w:pStyle w:val="Nadpis3"/>
        <w:widowControl/>
        <w:spacing w:before="60" w:after="240"/>
      </w:pPr>
      <w:bookmarkStart w:id="29" w:name="_Toc173494827"/>
      <w:r>
        <w:t>NÁVRH NA PLNENIE KRITÉRIÍ</w:t>
      </w:r>
      <w:bookmarkEnd w:id="29"/>
    </w:p>
    <w:tbl>
      <w:tblPr>
        <w:tblStyle w:val="Mriekatabuky"/>
        <w:tblW w:w="5000" w:type="pct"/>
        <w:tblLook w:val="04A0" w:firstRow="1" w:lastRow="0" w:firstColumn="1" w:lastColumn="0" w:noHBand="0" w:noVBand="1"/>
      </w:tblPr>
      <w:tblGrid>
        <w:gridCol w:w="2690"/>
        <w:gridCol w:w="3185"/>
        <w:gridCol w:w="3753"/>
      </w:tblGrid>
      <w:tr w:rsidR="003249A9" w:rsidRPr="00982B7E" w14:paraId="021E6A16" w14:textId="77777777" w:rsidTr="00CE37F2">
        <w:tc>
          <w:tcPr>
            <w:tcW w:w="1397" w:type="pct"/>
            <w:shd w:val="clear" w:color="auto" w:fill="D9D9D9" w:themeFill="background1" w:themeFillShade="D9"/>
            <w:vAlign w:val="bottom"/>
          </w:tcPr>
          <w:p w14:paraId="1B740E61" w14:textId="77777777" w:rsidR="003249A9" w:rsidRPr="00982B7E" w:rsidRDefault="003249A9" w:rsidP="005A0F73">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5A0F73">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5A0F73">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5A0F73">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5A0F73">
            <w:pPr>
              <w:pStyle w:val="Bezriadkovania"/>
              <w:spacing w:before="60"/>
              <w:ind w:left="0"/>
              <w:jc w:val="both"/>
              <w:rPr>
                <w:b/>
                <w:sz w:val="20"/>
                <w:szCs w:val="20"/>
              </w:rPr>
            </w:pPr>
            <w:r w:rsidRPr="00982B7E">
              <w:rPr>
                <w:b/>
                <w:sz w:val="20"/>
                <w:szCs w:val="20"/>
              </w:rPr>
              <w:t>IČO:</w:t>
            </w:r>
          </w:p>
        </w:tc>
        <w:tc>
          <w:tcPr>
            <w:tcW w:w="3603" w:type="pct"/>
            <w:gridSpan w:val="2"/>
            <w:vAlign w:val="bottom"/>
          </w:tcPr>
          <w:p w14:paraId="5B431AD3" w14:textId="77777777" w:rsidR="003249A9" w:rsidRPr="00982B7E" w:rsidRDefault="003249A9" w:rsidP="005A0F73">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5A0F73">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5A0F73">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5A0F73">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234FEE" w:rsidRPr="00982B7E" w14:paraId="5DF32A22" w14:textId="77777777" w:rsidTr="00CE37F2">
        <w:tc>
          <w:tcPr>
            <w:tcW w:w="1397" w:type="pct"/>
            <w:shd w:val="clear" w:color="auto" w:fill="D9D9D9" w:themeFill="background1" w:themeFillShade="D9"/>
            <w:vAlign w:val="center"/>
          </w:tcPr>
          <w:p w14:paraId="63D8704F" w14:textId="1FDF5AC9" w:rsidR="00234FEE" w:rsidRPr="00982B7E" w:rsidRDefault="00234FEE" w:rsidP="00234FEE">
            <w:pPr>
              <w:spacing w:before="60" w:after="60" w:line="252" w:lineRule="auto"/>
              <w:jc w:val="both"/>
              <w:rPr>
                <w:b/>
                <w:sz w:val="20"/>
                <w:szCs w:val="20"/>
              </w:rPr>
            </w:pPr>
            <w:r w:rsidRPr="00046D37">
              <w:rPr>
                <w:b/>
                <w:sz w:val="20"/>
                <w:szCs w:val="20"/>
              </w:rPr>
              <w:t>Identifikácia verejného obstarávateľa:</w:t>
            </w:r>
          </w:p>
        </w:tc>
        <w:tc>
          <w:tcPr>
            <w:tcW w:w="3603" w:type="pct"/>
            <w:gridSpan w:val="2"/>
            <w:vAlign w:val="center"/>
          </w:tcPr>
          <w:p w14:paraId="015967E3" w14:textId="026D5438" w:rsidR="00234FEE" w:rsidRPr="00982B7E" w:rsidRDefault="002C0D7D" w:rsidP="00234FE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p>
        </w:tc>
      </w:tr>
      <w:tr w:rsidR="00234FEE" w:rsidRPr="00982B7E" w14:paraId="763211FC" w14:textId="77777777" w:rsidTr="00CE37F2">
        <w:tc>
          <w:tcPr>
            <w:tcW w:w="1397" w:type="pct"/>
            <w:shd w:val="clear" w:color="auto" w:fill="D9D9D9" w:themeFill="background1" w:themeFillShade="D9"/>
            <w:vAlign w:val="center"/>
          </w:tcPr>
          <w:p w14:paraId="54A43CCF" w14:textId="1C4BD4AA" w:rsidR="00234FEE" w:rsidRPr="00982B7E" w:rsidRDefault="00234FEE" w:rsidP="00234FEE">
            <w:pPr>
              <w:spacing w:before="60" w:after="60" w:line="252" w:lineRule="auto"/>
              <w:jc w:val="both"/>
              <w:rPr>
                <w:b/>
                <w:sz w:val="20"/>
                <w:szCs w:val="20"/>
              </w:rPr>
            </w:pPr>
            <w:r w:rsidRPr="008A3326">
              <w:rPr>
                <w:b/>
                <w:sz w:val="20"/>
                <w:szCs w:val="20"/>
              </w:rPr>
              <w:t>Identifikácia predmetu zákazky a postupu zadávania zákazky:</w:t>
            </w:r>
          </w:p>
        </w:tc>
        <w:tc>
          <w:tcPr>
            <w:tcW w:w="3603" w:type="pct"/>
            <w:gridSpan w:val="2"/>
            <w:vAlign w:val="center"/>
          </w:tcPr>
          <w:p w14:paraId="3BBDAA11" w14:textId="331ADEA6" w:rsidR="00234FEE" w:rsidRPr="00982B7E" w:rsidRDefault="00947291" w:rsidP="00234FEE">
            <w:pPr>
              <w:spacing w:before="60" w:after="60" w:line="252" w:lineRule="auto"/>
              <w:jc w:val="both"/>
              <w:rPr>
                <w:sz w:val="20"/>
                <w:szCs w:val="20"/>
              </w:rPr>
            </w:pPr>
            <w:r w:rsidRPr="00046D37">
              <w:rPr>
                <w:sz w:val="20"/>
                <w:szCs w:val="20"/>
              </w:rPr>
              <w:t>zákazka pod názvom „</w:t>
            </w:r>
            <w:r w:rsidR="00E95DD9"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E95DD9" w:rsidRPr="00E95DD9">
              <w:rPr>
                <w:sz w:val="20"/>
                <w:szCs w:val="20"/>
                <w:highlight w:val="yellow"/>
              </w:rPr>
              <w:t>XX</w:t>
            </w:r>
            <w:r w:rsidR="00423BF9" w:rsidRPr="00E95DD9">
              <w:rPr>
                <w:rFonts w:eastAsia="Calibri"/>
                <w:sz w:val="20"/>
                <w:szCs w:val="20"/>
                <w:highlight w:val="yellow"/>
              </w:rPr>
              <w:t>.</w:t>
            </w:r>
            <w:r w:rsidR="00E95DD9" w:rsidRPr="00E95DD9">
              <w:rPr>
                <w:rFonts w:eastAsia="Calibri"/>
                <w:sz w:val="20"/>
                <w:szCs w:val="20"/>
                <w:highlight w:val="yellow"/>
              </w:rPr>
              <w:t>XX</w:t>
            </w:r>
            <w:r w:rsidR="00423BF9" w:rsidRPr="00423BF9">
              <w:rPr>
                <w:rFonts w:eastAsia="Calibri"/>
                <w:sz w:val="20"/>
                <w:szCs w:val="20"/>
              </w:rPr>
              <w:t>.202</w:t>
            </w:r>
            <w:r w:rsidR="00E95DD9">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r w:rsidR="00C03649" w:rsidRPr="00982B7E" w14:paraId="334F0DDC" w14:textId="77777777" w:rsidTr="00CE37F2">
        <w:trPr>
          <w:trHeight w:hRule="exact" w:val="851"/>
        </w:trPr>
        <w:tc>
          <w:tcPr>
            <w:tcW w:w="1397" w:type="pct"/>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5A0F73">
            <w:pPr>
              <w:pStyle w:val="Bezriadkovania"/>
              <w:spacing w:before="60"/>
              <w:ind w:left="0"/>
              <w:jc w:val="both"/>
              <w:rPr>
                <w:b/>
                <w:sz w:val="20"/>
                <w:szCs w:val="20"/>
              </w:rPr>
            </w:pPr>
            <w:r w:rsidRPr="00982B7E">
              <w:rPr>
                <w:b/>
                <w:sz w:val="20"/>
                <w:szCs w:val="20"/>
              </w:rPr>
              <w:t>Je uchádzač platiteľom DPH v Slovenskej republike?</w:t>
            </w:r>
          </w:p>
        </w:tc>
        <w:tc>
          <w:tcPr>
            <w:tcW w:w="1654" w:type="pct"/>
            <w:tcBorders>
              <w:top w:val="single" w:sz="4" w:space="0" w:color="auto"/>
              <w:bottom w:val="single" w:sz="4" w:space="0" w:color="auto"/>
            </w:tcBorders>
            <w:vAlign w:val="center"/>
          </w:tcPr>
          <w:p w14:paraId="5E59181A" w14:textId="77777777" w:rsidR="00C03649" w:rsidRPr="00982B7E" w:rsidRDefault="00000000" w:rsidP="005A0F73">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1948" w:type="pct"/>
            <w:tcBorders>
              <w:top w:val="single" w:sz="4" w:space="0" w:color="auto"/>
              <w:bottom w:val="single" w:sz="4" w:space="0" w:color="auto"/>
            </w:tcBorders>
            <w:vAlign w:val="center"/>
          </w:tcPr>
          <w:p w14:paraId="1AFE92B6" w14:textId="77777777" w:rsidR="00C03649" w:rsidRPr="00982B7E" w:rsidRDefault="00000000" w:rsidP="005A0F73">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E37F2">
        <w:tc>
          <w:tcPr>
            <w:tcW w:w="1397" w:type="pct"/>
            <w:shd w:val="clear" w:color="auto" w:fill="D9D9D9" w:themeFill="background1" w:themeFillShade="D9"/>
            <w:vAlign w:val="center"/>
          </w:tcPr>
          <w:p w14:paraId="66C23F86" w14:textId="2EE435A5" w:rsidR="00C03649" w:rsidRPr="00982B7E" w:rsidRDefault="00C03649" w:rsidP="005A0F73">
            <w:pPr>
              <w:spacing w:before="60" w:after="60" w:line="252" w:lineRule="auto"/>
              <w:jc w:val="both"/>
              <w:rPr>
                <w:b/>
                <w:sz w:val="20"/>
                <w:szCs w:val="20"/>
              </w:rPr>
            </w:pPr>
            <w:r w:rsidRPr="00982B7E">
              <w:rPr>
                <w:b/>
                <w:sz w:val="20"/>
                <w:szCs w:val="20"/>
              </w:rPr>
              <w:t>Kritérium na vyhodnotenie ponúk:</w:t>
            </w:r>
          </w:p>
        </w:tc>
        <w:tc>
          <w:tcPr>
            <w:tcW w:w="3603" w:type="pct"/>
            <w:gridSpan w:val="2"/>
            <w:vAlign w:val="center"/>
          </w:tcPr>
          <w:p w14:paraId="450BF4E3" w14:textId="529E5BE5" w:rsidR="00C03649" w:rsidRPr="00947291" w:rsidRDefault="00947291" w:rsidP="005A0F73">
            <w:pPr>
              <w:spacing w:before="60" w:after="60" w:line="252" w:lineRule="auto"/>
              <w:jc w:val="both"/>
              <w:rPr>
                <w:bCs/>
                <w:sz w:val="20"/>
                <w:szCs w:val="20"/>
              </w:rPr>
            </w:pPr>
            <w:r w:rsidRPr="00947291">
              <w:rPr>
                <w:bCs/>
                <w:sz w:val="20"/>
                <w:szCs w:val="20"/>
              </w:rPr>
              <w:t xml:space="preserve">najnižšia cena, </w:t>
            </w:r>
            <w:proofErr w:type="spellStart"/>
            <w:r w:rsidRPr="00947291">
              <w:rPr>
                <w:bCs/>
                <w:sz w:val="20"/>
                <w:szCs w:val="20"/>
              </w:rPr>
              <w:t>t.j</w:t>
            </w:r>
            <w:proofErr w:type="spellEnd"/>
            <w:r w:rsidRPr="00947291">
              <w:rPr>
                <w:bCs/>
                <w:sz w:val="20"/>
                <w:szCs w:val="20"/>
              </w:rPr>
              <w:t xml:space="preserve">. najnižšia celková cena </w:t>
            </w:r>
            <w:bookmarkStart w:id="30" w:name="_Hlk134485070"/>
            <w:r w:rsidRPr="00947291">
              <w:rPr>
                <w:bCs/>
                <w:sz w:val="20"/>
                <w:szCs w:val="20"/>
              </w:rPr>
              <w:t>za poskytovanie predmetu zákazky podľa predpokladaného čerpania</w:t>
            </w:r>
            <w:bookmarkEnd w:id="30"/>
            <w:r w:rsidRPr="00947291">
              <w:rPr>
                <w:bCs/>
                <w:sz w:val="20"/>
                <w:szCs w:val="20"/>
              </w:rPr>
              <w:t>, vypočítaná a vyjadrená v EUR s DPH, zaokrúhlená na dve (2) desatinné miesta</w:t>
            </w:r>
          </w:p>
        </w:tc>
      </w:tr>
      <w:tr w:rsidR="00C03649" w:rsidRPr="00982B7E" w14:paraId="63F6D551" w14:textId="77777777" w:rsidTr="00CE37F2">
        <w:tc>
          <w:tcPr>
            <w:tcW w:w="1397" w:type="pct"/>
            <w:shd w:val="clear" w:color="auto" w:fill="D9D9D9" w:themeFill="background1" w:themeFillShade="D9"/>
            <w:vAlign w:val="center"/>
          </w:tcPr>
          <w:p w14:paraId="02D97BB2" w14:textId="20EB255F" w:rsidR="00C03649" w:rsidRPr="00982B7E" w:rsidRDefault="00C03649" w:rsidP="005A0F73">
            <w:pPr>
              <w:spacing w:before="60" w:after="60" w:line="252" w:lineRule="auto"/>
              <w:jc w:val="both"/>
              <w:rPr>
                <w:b/>
                <w:sz w:val="20"/>
                <w:szCs w:val="20"/>
              </w:rPr>
            </w:pPr>
            <w:r w:rsidRPr="00982B7E">
              <w:rPr>
                <w:b/>
                <w:sz w:val="20"/>
                <w:szCs w:val="20"/>
              </w:rPr>
              <w:t>Návrh na plnenie kritéria:</w:t>
            </w:r>
          </w:p>
        </w:tc>
        <w:tc>
          <w:tcPr>
            <w:tcW w:w="3603" w:type="pct"/>
            <w:gridSpan w:val="2"/>
            <w:shd w:val="clear" w:color="auto" w:fill="D9D9D9" w:themeFill="background1" w:themeFillShade="D9"/>
            <w:vAlign w:val="center"/>
          </w:tcPr>
          <w:p w14:paraId="6C6B1AFA" w14:textId="75B1D22F" w:rsidR="00C03649" w:rsidRPr="00982B7E" w:rsidRDefault="00C03649" w:rsidP="005A0F73">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947291">
              <w:rPr>
                <w:b/>
                <w:sz w:val="20"/>
                <w:szCs w:val="20"/>
              </w:rPr>
              <w:t>s</w:t>
            </w:r>
            <w:r w:rsidRPr="00982B7E">
              <w:rPr>
                <w:b/>
                <w:sz w:val="20"/>
                <w:szCs w:val="20"/>
              </w:rPr>
              <w:t xml:space="preserve"> DPH</w:t>
            </w:r>
          </w:p>
        </w:tc>
      </w:tr>
    </w:tbl>
    <w:p w14:paraId="3BE85C0B" w14:textId="54C159FA" w:rsidR="00967D96" w:rsidRPr="00982B7E" w:rsidRDefault="00C11EA2" w:rsidP="00004A1E">
      <w:pPr>
        <w:pStyle w:val="Bezriadkovania"/>
        <w:spacing w:before="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004A1E">
      <w:pPr>
        <w:pStyle w:val="Bezriadkovania"/>
        <w:spacing w:before="24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5A0F7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5A0F7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622732EA" w:rsidR="0044477A" w:rsidRPr="00982B7E" w:rsidRDefault="00967D96" w:rsidP="005A0F7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77777777" w:rsidR="00AB3F7E" w:rsidRDefault="00AB3F7E" w:rsidP="005A0F73">
      <w:pPr>
        <w:overflowPunct/>
        <w:autoSpaceDE/>
        <w:autoSpaceDN/>
        <w:adjustRightInd/>
        <w:spacing w:before="60" w:after="60" w:line="252" w:lineRule="auto"/>
        <w:jc w:val="both"/>
        <w:rPr>
          <w:sz w:val="22"/>
          <w:lang w:eastAsia="en-US"/>
        </w:rPr>
      </w:pPr>
      <w:r>
        <w:rPr>
          <w:sz w:val="22"/>
          <w:lang w:eastAsia="en-US"/>
        </w:rPr>
        <w:br w:type="page"/>
      </w:r>
    </w:p>
    <w:p w14:paraId="5F2BA68E" w14:textId="77777777" w:rsidR="0079691E" w:rsidRDefault="0079691E" w:rsidP="005A0F73">
      <w:pPr>
        <w:overflowPunct/>
        <w:autoSpaceDE/>
        <w:autoSpaceDN/>
        <w:adjustRightInd/>
        <w:spacing w:before="60" w:after="60" w:line="252" w:lineRule="auto"/>
        <w:jc w:val="both"/>
        <w:rPr>
          <w:sz w:val="22"/>
          <w:lang w:eastAsia="en-US"/>
        </w:rPr>
        <w:sectPr w:rsidR="0079691E" w:rsidSect="007C58A2">
          <w:type w:val="continuous"/>
          <w:pgSz w:w="11906" w:h="16838"/>
          <w:pgMar w:top="1418" w:right="1134" w:bottom="567" w:left="1134" w:header="709" w:footer="340" w:gutter="0"/>
          <w:cols w:space="282"/>
          <w:titlePg/>
          <w:docGrid w:linePitch="360"/>
        </w:sectPr>
      </w:pPr>
    </w:p>
    <w:p w14:paraId="15ED5D10" w14:textId="585695C9" w:rsidR="00433AE7" w:rsidRDefault="00433AE7" w:rsidP="005A0F73">
      <w:pPr>
        <w:pStyle w:val="Nadpis2"/>
        <w:widowControl/>
        <w:spacing w:before="60" w:after="60"/>
      </w:pPr>
      <w:bookmarkStart w:id="31" w:name="_Hlk136330819"/>
      <w:bookmarkStart w:id="32" w:name="_Toc173494828"/>
      <w:r>
        <w:lastRenderedPageBreak/>
        <w:t>PRÍLOHA Č. 1</w:t>
      </w:r>
      <w:r w:rsidR="00A25FE1">
        <w:t>2</w:t>
      </w:r>
      <w:bookmarkEnd w:id="32"/>
    </w:p>
    <w:p w14:paraId="4E17E9DB" w14:textId="2D16D09B" w:rsidR="00433AE7" w:rsidRDefault="000A200C" w:rsidP="00004A1E">
      <w:pPr>
        <w:pStyle w:val="Nadpis3"/>
        <w:widowControl/>
        <w:spacing w:before="60" w:after="240"/>
      </w:pPr>
      <w:bookmarkStart w:id="33" w:name="_Toc173494829"/>
      <w:r>
        <w:t>OCENENÝ ZOZNAM POLOŽIEK</w:t>
      </w:r>
      <w:bookmarkEnd w:id="33"/>
    </w:p>
    <w:p w14:paraId="250764A2" w14:textId="1656AF67" w:rsidR="00717780" w:rsidRPr="007F183A" w:rsidRDefault="007F183A" w:rsidP="005A0F73">
      <w:pPr>
        <w:pStyle w:val="Bezriadkovania"/>
        <w:spacing w:before="60"/>
        <w:ind w:left="0"/>
        <w:jc w:val="both"/>
        <w:rPr>
          <w:sz w:val="20"/>
          <w:szCs w:val="20"/>
        </w:rPr>
      </w:pPr>
      <w:r w:rsidRPr="007F183A">
        <w:rPr>
          <w:sz w:val="20"/>
          <w:szCs w:val="20"/>
        </w:rPr>
        <w:t>Verejný obstarávateľ ako súčasť dokumentov k zákazke uverejní v prostredí systému JOSEPHINE </w:t>
      </w:r>
      <w:r w:rsidR="000A200C">
        <w:rPr>
          <w:sz w:val="20"/>
          <w:szCs w:val="20"/>
        </w:rPr>
        <w:t>Ocenený zoznam položiek</w:t>
      </w:r>
      <w:r>
        <w:rPr>
          <w:sz w:val="20"/>
          <w:szCs w:val="20"/>
        </w:rPr>
        <w:t xml:space="preserve"> </w:t>
      </w:r>
      <w:r w:rsidR="00717780" w:rsidRPr="007F183A">
        <w:rPr>
          <w:sz w:val="20"/>
          <w:szCs w:val="20"/>
        </w:rPr>
        <w:t>ako samostatný dokument, ktorý tvorí neoddeliteľnú súčasť týchto súťažných podkladov.</w:t>
      </w:r>
    </w:p>
    <w:bookmarkEnd w:id="31"/>
    <w:p w14:paraId="475B3F52" w14:textId="77777777" w:rsidR="000A200C" w:rsidRDefault="000A200C">
      <w:pPr>
        <w:overflowPunct/>
        <w:autoSpaceDE/>
        <w:autoSpaceDN/>
        <w:adjustRightInd/>
        <w:spacing w:after="200" w:line="276" w:lineRule="auto"/>
        <w:rPr>
          <w:sz w:val="20"/>
          <w:szCs w:val="20"/>
        </w:rPr>
      </w:pPr>
      <w:r>
        <w:rPr>
          <w:sz w:val="20"/>
          <w:szCs w:val="20"/>
        </w:rPr>
        <w:br w:type="page"/>
      </w:r>
    </w:p>
    <w:p w14:paraId="3CF31FDE" w14:textId="20870A24" w:rsidR="00234FEE" w:rsidRDefault="00234FEE" w:rsidP="00234FEE">
      <w:pPr>
        <w:pStyle w:val="Nadpis2"/>
        <w:widowControl/>
        <w:spacing w:before="60" w:after="60"/>
      </w:pPr>
      <w:bookmarkStart w:id="34" w:name="_Toc173494830"/>
      <w:r>
        <w:lastRenderedPageBreak/>
        <w:t xml:space="preserve">PRÍLOHA Č. </w:t>
      </w:r>
      <w:r w:rsidR="007F183A">
        <w:t>1</w:t>
      </w:r>
      <w:r w:rsidR="005A301D">
        <w:t>3</w:t>
      </w:r>
      <w:bookmarkEnd w:id="34"/>
    </w:p>
    <w:p w14:paraId="561A56EC" w14:textId="30CFF7C4" w:rsidR="00234FEE" w:rsidRDefault="007F183A" w:rsidP="00234FEE">
      <w:pPr>
        <w:pStyle w:val="Nadpis3"/>
        <w:widowControl/>
        <w:spacing w:before="60" w:after="60"/>
      </w:pPr>
      <w:bookmarkStart w:id="35" w:name="_Toc173494831"/>
      <w:r>
        <w:t xml:space="preserve">ZOZNAM </w:t>
      </w:r>
      <w:r w:rsidR="005A301D">
        <w:t>POSKYTNUTÝCH SLUŽIEB</w:t>
      </w:r>
      <w:r w:rsidR="00234FEE">
        <w:t xml:space="preserve"> </w:t>
      </w:r>
      <w:r w:rsidR="004E2AD3">
        <w:t>- VZOR</w:t>
      </w:r>
      <w:bookmarkEnd w:id="35"/>
    </w:p>
    <w:p w14:paraId="4B857C51" w14:textId="0EAE63FC" w:rsidR="00234FEE" w:rsidRPr="00271A16" w:rsidRDefault="007F183A" w:rsidP="00234FEE">
      <w:pPr>
        <w:pStyle w:val="Bezriadkovania"/>
        <w:spacing w:before="60" w:after="240"/>
        <w:ind w:left="0"/>
        <w:jc w:val="center"/>
        <w:rPr>
          <w:sz w:val="20"/>
          <w:szCs w:val="20"/>
        </w:rPr>
      </w:pPr>
      <w:r w:rsidRPr="00271A16">
        <w:rPr>
          <w:sz w:val="20"/>
          <w:szCs w:val="20"/>
        </w:rPr>
        <w:t xml:space="preserve">k preukázaniu splnenia podmienky účasti podľa § 34 ods. 1 písm. </w:t>
      </w:r>
      <w:r w:rsidR="005A301D">
        <w:rPr>
          <w:sz w:val="20"/>
          <w:szCs w:val="20"/>
        </w:rPr>
        <w:t>a</w:t>
      </w:r>
      <w:r w:rsidRPr="00271A16">
        <w:rPr>
          <w:sz w:val="20"/>
          <w:szCs w:val="20"/>
        </w:rPr>
        <w:t xml:space="preserve">) zákona č. 343/2015 Z. z. o verejnom obstarávaní a o zmene a doplnení niektorých zákonov v znení neskorších predpisov </w:t>
      </w:r>
      <w:r w:rsidR="00BA3035"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234FEE" w:rsidRPr="0055037F" w14:paraId="06C68B8D" w14:textId="77777777" w:rsidTr="00CE37F2">
        <w:tc>
          <w:tcPr>
            <w:tcW w:w="1397" w:type="pct"/>
            <w:shd w:val="clear" w:color="auto" w:fill="D9D9D9" w:themeFill="background1" w:themeFillShade="D9"/>
            <w:vAlign w:val="bottom"/>
          </w:tcPr>
          <w:p w14:paraId="5AFF0E6F" w14:textId="77777777" w:rsidR="00234FEE" w:rsidRPr="0055037F" w:rsidRDefault="00234FEE" w:rsidP="008C5E2B">
            <w:pPr>
              <w:spacing w:before="60" w:after="60" w:line="252" w:lineRule="auto"/>
              <w:jc w:val="both"/>
              <w:rPr>
                <w:b/>
                <w:sz w:val="20"/>
                <w:szCs w:val="20"/>
              </w:rPr>
            </w:pPr>
            <w:r w:rsidRPr="0055037F">
              <w:rPr>
                <w:b/>
                <w:sz w:val="20"/>
                <w:szCs w:val="20"/>
              </w:rPr>
              <w:t>Identifikácia uchádzača:</w:t>
            </w:r>
          </w:p>
          <w:p w14:paraId="05D99E75" w14:textId="77777777" w:rsidR="00234FEE" w:rsidRPr="0055037F" w:rsidRDefault="00234FEE" w:rsidP="008C5E2B">
            <w:pPr>
              <w:pStyle w:val="Bezriadkovania"/>
              <w:spacing w:before="60"/>
              <w:ind w:left="0"/>
              <w:jc w:val="both"/>
              <w:rPr>
                <w:sz w:val="20"/>
                <w:szCs w:val="20"/>
              </w:rPr>
            </w:pPr>
            <w:r w:rsidRPr="0055037F">
              <w:rPr>
                <w:b/>
                <w:sz w:val="20"/>
                <w:szCs w:val="20"/>
              </w:rPr>
              <w:t>Názov skupiny dodávateľov:</w:t>
            </w:r>
          </w:p>
          <w:p w14:paraId="08A091B9" w14:textId="77777777" w:rsidR="00234FEE" w:rsidRPr="0055037F" w:rsidRDefault="00234FEE" w:rsidP="008C5E2B">
            <w:pPr>
              <w:pStyle w:val="Bezriadkovania"/>
              <w:spacing w:before="60"/>
              <w:ind w:left="0"/>
              <w:jc w:val="both"/>
              <w:rPr>
                <w:b/>
                <w:sz w:val="20"/>
                <w:szCs w:val="20"/>
              </w:rPr>
            </w:pPr>
            <w:r w:rsidRPr="0055037F">
              <w:rPr>
                <w:b/>
                <w:sz w:val="20"/>
                <w:szCs w:val="20"/>
              </w:rPr>
              <w:t>Obchodné meno / Názov:</w:t>
            </w:r>
          </w:p>
          <w:p w14:paraId="130327EC" w14:textId="77777777" w:rsidR="00234FEE" w:rsidRPr="0055037F" w:rsidRDefault="00234FEE" w:rsidP="008C5E2B">
            <w:pPr>
              <w:pStyle w:val="Bezriadkovania"/>
              <w:spacing w:before="60"/>
              <w:ind w:left="0"/>
              <w:jc w:val="both"/>
              <w:rPr>
                <w:b/>
                <w:sz w:val="20"/>
                <w:szCs w:val="20"/>
              </w:rPr>
            </w:pPr>
            <w:r w:rsidRPr="0055037F">
              <w:rPr>
                <w:b/>
                <w:sz w:val="20"/>
                <w:szCs w:val="20"/>
              </w:rPr>
              <w:t>Sídlo / Miesto podnikania:</w:t>
            </w:r>
          </w:p>
          <w:p w14:paraId="7B1F47AC" w14:textId="77777777" w:rsidR="00234FEE" w:rsidRDefault="00234FEE" w:rsidP="008C5E2B">
            <w:pPr>
              <w:pStyle w:val="Bezriadkovania"/>
              <w:spacing w:before="60"/>
              <w:ind w:left="0"/>
              <w:jc w:val="both"/>
              <w:rPr>
                <w:b/>
                <w:sz w:val="20"/>
                <w:szCs w:val="20"/>
              </w:rPr>
            </w:pPr>
            <w:r w:rsidRPr="0055037F">
              <w:rPr>
                <w:b/>
                <w:sz w:val="20"/>
                <w:szCs w:val="20"/>
              </w:rPr>
              <w:t>IČO:</w:t>
            </w:r>
          </w:p>
          <w:p w14:paraId="7A0D8180" w14:textId="77777777" w:rsidR="00234FEE" w:rsidRPr="0055037F" w:rsidRDefault="00234FEE" w:rsidP="008C5E2B">
            <w:pPr>
              <w:pStyle w:val="Bezriadkovania"/>
              <w:spacing w:before="60"/>
              <w:ind w:left="0"/>
              <w:jc w:val="both"/>
              <w:rPr>
                <w:b/>
                <w:sz w:val="20"/>
                <w:szCs w:val="20"/>
              </w:rPr>
            </w:pPr>
          </w:p>
        </w:tc>
        <w:tc>
          <w:tcPr>
            <w:tcW w:w="3603" w:type="pct"/>
            <w:vAlign w:val="bottom"/>
          </w:tcPr>
          <w:p w14:paraId="732DFA9E" w14:textId="77777777" w:rsidR="00234FEE" w:rsidRPr="0055037F" w:rsidRDefault="00234FEE" w:rsidP="008C5E2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5F467A0" w14:textId="77777777" w:rsidR="00234FEE" w:rsidRPr="0055037F" w:rsidRDefault="00234FEE" w:rsidP="008C5E2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C383213" w14:textId="77777777" w:rsidR="00234FEE" w:rsidRPr="0055037F" w:rsidRDefault="00234FEE" w:rsidP="008C5E2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E5F1A6" w14:textId="77777777" w:rsidR="00234FEE" w:rsidRDefault="00234FEE" w:rsidP="008C5E2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A74329C" w14:textId="77777777" w:rsidR="00234FEE" w:rsidRPr="0055037F" w:rsidRDefault="00234FEE" w:rsidP="008C5E2B">
            <w:pPr>
              <w:spacing w:before="60" w:after="60" w:line="252" w:lineRule="auto"/>
              <w:jc w:val="both"/>
              <w:rPr>
                <w:sz w:val="20"/>
                <w:szCs w:val="20"/>
              </w:rPr>
            </w:pPr>
            <w:r>
              <w:rPr>
                <w:sz w:val="20"/>
                <w:szCs w:val="20"/>
              </w:rPr>
              <w:t>(ďalej ako „uchádzač“ v príslušnom gramatickom tvare)</w:t>
            </w:r>
          </w:p>
        </w:tc>
      </w:tr>
      <w:tr w:rsidR="00234FEE" w:rsidRPr="0055037F" w14:paraId="28DBC3CD" w14:textId="77777777" w:rsidTr="00CE37F2">
        <w:tc>
          <w:tcPr>
            <w:tcW w:w="1397" w:type="pct"/>
            <w:shd w:val="clear" w:color="auto" w:fill="D9D9D9" w:themeFill="background1" w:themeFillShade="D9"/>
            <w:vAlign w:val="center"/>
          </w:tcPr>
          <w:p w14:paraId="09E463E3" w14:textId="77777777" w:rsidR="00234FEE" w:rsidRPr="0055037F" w:rsidRDefault="00234FEE" w:rsidP="008C5E2B">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19D8AFC4" w14:textId="0DAD1626" w:rsidR="00234FEE" w:rsidRPr="0055037F" w:rsidRDefault="002C0D7D" w:rsidP="008C5E2B">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p>
        </w:tc>
      </w:tr>
      <w:tr w:rsidR="00234FEE" w:rsidRPr="0055037F" w14:paraId="20275983" w14:textId="77777777" w:rsidTr="00CE37F2">
        <w:tc>
          <w:tcPr>
            <w:tcW w:w="1397" w:type="pct"/>
            <w:shd w:val="clear" w:color="auto" w:fill="D9D9D9" w:themeFill="background1" w:themeFillShade="D9"/>
            <w:vAlign w:val="center"/>
          </w:tcPr>
          <w:p w14:paraId="11F361E6" w14:textId="77777777" w:rsidR="00234FEE" w:rsidRPr="0055037F" w:rsidRDefault="00234FEE" w:rsidP="008C5E2B">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0FF608A" w14:textId="26510F50" w:rsidR="00234FEE" w:rsidRPr="007602C0" w:rsidRDefault="00947291" w:rsidP="008C5E2B">
            <w:pPr>
              <w:spacing w:before="60" w:after="60" w:line="252" w:lineRule="auto"/>
              <w:jc w:val="both"/>
              <w:rPr>
                <w:sz w:val="20"/>
                <w:szCs w:val="20"/>
              </w:rPr>
            </w:pPr>
            <w:r w:rsidRPr="00046D37">
              <w:rPr>
                <w:sz w:val="20"/>
                <w:szCs w:val="20"/>
              </w:rPr>
              <w:t>zákazka pod názvom „</w:t>
            </w:r>
            <w:r w:rsidR="00E95DD9" w:rsidRPr="00DD7E68">
              <w:rPr>
                <w:b/>
                <w:bCs/>
                <w:sz w:val="20"/>
                <w:szCs w:val="20"/>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E95DD9" w:rsidRPr="00E95DD9">
              <w:rPr>
                <w:sz w:val="20"/>
                <w:szCs w:val="20"/>
                <w:highlight w:val="yellow"/>
              </w:rPr>
              <w:t>XX</w:t>
            </w:r>
            <w:r w:rsidR="00423BF9" w:rsidRPr="00E95DD9">
              <w:rPr>
                <w:rFonts w:eastAsia="Calibri"/>
                <w:sz w:val="20"/>
                <w:szCs w:val="20"/>
                <w:highlight w:val="yellow"/>
              </w:rPr>
              <w:t>.</w:t>
            </w:r>
            <w:r w:rsidR="00E95DD9" w:rsidRPr="00E95DD9">
              <w:rPr>
                <w:rFonts w:eastAsia="Calibri"/>
                <w:sz w:val="20"/>
                <w:szCs w:val="20"/>
                <w:highlight w:val="yellow"/>
              </w:rPr>
              <w:t>XX</w:t>
            </w:r>
            <w:r w:rsidR="00423BF9" w:rsidRPr="00423BF9">
              <w:rPr>
                <w:rFonts w:eastAsia="Calibri"/>
                <w:sz w:val="20"/>
                <w:szCs w:val="20"/>
              </w:rPr>
              <w:t>.202</w:t>
            </w:r>
            <w:r w:rsidR="00E95DD9">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p w14:paraId="554A9D2A" w14:textId="45A4F4A0" w:rsidR="00271A16" w:rsidRPr="000C3ED4" w:rsidRDefault="000C3ED4" w:rsidP="00271A16">
      <w:pPr>
        <w:pStyle w:val="Bezriadkovania"/>
        <w:spacing w:before="240"/>
        <w:ind w:left="0" w:right="-2"/>
        <w:jc w:val="both"/>
        <w:rPr>
          <w:sz w:val="20"/>
          <w:szCs w:val="20"/>
        </w:rPr>
      </w:pPr>
      <w:r w:rsidRPr="000C3ED4">
        <w:rPr>
          <w:sz w:val="20"/>
          <w:szCs w:val="20"/>
        </w:rPr>
        <w:t xml:space="preserve">Zoznam </w:t>
      </w:r>
      <w:r w:rsidR="00947291" w:rsidRPr="00947291">
        <w:rPr>
          <w:sz w:val="20"/>
          <w:szCs w:val="20"/>
        </w:rPr>
        <w:t>poskytnutých služieb rovnakého alebo podobného charakteru ako je predmet zákazky</w:t>
      </w:r>
      <w:r w:rsidR="00271A16" w:rsidRPr="000C3ED4">
        <w:rPr>
          <w:sz w:val="20"/>
          <w:szCs w:val="20"/>
        </w:rPr>
        <w:t>:</w:t>
      </w:r>
    </w:p>
    <w:p w14:paraId="2A7C3C69" w14:textId="77777777" w:rsidR="00271A16" w:rsidRDefault="00271A16" w:rsidP="00271A16">
      <w:pPr>
        <w:pStyle w:val="Bezriadkovania"/>
        <w:spacing w:before="6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271A16" w:rsidRPr="00757CC3" w14:paraId="1676E948" w14:textId="77777777" w:rsidTr="00CE37F2">
        <w:tc>
          <w:tcPr>
            <w:tcW w:w="1765" w:type="pct"/>
            <w:shd w:val="clear" w:color="auto" w:fill="D9D9D9" w:themeFill="background1" w:themeFillShade="D9"/>
            <w:vAlign w:val="center"/>
          </w:tcPr>
          <w:p w14:paraId="7B264E0D" w14:textId="77777777" w:rsidR="00271A16" w:rsidRPr="0081799E" w:rsidRDefault="00271A16" w:rsidP="008C5E2B">
            <w:pPr>
              <w:pStyle w:val="Bezriadkovania"/>
              <w:spacing w:before="60"/>
              <w:ind w:left="0"/>
              <w:jc w:val="both"/>
              <w:rPr>
                <w:b/>
                <w:bCs/>
                <w:sz w:val="20"/>
                <w:szCs w:val="20"/>
              </w:rPr>
            </w:pPr>
            <w:bookmarkStart w:id="36" w:name="_Hlk115440150"/>
            <w:r w:rsidRPr="0081799E">
              <w:rPr>
                <w:b/>
                <w:bCs/>
                <w:sz w:val="20"/>
                <w:szCs w:val="20"/>
              </w:rPr>
              <w:t>Identifikácia odberateľa</w:t>
            </w:r>
            <w:bookmarkEnd w:id="36"/>
            <w:r w:rsidRPr="0081799E">
              <w:rPr>
                <w:b/>
                <w:bCs/>
                <w:sz w:val="20"/>
                <w:szCs w:val="20"/>
              </w:rPr>
              <w:t>:</w:t>
            </w:r>
          </w:p>
        </w:tc>
        <w:tc>
          <w:tcPr>
            <w:tcW w:w="3235" w:type="pct"/>
            <w:vAlign w:val="center"/>
          </w:tcPr>
          <w:p w14:paraId="078D34A0" w14:textId="77777777" w:rsidR="00271A16" w:rsidRPr="0081799E" w:rsidRDefault="00271A16" w:rsidP="008C5E2B">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2880D1" w14:textId="77777777" w:rsidR="00271A16" w:rsidRPr="0081799E" w:rsidRDefault="00271A16" w:rsidP="008C5E2B">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FE2AF96" w14:textId="77777777" w:rsidR="00271A16" w:rsidRPr="0081799E" w:rsidRDefault="00271A16" w:rsidP="008C5E2B">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947291" w:rsidRPr="00757CC3" w14:paraId="2CEDAF46" w14:textId="77777777" w:rsidTr="00CE37F2">
        <w:tc>
          <w:tcPr>
            <w:tcW w:w="1765" w:type="pct"/>
            <w:shd w:val="clear" w:color="auto" w:fill="D9D9D9" w:themeFill="background1" w:themeFillShade="D9"/>
            <w:vAlign w:val="center"/>
          </w:tcPr>
          <w:p w14:paraId="5A0238D3" w14:textId="73575846" w:rsidR="00947291" w:rsidRPr="0081799E" w:rsidRDefault="00947291" w:rsidP="00947291">
            <w:pPr>
              <w:pStyle w:val="Bezriadkovania"/>
              <w:spacing w:before="60"/>
              <w:ind w:left="0"/>
              <w:jc w:val="both"/>
              <w:rPr>
                <w:b/>
                <w:bCs/>
                <w:sz w:val="20"/>
                <w:szCs w:val="20"/>
              </w:rPr>
            </w:pPr>
            <w:r w:rsidRPr="0081799E">
              <w:rPr>
                <w:b/>
                <w:bCs/>
                <w:sz w:val="20"/>
                <w:szCs w:val="20"/>
              </w:rPr>
              <w:t xml:space="preserve">Identifikácia </w:t>
            </w:r>
            <w:r>
              <w:rPr>
                <w:b/>
                <w:bCs/>
                <w:sz w:val="20"/>
                <w:szCs w:val="20"/>
              </w:rPr>
              <w:t>poskytovateľa</w:t>
            </w:r>
            <w:r w:rsidRPr="0081799E">
              <w:rPr>
                <w:b/>
                <w:bCs/>
                <w:sz w:val="20"/>
                <w:szCs w:val="20"/>
              </w:rPr>
              <w:t>:</w:t>
            </w:r>
          </w:p>
        </w:tc>
        <w:tc>
          <w:tcPr>
            <w:tcW w:w="3235" w:type="pct"/>
            <w:vAlign w:val="center"/>
          </w:tcPr>
          <w:p w14:paraId="34377A7E" w14:textId="77777777" w:rsidR="00947291" w:rsidRPr="0081799E" w:rsidRDefault="00947291" w:rsidP="00947291">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63049F" w14:textId="77777777" w:rsidR="00947291" w:rsidRPr="0081799E" w:rsidRDefault="00947291" w:rsidP="00947291">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24ADC2F" w14:textId="24B5213A" w:rsidR="00947291" w:rsidRPr="0081799E" w:rsidRDefault="00947291" w:rsidP="00947291">
            <w:pPr>
              <w:spacing w:before="60" w:after="60" w:line="252" w:lineRule="auto"/>
              <w:jc w:val="both"/>
              <w:rPr>
                <w:rFonts w:eastAsia="Calibri"/>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407A7" w:rsidRPr="00757CC3" w14:paraId="7CB0563A" w14:textId="77777777" w:rsidTr="00CE37F2">
        <w:tc>
          <w:tcPr>
            <w:tcW w:w="1765" w:type="pct"/>
            <w:shd w:val="clear" w:color="auto" w:fill="D9D9D9" w:themeFill="background1" w:themeFillShade="D9"/>
            <w:vAlign w:val="center"/>
          </w:tcPr>
          <w:p w14:paraId="2FDEE008" w14:textId="3723E23B" w:rsidR="000407A7" w:rsidRPr="000407A7" w:rsidRDefault="000407A7" w:rsidP="00947291">
            <w:pPr>
              <w:pStyle w:val="Bezriadkovania"/>
              <w:spacing w:before="60"/>
              <w:ind w:left="0"/>
              <w:jc w:val="both"/>
              <w:rPr>
                <w:b/>
                <w:bCs/>
                <w:sz w:val="20"/>
                <w:szCs w:val="20"/>
              </w:rPr>
            </w:pPr>
            <w:r w:rsidRPr="000407A7">
              <w:rPr>
                <w:b/>
                <w:bCs/>
                <w:sz w:val="20"/>
                <w:szCs w:val="20"/>
              </w:rPr>
              <w:t>Právny vzťah poskytovateľa k uchádzačovi:</w:t>
            </w:r>
          </w:p>
          <w:p w14:paraId="324E1CCD" w14:textId="7CCBC203" w:rsidR="000407A7" w:rsidRPr="0081799E" w:rsidRDefault="000407A7" w:rsidP="00947291">
            <w:pPr>
              <w:pStyle w:val="Bezriadkovania"/>
              <w:spacing w:before="60"/>
              <w:ind w:left="0"/>
              <w:jc w:val="both"/>
              <w:rPr>
                <w:b/>
                <w:bCs/>
                <w:sz w:val="20"/>
                <w:szCs w:val="20"/>
              </w:rPr>
            </w:pPr>
            <w:r w:rsidRPr="0081799E">
              <w:rPr>
                <w:i/>
                <w:iCs/>
                <w:sz w:val="20"/>
                <w:szCs w:val="20"/>
              </w:rPr>
              <w:t>/ak relevantné/</w:t>
            </w:r>
          </w:p>
        </w:tc>
        <w:tc>
          <w:tcPr>
            <w:tcW w:w="3235" w:type="pct"/>
            <w:vAlign w:val="center"/>
          </w:tcPr>
          <w:p w14:paraId="79B3AAE7" w14:textId="09A10E4A" w:rsidR="000407A7" w:rsidRPr="0081799E" w:rsidRDefault="000407A7" w:rsidP="00947291">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271A16" w:rsidRPr="00757CC3" w14:paraId="28094D9C" w14:textId="77777777" w:rsidTr="00CE37F2">
        <w:tc>
          <w:tcPr>
            <w:tcW w:w="1765" w:type="pct"/>
            <w:shd w:val="clear" w:color="auto" w:fill="D9D9D9" w:themeFill="background1" w:themeFillShade="D9"/>
            <w:vAlign w:val="center"/>
          </w:tcPr>
          <w:p w14:paraId="6AE03630" w14:textId="6B596FF6" w:rsidR="00271A16" w:rsidRPr="0081799E" w:rsidRDefault="00D34E21" w:rsidP="008C5E2B">
            <w:pPr>
              <w:pStyle w:val="Bezriadkovania"/>
              <w:spacing w:before="60"/>
              <w:ind w:left="0"/>
              <w:jc w:val="both"/>
              <w:rPr>
                <w:b/>
                <w:bCs/>
                <w:sz w:val="20"/>
                <w:szCs w:val="20"/>
              </w:rPr>
            </w:pPr>
            <w:bookmarkStart w:id="37" w:name="_Hlk115440156"/>
            <w:r w:rsidRPr="0081799E">
              <w:rPr>
                <w:b/>
                <w:bCs/>
                <w:sz w:val="20"/>
                <w:szCs w:val="20"/>
              </w:rPr>
              <w:t xml:space="preserve">Názov a stručný opis predmetu zmluvy, z ktorého bude možné posúdiť splnenie podmienky účasti, s dôrazom na charakter </w:t>
            </w:r>
            <w:r w:rsidR="000407A7" w:rsidRPr="000407A7">
              <w:rPr>
                <w:b/>
                <w:bCs/>
                <w:sz w:val="20"/>
                <w:szCs w:val="20"/>
              </w:rPr>
              <w:t>poskytovaných služieb (poskytovanie služieb rovnakého alebo podobného charakteru ako je predmet zákazky)</w:t>
            </w:r>
            <w:r w:rsidR="00283596">
              <w:rPr>
                <w:b/>
                <w:bCs/>
                <w:sz w:val="20"/>
                <w:szCs w:val="20"/>
              </w:rPr>
              <w:t xml:space="preserve"> </w:t>
            </w:r>
            <w:r w:rsidR="00283596" w:rsidRPr="00283596">
              <w:rPr>
                <w:b/>
                <w:bCs/>
                <w:sz w:val="20"/>
                <w:szCs w:val="20"/>
              </w:rPr>
              <w:t>a opis charakteristiky informačného systému</w:t>
            </w:r>
            <w:r w:rsidRPr="0081799E">
              <w:rPr>
                <w:b/>
                <w:bCs/>
                <w:sz w:val="20"/>
                <w:szCs w:val="20"/>
              </w:rPr>
              <w:t>:</w:t>
            </w:r>
            <w:bookmarkEnd w:id="37"/>
          </w:p>
        </w:tc>
        <w:tc>
          <w:tcPr>
            <w:tcW w:w="3235" w:type="pct"/>
            <w:vAlign w:val="center"/>
          </w:tcPr>
          <w:p w14:paraId="368BB0C5" w14:textId="77777777" w:rsidR="00271A16" w:rsidRPr="0081799E" w:rsidRDefault="00271A16" w:rsidP="008C5E2B">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271A16" w:rsidRPr="00757CC3" w14:paraId="67F583C3" w14:textId="77777777" w:rsidTr="00CE37F2">
        <w:tc>
          <w:tcPr>
            <w:tcW w:w="1765" w:type="pct"/>
            <w:shd w:val="clear" w:color="auto" w:fill="D9D9D9" w:themeFill="background1" w:themeFillShade="D9"/>
            <w:vAlign w:val="center"/>
          </w:tcPr>
          <w:p w14:paraId="07F31D90" w14:textId="3B2AE76D" w:rsidR="00271A16" w:rsidRPr="0081799E" w:rsidRDefault="000407A7" w:rsidP="008C5E2B">
            <w:pPr>
              <w:pStyle w:val="Bezriadkovania"/>
              <w:spacing w:before="60"/>
              <w:ind w:left="0"/>
              <w:jc w:val="both"/>
              <w:rPr>
                <w:b/>
                <w:bCs/>
                <w:sz w:val="20"/>
                <w:szCs w:val="20"/>
              </w:rPr>
            </w:pPr>
            <w:r>
              <w:rPr>
                <w:b/>
                <w:bCs/>
                <w:sz w:val="20"/>
                <w:szCs w:val="20"/>
              </w:rPr>
              <w:t>Cena poskytnutých služieb v EUR bez DPH:</w:t>
            </w:r>
          </w:p>
        </w:tc>
        <w:tc>
          <w:tcPr>
            <w:tcW w:w="3235" w:type="pct"/>
            <w:vAlign w:val="center"/>
          </w:tcPr>
          <w:p w14:paraId="14C1C028" w14:textId="34B8EB9E" w:rsidR="0018400E" w:rsidRPr="000407A7" w:rsidRDefault="00271A16" w:rsidP="008C5E2B">
            <w:pPr>
              <w:spacing w:before="60" w:after="60" w:line="252" w:lineRule="auto"/>
              <w:jc w:val="both"/>
              <w:rPr>
                <w:rFonts w:eastAsia="Calibri"/>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 EUR bez DPH</w:t>
            </w:r>
          </w:p>
        </w:tc>
      </w:tr>
      <w:tr w:rsidR="00271A16" w:rsidRPr="00757CC3" w14:paraId="54BC92C8" w14:textId="77777777" w:rsidTr="00CE37F2">
        <w:tc>
          <w:tcPr>
            <w:tcW w:w="1765" w:type="pct"/>
            <w:shd w:val="clear" w:color="auto" w:fill="D9D9D9" w:themeFill="background1" w:themeFillShade="D9"/>
            <w:vAlign w:val="center"/>
          </w:tcPr>
          <w:p w14:paraId="50CCC9BF" w14:textId="2F4D1145" w:rsidR="00271A16" w:rsidRPr="0081799E" w:rsidRDefault="000407A7" w:rsidP="008C5E2B">
            <w:pPr>
              <w:pStyle w:val="Bezriadkovania"/>
              <w:spacing w:before="60"/>
              <w:ind w:left="0"/>
              <w:jc w:val="both"/>
              <w:rPr>
                <w:b/>
                <w:bCs/>
                <w:sz w:val="20"/>
                <w:szCs w:val="20"/>
              </w:rPr>
            </w:pPr>
            <w:bookmarkStart w:id="38" w:name="_Hlk115440210"/>
            <w:r>
              <w:rPr>
                <w:b/>
                <w:bCs/>
                <w:sz w:val="20"/>
                <w:szCs w:val="20"/>
              </w:rPr>
              <w:t>O</w:t>
            </w:r>
            <w:r w:rsidRPr="000407A7">
              <w:rPr>
                <w:b/>
                <w:bCs/>
                <w:sz w:val="20"/>
                <w:szCs w:val="20"/>
              </w:rPr>
              <w:t>bdobie poskytovania služieb</w:t>
            </w:r>
            <w:r w:rsidR="0018400E" w:rsidRPr="0081799E">
              <w:rPr>
                <w:b/>
                <w:bCs/>
                <w:sz w:val="20"/>
                <w:szCs w:val="20"/>
              </w:rPr>
              <w:t>:</w:t>
            </w:r>
            <w:bookmarkEnd w:id="38"/>
          </w:p>
          <w:p w14:paraId="5B649288" w14:textId="6B4CD153" w:rsidR="00271A16" w:rsidRPr="0081799E" w:rsidRDefault="00271A16" w:rsidP="008C5E2B">
            <w:pPr>
              <w:pStyle w:val="Bezriadkovania"/>
              <w:spacing w:before="60"/>
              <w:ind w:left="0"/>
              <w:jc w:val="both"/>
              <w:rPr>
                <w:i/>
                <w:iCs/>
                <w:sz w:val="20"/>
                <w:szCs w:val="20"/>
              </w:rPr>
            </w:pPr>
            <w:r w:rsidRPr="0081799E">
              <w:rPr>
                <w:i/>
                <w:iCs/>
                <w:sz w:val="20"/>
                <w:szCs w:val="20"/>
              </w:rPr>
              <w:lastRenderedPageBreak/>
              <w:t xml:space="preserve">za obdobie predchádzajúcich </w:t>
            </w:r>
            <w:r w:rsidR="000407A7">
              <w:rPr>
                <w:i/>
                <w:iCs/>
                <w:sz w:val="20"/>
                <w:szCs w:val="20"/>
              </w:rPr>
              <w:t>troch</w:t>
            </w:r>
            <w:r w:rsidRPr="0081799E">
              <w:rPr>
                <w:i/>
                <w:iCs/>
                <w:sz w:val="20"/>
                <w:szCs w:val="20"/>
              </w:rPr>
              <w:t xml:space="preserve"> (</w:t>
            </w:r>
            <w:r w:rsidR="000407A7">
              <w:rPr>
                <w:i/>
                <w:iCs/>
                <w:sz w:val="20"/>
                <w:szCs w:val="20"/>
              </w:rPr>
              <w:t>3</w:t>
            </w:r>
            <w:r w:rsidRPr="0081799E">
              <w:rPr>
                <w:i/>
                <w:iCs/>
                <w:sz w:val="20"/>
                <w:szCs w:val="20"/>
              </w:rPr>
              <w:t xml:space="preserve">) rokov od vyhlásenia verejného obstarávania sa považuje obdobie od </w:t>
            </w:r>
            <w:r w:rsidR="00423BF9" w:rsidRPr="00423BF9">
              <w:rPr>
                <w:rFonts w:eastAsia="Calibri"/>
                <w:i/>
                <w:iCs/>
                <w:sz w:val="20"/>
                <w:szCs w:val="20"/>
              </w:rPr>
              <w:t>01.09.202</w:t>
            </w:r>
            <w:r w:rsidR="00423BF9">
              <w:rPr>
                <w:rFonts w:eastAsia="Calibri"/>
                <w:i/>
                <w:iCs/>
                <w:sz w:val="20"/>
                <w:szCs w:val="20"/>
              </w:rPr>
              <w:t>0</w:t>
            </w:r>
            <w:r w:rsidRPr="0081799E">
              <w:rPr>
                <w:rFonts w:eastAsia="Calibri"/>
                <w:i/>
                <w:iCs/>
                <w:sz w:val="20"/>
                <w:szCs w:val="20"/>
              </w:rPr>
              <w:t xml:space="preserve"> do </w:t>
            </w:r>
            <w:r w:rsidR="00423BF9">
              <w:rPr>
                <w:rFonts w:eastAsia="Calibri"/>
                <w:i/>
                <w:iCs/>
                <w:sz w:val="20"/>
                <w:szCs w:val="20"/>
              </w:rPr>
              <w:t>01.09.2023</w:t>
            </w:r>
          </w:p>
        </w:tc>
        <w:tc>
          <w:tcPr>
            <w:tcW w:w="3235" w:type="pct"/>
            <w:vAlign w:val="center"/>
          </w:tcPr>
          <w:p w14:paraId="3C5645B2" w14:textId="77777777" w:rsidR="00271A16" w:rsidRPr="0081799E" w:rsidRDefault="00271A16" w:rsidP="008C5E2B">
            <w:pPr>
              <w:spacing w:before="60" w:after="60" w:line="252" w:lineRule="auto"/>
              <w:jc w:val="both"/>
              <w:rPr>
                <w:sz w:val="20"/>
                <w:szCs w:val="20"/>
              </w:rPr>
            </w:pPr>
            <w:r w:rsidRPr="0081799E">
              <w:rPr>
                <w:sz w:val="20"/>
                <w:szCs w:val="20"/>
              </w:rPr>
              <w:lastRenderedPageBreak/>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271A16" w:rsidRPr="00757CC3" w14:paraId="70CDDBD4" w14:textId="77777777" w:rsidTr="00CE37F2">
        <w:tc>
          <w:tcPr>
            <w:tcW w:w="1765" w:type="pct"/>
            <w:shd w:val="clear" w:color="auto" w:fill="D9D9D9" w:themeFill="background1" w:themeFillShade="D9"/>
            <w:vAlign w:val="center"/>
          </w:tcPr>
          <w:p w14:paraId="38BA7C53" w14:textId="77777777" w:rsidR="00271A16" w:rsidRPr="0081799E" w:rsidRDefault="00271A16" w:rsidP="008C5E2B">
            <w:pPr>
              <w:pStyle w:val="Bezriadkovania"/>
              <w:spacing w:before="60"/>
              <w:ind w:left="0"/>
              <w:jc w:val="both"/>
              <w:rPr>
                <w:b/>
                <w:bCs/>
                <w:sz w:val="20"/>
                <w:szCs w:val="20"/>
              </w:rPr>
            </w:pPr>
            <w:bookmarkStart w:id="39" w:name="_Hlk115440284"/>
            <w:r w:rsidRPr="0081799E">
              <w:rPr>
                <w:b/>
                <w:bCs/>
                <w:sz w:val="20"/>
                <w:szCs w:val="20"/>
              </w:rPr>
              <w:t>Meno a kontakt na osobu odberateľa, u ktorej si bude možné uvedené údaje overiť</w:t>
            </w:r>
            <w:bookmarkEnd w:id="39"/>
            <w:r w:rsidRPr="0081799E">
              <w:rPr>
                <w:b/>
                <w:bCs/>
                <w:sz w:val="20"/>
                <w:szCs w:val="20"/>
              </w:rPr>
              <w:t>:</w:t>
            </w:r>
          </w:p>
        </w:tc>
        <w:tc>
          <w:tcPr>
            <w:tcW w:w="3235" w:type="pct"/>
            <w:vAlign w:val="center"/>
          </w:tcPr>
          <w:p w14:paraId="65405A1C" w14:textId="77777777" w:rsidR="00271A16" w:rsidRPr="0081799E" w:rsidRDefault="00271A16" w:rsidP="008C5E2B">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271A16" w:rsidRPr="00757CC3" w14:paraId="57AE7902" w14:textId="77777777" w:rsidTr="00CE37F2">
        <w:tc>
          <w:tcPr>
            <w:tcW w:w="1765" w:type="pct"/>
            <w:shd w:val="clear" w:color="auto" w:fill="D9D9D9" w:themeFill="background1" w:themeFillShade="D9"/>
            <w:vAlign w:val="center"/>
          </w:tcPr>
          <w:p w14:paraId="2477574B" w14:textId="77777777" w:rsidR="00271A16" w:rsidRPr="0081799E" w:rsidRDefault="00271A16" w:rsidP="008C5E2B">
            <w:pPr>
              <w:spacing w:before="60" w:after="60" w:line="252" w:lineRule="auto"/>
              <w:jc w:val="both"/>
              <w:rPr>
                <w:b/>
                <w:bCs/>
                <w:sz w:val="20"/>
                <w:szCs w:val="20"/>
              </w:rPr>
            </w:pPr>
            <w:r w:rsidRPr="0081799E">
              <w:rPr>
                <w:b/>
                <w:bCs/>
                <w:sz w:val="20"/>
                <w:szCs w:val="20"/>
              </w:rPr>
              <w:t>Odkaz na evidenciu referencií podľa § 12 zákona o verejnom obstarávaní:</w:t>
            </w:r>
          </w:p>
          <w:p w14:paraId="115C94B7" w14:textId="77777777" w:rsidR="00271A16" w:rsidRPr="0081799E" w:rsidRDefault="00271A16" w:rsidP="008C5E2B">
            <w:pPr>
              <w:spacing w:before="60" w:after="60" w:line="252" w:lineRule="auto"/>
              <w:jc w:val="both"/>
              <w:rPr>
                <w:i/>
                <w:iCs/>
                <w:sz w:val="20"/>
                <w:szCs w:val="20"/>
              </w:rPr>
            </w:pPr>
            <w:r w:rsidRPr="0081799E">
              <w:rPr>
                <w:i/>
                <w:iCs/>
                <w:sz w:val="20"/>
                <w:szCs w:val="20"/>
              </w:rPr>
              <w:t>/ak relevantné/</w:t>
            </w:r>
          </w:p>
        </w:tc>
        <w:tc>
          <w:tcPr>
            <w:tcW w:w="3235" w:type="pct"/>
            <w:vAlign w:val="center"/>
          </w:tcPr>
          <w:p w14:paraId="27C1FA5D" w14:textId="77777777" w:rsidR="00271A16" w:rsidRPr="0081799E" w:rsidRDefault="00271A16" w:rsidP="008C5E2B">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285929B9" w14:textId="70C6FEA8" w:rsidR="000C3ED4" w:rsidRDefault="000407A7" w:rsidP="000407A7">
      <w:pPr>
        <w:spacing w:before="240" w:after="60" w:line="252" w:lineRule="auto"/>
        <w:jc w:val="both"/>
        <w:rPr>
          <w:sz w:val="20"/>
          <w:szCs w:val="20"/>
        </w:rPr>
      </w:pPr>
      <w:bookmarkStart w:id="40" w:name="_Hlk115440329"/>
      <w:r w:rsidRPr="000407A7">
        <w:rPr>
          <w:iCs/>
          <w:sz w:val="20"/>
          <w:szCs w:val="20"/>
        </w:rPr>
        <w:t>V súlade s </w:t>
      </w:r>
      <w:proofErr w:type="spellStart"/>
      <w:r w:rsidRPr="000407A7">
        <w:rPr>
          <w:iCs/>
          <w:sz w:val="20"/>
          <w:szCs w:val="20"/>
        </w:rPr>
        <w:t>ust</w:t>
      </w:r>
      <w:proofErr w:type="spellEnd"/>
      <w:r w:rsidRPr="000407A7">
        <w:rPr>
          <w:iCs/>
          <w:sz w:val="20"/>
          <w:szCs w:val="20"/>
        </w:rPr>
        <w:t>. § 34 ods. 1 písm. a) zákona o verejnom obstarávaní v nadväznosti na § 12 zákona o verejnom obstarávaní</w:t>
      </w:r>
      <w:r>
        <w:rPr>
          <w:iCs/>
          <w:sz w:val="20"/>
          <w:szCs w:val="20"/>
        </w:rPr>
        <w:t>,</w:t>
      </w:r>
      <w:r w:rsidRPr="000407A7">
        <w:rPr>
          <w:iCs/>
          <w:sz w:val="20"/>
          <w:szCs w:val="20"/>
        </w:rPr>
        <w:t xml:space="preserve"> dokladom o poskytnutých službách, ak odberateľom</w:t>
      </w:r>
      <w:r w:rsidRPr="000407A7">
        <w:rPr>
          <w:sz w:val="20"/>
          <w:szCs w:val="20"/>
        </w:rPr>
        <w:t xml:space="preserve"> </w:t>
      </w:r>
      <w:r w:rsidRPr="000407A7">
        <w:rPr>
          <w:iCs/>
          <w:sz w:val="20"/>
          <w:szCs w:val="20"/>
        </w:rPr>
        <w:t>poskytnutých služieb podľa predloženého zoznamu poskytnutých služieb bol verejný obstarávateľ alebo obstarávateľ podľa zákona o verejnom obstarávaní</w:t>
      </w:r>
      <w:bookmarkEnd w:id="40"/>
      <w:r>
        <w:rPr>
          <w:sz w:val="20"/>
          <w:szCs w:val="20"/>
        </w:rPr>
        <w:t>, je referencia.</w:t>
      </w:r>
      <w:r w:rsidR="000C3ED4">
        <w:rPr>
          <w:sz w:val="20"/>
          <w:szCs w:val="20"/>
        </w:rPr>
        <w:br w:type="page"/>
      </w:r>
    </w:p>
    <w:p w14:paraId="5F2C85AA" w14:textId="1DC7A594" w:rsidR="000C3ED4" w:rsidRDefault="000C3ED4" w:rsidP="000C3ED4">
      <w:pPr>
        <w:pStyle w:val="Nadpis2"/>
        <w:widowControl/>
        <w:spacing w:before="60" w:after="60"/>
      </w:pPr>
      <w:bookmarkStart w:id="41" w:name="_Toc173494832"/>
      <w:r>
        <w:lastRenderedPageBreak/>
        <w:t>PRÍLOHA Č. 1</w:t>
      </w:r>
      <w:r w:rsidR="005A301D">
        <w:t>4</w:t>
      </w:r>
      <w:bookmarkEnd w:id="41"/>
    </w:p>
    <w:p w14:paraId="4A10C172" w14:textId="21B1915B" w:rsidR="000C3ED4" w:rsidRDefault="000C3ED4" w:rsidP="000C3ED4">
      <w:pPr>
        <w:pStyle w:val="Nadpis3"/>
        <w:widowControl/>
        <w:spacing w:before="60" w:after="60"/>
      </w:pPr>
      <w:bookmarkStart w:id="42" w:name="_Toc173494833"/>
      <w:r>
        <w:t xml:space="preserve">ZOZNAM </w:t>
      </w:r>
      <w:r w:rsidR="00F11A43">
        <w:t>KĽÚČOVÝCH ODBORNÍKOV</w:t>
      </w:r>
      <w:r>
        <w:t xml:space="preserve"> - VZOR</w:t>
      </w:r>
      <w:bookmarkEnd w:id="42"/>
    </w:p>
    <w:p w14:paraId="7FDA0176" w14:textId="7A962FA9" w:rsidR="000C3ED4" w:rsidRPr="00271A16" w:rsidRDefault="000C3ED4" w:rsidP="000C3ED4">
      <w:pPr>
        <w:pStyle w:val="Bezriadkovania"/>
        <w:spacing w:before="60" w:after="240"/>
        <w:ind w:left="0"/>
        <w:jc w:val="center"/>
        <w:rPr>
          <w:sz w:val="20"/>
          <w:szCs w:val="20"/>
        </w:rPr>
      </w:pPr>
      <w:r w:rsidRPr="00271A16">
        <w:rPr>
          <w:sz w:val="20"/>
          <w:szCs w:val="20"/>
        </w:rPr>
        <w:t xml:space="preserve">k preukázaniu splnenia podmienky účasti podľa § 34 ods. 1 písm. </w:t>
      </w:r>
      <w:r>
        <w:rPr>
          <w:sz w:val="20"/>
          <w:szCs w:val="20"/>
        </w:rPr>
        <w:t>g</w:t>
      </w:r>
      <w:r w:rsidRPr="00271A16">
        <w:rPr>
          <w:sz w:val="20"/>
          <w:szCs w:val="20"/>
        </w:rPr>
        <w:t>) zákona č. 343/2015 Z. z. o verejnom obstarávaní a o zmene a doplnení niektorých zákonov v znení neskorších predpisov</w:t>
      </w:r>
      <w:r w:rsidR="00BA3035">
        <w:rPr>
          <w:sz w:val="20"/>
          <w:szCs w:val="20"/>
        </w:rPr>
        <w:t xml:space="preserve"> </w:t>
      </w:r>
      <w:r w:rsidR="00BA3035" w:rsidRPr="00046D37">
        <w:rPr>
          <w:sz w:val="20"/>
          <w:szCs w:val="20"/>
        </w:rPr>
        <w:t>(ďalej ako „zákon o verejnom obstarávaní“ v príslušnom gramatickom tvare)</w:t>
      </w:r>
      <w:r w:rsidRPr="00271A16">
        <w:rPr>
          <w:sz w:val="20"/>
          <w:szCs w:val="20"/>
        </w:rPr>
        <w:t xml:space="preserve"> </w:t>
      </w:r>
    </w:p>
    <w:tbl>
      <w:tblPr>
        <w:tblStyle w:val="Mriekatabuky"/>
        <w:tblW w:w="5000" w:type="pct"/>
        <w:tblLook w:val="04A0" w:firstRow="1" w:lastRow="0" w:firstColumn="1" w:lastColumn="0" w:noHBand="0" w:noVBand="1"/>
      </w:tblPr>
      <w:tblGrid>
        <w:gridCol w:w="2690"/>
        <w:gridCol w:w="6938"/>
      </w:tblGrid>
      <w:tr w:rsidR="000C3ED4" w:rsidRPr="0055037F" w14:paraId="43D27E68" w14:textId="77777777" w:rsidTr="00CE37F2">
        <w:tc>
          <w:tcPr>
            <w:tcW w:w="1397" w:type="pct"/>
            <w:shd w:val="clear" w:color="auto" w:fill="D9D9D9" w:themeFill="background1" w:themeFillShade="D9"/>
            <w:vAlign w:val="bottom"/>
          </w:tcPr>
          <w:p w14:paraId="6976FDE8" w14:textId="77777777" w:rsidR="000C3ED4" w:rsidRPr="0055037F" w:rsidRDefault="000C3ED4" w:rsidP="00C8042E">
            <w:pPr>
              <w:spacing w:before="60" w:after="60" w:line="252" w:lineRule="auto"/>
              <w:jc w:val="both"/>
              <w:rPr>
                <w:b/>
                <w:sz w:val="20"/>
                <w:szCs w:val="20"/>
              </w:rPr>
            </w:pPr>
            <w:r w:rsidRPr="0055037F">
              <w:rPr>
                <w:b/>
                <w:sz w:val="20"/>
                <w:szCs w:val="20"/>
              </w:rPr>
              <w:t>Identifikácia uchádzača:</w:t>
            </w:r>
          </w:p>
          <w:p w14:paraId="14F798CE" w14:textId="77777777" w:rsidR="000C3ED4" w:rsidRPr="0055037F" w:rsidRDefault="000C3ED4" w:rsidP="00C8042E">
            <w:pPr>
              <w:pStyle w:val="Bezriadkovania"/>
              <w:spacing w:before="60"/>
              <w:ind w:left="0"/>
              <w:jc w:val="both"/>
              <w:rPr>
                <w:sz w:val="20"/>
                <w:szCs w:val="20"/>
              </w:rPr>
            </w:pPr>
            <w:r w:rsidRPr="0055037F">
              <w:rPr>
                <w:b/>
                <w:sz w:val="20"/>
                <w:szCs w:val="20"/>
              </w:rPr>
              <w:t>Názov skupiny dodávateľov:</w:t>
            </w:r>
          </w:p>
          <w:p w14:paraId="79ADE369" w14:textId="77777777" w:rsidR="000C3ED4" w:rsidRPr="0055037F" w:rsidRDefault="000C3ED4" w:rsidP="00C8042E">
            <w:pPr>
              <w:pStyle w:val="Bezriadkovania"/>
              <w:spacing w:before="60"/>
              <w:ind w:left="0"/>
              <w:jc w:val="both"/>
              <w:rPr>
                <w:b/>
                <w:sz w:val="20"/>
                <w:szCs w:val="20"/>
              </w:rPr>
            </w:pPr>
            <w:r w:rsidRPr="0055037F">
              <w:rPr>
                <w:b/>
                <w:sz w:val="20"/>
                <w:szCs w:val="20"/>
              </w:rPr>
              <w:t>Obchodné meno / Názov:</w:t>
            </w:r>
          </w:p>
          <w:p w14:paraId="1EFA256A" w14:textId="77777777" w:rsidR="000C3ED4" w:rsidRPr="0055037F" w:rsidRDefault="000C3ED4" w:rsidP="00C8042E">
            <w:pPr>
              <w:pStyle w:val="Bezriadkovania"/>
              <w:spacing w:before="60"/>
              <w:ind w:left="0"/>
              <w:jc w:val="both"/>
              <w:rPr>
                <w:b/>
                <w:sz w:val="20"/>
                <w:szCs w:val="20"/>
              </w:rPr>
            </w:pPr>
            <w:r w:rsidRPr="0055037F">
              <w:rPr>
                <w:b/>
                <w:sz w:val="20"/>
                <w:szCs w:val="20"/>
              </w:rPr>
              <w:t>Sídlo / Miesto podnikania:</w:t>
            </w:r>
          </w:p>
          <w:p w14:paraId="7D7A0721" w14:textId="77777777" w:rsidR="000C3ED4" w:rsidRDefault="000C3ED4" w:rsidP="00C8042E">
            <w:pPr>
              <w:pStyle w:val="Bezriadkovania"/>
              <w:spacing w:before="60"/>
              <w:ind w:left="0"/>
              <w:jc w:val="both"/>
              <w:rPr>
                <w:b/>
                <w:sz w:val="20"/>
                <w:szCs w:val="20"/>
              </w:rPr>
            </w:pPr>
            <w:r w:rsidRPr="0055037F">
              <w:rPr>
                <w:b/>
                <w:sz w:val="20"/>
                <w:szCs w:val="20"/>
              </w:rPr>
              <w:t>IČO:</w:t>
            </w:r>
          </w:p>
          <w:p w14:paraId="4D7082F6" w14:textId="77777777" w:rsidR="000C3ED4" w:rsidRPr="0055037F" w:rsidRDefault="000C3ED4" w:rsidP="00C8042E">
            <w:pPr>
              <w:pStyle w:val="Bezriadkovania"/>
              <w:spacing w:before="60"/>
              <w:ind w:left="0"/>
              <w:jc w:val="both"/>
              <w:rPr>
                <w:b/>
                <w:sz w:val="20"/>
                <w:szCs w:val="20"/>
              </w:rPr>
            </w:pPr>
          </w:p>
        </w:tc>
        <w:tc>
          <w:tcPr>
            <w:tcW w:w="3603" w:type="pct"/>
            <w:vAlign w:val="bottom"/>
          </w:tcPr>
          <w:p w14:paraId="705CE883" w14:textId="77777777" w:rsidR="000C3ED4" w:rsidRPr="0055037F" w:rsidRDefault="000C3ED4" w:rsidP="00C8042E">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750DEEE" w14:textId="77777777" w:rsidR="000C3ED4" w:rsidRPr="0055037F" w:rsidRDefault="000C3ED4" w:rsidP="00C8042E">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34851552" w14:textId="77777777" w:rsidR="000C3ED4" w:rsidRPr="0055037F" w:rsidRDefault="000C3ED4" w:rsidP="00C8042E">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08FC1DA" w14:textId="77777777" w:rsidR="000C3ED4" w:rsidRDefault="000C3ED4" w:rsidP="00C8042E">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60CCAF2" w14:textId="77777777" w:rsidR="000C3ED4" w:rsidRPr="0055037F" w:rsidRDefault="000C3ED4" w:rsidP="00C8042E">
            <w:pPr>
              <w:spacing w:before="60" w:after="60" w:line="252" w:lineRule="auto"/>
              <w:jc w:val="both"/>
              <w:rPr>
                <w:sz w:val="20"/>
                <w:szCs w:val="20"/>
              </w:rPr>
            </w:pPr>
            <w:r>
              <w:rPr>
                <w:sz w:val="20"/>
                <w:szCs w:val="20"/>
              </w:rPr>
              <w:t>(ďalej ako „uchádzač“ v príslušnom gramatickom tvare)</w:t>
            </w:r>
          </w:p>
        </w:tc>
      </w:tr>
      <w:tr w:rsidR="000C3ED4" w:rsidRPr="0055037F" w14:paraId="39CDDECC" w14:textId="77777777" w:rsidTr="00CE37F2">
        <w:tc>
          <w:tcPr>
            <w:tcW w:w="1397" w:type="pct"/>
            <w:shd w:val="clear" w:color="auto" w:fill="D9D9D9" w:themeFill="background1" w:themeFillShade="D9"/>
            <w:vAlign w:val="center"/>
          </w:tcPr>
          <w:p w14:paraId="7D48231C" w14:textId="77777777" w:rsidR="000C3ED4" w:rsidRPr="0055037F" w:rsidRDefault="000C3ED4" w:rsidP="00C8042E">
            <w:pPr>
              <w:spacing w:before="60" w:after="60" w:line="252" w:lineRule="auto"/>
              <w:jc w:val="both"/>
              <w:rPr>
                <w:b/>
                <w:sz w:val="20"/>
                <w:szCs w:val="20"/>
              </w:rPr>
            </w:pPr>
            <w:r w:rsidRPr="00046D37">
              <w:rPr>
                <w:b/>
                <w:sz w:val="20"/>
                <w:szCs w:val="20"/>
              </w:rPr>
              <w:t>Identifikácia verejného obstarávateľa:</w:t>
            </w:r>
          </w:p>
        </w:tc>
        <w:tc>
          <w:tcPr>
            <w:tcW w:w="3603" w:type="pct"/>
            <w:vAlign w:val="center"/>
          </w:tcPr>
          <w:p w14:paraId="5377E660" w14:textId="6D2CB8B1" w:rsidR="000C3ED4" w:rsidRPr="0055037F" w:rsidRDefault="002C0D7D" w:rsidP="00C8042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r w:rsidRPr="00234FEE">
              <w:rPr>
                <w:rFonts w:eastAsia="Calibri"/>
                <w:sz w:val="20"/>
                <w:szCs w:val="20"/>
              </w:rPr>
              <w:t xml:space="preserve"> </w:t>
            </w:r>
          </w:p>
        </w:tc>
      </w:tr>
      <w:tr w:rsidR="000C3ED4" w:rsidRPr="0055037F" w14:paraId="5A4A1F84" w14:textId="77777777" w:rsidTr="00CE37F2">
        <w:tc>
          <w:tcPr>
            <w:tcW w:w="1397" w:type="pct"/>
            <w:shd w:val="clear" w:color="auto" w:fill="D9D9D9" w:themeFill="background1" w:themeFillShade="D9"/>
            <w:vAlign w:val="center"/>
          </w:tcPr>
          <w:p w14:paraId="29E8FD7F" w14:textId="77777777" w:rsidR="000C3ED4" w:rsidRPr="0055037F" w:rsidRDefault="000C3ED4" w:rsidP="00C8042E">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6A51AC41" w14:textId="682F4F25" w:rsidR="000C3ED4" w:rsidRPr="007602C0" w:rsidRDefault="000407A7" w:rsidP="00C8042E">
            <w:pPr>
              <w:spacing w:before="60" w:after="60" w:line="252" w:lineRule="auto"/>
              <w:jc w:val="both"/>
              <w:rPr>
                <w:sz w:val="20"/>
                <w:szCs w:val="20"/>
              </w:rPr>
            </w:pPr>
            <w:r w:rsidRPr="00046D37">
              <w:rPr>
                <w:sz w:val="20"/>
                <w:szCs w:val="20"/>
              </w:rPr>
              <w:t>zákazka pod názvom „</w:t>
            </w:r>
            <w:r w:rsidR="00E95DD9" w:rsidRPr="00E95DD9">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E95DD9" w:rsidRPr="00E95DD9">
              <w:rPr>
                <w:sz w:val="20"/>
                <w:szCs w:val="20"/>
                <w:highlight w:val="yellow"/>
              </w:rPr>
              <w:t>XX</w:t>
            </w:r>
            <w:r w:rsidR="00423BF9" w:rsidRPr="00E95DD9">
              <w:rPr>
                <w:rFonts w:eastAsia="Calibri"/>
                <w:sz w:val="20"/>
                <w:szCs w:val="20"/>
                <w:highlight w:val="yellow"/>
              </w:rPr>
              <w:t>.</w:t>
            </w:r>
            <w:r w:rsidR="00E95DD9" w:rsidRPr="00E95DD9">
              <w:rPr>
                <w:rFonts w:eastAsia="Calibri"/>
                <w:sz w:val="20"/>
                <w:szCs w:val="20"/>
                <w:highlight w:val="yellow"/>
              </w:rPr>
              <w:t>XX</w:t>
            </w:r>
            <w:r w:rsidR="00E95DD9">
              <w:rPr>
                <w:rFonts w:eastAsia="Calibri"/>
                <w:sz w:val="20"/>
                <w:szCs w:val="20"/>
              </w:rPr>
              <w:t>.</w:t>
            </w:r>
            <w:r w:rsidR="00423BF9" w:rsidRPr="00423BF9">
              <w:rPr>
                <w:rFonts w:eastAsia="Calibri"/>
                <w:sz w:val="20"/>
                <w:szCs w:val="20"/>
              </w:rPr>
              <w:t>202</w:t>
            </w:r>
            <w:r w:rsidR="00E95DD9">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p w14:paraId="0C2F0F5A" w14:textId="36CFEB29" w:rsidR="000C3ED4" w:rsidRDefault="000C3ED4" w:rsidP="000C3ED4">
      <w:pPr>
        <w:pStyle w:val="Bezriadkovania"/>
        <w:spacing w:before="240" w:after="240"/>
        <w:ind w:left="0"/>
        <w:jc w:val="both"/>
        <w:rPr>
          <w:sz w:val="20"/>
          <w:szCs w:val="20"/>
        </w:rPr>
      </w:pPr>
    </w:p>
    <w:tbl>
      <w:tblPr>
        <w:tblStyle w:val="Mriekatabuky"/>
        <w:tblW w:w="5000" w:type="pct"/>
        <w:tblLook w:val="04A0" w:firstRow="1" w:lastRow="0" w:firstColumn="1" w:lastColumn="0" w:noHBand="0" w:noVBand="1"/>
      </w:tblPr>
      <w:tblGrid>
        <w:gridCol w:w="3244"/>
        <w:gridCol w:w="3191"/>
        <w:gridCol w:w="3193"/>
      </w:tblGrid>
      <w:tr w:rsidR="000C3ED4" w:rsidRPr="00757CC3" w14:paraId="5956E37F" w14:textId="77777777" w:rsidTr="00CE37F2">
        <w:tc>
          <w:tcPr>
            <w:tcW w:w="1685" w:type="pct"/>
            <w:shd w:val="clear" w:color="auto" w:fill="D9D9D9" w:themeFill="background1" w:themeFillShade="D9"/>
            <w:vAlign w:val="center"/>
          </w:tcPr>
          <w:p w14:paraId="5D47D29C" w14:textId="77777777" w:rsidR="00A04369" w:rsidRDefault="000C3ED4" w:rsidP="000C3ED4">
            <w:pPr>
              <w:pStyle w:val="Bezriadkovania"/>
              <w:spacing w:before="60"/>
              <w:ind w:left="0"/>
              <w:jc w:val="center"/>
              <w:rPr>
                <w:b/>
                <w:bCs/>
                <w:sz w:val="20"/>
                <w:szCs w:val="20"/>
              </w:rPr>
            </w:pPr>
            <w:r w:rsidRPr="000C3ED4">
              <w:rPr>
                <w:b/>
                <w:bCs/>
                <w:sz w:val="20"/>
                <w:szCs w:val="20"/>
              </w:rPr>
              <w:t>IDENTIFIKÁCIA ODBORNEJ KVALIFIKÁCIE</w:t>
            </w:r>
            <w:r w:rsidR="00A04369">
              <w:rPr>
                <w:b/>
                <w:bCs/>
                <w:sz w:val="20"/>
                <w:szCs w:val="20"/>
              </w:rPr>
              <w:t xml:space="preserve"> </w:t>
            </w:r>
          </w:p>
          <w:p w14:paraId="7355CD11" w14:textId="0083D9D1" w:rsidR="000C3ED4" w:rsidRPr="000C3ED4" w:rsidRDefault="00A04369" w:rsidP="000C3ED4">
            <w:pPr>
              <w:pStyle w:val="Bezriadkovania"/>
              <w:spacing w:before="60"/>
              <w:ind w:left="0"/>
              <w:jc w:val="center"/>
              <w:rPr>
                <w:b/>
                <w:bCs/>
                <w:sz w:val="20"/>
                <w:szCs w:val="20"/>
              </w:rPr>
            </w:pPr>
            <w:r>
              <w:rPr>
                <w:b/>
                <w:bCs/>
                <w:sz w:val="20"/>
                <w:szCs w:val="20"/>
              </w:rPr>
              <w:t>(KĽÚČOVÉHO ODBORNÍKA)</w:t>
            </w:r>
          </w:p>
        </w:tc>
        <w:tc>
          <w:tcPr>
            <w:tcW w:w="1657" w:type="pct"/>
            <w:shd w:val="clear" w:color="auto" w:fill="D9D9D9" w:themeFill="background1" w:themeFillShade="D9"/>
            <w:vAlign w:val="center"/>
          </w:tcPr>
          <w:p w14:paraId="3DA9023B" w14:textId="1C9B9285" w:rsidR="000C3ED4" w:rsidRPr="000C3ED4" w:rsidRDefault="000C3ED4" w:rsidP="000C3ED4">
            <w:pPr>
              <w:pStyle w:val="Bezriadkovania"/>
              <w:spacing w:before="60"/>
              <w:ind w:left="0"/>
              <w:jc w:val="center"/>
              <w:rPr>
                <w:b/>
                <w:bCs/>
                <w:sz w:val="20"/>
                <w:szCs w:val="20"/>
              </w:rPr>
            </w:pPr>
            <w:r w:rsidRPr="000C3ED4">
              <w:rPr>
                <w:b/>
                <w:bCs/>
                <w:sz w:val="20"/>
                <w:szCs w:val="20"/>
              </w:rPr>
              <w:t>MENO A PRIEZVISKO</w:t>
            </w:r>
          </w:p>
        </w:tc>
        <w:tc>
          <w:tcPr>
            <w:tcW w:w="1658" w:type="pct"/>
            <w:shd w:val="clear" w:color="auto" w:fill="D9D9D9" w:themeFill="background1" w:themeFillShade="D9"/>
            <w:vAlign w:val="center"/>
          </w:tcPr>
          <w:p w14:paraId="01A67497" w14:textId="0A14F5EF" w:rsidR="000C3ED4" w:rsidRPr="000C3ED4" w:rsidRDefault="000C3ED4" w:rsidP="000C3ED4">
            <w:pPr>
              <w:pStyle w:val="Bezriadkovania"/>
              <w:spacing w:before="60"/>
              <w:ind w:left="0"/>
              <w:jc w:val="center"/>
              <w:rPr>
                <w:b/>
                <w:bCs/>
                <w:sz w:val="20"/>
                <w:szCs w:val="20"/>
              </w:rPr>
            </w:pPr>
            <w:r w:rsidRPr="000C3ED4">
              <w:rPr>
                <w:b/>
                <w:bCs/>
                <w:sz w:val="20"/>
                <w:szCs w:val="20"/>
              </w:rPr>
              <w:t>VZŤAH K UCHÁDZAČOVI</w:t>
            </w:r>
          </w:p>
          <w:p w14:paraId="17C7716B" w14:textId="0F8C07D3" w:rsidR="000C3ED4" w:rsidRPr="000C3ED4" w:rsidRDefault="000C3ED4" w:rsidP="000C3ED4">
            <w:pPr>
              <w:pStyle w:val="Bezriadkovania"/>
              <w:spacing w:before="60"/>
              <w:ind w:left="0"/>
              <w:jc w:val="center"/>
              <w:rPr>
                <w:b/>
                <w:bCs/>
                <w:sz w:val="20"/>
                <w:szCs w:val="20"/>
              </w:rPr>
            </w:pPr>
            <w:r w:rsidRPr="000C3ED4">
              <w:rPr>
                <w:b/>
                <w:bCs/>
                <w:sz w:val="20"/>
                <w:szCs w:val="20"/>
              </w:rPr>
              <w:t>(ZAMESTNANEC / INÁ OSOBA)</w:t>
            </w:r>
          </w:p>
        </w:tc>
      </w:tr>
      <w:tr w:rsidR="000C3ED4" w:rsidRPr="00757CC3" w14:paraId="55A75B67" w14:textId="4FA3B45B" w:rsidTr="00CE37F2">
        <w:tc>
          <w:tcPr>
            <w:tcW w:w="1685" w:type="pct"/>
            <w:shd w:val="clear" w:color="auto" w:fill="D9D9D9" w:themeFill="background1" w:themeFillShade="D9"/>
            <w:vAlign w:val="center"/>
          </w:tcPr>
          <w:p w14:paraId="58CB65D4" w14:textId="5348E445" w:rsidR="000C3ED4" w:rsidRPr="0017660B" w:rsidRDefault="00E95DD9" w:rsidP="00C8042E">
            <w:pPr>
              <w:pStyle w:val="Bezriadkovania"/>
              <w:spacing w:before="60"/>
              <w:ind w:left="0"/>
              <w:jc w:val="both"/>
              <w:rPr>
                <w:b/>
                <w:bCs/>
                <w:sz w:val="20"/>
                <w:szCs w:val="20"/>
              </w:rPr>
            </w:pPr>
            <w:r w:rsidRPr="00E95DD9">
              <w:rPr>
                <w:rFonts w:eastAsia="Calibri"/>
                <w:b/>
                <w:bCs/>
                <w:sz w:val="20"/>
                <w:szCs w:val="20"/>
              </w:rPr>
              <w:t>Projektový manažér / Manažér prevádzky</w:t>
            </w:r>
          </w:p>
        </w:tc>
        <w:tc>
          <w:tcPr>
            <w:tcW w:w="1657" w:type="pct"/>
            <w:vAlign w:val="center"/>
          </w:tcPr>
          <w:p w14:paraId="0E0E4CDC" w14:textId="77777777" w:rsidR="000C3ED4" w:rsidRPr="00C301FA" w:rsidRDefault="000C3ED4" w:rsidP="00C8042E">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564AEEC2" w14:textId="20172E0E" w:rsidR="000C3ED4" w:rsidRPr="00C301FA" w:rsidRDefault="000C3ED4" w:rsidP="00C8042E">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0C3ED4" w:rsidRPr="00757CC3" w14:paraId="43E2F6BB" w14:textId="13B6714E" w:rsidTr="00CE37F2">
        <w:tc>
          <w:tcPr>
            <w:tcW w:w="1685" w:type="pct"/>
            <w:shd w:val="clear" w:color="auto" w:fill="D9D9D9" w:themeFill="background1" w:themeFillShade="D9"/>
            <w:vAlign w:val="center"/>
          </w:tcPr>
          <w:p w14:paraId="106A6333" w14:textId="104D6230" w:rsidR="000C3ED4" w:rsidRPr="0017660B" w:rsidRDefault="00E95DD9" w:rsidP="00C8042E">
            <w:pPr>
              <w:pStyle w:val="Bezriadkovania"/>
              <w:spacing w:before="60"/>
              <w:ind w:left="0"/>
              <w:jc w:val="both"/>
              <w:rPr>
                <w:b/>
                <w:bCs/>
                <w:sz w:val="20"/>
                <w:szCs w:val="20"/>
              </w:rPr>
            </w:pPr>
            <w:r w:rsidRPr="00E95DD9">
              <w:rPr>
                <w:rFonts w:eastAsia="Calibri"/>
                <w:b/>
                <w:bCs/>
                <w:sz w:val="20"/>
                <w:szCs w:val="20"/>
              </w:rPr>
              <w:t>Architekt</w:t>
            </w:r>
          </w:p>
        </w:tc>
        <w:tc>
          <w:tcPr>
            <w:tcW w:w="1657" w:type="pct"/>
            <w:vAlign w:val="center"/>
          </w:tcPr>
          <w:p w14:paraId="5C6C5AC4" w14:textId="344E942C" w:rsidR="000C3ED4" w:rsidRPr="00C301FA" w:rsidRDefault="000C3ED4" w:rsidP="00C8042E">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5925753B" w14:textId="45972198" w:rsidR="000C3ED4" w:rsidRPr="00C301FA" w:rsidRDefault="000C3ED4" w:rsidP="00C8042E">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0407A7" w:rsidRPr="00757CC3" w14:paraId="78ADF3EC" w14:textId="77777777" w:rsidTr="00CE37F2">
        <w:tc>
          <w:tcPr>
            <w:tcW w:w="1685" w:type="pct"/>
            <w:shd w:val="clear" w:color="auto" w:fill="D9D9D9" w:themeFill="background1" w:themeFillShade="D9"/>
            <w:vAlign w:val="center"/>
          </w:tcPr>
          <w:p w14:paraId="698668A1" w14:textId="0D0E95B6" w:rsidR="000407A7" w:rsidRPr="000407A7" w:rsidRDefault="00E95DD9" w:rsidP="00C8042E">
            <w:pPr>
              <w:pStyle w:val="Bezriadkovania"/>
              <w:spacing w:before="60"/>
              <w:ind w:left="0"/>
              <w:jc w:val="both"/>
              <w:rPr>
                <w:rFonts w:eastAsia="Calibri"/>
                <w:b/>
                <w:bCs/>
                <w:sz w:val="20"/>
                <w:szCs w:val="20"/>
              </w:rPr>
            </w:pPr>
            <w:r w:rsidRPr="00E95DD9">
              <w:rPr>
                <w:rFonts w:eastAsia="Calibri"/>
                <w:b/>
                <w:bCs/>
                <w:sz w:val="20"/>
                <w:szCs w:val="20"/>
              </w:rPr>
              <w:t>IT analytik</w:t>
            </w:r>
          </w:p>
        </w:tc>
        <w:tc>
          <w:tcPr>
            <w:tcW w:w="1657" w:type="pct"/>
            <w:vAlign w:val="center"/>
          </w:tcPr>
          <w:p w14:paraId="6468CB2B" w14:textId="1ED940CC" w:rsidR="000407A7" w:rsidRPr="00C301FA" w:rsidRDefault="000407A7" w:rsidP="00C8042E">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234712EE" w14:textId="7F58EB2E" w:rsidR="000407A7" w:rsidRPr="00C301FA" w:rsidRDefault="000407A7" w:rsidP="00C8042E">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17660B" w:rsidRPr="00757CC3" w14:paraId="18A057B7" w14:textId="77777777" w:rsidTr="00CE37F2">
        <w:tc>
          <w:tcPr>
            <w:tcW w:w="1685" w:type="pct"/>
            <w:shd w:val="clear" w:color="auto" w:fill="D9D9D9" w:themeFill="background1" w:themeFillShade="D9"/>
            <w:vAlign w:val="center"/>
          </w:tcPr>
          <w:p w14:paraId="20976D30" w14:textId="257D8E90" w:rsidR="0017660B" w:rsidRPr="0017660B" w:rsidRDefault="00E95DD9" w:rsidP="0017660B">
            <w:pPr>
              <w:pStyle w:val="Bezriadkovania"/>
              <w:spacing w:before="60"/>
              <w:ind w:left="0"/>
              <w:jc w:val="both"/>
              <w:rPr>
                <w:rFonts w:eastAsia="Calibri"/>
                <w:b/>
                <w:bCs/>
                <w:sz w:val="20"/>
                <w:szCs w:val="20"/>
              </w:rPr>
            </w:pPr>
            <w:r w:rsidRPr="00E95DD9">
              <w:rPr>
                <w:rFonts w:eastAsia="Calibri"/>
                <w:b/>
                <w:bCs/>
                <w:sz w:val="20"/>
                <w:szCs w:val="20"/>
              </w:rPr>
              <w:t>Databázový špecialista</w:t>
            </w:r>
          </w:p>
        </w:tc>
        <w:tc>
          <w:tcPr>
            <w:tcW w:w="1657" w:type="pct"/>
            <w:vAlign w:val="center"/>
          </w:tcPr>
          <w:p w14:paraId="6C449EBB" w14:textId="26EE7B8B" w:rsidR="0017660B" w:rsidRPr="00C301FA" w:rsidRDefault="0017660B" w:rsidP="0017660B">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1F8A530A" w14:textId="26065312" w:rsidR="0017660B" w:rsidRPr="00C301FA" w:rsidRDefault="0017660B" w:rsidP="0017660B">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E95DD9" w:rsidRPr="00757CC3" w14:paraId="65DBB005" w14:textId="77777777" w:rsidTr="00CE37F2">
        <w:tc>
          <w:tcPr>
            <w:tcW w:w="1685" w:type="pct"/>
            <w:shd w:val="clear" w:color="auto" w:fill="D9D9D9" w:themeFill="background1" w:themeFillShade="D9"/>
            <w:vAlign w:val="center"/>
          </w:tcPr>
          <w:p w14:paraId="3FFA594D" w14:textId="4A832447" w:rsidR="00E95DD9" w:rsidRPr="00E95DD9" w:rsidRDefault="00E95DD9" w:rsidP="00E95DD9">
            <w:pPr>
              <w:pStyle w:val="Bezriadkovania"/>
              <w:spacing w:before="60"/>
              <w:ind w:left="0"/>
              <w:jc w:val="both"/>
              <w:rPr>
                <w:rFonts w:eastAsia="Calibri"/>
                <w:b/>
                <w:bCs/>
                <w:sz w:val="20"/>
                <w:szCs w:val="20"/>
              </w:rPr>
            </w:pPr>
            <w:r w:rsidRPr="00E95DD9">
              <w:rPr>
                <w:rFonts w:eastAsia="Calibri"/>
                <w:b/>
                <w:bCs/>
                <w:sz w:val="20"/>
                <w:szCs w:val="20"/>
              </w:rPr>
              <w:t>IT programátor</w:t>
            </w:r>
          </w:p>
        </w:tc>
        <w:tc>
          <w:tcPr>
            <w:tcW w:w="1657" w:type="pct"/>
            <w:vAlign w:val="center"/>
          </w:tcPr>
          <w:p w14:paraId="0240BFC9" w14:textId="76B444ED"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090A2936" w14:textId="7CC53AFE"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E95DD9" w:rsidRPr="00757CC3" w14:paraId="5626867A" w14:textId="77777777" w:rsidTr="00CE37F2">
        <w:tc>
          <w:tcPr>
            <w:tcW w:w="1685" w:type="pct"/>
            <w:shd w:val="clear" w:color="auto" w:fill="D9D9D9" w:themeFill="background1" w:themeFillShade="D9"/>
            <w:vAlign w:val="center"/>
          </w:tcPr>
          <w:p w14:paraId="15368DE3" w14:textId="4DAEC20D" w:rsidR="00E95DD9" w:rsidRPr="00E95DD9" w:rsidRDefault="00E95DD9" w:rsidP="00E95DD9">
            <w:pPr>
              <w:pStyle w:val="Bezriadkovania"/>
              <w:spacing w:before="60"/>
              <w:ind w:left="0"/>
              <w:jc w:val="both"/>
              <w:rPr>
                <w:rFonts w:eastAsia="Calibri"/>
                <w:b/>
                <w:bCs/>
                <w:sz w:val="20"/>
                <w:szCs w:val="20"/>
              </w:rPr>
            </w:pPr>
            <w:r w:rsidRPr="00E95DD9">
              <w:rPr>
                <w:rFonts w:eastAsia="Calibri"/>
                <w:b/>
                <w:bCs/>
                <w:sz w:val="20"/>
                <w:szCs w:val="20"/>
              </w:rPr>
              <w:t>Špecialista na bezpečnosť</w:t>
            </w:r>
          </w:p>
        </w:tc>
        <w:tc>
          <w:tcPr>
            <w:tcW w:w="1657" w:type="pct"/>
            <w:vAlign w:val="center"/>
          </w:tcPr>
          <w:p w14:paraId="68EDFC54" w14:textId="34A1CB1A"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0CF60B92" w14:textId="3DF964A9"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E95DD9" w:rsidRPr="00757CC3" w14:paraId="2DDE0AA5" w14:textId="77777777" w:rsidTr="00CE37F2">
        <w:tc>
          <w:tcPr>
            <w:tcW w:w="1685" w:type="pct"/>
            <w:shd w:val="clear" w:color="auto" w:fill="D9D9D9" w:themeFill="background1" w:themeFillShade="D9"/>
            <w:vAlign w:val="center"/>
          </w:tcPr>
          <w:p w14:paraId="7C8EE06D" w14:textId="284B70EE" w:rsidR="00E95DD9" w:rsidRPr="00E95DD9" w:rsidRDefault="00E95DD9" w:rsidP="00E95DD9">
            <w:pPr>
              <w:pStyle w:val="Bezriadkovania"/>
              <w:spacing w:before="60"/>
              <w:ind w:left="0"/>
              <w:jc w:val="both"/>
              <w:rPr>
                <w:rFonts w:eastAsia="Calibri"/>
                <w:b/>
                <w:bCs/>
                <w:sz w:val="20"/>
                <w:szCs w:val="20"/>
              </w:rPr>
            </w:pPr>
            <w:r w:rsidRPr="00E95DD9">
              <w:rPr>
                <w:rFonts w:eastAsia="Calibri"/>
                <w:b/>
                <w:bCs/>
                <w:sz w:val="20"/>
                <w:szCs w:val="20"/>
              </w:rPr>
              <w:t>Tester</w:t>
            </w:r>
          </w:p>
        </w:tc>
        <w:tc>
          <w:tcPr>
            <w:tcW w:w="1657" w:type="pct"/>
            <w:vAlign w:val="center"/>
          </w:tcPr>
          <w:p w14:paraId="1044C17E" w14:textId="2397746C"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38BFB70C" w14:textId="045A2296"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E95DD9" w:rsidRPr="00757CC3" w14:paraId="78FE3A57" w14:textId="77777777" w:rsidTr="00CE37F2">
        <w:tc>
          <w:tcPr>
            <w:tcW w:w="1685" w:type="pct"/>
            <w:shd w:val="clear" w:color="auto" w:fill="D9D9D9" w:themeFill="background1" w:themeFillShade="D9"/>
            <w:vAlign w:val="center"/>
          </w:tcPr>
          <w:p w14:paraId="531DB420" w14:textId="543CB96D" w:rsidR="00E95DD9" w:rsidRPr="00E95DD9" w:rsidRDefault="00E95DD9" w:rsidP="00E95DD9">
            <w:pPr>
              <w:pStyle w:val="Bezriadkovania"/>
              <w:spacing w:before="60"/>
              <w:ind w:left="0"/>
              <w:jc w:val="both"/>
              <w:rPr>
                <w:rFonts w:eastAsia="Calibri"/>
                <w:b/>
                <w:bCs/>
                <w:sz w:val="20"/>
                <w:szCs w:val="20"/>
              </w:rPr>
            </w:pPr>
            <w:r w:rsidRPr="00E95DD9">
              <w:rPr>
                <w:rFonts w:eastAsia="Calibri"/>
                <w:b/>
                <w:bCs/>
                <w:sz w:val="20"/>
                <w:szCs w:val="20"/>
              </w:rPr>
              <w:t>Špecialista pre infraštruktúru</w:t>
            </w:r>
          </w:p>
        </w:tc>
        <w:tc>
          <w:tcPr>
            <w:tcW w:w="1657" w:type="pct"/>
            <w:vAlign w:val="center"/>
          </w:tcPr>
          <w:p w14:paraId="35941468" w14:textId="10ED95AF"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0CDF9906" w14:textId="05940F1A"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E95DD9" w:rsidRPr="00757CC3" w14:paraId="14DF8B64" w14:textId="77777777" w:rsidTr="00CE37F2">
        <w:tc>
          <w:tcPr>
            <w:tcW w:w="1685" w:type="pct"/>
            <w:shd w:val="clear" w:color="auto" w:fill="D9D9D9" w:themeFill="background1" w:themeFillShade="D9"/>
            <w:vAlign w:val="center"/>
          </w:tcPr>
          <w:p w14:paraId="32E29653" w14:textId="13795B37" w:rsidR="00E95DD9" w:rsidRPr="00E95DD9" w:rsidRDefault="00E95DD9" w:rsidP="00E95DD9">
            <w:pPr>
              <w:pStyle w:val="Bezriadkovania"/>
              <w:spacing w:before="60"/>
              <w:ind w:left="0"/>
              <w:jc w:val="both"/>
              <w:rPr>
                <w:rFonts w:eastAsia="Calibri"/>
                <w:b/>
                <w:bCs/>
                <w:sz w:val="20"/>
                <w:szCs w:val="20"/>
              </w:rPr>
            </w:pPr>
            <w:r w:rsidRPr="00E95DD9">
              <w:rPr>
                <w:rFonts w:eastAsia="Calibri"/>
                <w:b/>
                <w:bCs/>
                <w:sz w:val="20"/>
                <w:szCs w:val="20"/>
              </w:rPr>
              <w:t>Systémový administrátor</w:t>
            </w:r>
          </w:p>
        </w:tc>
        <w:tc>
          <w:tcPr>
            <w:tcW w:w="1657" w:type="pct"/>
            <w:vAlign w:val="center"/>
          </w:tcPr>
          <w:p w14:paraId="39ADB8DB" w14:textId="1C141896"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vAlign w:val="center"/>
          </w:tcPr>
          <w:p w14:paraId="58998711" w14:textId="49FFF88D" w:rsidR="00E95DD9" w:rsidRPr="00C301FA" w:rsidRDefault="00E95DD9" w:rsidP="00E95DD9">
            <w:pPr>
              <w:spacing w:before="60" w:after="60" w:line="252" w:lineRule="auto"/>
              <w:jc w:val="both"/>
              <w:rPr>
                <w:rFonts w:eastAsia="Calibri"/>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5C35C9D9" w14:textId="60D53BC8" w:rsidR="005A301D" w:rsidRDefault="0017660B" w:rsidP="004812ED">
      <w:pPr>
        <w:pStyle w:val="Bezriadkovania"/>
        <w:spacing w:before="240"/>
        <w:ind w:left="0"/>
        <w:jc w:val="both"/>
        <w:rPr>
          <w:sz w:val="20"/>
          <w:szCs w:val="20"/>
        </w:rPr>
      </w:pPr>
      <w:r w:rsidRPr="0017660B">
        <w:rPr>
          <w:sz w:val="20"/>
          <w:szCs w:val="20"/>
        </w:rPr>
        <w:t>Verejný obstarávateľ uvádza, že pre každú pozíciu požaduje samostatného kľúčového odborníka.</w:t>
      </w:r>
    </w:p>
    <w:p w14:paraId="7DA79F61" w14:textId="77777777" w:rsidR="005A301D" w:rsidRDefault="005A301D">
      <w:pPr>
        <w:overflowPunct/>
        <w:autoSpaceDE/>
        <w:autoSpaceDN/>
        <w:adjustRightInd/>
        <w:spacing w:after="200" w:line="276" w:lineRule="auto"/>
        <w:rPr>
          <w:sz w:val="20"/>
          <w:szCs w:val="20"/>
        </w:rPr>
      </w:pPr>
      <w:r>
        <w:rPr>
          <w:sz w:val="20"/>
          <w:szCs w:val="20"/>
        </w:rPr>
        <w:br w:type="page"/>
      </w:r>
    </w:p>
    <w:p w14:paraId="32C537B5" w14:textId="54165A0C" w:rsidR="005A301D" w:rsidRDefault="005A301D" w:rsidP="005A301D">
      <w:pPr>
        <w:pStyle w:val="Nadpis2"/>
        <w:widowControl/>
        <w:spacing w:before="60" w:after="60"/>
      </w:pPr>
      <w:bookmarkStart w:id="43" w:name="_Toc173494834"/>
      <w:r>
        <w:lastRenderedPageBreak/>
        <w:t>PRÍLOHA Č. 15</w:t>
      </w:r>
      <w:bookmarkEnd w:id="43"/>
    </w:p>
    <w:p w14:paraId="52F6EAED" w14:textId="7FF8E401" w:rsidR="005A301D" w:rsidRDefault="005A301D" w:rsidP="005A301D">
      <w:pPr>
        <w:pStyle w:val="Nadpis3"/>
        <w:widowControl/>
        <w:spacing w:before="60" w:after="60"/>
      </w:pPr>
      <w:bookmarkStart w:id="44" w:name="_Toc124958776"/>
      <w:bookmarkStart w:id="45" w:name="_Toc173494835"/>
      <w:r w:rsidRPr="005A301D">
        <w:t>ZOZNAM PRAKTICKÝCH SKÚSENOSTÍ KĽÚČOVÉHO ODBORNÍKA - VZOR</w:t>
      </w:r>
      <w:bookmarkEnd w:id="44"/>
      <w:bookmarkEnd w:id="45"/>
    </w:p>
    <w:p w14:paraId="659F6D92" w14:textId="6DFFD009" w:rsidR="005A301D" w:rsidRPr="00271A16" w:rsidRDefault="005A301D" w:rsidP="005A301D">
      <w:pPr>
        <w:pStyle w:val="Bezriadkovania"/>
        <w:spacing w:before="60" w:after="240"/>
        <w:ind w:left="0"/>
        <w:jc w:val="center"/>
        <w:rPr>
          <w:sz w:val="20"/>
          <w:szCs w:val="20"/>
        </w:rPr>
      </w:pPr>
      <w:r w:rsidRPr="005A301D">
        <w:rPr>
          <w:sz w:val="20"/>
          <w:szCs w:val="20"/>
        </w:rPr>
        <w:t>k preukázaniu splnenia podmienky účasti podľa § 34 ods. 1 písm. g) zákona č. 343/2015 Z. z. o verejnom obstarávaní a o zmene a doplnení niektorých zákonov v znení neskorších predpisov</w:t>
      </w:r>
      <w:r w:rsidRPr="00271A16">
        <w:rPr>
          <w:sz w:val="20"/>
          <w:szCs w:val="20"/>
        </w:rPr>
        <w:t xml:space="preserve"> </w:t>
      </w:r>
    </w:p>
    <w:tbl>
      <w:tblPr>
        <w:tblStyle w:val="Mriekatabuky"/>
        <w:tblW w:w="5000" w:type="pct"/>
        <w:tblLook w:val="04A0" w:firstRow="1" w:lastRow="0" w:firstColumn="1" w:lastColumn="0" w:noHBand="0" w:noVBand="1"/>
      </w:tblPr>
      <w:tblGrid>
        <w:gridCol w:w="2690"/>
        <w:gridCol w:w="6938"/>
      </w:tblGrid>
      <w:tr w:rsidR="005A301D" w:rsidRPr="0055037F" w14:paraId="358B295F" w14:textId="77777777" w:rsidTr="00CE37F2">
        <w:tc>
          <w:tcPr>
            <w:tcW w:w="1397" w:type="pct"/>
            <w:shd w:val="clear" w:color="auto" w:fill="D9D9D9" w:themeFill="background1" w:themeFillShade="D9"/>
            <w:vAlign w:val="bottom"/>
          </w:tcPr>
          <w:p w14:paraId="303B7453" w14:textId="77777777" w:rsidR="005A301D" w:rsidRPr="0055037F" w:rsidRDefault="005A301D" w:rsidP="00F757DF">
            <w:pPr>
              <w:spacing w:before="60" w:after="60" w:line="252" w:lineRule="auto"/>
              <w:jc w:val="both"/>
              <w:rPr>
                <w:b/>
                <w:sz w:val="20"/>
                <w:szCs w:val="20"/>
              </w:rPr>
            </w:pPr>
            <w:r w:rsidRPr="0055037F">
              <w:rPr>
                <w:b/>
                <w:sz w:val="20"/>
                <w:szCs w:val="20"/>
              </w:rPr>
              <w:t>Identifikácia uchádzača:</w:t>
            </w:r>
          </w:p>
          <w:p w14:paraId="73EA5869" w14:textId="77777777" w:rsidR="005A301D" w:rsidRPr="0055037F" w:rsidRDefault="005A301D" w:rsidP="00F757DF">
            <w:pPr>
              <w:pStyle w:val="Bezriadkovania"/>
              <w:spacing w:before="60"/>
              <w:ind w:left="0"/>
              <w:jc w:val="both"/>
              <w:rPr>
                <w:sz w:val="20"/>
                <w:szCs w:val="20"/>
              </w:rPr>
            </w:pPr>
            <w:r w:rsidRPr="0055037F">
              <w:rPr>
                <w:b/>
                <w:sz w:val="20"/>
                <w:szCs w:val="20"/>
              </w:rPr>
              <w:t>Názov skupiny dodávateľov:</w:t>
            </w:r>
          </w:p>
          <w:p w14:paraId="004EA032" w14:textId="77777777" w:rsidR="005A301D" w:rsidRPr="0055037F" w:rsidRDefault="005A301D" w:rsidP="00F757DF">
            <w:pPr>
              <w:pStyle w:val="Bezriadkovania"/>
              <w:spacing w:before="60"/>
              <w:ind w:left="0"/>
              <w:jc w:val="both"/>
              <w:rPr>
                <w:b/>
                <w:sz w:val="20"/>
                <w:szCs w:val="20"/>
              </w:rPr>
            </w:pPr>
            <w:r w:rsidRPr="0055037F">
              <w:rPr>
                <w:b/>
                <w:sz w:val="20"/>
                <w:szCs w:val="20"/>
              </w:rPr>
              <w:t>Obchodné meno / Názov:</w:t>
            </w:r>
          </w:p>
          <w:p w14:paraId="63644EF1" w14:textId="77777777" w:rsidR="005A301D" w:rsidRPr="0055037F" w:rsidRDefault="005A301D" w:rsidP="00F757DF">
            <w:pPr>
              <w:pStyle w:val="Bezriadkovania"/>
              <w:spacing w:before="60"/>
              <w:ind w:left="0"/>
              <w:jc w:val="both"/>
              <w:rPr>
                <w:b/>
                <w:sz w:val="20"/>
                <w:szCs w:val="20"/>
              </w:rPr>
            </w:pPr>
            <w:r w:rsidRPr="0055037F">
              <w:rPr>
                <w:b/>
                <w:sz w:val="20"/>
                <w:szCs w:val="20"/>
              </w:rPr>
              <w:t>Sídlo / Miesto podnikania:</w:t>
            </w:r>
          </w:p>
          <w:p w14:paraId="1A3556E9" w14:textId="77777777" w:rsidR="005A301D" w:rsidRDefault="005A301D" w:rsidP="00F757DF">
            <w:pPr>
              <w:pStyle w:val="Bezriadkovania"/>
              <w:spacing w:before="60"/>
              <w:ind w:left="0"/>
              <w:jc w:val="both"/>
              <w:rPr>
                <w:b/>
                <w:sz w:val="20"/>
                <w:szCs w:val="20"/>
              </w:rPr>
            </w:pPr>
            <w:r w:rsidRPr="0055037F">
              <w:rPr>
                <w:b/>
                <w:sz w:val="20"/>
                <w:szCs w:val="20"/>
              </w:rPr>
              <w:t>IČO:</w:t>
            </w:r>
          </w:p>
          <w:p w14:paraId="0B53E4F7" w14:textId="77777777" w:rsidR="005A301D" w:rsidRPr="0055037F" w:rsidRDefault="005A301D" w:rsidP="00F757DF">
            <w:pPr>
              <w:pStyle w:val="Bezriadkovania"/>
              <w:spacing w:before="60"/>
              <w:ind w:left="0"/>
              <w:jc w:val="both"/>
              <w:rPr>
                <w:b/>
                <w:sz w:val="20"/>
                <w:szCs w:val="20"/>
              </w:rPr>
            </w:pPr>
          </w:p>
        </w:tc>
        <w:tc>
          <w:tcPr>
            <w:tcW w:w="3603" w:type="pct"/>
            <w:vAlign w:val="bottom"/>
          </w:tcPr>
          <w:p w14:paraId="2C8393AD" w14:textId="77777777" w:rsidR="005A301D" w:rsidRPr="0055037F" w:rsidRDefault="005A301D" w:rsidP="00F757DF">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EC51350" w14:textId="77777777" w:rsidR="005A301D" w:rsidRPr="0055037F" w:rsidRDefault="005A301D" w:rsidP="00F757DF">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982B821" w14:textId="77777777" w:rsidR="005A301D" w:rsidRPr="0055037F" w:rsidRDefault="005A301D" w:rsidP="00F757DF">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DEC28D" w14:textId="77777777" w:rsidR="005A301D" w:rsidRDefault="005A301D" w:rsidP="00F757DF">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ADA58BD" w14:textId="77777777" w:rsidR="005A301D" w:rsidRPr="0055037F" w:rsidRDefault="005A301D" w:rsidP="00F757DF">
            <w:pPr>
              <w:spacing w:before="60" w:after="60" w:line="252" w:lineRule="auto"/>
              <w:jc w:val="both"/>
              <w:rPr>
                <w:sz w:val="20"/>
                <w:szCs w:val="20"/>
              </w:rPr>
            </w:pPr>
            <w:r>
              <w:rPr>
                <w:sz w:val="20"/>
                <w:szCs w:val="20"/>
              </w:rPr>
              <w:t>(ďalej ako „uchádzač“ v príslušnom gramatickom tvare)</w:t>
            </w:r>
          </w:p>
        </w:tc>
      </w:tr>
      <w:tr w:rsidR="005A301D" w:rsidRPr="0055037F" w14:paraId="02494F49" w14:textId="77777777" w:rsidTr="00CE37F2">
        <w:tc>
          <w:tcPr>
            <w:tcW w:w="1397" w:type="pct"/>
            <w:shd w:val="clear" w:color="auto" w:fill="D9D9D9" w:themeFill="background1" w:themeFillShade="D9"/>
            <w:vAlign w:val="center"/>
          </w:tcPr>
          <w:p w14:paraId="36BEEBC4" w14:textId="77777777" w:rsidR="005A301D" w:rsidRPr="0055037F" w:rsidRDefault="005A301D" w:rsidP="00F757DF">
            <w:pPr>
              <w:spacing w:before="60" w:after="60" w:line="252" w:lineRule="auto"/>
              <w:jc w:val="both"/>
              <w:rPr>
                <w:b/>
                <w:sz w:val="20"/>
                <w:szCs w:val="20"/>
              </w:rPr>
            </w:pPr>
            <w:bookmarkStart w:id="46" w:name="_Hlk173494300"/>
            <w:r w:rsidRPr="00046D37">
              <w:rPr>
                <w:b/>
                <w:sz w:val="20"/>
                <w:szCs w:val="20"/>
              </w:rPr>
              <w:t>Identifikácia verejného obstarávateľa:</w:t>
            </w:r>
          </w:p>
        </w:tc>
        <w:tc>
          <w:tcPr>
            <w:tcW w:w="3603" w:type="pct"/>
            <w:vAlign w:val="center"/>
          </w:tcPr>
          <w:p w14:paraId="55679844" w14:textId="6BFD5FA3" w:rsidR="005A301D" w:rsidRPr="0055037F" w:rsidRDefault="002C0D7D" w:rsidP="00F757DF">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p>
        </w:tc>
      </w:tr>
      <w:tr w:rsidR="005A301D" w:rsidRPr="0055037F" w14:paraId="2AD679CA" w14:textId="77777777" w:rsidTr="00CE37F2">
        <w:tc>
          <w:tcPr>
            <w:tcW w:w="1397" w:type="pct"/>
            <w:shd w:val="clear" w:color="auto" w:fill="D9D9D9" w:themeFill="background1" w:themeFillShade="D9"/>
            <w:vAlign w:val="center"/>
          </w:tcPr>
          <w:p w14:paraId="51734A2F" w14:textId="77777777" w:rsidR="005A301D" w:rsidRPr="0055037F" w:rsidRDefault="005A301D" w:rsidP="00F757DF">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EF1BC6D" w14:textId="6F262CF9" w:rsidR="005A301D" w:rsidRPr="007602C0" w:rsidRDefault="003E33A5" w:rsidP="00F757DF">
            <w:pPr>
              <w:spacing w:before="60" w:after="60" w:line="252" w:lineRule="auto"/>
              <w:jc w:val="both"/>
              <w:rPr>
                <w:sz w:val="20"/>
                <w:szCs w:val="20"/>
              </w:rPr>
            </w:pPr>
            <w:r w:rsidRPr="00046D37">
              <w:rPr>
                <w:sz w:val="20"/>
                <w:szCs w:val="20"/>
              </w:rPr>
              <w:t>zákazka pod názvom „</w:t>
            </w:r>
            <w:r w:rsidR="00E855B5" w:rsidRPr="00E95DD9">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00E855B5" w:rsidRPr="00E855B5">
              <w:rPr>
                <w:sz w:val="20"/>
                <w:szCs w:val="20"/>
                <w:highlight w:val="yellow"/>
              </w:rPr>
              <w:t>XX</w:t>
            </w:r>
            <w:r w:rsidR="00423BF9" w:rsidRPr="00E855B5">
              <w:rPr>
                <w:rFonts w:eastAsia="Calibri"/>
                <w:sz w:val="20"/>
                <w:szCs w:val="20"/>
                <w:highlight w:val="yellow"/>
              </w:rPr>
              <w:t>.</w:t>
            </w:r>
            <w:r w:rsidR="00E855B5" w:rsidRPr="00E855B5">
              <w:rPr>
                <w:rFonts w:eastAsia="Calibri"/>
                <w:sz w:val="20"/>
                <w:szCs w:val="20"/>
                <w:highlight w:val="yellow"/>
              </w:rPr>
              <w:t>XX</w:t>
            </w:r>
            <w:r w:rsidR="00423BF9" w:rsidRPr="00423BF9">
              <w:rPr>
                <w:rFonts w:eastAsia="Calibri"/>
                <w:sz w:val="20"/>
                <w:szCs w:val="20"/>
              </w:rPr>
              <w:t>.202</w:t>
            </w:r>
            <w:r w:rsidR="00E855B5">
              <w:rPr>
                <w:rFonts w:eastAsia="Calibri"/>
                <w:sz w:val="20"/>
                <w:szCs w:val="20"/>
              </w:rPr>
              <w:t>4</w:t>
            </w:r>
            <w:r w:rsidR="00423BF9" w:rsidRPr="00423BF9">
              <w:rPr>
                <w:rFonts w:eastAsia="Calibri"/>
                <w:sz w:val="20"/>
                <w:szCs w:val="20"/>
              </w:rPr>
              <w:t xml:space="preserve"> pod značkou </w:t>
            </w:r>
            <w:r w:rsidR="005B633B" w:rsidRPr="000548A7">
              <w:rPr>
                <w:sz w:val="20"/>
                <w:szCs w:val="20"/>
              </w:rPr>
              <w:t>[</w:t>
            </w:r>
            <w:r w:rsidR="005B633B" w:rsidRPr="000548A7">
              <w:rPr>
                <w:sz w:val="20"/>
                <w:szCs w:val="20"/>
                <w:highlight w:val="yellow"/>
              </w:rPr>
              <w:t>●</w:t>
            </w:r>
            <w:r w:rsidR="005B633B" w:rsidRPr="000548A7">
              <w:rPr>
                <w:sz w:val="20"/>
                <w:szCs w:val="20"/>
              </w:rPr>
              <w:t>]</w:t>
            </w:r>
            <w:r w:rsidR="005B633B">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bookmarkEnd w:id="46"/>
    <w:p w14:paraId="4B0851DE" w14:textId="77777777" w:rsidR="005A301D" w:rsidRDefault="005A301D" w:rsidP="005A301D">
      <w:pPr>
        <w:pStyle w:val="Bezriadkovania"/>
        <w:spacing w:before="6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5A301D" w:rsidRPr="00757CC3" w14:paraId="11FD03F5" w14:textId="77777777" w:rsidTr="00CE37F2">
        <w:tc>
          <w:tcPr>
            <w:tcW w:w="1765" w:type="pct"/>
            <w:shd w:val="clear" w:color="auto" w:fill="D9D9D9" w:themeFill="background1" w:themeFillShade="D9"/>
            <w:vAlign w:val="center"/>
          </w:tcPr>
          <w:p w14:paraId="193993F5" w14:textId="77777777" w:rsidR="005A301D" w:rsidRPr="009E2113" w:rsidRDefault="005A301D" w:rsidP="00F757DF">
            <w:pPr>
              <w:pStyle w:val="Bezriadkovania"/>
              <w:spacing w:before="60"/>
              <w:ind w:left="0"/>
              <w:jc w:val="both"/>
              <w:rPr>
                <w:b/>
                <w:bCs/>
                <w:sz w:val="20"/>
                <w:szCs w:val="20"/>
              </w:rPr>
            </w:pPr>
            <w:r>
              <w:rPr>
                <w:b/>
                <w:bCs/>
                <w:sz w:val="20"/>
                <w:szCs w:val="20"/>
              </w:rPr>
              <w:t>I</w:t>
            </w:r>
            <w:r w:rsidRPr="009E2113">
              <w:rPr>
                <w:b/>
                <w:bCs/>
                <w:sz w:val="20"/>
                <w:szCs w:val="20"/>
              </w:rPr>
              <w:t>dentifikácia odbornej kvalifikácie</w:t>
            </w:r>
          </w:p>
          <w:p w14:paraId="50EDDD78" w14:textId="77777777" w:rsidR="005A301D" w:rsidRPr="0081799E" w:rsidRDefault="005A301D" w:rsidP="00F757DF">
            <w:pPr>
              <w:pStyle w:val="Bezriadkovania"/>
              <w:spacing w:before="60"/>
              <w:ind w:left="0"/>
              <w:jc w:val="both"/>
              <w:rPr>
                <w:b/>
                <w:bCs/>
                <w:sz w:val="20"/>
                <w:szCs w:val="20"/>
              </w:rPr>
            </w:pPr>
            <w:r w:rsidRPr="009E2113">
              <w:rPr>
                <w:b/>
                <w:bCs/>
                <w:sz w:val="20"/>
                <w:szCs w:val="20"/>
              </w:rPr>
              <w:t>(kľúčového odborníka)</w:t>
            </w:r>
            <w:r>
              <w:rPr>
                <w:b/>
                <w:bCs/>
                <w:sz w:val="20"/>
                <w:szCs w:val="20"/>
              </w:rPr>
              <w:t>:</w:t>
            </w:r>
          </w:p>
        </w:tc>
        <w:tc>
          <w:tcPr>
            <w:tcW w:w="3235" w:type="pct"/>
            <w:vAlign w:val="center"/>
          </w:tcPr>
          <w:p w14:paraId="505618AA" w14:textId="77777777" w:rsidR="005A301D" w:rsidRPr="0081799E" w:rsidRDefault="005A301D" w:rsidP="00F757DF">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5A301D" w:rsidRPr="00757CC3" w14:paraId="4BE108E8" w14:textId="77777777" w:rsidTr="00CE37F2">
        <w:tc>
          <w:tcPr>
            <w:tcW w:w="1765" w:type="pct"/>
            <w:shd w:val="clear" w:color="auto" w:fill="D9D9D9" w:themeFill="background1" w:themeFillShade="D9"/>
            <w:vAlign w:val="center"/>
          </w:tcPr>
          <w:p w14:paraId="328D8B72" w14:textId="77777777" w:rsidR="005A301D" w:rsidRPr="0081799E" w:rsidRDefault="005A301D" w:rsidP="00F757DF">
            <w:pPr>
              <w:pStyle w:val="Bezriadkovania"/>
              <w:spacing w:before="60"/>
              <w:ind w:left="0"/>
              <w:jc w:val="both"/>
              <w:rPr>
                <w:b/>
                <w:bCs/>
                <w:sz w:val="20"/>
                <w:szCs w:val="20"/>
              </w:rPr>
            </w:pPr>
            <w:r>
              <w:rPr>
                <w:b/>
                <w:bCs/>
                <w:sz w:val="20"/>
                <w:szCs w:val="20"/>
              </w:rPr>
              <w:t>Meno a priezvisko:</w:t>
            </w:r>
          </w:p>
        </w:tc>
        <w:tc>
          <w:tcPr>
            <w:tcW w:w="3235" w:type="pct"/>
            <w:vAlign w:val="center"/>
          </w:tcPr>
          <w:p w14:paraId="7B2B6C27" w14:textId="77777777" w:rsidR="005A301D" w:rsidRPr="0081799E" w:rsidRDefault="005A301D" w:rsidP="00F757DF">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5A301D" w:rsidRPr="00757CC3" w14:paraId="27674702" w14:textId="77777777" w:rsidTr="00CE37F2">
        <w:tc>
          <w:tcPr>
            <w:tcW w:w="1765" w:type="pct"/>
            <w:shd w:val="clear" w:color="auto" w:fill="D9D9D9" w:themeFill="background1" w:themeFillShade="D9"/>
            <w:vAlign w:val="center"/>
          </w:tcPr>
          <w:p w14:paraId="131F8620" w14:textId="77777777" w:rsidR="005A301D" w:rsidRPr="0081799E" w:rsidRDefault="005A301D" w:rsidP="00F757DF">
            <w:pPr>
              <w:pStyle w:val="Bezriadkovania"/>
              <w:spacing w:before="60"/>
              <w:ind w:left="0"/>
              <w:jc w:val="both"/>
              <w:rPr>
                <w:b/>
                <w:bCs/>
                <w:sz w:val="20"/>
                <w:szCs w:val="20"/>
              </w:rPr>
            </w:pPr>
            <w:r w:rsidRPr="0081799E">
              <w:rPr>
                <w:b/>
                <w:bCs/>
                <w:sz w:val="20"/>
                <w:szCs w:val="20"/>
              </w:rPr>
              <w:t>Identifikácia odberateľa:</w:t>
            </w:r>
          </w:p>
        </w:tc>
        <w:tc>
          <w:tcPr>
            <w:tcW w:w="3235" w:type="pct"/>
            <w:vAlign w:val="center"/>
          </w:tcPr>
          <w:p w14:paraId="3B6924EF" w14:textId="77777777" w:rsidR="005A301D" w:rsidRPr="0081799E" w:rsidRDefault="005A301D" w:rsidP="00F757DF">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BBABE37" w14:textId="77777777" w:rsidR="005A301D" w:rsidRPr="0081799E" w:rsidRDefault="005A301D" w:rsidP="00F757DF">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6201234" w14:textId="77777777" w:rsidR="005A301D" w:rsidRPr="0081799E" w:rsidRDefault="005A301D" w:rsidP="00F757DF">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5A301D" w:rsidRPr="00757CC3" w14:paraId="7DBA39CF" w14:textId="77777777" w:rsidTr="00CE37F2">
        <w:tc>
          <w:tcPr>
            <w:tcW w:w="1765" w:type="pct"/>
            <w:shd w:val="clear" w:color="auto" w:fill="D9D9D9" w:themeFill="background1" w:themeFillShade="D9"/>
            <w:vAlign w:val="center"/>
          </w:tcPr>
          <w:p w14:paraId="401BE3B4" w14:textId="77777777" w:rsidR="005A301D" w:rsidRPr="0081799E" w:rsidRDefault="005A301D" w:rsidP="00F757DF">
            <w:pPr>
              <w:pStyle w:val="Bezriadkovania"/>
              <w:spacing w:before="60"/>
              <w:ind w:left="0"/>
              <w:jc w:val="both"/>
              <w:rPr>
                <w:b/>
                <w:bCs/>
                <w:sz w:val="20"/>
                <w:szCs w:val="20"/>
              </w:rPr>
            </w:pPr>
            <w:r w:rsidRPr="0081799E">
              <w:rPr>
                <w:b/>
                <w:bCs/>
                <w:sz w:val="20"/>
                <w:szCs w:val="20"/>
              </w:rPr>
              <w:t xml:space="preserve">Identifikácia </w:t>
            </w:r>
            <w:r>
              <w:rPr>
                <w:b/>
                <w:bCs/>
                <w:sz w:val="20"/>
                <w:szCs w:val="20"/>
              </w:rPr>
              <w:t>poskytovateľa</w:t>
            </w:r>
            <w:r w:rsidRPr="0081799E">
              <w:rPr>
                <w:b/>
                <w:bCs/>
                <w:sz w:val="20"/>
                <w:szCs w:val="20"/>
              </w:rPr>
              <w:t>:</w:t>
            </w:r>
          </w:p>
        </w:tc>
        <w:tc>
          <w:tcPr>
            <w:tcW w:w="3235" w:type="pct"/>
            <w:vAlign w:val="center"/>
          </w:tcPr>
          <w:p w14:paraId="08FB5147" w14:textId="77777777" w:rsidR="005A301D" w:rsidRPr="0081799E" w:rsidRDefault="005A301D" w:rsidP="00F757DF">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C69BEF3" w14:textId="77777777" w:rsidR="005A301D" w:rsidRPr="0081799E" w:rsidRDefault="005A301D" w:rsidP="00F757DF">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6FCF45EB" w14:textId="77777777" w:rsidR="005A301D" w:rsidRPr="0081799E" w:rsidRDefault="005A301D" w:rsidP="00F757DF">
            <w:pPr>
              <w:pStyle w:val="Bezriadkovania"/>
              <w:spacing w:before="60"/>
              <w:ind w:left="0"/>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407A7" w:rsidRPr="00757CC3" w14:paraId="1C4BB4D3" w14:textId="77777777" w:rsidTr="00CE37F2">
        <w:tc>
          <w:tcPr>
            <w:tcW w:w="1765" w:type="pct"/>
            <w:shd w:val="clear" w:color="auto" w:fill="D9D9D9" w:themeFill="background1" w:themeFillShade="D9"/>
            <w:vAlign w:val="center"/>
          </w:tcPr>
          <w:p w14:paraId="505467E0" w14:textId="3BB3F329" w:rsidR="000407A7" w:rsidRPr="0081799E" w:rsidRDefault="000407A7" w:rsidP="00F757DF">
            <w:pPr>
              <w:pStyle w:val="Bezriadkovania"/>
              <w:spacing w:before="60"/>
              <w:ind w:left="0"/>
              <w:jc w:val="both"/>
              <w:rPr>
                <w:b/>
                <w:bCs/>
                <w:sz w:val="20"/>
                <w:szCs w:val="20"/>
              </w:rPr>
            </w:pPr>
            <w:r>
              <w:rPr>
                <w:b/>
                <w:bCs/>
                <w:sz w:val="20"/>
                <w:szCs w:val="20"/>
              </w:rPr>
              <w:t>Právny vzťah kľúčového odborníka k poskytovateľovi v čase plnenia predmetu zmluvy:</w:t>
            </w:r>
          </w:p>
        </w:tc>
        <w:tc>
          <w:tcPr>
            <w:tcW w:w="3235" w:type="pct"/>
            <w:vAlign w:val="center"/>
          </w:tcPr>
          <w:p w14:paraId="5121E499" w14:textId="6D8D57F3" w:rsidR="000407A7" w:rsidRPr="0081799E" w:rsidRDefault="000407A7" w:rsidP="00F757DF">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5A301D" w:rsidRPr="00757CC3" w14:paraId="5B827A40" w14:textId="77777777" w:rsidTr="00CE37F2">
        <w:tc>
          <w:tcPr>
            <w:tcW w:w="1765" w:type="pct"/>
            <w:shd w:val="clear" w:color="auto" w:fill="D9D9D9" w:themeFill="background1" w:themeFillShade="D9"/>
            <w:vAlign w:val="center"/>
          </w:tcPr>
          <w:p w14:paraId="6C48BAB3" w14:textId="77777777" w:rsidR="005A301D" w:rsidRPr="00F867F4" w:rsidRDefault="005A301D" w:rsidP="00F757DF">
            <w:pPr>
              <w:pStyle w:val="Bezriadkovania"/>
              <w:spacing w:before="60"/>
              <w:ind w:left="0"/>
              <w:jc w:val="both"/>
              <w:rPr>
                <w:b/>
                <w:bCs/>
                <w:sz w:val="20"/>
                <w:szCs w:val="20"/>
              </w:rPr>
            </w:pPr>
            <w:r w:rsidRPr="00F867F4">
              <w:rPr>
                <w:b/>
                <w:bCs/>
                <w:sz w:val="20"/>
                <w:szCs w:val="20"/>
              </w:rPr>
              <w:t>Názov a stručný opis predmetu zmluvy</w:t>
            </w:r>
            <w:r w:rsidRPr="00F867F4">
              <w:rPr>
                <w:b/>
                <w:bCs/>
                <w:szCs w:val="22"/>
              </w:rPr>
              <w:t>:</w:t>
            </w:r>
          </w:p>
        </w:tc>
        <w:tc>
          <w:tcPr>
            <w:tcW w:w="3235" w:type="pct"/>
            <w:vAlign w:val="center"/>
          </w:tcPr>
          <w:p w14:paraId="3D2F52A6" w14:textId="77777777" w:rsidR="005A301D" w:rsidRPr="0081799E" w:rsidRDefault="005A301D" w:rsidP="00F757DF">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5A301D" w:rsidRPr="00757CC3" w14:paraId="0A1C5D90" w14:textId="77777777" w:rsidTr="00CE37F2">
        <w:tc>
          <w:tcPr>
            <w:tcW w:w="1765" w:type="pct"/>
            <w:shd w:val="clear" w:color="auto" w:fill="D9D9D9" w:themeFill="background1" w:themeFillShade="D9"/>
            <w:vAlign w:val="center"/>
          </w:tcPr>
          <w:p w14:paraId="3798E22F" w14:textId="77777777" w:rsidR="005A301D" w:rsidRPr="007165D5" w:rsidRDefault="005A301D" w:rsidP="00F757DF">
            <w:pPr>
              <w:pStyle w:val="Bezriadkovania"/>
              <w:spacing w:before="60"/>
              <w:ind w:left="0"/>
              <w:jc w:val="both"/>
              <w:rPr>
                <w:b/>
                <w:bCs/>
                <w:sz w:val="20"/>
                <w:szCs w:val="20"/>
              </w:rPr>
            </w:pPr>
            <w:r>
              <w:rPr>
                <w:b/>
                <w:bCs/>
                <w:sz w:val="20"/>
                <w:szCs w:val="20"/>
              </w:rPr>
              <w:t>Obdobie plnenia predmetu zmluvy:</w:t>
            </w:r>
          </w:p>
        </w:tc>
        <w:tc>
          <w:tcPr>
            <w:tcW w:w="3235" w:type="pct"/>
            <w:vAlign w:val="center"/>
          </w:tcPr>
          <w:p w14:paraId="7F2A055B" w14:textId="77777777" w:rsidR="005A301D" w:rsidRPr="0081799E" w:rsidRDefault="005A301D" w:rsidP="00F757DF">
            <w:pPr>
              <w:spacing w:before="60" w:after="60" w:line="252" w:lineRule="auto"/>
              <w:jc w:val="both"/>
              <w:rPr>
                <w:rFonts w:eastAsia="Calibri"/>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MM.RRRR</w:t>
            </w:r>
            <w:r w:rsidRPr="0081799E">
              <w:rPr>
                <w:rFonts w:eastAsia="Calibri"/>
                <w:sz w:val="20"/>
                <w:szCs w:val="20"/>
              </w:rPr>
              <w:t>] do [</w:t>
            </w:r>
            <w:r w:rsidRPr="0081799E">
              <w:rPr>
                <w:rFonts w:eastAsia="Calibri"/>
                <w:sz w:val="20"/>
                <w:szCs w:val="20"/>
                <w:highlight w:val="yellow"/>
              </w:rPr>
              <w:t>MM.RRRR</w:t>
            </w:r>
            <w:r w:rsidRPr="0081799E">
              <w:rPr>
                <w:rFonts w:eastAsia="Calibri"/>
                <w:sz w:val="20"/>
                <w:szCs w:val="20"/>
              </w:rPr>
              <w:t>]</w:t>
            </w:r>
          </w:p>
        </w:tc>
      </w:tr>
      <w:tr w:rsidR="000407A7" w:rsidRPr="00757CC3" w14:paraId="5EBB14A6" w14:textId="77777777" w:rsidTr="00CE37F2">
        <w:tc>
          <w:tcPr>
            <w:tcW w:w="1765" w:type="pct"/>
            <w:shd w:val="clear" w:color="auto" w:fill="D9D9D9" w:themeFill="background1" w:themeFillShade="D9"/>
            <w:vAlign w:val="center"/>
          </w:tcPr>
          <w:p w14:paraId="2810ECC9" w14:textId="2E0FE273" w:rsidR="000407A7" w:rsidRDefault="000407A7" w:rsidP="00F757DF">
            <w:pPr>
              <w:pStyle w:val="Bezriadkovania"/>
              <w:spacing w:before="60"/>
              <w:ind w:left="0"/>
              <w:jc w:val="both"/>
              <w:rPr>
                <w:b/>
                <w:bCs/>
                <w:sz w:val="20"/>
                <w:szCs w:val="20"/>
              </w:rPr>
            </w:pPr>
            <w:r>
              <w:rPr>
                <w:b/>
                <w:bCs/>
                <w:sz w:val="20"/>
                <w:szCs w:val="20"/>
              </w:rPr>
              <w:t xml:space="preserve">Hodnota implementovaného </w:t>
            </w:r>
            <w:r w:rsidR="00B10CED">
              <w:rPr>
                <w:b/>
                <w:bCs/>
                <w:sz w:val="20"/>
                <w:szCs w:val="20"/>
              </w:rPr>
              <w:t>informačného systému / databázového riešenia:</w:t>
            </w:r>
          </w:p>
        </w:tc>
        <w:tc>
          <w:tcPr>
            <w:tcW w:w="3235" w:type="pct"/>
            <w:vAlign w:val="center"/>
          </w:tcPr>
          <w:p w14:paraId="2C589E3B" w14:textId="0B266928" w:rsidR="000407A7" w:rsidRPr="0081799E" w:rsidRDefault="00B10CED" w:rsidP="00F757DF">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r>
              <w:rPr>
                <w:rFonts w:eastAsia="Calibri"/>
                <w:sz w:val="20"/>
                <w:szCs w:val="20"/>
              </w:rPr>
              <w:t xml:space="preserve"> EUR bez DPH</w:t>
            </w:r>
          </w:p>
        </w:tc>
      </w:tr>
      <w:tr w:rsidR="005A301D" w:rsidRPr="00757CC3" w14:paraId="5375EB9F" w14:textId="77777777" w:rsidTr="00CE37F2">
        <w:tc>
          <w:tcPr>
            <w:tcW w:w="1765" w:type="pct"/>
            <w:shd w:val="clear" w:color="auto" w:fill="D9D9D9" w:themeFill="background1" w:themeFillShade="D9"/>
            <w:vAlign w:val="center"/>
          </w:tcPr>
          <w:p w14:paraId="7D3E0732" w14:textId="77777777" w:rsidR="005A301D" w:rsidRPr="007165D5" w:rsidRDefault="005A301D" w:rsidP="00F757DF">
            <w:pPr>
              <w:pStyle w:val="Bezriadkovania"/>
              <w:spacing w:before="60"/>
              <w:ind w:left="0"/>
              <w:jc w:val="both"/>
              <w:rPr>
                <w:b/>
                <w:bCs/>
                <w:sz w:val="20"/>
                <w:szCs w:val="20"/>
              </w:rPr>
            </w:pPr>
            <w:r>
              <w:rPr>
                <w:b/>
                <w:bCs/>
                <w:sz w:val="20"/>
                <w:szCs w:val="20"/>
              </w:rPr>
              <w:t xml:space="preserve">Pozícia kľúčového odborníka na plnení predmetu zmluvy a opis odbornej praxe, </w:t>
            </w:r>
            <w:r w:rsidRPr="00F867F4">
              <w:rPr>
                <w:b/>
                <w:bCs/>
                <w:sz w:val="20"/>
                <w:szCs w:val="20"/>
              </w:rPr>
              <w:t xml:space="preserve">z ktorého bude možné posúdiť splnenie minimálnych </w:t>
            </w:r>
            <w:r w:rsidRPr="00F867F4">
              <w:rPr>
                <w:b/>
                <w:bCs/>
                <w:sz w:val="20"/>
                <w:szCs w:val="20"/>
              </w:rPr>
              <w:lastRenderedPageBreak/>
              <w:t>požiadaviek odbornej praxe kľúčového odborníka:</w:t>
            </w:r>
          </w:p>
        </w:tc>
        <w:tc>
          <w:tcPr>
            <w:tcW w:w="3235" w:type="pct"/>
            <w:vAlign w:val="center"/>
          </w:tcPr>
          <w:p w14:paraId="4FA6F79C" w14:textId="77777777" w:rsidR="005A301D" w:rsidRPr="007165D5" w:rsidRDefault="005A301D" w:rsidP="00F757DF">
            <w:pPr>
              <w:spacing w:before="60" w:after="60" w:line="252" w:lineRule="auto"/>
              <w:jc w:val="both"/>
              <w:rPr>
                <w:rFonts w:eastAsia="Calibri"/>
                <w:sz w:val="20"/>
                <w:szCs w:val="20"/>
              </w:rPr>
            </w:pPr>
            <w:r w:rsidRPr="0081799E">
              <w:rPr>
                <w:rFonts w:eastAsia="Calibri"/>
                <w:sz w:val="20"/>
                <w:szCs w:val="20"/>
              </w:rPr>
              <w:lastRenderedPageBreak/>
              <w:t>[</w:t>
            </w:r>
            <w:r w:rsidRPr="0081799E">
              <w:rPr>
                <w:rFonts w:eastAsia="Calibri"/>
                <w:sz w:val="20"/>
                <w:szCs w:val="20"/>
                <w:highlight w:val="yellow"/>
              </w:rPr>
              <w:t>●</w:t>
            </w:r>
            <w:r w:rsidRPr="0081799E">
              <w:rPr>
                <w:rFonts w:eastAsia="Calibri"/>
                <w:sz w:val="20"/>
                <w:szCs w:val="20"/>
              </w:rPr>
              <w:t>]</w:t>
            </w:r>
          </w:p>
        </w:tc>
      </w:tr>
      <w:tr w:rsidR="005A301D" w:rsidRPr="00757CC3" w14:paraId="6AE90477" w14:textId="77777777" w:rsidTr="00CE37F2">
        <w:tc>
          <w:tcPr>
            <w:tcW w:w="1765" w:type="pct"/>
            <w:shd w:val="clear" w:color="auto" w:fill="D9D9D9" w:themeFill="background1" w:themeFillShade="D9"/>
            <w:vAlign w:val="center"/>
          </w:tcPr>
          <w:p w14:paraId="6DDD0555" w14:textId="77777777" w:rsidR="005A301D" w:rsidRPr="0081799E" w:rsidRDefault="005A301D" w:rsidP="00F757DF">
            <w:pPr>
              <w:pStyle w:val="Bezriadkovania"/>
              <w:spacing w:before="60"/>
              <w:ind w:left="0"/>
              <w:jc w:val="both"/>
              <w:rPr>
                <w:i/>
                <w:iCs/>
                <w:sz w:val="20"/>
                <w:szCs w:val="20"/>
              </w:rPr>
            </w:pPr>
            <w:r>
              <w:rPr>
                <w:b/>
                <w:bCs/>
                <w:sz w:val="20"/>
                <w:szCs w:val="20"/>
              </w:rPr>
              <w:t>Obdobie pôsobenia kľúčového odborníka na plnení predmetu zmluvy</w:t>
            </w:r>
            <w:r w:rsidRPr="00F867F4">
              <w:rPr>
                <w:b/>
                <w:bCs/>
                <w:sz w:val="20"/>
                <w:szCs w:val="20"/>
              </w:rPr>
              <w:t>:</w:t>
            </w:r>
          </w:p>
        </w:tc>
        <w:tc>
          <w:tcPr>
            <w:tcW w:w="3235" w:type="pct"/>
            <w:vAlign w:val="center"/>
          </w:tcPr>
          <w:p w14:paraId="53226E29" w14:textId="77777777" w:rsidR="005A301D" w:rsidRPr="0081799E" w:rsidRDefault="005A301D" w:rsidP="00F757DF">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MM.RRRR</w:t>
            </w:r>
            <w:r w:rsidRPr="0081799E">
              <w:rPr>
                <w:rFonts w:eastAsia="Calibri"/>
                <w:sz w:val="20"/>
                <w:szCs w:val="20"/>
              </w:rPr>
              <w:t>] do [</w:t>
            </w:r>
            <w:r w:rsidRPr="0081799E">
              <w:rPr>
                <w:rFonts w:eastAsia="Calibri"/>
                <w:sz w:val="20"/>
                <w:szCs w:val="20"/>
                <w:highlight w:val="yellow"/>
              </w:rPr>
              <w:t>MM.RRRR</w:t>
            </w:r>
            <w:r w:rsidRPr="0081799E">
              <w:rPr>
                <w:rFonts w:eastAsia="Calibri"/>
                <w:sz w:val="20"/>
                <w:szCs w:val="20"/>
              </w:rPr>
              <w:t>]</w:t>
            </w:r>
          </w:p>
        </w:tc>
      </w:tr>
      <w:tr w:rsidR="005A301D" w:rsidRPr="00757CC3" w14:paraId="277AADDB" w14:textId="77777777" w:rsidTr="00CE37F2">
        <w:tc>
          <w:tcPr>
            <w:tcW w:w="1765" w:type="pct"/>
            <w:shd w:val="clear" w:color="auto" w:fill="D9D9D9" w:themeFill="background1" w:themeFillShade="D9"/>
            <w:vAlign w:val="center"/>
          </w:tcPr>
          <w:p w14:paraId="085D46D0" w14:textId="77777777" w:rsidR="005A301D" w:rsidRPr="0081799E" w:rsidRDefault="005A301D" w:rsidP="00F757DF">
            <w:pPr>
              <w:pStyle w:val="Bezriadkovania"/>
              <w:spacing w:before="60"/>
              <w:ind w:left="0"/>
              <w:jc w:val="both"/>
              <w:rPr>
                <w:b/>
                <w:bCs/>
                <w:sz w:val="20"/>
                <w:szCs w:val="20"/>
              </w:rPr>
            </w:pPr>
            <w:r w:rsidRPr="0081799E">
              <w:rPr>
                <w:b/>
                <w:bCs/>
                <w:sz w:val="20"/>
                <w:szCs w:val="20"/>
              </w:rPr>
              <w:t>Meno a kontakt na osobu odberateľa</w:t>
            </w:r>
            <w:r>
              <w:rPr>
                <w:b/>
                <w:bCs/>
                <w:sz w:val="20"/>
                <w:szCs w:val="20"/>
              </w:rPr>
              <w:t xml:space="preserve"> alebo poskytovateľa</w:t>
            </w:r>
            <w:r w:rsidRPr="0081799E">
              <w:rPr>
                <w:b/>
                <w:bCs/>
                <w:sz w:val="20"/>
                <w:szCs w:val="20"/>
              </w:rPr>
              <w:t>, u ktorej si bude možné uvedené údaje overiť:</w:t>
            </w:r>
          </w:p>
        </w:tc>
        <w:tc>
          <w:tcPr>
            <w:tcW w:w="3235" w:type="pct"/>
            <w:vAlign w:val="center"/>
          </w:tcPr>
          <w:p w14:paraId="7D725D85" w14:textId="77777777" w:rsidR="005A301D" w:rsidRPr="0081799E" w:rsidRDefault="005A301D" w:rsidP="00F757DF">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72BAD3FF" w14:textId="7D9FFC86" w:rsidR="005A301D" w:rsidRDefault="005A301D">
      <w:pPr>
        <w:overflowPunct/>
        <w:autoSpaceDE/>
        <w:autoSpaceDN/>
        <w:adjustRightInd/>
        <w:spacing w:after="200" w:line="276" w:lineRule="auto"/>
        <w:rPr>
          <w:sz w:val="20"/>
          <w:szCs w:val="20"/>
          <w:lang w:eastAsia="en-US"/>
        </w:rPr>
      </w:pPr>
      <w:r>
        <w:rPr>
          <w:sz w:val="20"/>
          <w:szCs w:val="20"/>
        </w:rPr>
        <w:br w:type="page"/>
      </w:r>
    </w:p>
    <w:p w14:paraId="2BE54E69" w14:textId="5B685C34" w:rsidR="005A301D" w:rsidRDefault="005A301D" w:rsidP="005A301D">
      <w:pPr>
        <w:pStyle w:val="Nadpis2"/>
        <w:widowControl/>
        <w:spacing w:before="60" w:after="60"/>
      </w:pPr>
      <w:bookmarkStart w:id="47" w:name="_Toc173494836"/>
      <w:r>
        <w:lastRenderedPageBreak/>
        <w:t>PRÍLOHA Č. 16</w:t>
      </w:r>
      <w:bookmarkEnd w:id="47"/>
    </w:p>
    <w:p w14:paraId="16FDE70B" w14:textId="4F365606" w:rsidR="005A301D" w:rsidRDefault="000B16F9" w:rsidP="005A301D">
      <w:pPr>
        <w:pStyle w:val="Nadpis3"/>
        <w:widowControl/>
        <w:spacing w:before="60" w:after="240"/>
      </w:pPr>
      <w:bookmarkStart w:id="48" w:name="_Toc173494837"/>
      <w:r>
        <w:rPr>
          <w:caps w:val="0"/>
        </w:rPr>
        <w:t>DOHODA O OCHRANE DÔVERNÝCH INFORMÁCIÍ</w:t>
      </w:r>
      <w:bookmarkEnd w:id="48"/>
    </w:p>
    <w:p w14:paraId="25953CC2" w14:textId="2A1A1311" w:rsidR="005A301D" w:rsidRPr="007F183A" w:rsidRDefault="005A301D" w:rsidP="005A301D">
      <w:pPr>
        <w:pStyle w:val="Bezriadkovania"/>
        <w:spacing w:before="60"/>
        <w:ind w:left="0"/>
        <w:jc w:val="both"/>
        <w:rPr>
          <w:sz w:val="20"/>
          <w:szCs w:val="20"/>
        </w:rPr>
      </w:pPr>
      <w:r w:rsidRPr="007F183A">
        <w:rPr>
          <w:sz w:val="20"/>
          <w:szCs w:val="20"/>
        </w:rPr>
        <w:t>Verejný obstarávateľ ako súčasť dokumentov k zákazke uverejní v prostredí systému JOSEPHINE</w:t>
      </w:r>
      <w:r>
        <w:rPr>
          <w:sz w:val="20"/>
          <w:szCs w:val="20"/>
        </w:rPr>
        <w:t xml:space="preserve"> Dohodu o ochrane dôverných informácií </w:t>
      </w:r>
      <w:r w:rsidRPr="007F183A">
        <w:rPr>
          <w:sz w:val="20"/>
          <w:szCs w:val="20"/>
        </w:rPr>
        <w:t>ako samostatný dokument, ktorý tvorí neoddeliteľnú súčasť týchto súťažných podkladov.</w:t>
      </w:r>
    </w:p>
    <w:p w14:paraId="3B7098DB" w14:textId="77777777" w:rsidR="0017660B" w:rsidRDefault="0017660B" w:rsidP="000C3ED4">
      <w:pPr>
        <w:pStyle w:val="Bezriadkovania"/>
        <w:spacing w:before="60"/>
        <w:ind w:left="0"/>
        <w:jc w:val="both"/>
        <w:rPr>
          <w:sz w:val="20"/>
          <w:szCs w:val="20"/>
        </w:rPr>
      </w:pPr>
    </w:p>
    <w:p w14:paraId="74C88005" w14:textId="77777777" w:rsidR="00134507" w:rsidRDefault="00134507" w:rsidP="000C3ED4">
      <w:pPr>
        <w:pStyle w:val="Bezriadkovania"/>
        <w:spacing w:before="60"/>
        <w:ind w:left="0"/>
        <w:jc w:val="both"/>
        <w:rPr>
          <w:sz w:val="20"/>
          <w:szCs w:val="20"/>
        </w:rPr>
      </w:pPr>
    </w:p>
    <w:p w14:paraId="2FC3E539" w14:textId="77777777" w:rsidR="00134507" w:rsidRDefault="00134507" w:rsidP="000C3ED4">
      <w:pPr>
        <w:pStyle w:val="Bezriadkovania"/>
        <w:spacing w:before="60"/>
        <w:ind w:left="0"/>
        <w:jc w:val="both"/>
        <w:rPr>
          <w:sz w:val="20"/>
          <w:szCs w:val="20"/>
        </w:rPr>
      </w:pPr>
    </w:p>
    <w:p w14:paraId="17BC2EC5" w14:textId="77777777" w:rsidR="00134507" w:rsidRDefault="00134507" w:rsidP="000C3ED4">
      <w:pPr>
        <w:pStyle w:val="Bezriadkovania"/>
        <w:spacing w:before="60"/>
        <w:ind w:left="0"/>
        <w:jc w:val="both"/>
        <w:rPr>
          <w:sz w:val="20"/>
          <w:szCs w:val="20"/>
        </w:rPr>
      </w:pPr>
    </w:p>
    <w:p w14:paraId="23FE033A" w14:textId="77777777" w:rsidR="00134507" w:rsidRDefault="00134507" w:rsidP="000C3ED4">
      <w:pPr>
        <w:pStyle w:val="Bezriadkovania"/>
        <w:spacing w:before="60"/>
        <w:ind w:left="0"/>
        <w:jc w:val="both"/>
        <w:rPr>
          <w:sz w:val="20"/>
          <w:szCs w:val="20"/>
        </w:rPr>
      </w:pPr>
    </w:p>
    <w:p w14:paraId="27B10CA9" w14:textId="77777777" w:rsidR="00134507" w:rsidRDefault="00134507" w:rsidP="000C3ED4">
      <w:pPr>
        <w:pStyle w:val="Bezriadkovania"/>
        <w:spacing w:before="60"/>
        <w:ind w:left="0"/>
        <w:jc w:val="both"/>
        <w:rPr>
          <w:sz w:val="20"/>
          <w:szCs w:val="20"/>
        </w:rPr>
      </w:pPr>
    </w:p>
    <w:p w14:paraId="74670CA6" w14:textId="77777777" w:rsidR="00134507" w:rsidRDefault="00134507" w:rsidP="000C3ED4">
      <w:pPr>
        <w:pStyle w:val="Bezriadkovania"/>
        <w:spacing w:before="60"/>
        <w:ind w:left="0"/>
        <w:jc w:val="both"/>
        <w:rPr>
          <w:sz w:val="20"/>
          <w:szCs w:val="20"/>
        </w:rPr>
      </w:pPr>
    </w:p>
    <w:p w14:paraId="04573402" w14:textId="77777777" w:rsidR="00134507" w:rsidRDefault="00134507" w:rsidP="000C3ED4">
      <w:pPr>
        <w:pStyle w:val="Bezriadkovania"/>
        <w:spacing w:before="60"/>
        <w:ind w:left="0"/>
        <w:jc w:val="both"/>
        <w:rPr>
          <w:sz w:val="20"/>
          <w:szCs w:val="20"/>
        </w:rPr>
      </w:pPr>
    </w:p>
    <w:p w14:paraId="739805D3" w14:textId="77777777" w:rsidR="00134507" w:rsidRDefault="00134507" w:rsidP="000C3ED4">
      <w:pPr>
        <w:pStyle w:val="Bezriadkovania"/>
        <w:spacing w:before="60"/>
        <w:ind w:left="0"/>
        <w:jc w:val="both"/>
        <w:rPr>
          <w:sz w:val="20"/>
          <w:szCs w:val="20"/>
        </w:rPr>
      </w:pPr>
    </w:p>
    <w:p w14:paraId="534E5172" w14:textId="77777777" w:rsidR="00134507" w:rsidRDefault="00134507" w:rsidP="000C3ED4">
      <w:pPr>
        <w:pStyle w:val="Bezriadkovania"/>
        <w:spacing w:before="60"/>
        <w:ind w:left="0"/>
        <w:jc w:val="both"/>
        <w:rPr>
          <w:sz w:val="20"/>
          <w:szCs w:val="20"/>
        </w:rPr>
      </w:pPr>
    </w:p>
    <w:p w14:paraId="0FCF1A62" w14:textId="77777777" w:rsidR="00134507" w:rsidRDefault="00134507" w:rsidP="000C3ED4">
      <w:pPr>
        <w:pStyle w:val="Bezriadkovania"/>
        <w:spacing w:before="60"/>
        <w:ind w:left="0"/>
        <w:jc w:val="both"/>
        <w:rPr>
          <w:sz w:val="20"/>
          <w:szCs w:val="20"/>
        </w:rPr>
      </w:pPr>
    </w:p>
    <w:p w14:paraId="3BE0E229" w14:textId="77777777" w:rsidR="00134507" w:rsidRDefault="00134507" w:rsidP="000C3ED4">
      <w:pPr>
        <w:pStyle w:val="Bezriadkovania"/>
        <w:spacing w:before="60"/>
        <w:ind w:left="0"/>
        <w:jc w:val="both"/>
        <w:rPr>
          <w:sz w:val="20"/>
          <w:szCs w:val="20"/>
        </w:rPr>
      </w:pPr>
    </w:p>
    <w:p w14:paraId="6A823DBA" w14:textId="77777777" w:rsidR="00134507" w:rsidRDefault="00134507" w:rsidP="000C3ED4">
      <w:pPr>
        <w:pStyle w:val="Bezriadkovania"/>
        <w:spacing w:before="60"/>
        <w:ind w:left="0"/>
        <w:jc w:val="both"/>
        <w:rPr>
          <w:sz w:val="20"/>
          <w:szCs w:val="20"/>
        </w:rPr>
      </w:pPr>
    </w:p>
    <w:p w14:paraId="5126CB1B" w14:textId="77777777" w:rsidR="00134507" w:rsidRDefault="00134507" w:rsidP="000C3ED4">
      <w:pPr>
        <w:pStyle w:val="Bezriadkovania"/>
        <w:spacing w:before="60"/>
        <w:ind w:left="0"/>
        <w:jc w:val="both"/>
        <w:rPr>
          <w:sz w:val="20"/>
          <w:szCs w:val="20"/>
        </w:rPr>
      </w:pPr>
    </w:p>
    <w:p w14:paraId="436A3CAA" w14:textId="77777777" w:rsidR="00134507" w:rsidRDefault="00134507" w:rsidP="000C3ED4">
      <w:pPr>
        <w:pStyle w:val="Bezriadkovania"/>
        <w:spacing w:before="60"/>
        <w:ind w:left="0"/>
        <w:jc w:val="both"/>
        <w:rPr>
          <w:sz w:val="20"/>
          <w:szCs w:val="20"/>
        </w:rPr>
      </w:pPr>
    </w:p>
    <w:p w14:paraId="4A8CB171" w14:textId="77777777" w:rsidR="00134507" w:rsidRDefault="00134507" w:rsidP="000C3ED4">
      <w:pPr>
        <w:pStyle w:val="Bezriadkovania"/>
        <w:spacing w:before="60"/>
        <w:ind w:left="0"/>
        <w:jc w:val="both"/>
        <w:rPr>
          <w:sz w:val="20"/>
          <w:szCs w:val="20"/>
        </w:rPr>
      </w:pPr>
    </w:p>
    <w:p w14:paraId="56F71BF2" w14:textId="77777777" w:rsidR="00134507" w:rsidRDefault="00134507" w:rsidP="000C3ED4">
      <w:pPr>
        <w:pStyle w:val="Bezriadkovania"/>
        <w:spacing w:before="60"/>
        <w:ind w:left="0"/>
        <w:jc w:val="both"/>
        <w:rPr>
          <w:sz w:val="20"/>
          <w:szCs w:val="20"/>
        </w:rPr>
      </w:pPr>
    </w:p>
    <w:p w14:paraId="26478B7D" w14:textId="77777777" w:rsidR="00134507" w:rsidRDefault="00134507" w:rsidP="000C3ED4">
      <w:pPr>
        <w:pStyle w:val="Bezriadkovania"/>
        <w:spacing w:before="60"/>
        <w:ind w:left="0"/>
        <w:jc w:val="both"/>
        <w:rPr>
          <w:sz w:val="20"/>
          <w:szCs w:val="20"/>
        </w:rPr>
      </w:pPr>
    </w:p>
    <w:p w14:paraId="37C6CBF6" w14:textId="77777777" w:rsidR="00134507" w:rsidRDefault="00134507" w:rsidP="000C3ED4">
      <w:pPr>
        <w:pStyle w:val="Bezriadkovania"/>
        <w:spacing w:before="60"/>
        <w:ind w:left="0"/>
        <w:jc w:val="both"/>
        <w:rPr>
          <w:sz w:val="20"/>
          <w:szCs w:val="20"/>
        </w:rPr>
      </w:pPr>
    </w:p>
    <w:p w14:paraId="5FEF702F" w14:textId="77777777" w:rsidR="00134507" w:rsidRDefault="00134507" w:rsidP="000C3ED4">
      <w:pPr>
        <w:pStyle w:val="Bezriadkovania"/>
        <w:spacing w:before="60"/>
        <w:ind w:left="0"/>
        <w:jc w:val="both"/>
        <w:rPr>
          <w:sz w:val="20"/>
          <w:szCs w:val="20"/>
        </w:rPr>
      </w:pPr>
    </w:p>
    <w:p w14:paraId="11C1FAB6" w14:textId="77777777" w:rsidR="00134507" w:rsidRDefault="00134507" w:rsidP="000C3ED4">
      <w:pPr>
        <w:pStyle w:val="Bezriadkovania"/>
        <w:spacing w:before="60"/>
        <w:ind w:left="0"/>
        <w:jc w:val="both"/>
        <w:rPr>
          <w:sz w:val="20"/>
          <w:szCs w:val="20"/>
        </w:rPr>
      </w:pPr>
    </w:p>
    <w:p w14:paraId="173038DB" w14:textId="77777777" w:rsidR="00134507" w:rsidRDefault="00134507" w:rsidP="000C3ED4">
      <w:pPr>
        <w:pStyle w:val="Bezriadkovania"/>
        <w:spacing w:before="60"/>
        <w:ind w:left="0"/>
        <w:jc w:val="both"/>
        <w:rPr>
          <w:sz w:val="20"/>
          <w:szCs w:val="20"/>
        </w:rPr>
      </w:pPr>
    </w:p>
    <w:p w14:paraId="53BA263B" w14:textId="77777777" w:rsidR="00134507" w:rsidRDefault="00134507" w:rsidP="000C3ED4">
      <w:pPr>
        <w:pStyle w:val="Bezriadkovania"/>
        <w:spacing w:before="60"/>
        <w:ind w:left="0"/>
        <w:jc w:val="both"/>
        <w:rPr>
          <w:sz w:val="20"/>
          <w:szCs w:val="20"/>
        </w:rPr>
      </w:pPr>
    </w:p>
    <w:p w14:paraId="32E9CA45" w14:textId="77777777" w:rsidR="00134507" w:rsidRDefault="00134507" w:rsidP="000C3ED4">
      <w:pPr>
        <w:pStyle w:val="Bezriadkovania"/>
        <w:spacing w:before="60"/>
        <w:ind w:left="0"/>
        <w:jc w:val="both"/>
        <w:rPr>
          <w:sz w:val="20"/>
          <w:szCs w:val="20"/>
        </w:rPr>
      </w:pPr>
    </w:p>
    <w:p w14:paraId="2CDDE66C" w14:textId="77777777" w:rsidR="00134507" w:rsidRDefault="00134507" w:rsidP="000C3ED4">
      <w:pPr>
        <w:pStyle w:val="Bezriadkovania"/>
        <w:spacing w:before="60"/>
        <w:ind w:left="0"/>
        <w:jc w:val="both"/>
        <w:rPr>
          <w:sz w:val="20"/>
          <w:szCs w:val="20"/>
        </w:rPr>
      </w:pPr>
    </w:p>
    <w:p w14:paraId="674AAFFE" w14:textId="77777777" w:rsidR="00134507" w:rsidRDefault="00134507" w:rsidP="000C3ED4">
      <w:pPr>
        <w:pStyle w:val="Bezriadkovania"/>
        <w:spacing w:before="60"/>
        <w:ind w:left="0"/>
        <w:jc w:val="both"/>
        <w:rPr>
          <w:sz w:val="20"/>
          <w:szCs w:val="20"/>
        </w:rPr>
      </w:pPr>
    </w:p>
    <w:p w14:paraId="5A6A4476" w14:textId="77777777" w:rsidR="00134507" w:rsidRDefault="00134507" w:rsidP="000C3ED4">
      <w:pPr>
        <w:pStyle w:val="Bezriadkovania"/>
        <w:spacing w:before="60"/>
        <w:ind w:left="0"/>
        <w:jc w:val="both"/>
        <w:rPr>
          <w:sz w:val="20"/>
          <w:szCs w:val="20"/>
        </w:rPr>
      </w:pPr>
    </w:p>
    <w:p w14:paraId="2F570C49" w14:textId="77777777" w:rsidR="00134507" w:rsidRDefault="00134507" w:rsidP="000C3ED4">
      <w:pPr>
        <w:pStyle w:val="Bezriadkovania"/>
        <w:spacing w:before="60"/>
        <w:ind w:left="0"/>
        <w:jc w:val="both"/>
        <w:rPr>
          <w:sz w:val="20"/>
          <w:szCs w:val="20"/>
        </w:rPr>
      </w:pPr>
    </w:p>
    <w:p w14:paraId="5926E02F" w14:textId="77777777" w:rsidR="00134507" w:rsidRDefault="00134507" w:rsidP="000C3ED4">
      <w:pPr>
        <w:pStyle w:val="Bezriadkovania"/>
        <w:spacing w:before="60"/>
        <w:ind w:left="0"/>
        <w:jc w:val="both"/>
        <w:rPr>
          <w:sz w:val="20"/>
          <w:szCs w:val="20"/>
        </w:rPr>
      </w:pPr>
    </w:p>
    <w:p w14:paraId="3C776505" w14:textId="77777777" w:rsidR="00134507" w:rsidRDefault="00134507" w:rsidP="000C3ED4">
      <w:pPr>
        <w:pStyle w:val="Bezriadkovania"/>
        <w:spacing w:before="60"/>
        <w:ind w:left="0"/>
        <w:jc w:val="both"/>
        <w:rPr>
          <w:sz w:val="20"/>
          <w:szCs w:val="20"/>
        </w:rPr>
      </w:pPr>
    </w:p>
    <w:p w14:paraId="6C9AB208" w14:textId="77777777" w:rsidR="00134507" w:rsidRDefault="00134507" w:rsidP="000C3ED4">
      <w:pPr>
        <w:pStyle w:val="Bezriadkovania"/>
        <w:spacing w:before="60"/>
        <w:ind w:left="0"/>
        <w:jc w:val="both"/>
        <w:rPr>
          <w:sz w:val="20"/>
          <w:szCs w:val="20"/>
        </w:rPr>
      </w:pPr>
    </w:p>
    <w:p w14:paraId="501EF5C9" w14:textId="77777777" w:rsidR="00134507" w:rsidRDefault="00134507" w:rsidP="000C3ED4">
      <w:pPr>
        <w:pStyle w:val="Bezriadkovania"/>
        <w:spacing w:before="60"/>
        <w:ind w:left="0"/>
        <w:jc w:val="both"/>
        <w:rPr>
          <w:sz w:val="20"/>
          <w:szCs w:val="20"/>
        </w:rPr>
      </w:pPr>
    </w:p>
    <w:p w14:paraId="6972D6F6" w14:textId="77777777" w:rsidR="00134507" w:rsidRDefault="00134507" w:rsidP="000C3ED4">
      <w:pPr>
        <w:pStyle w:val="Bezriadkovania"/>
        <w:spacing w:before="60"/>
        <w:ind w:left="0"/>
        <w:jc w:val="both"/>
        <w:rPr>
          <w:sz w:val="20"/>
          <w:szCs w:val="20"/>
        </w:rPr>
      </w:pPr>
    </w:p>
    <w:p w14:paraId="1E3378DD" w14:textId="77777777" w:rsidR="00134507" w:rsidRDefault="00134507" w:rsidP="000C3ED4">
      <w:pPr>
        <w:pStyle w:val="Bezriadkovania"/>
        <w:spacing w:before="60"/>
        <w:ind w:left="0"/>
        <w:jc w:val="both"/>
        <w:rPr>
          <w:sz w:val="20"/>
          <w:szCs w:val="20"/>
        </w:rPr>
      </w:pPr>
    </w:p>
    <w:p w14:paraId="07182108" w14:textId="77777777" w:rsidR="00134507" w:rsidRDefault="00134507" w:rsidP="000C3ED4">
      <w:pPr>
        <w:pStyle w:val="Bezriadkovania"/>
        <w:spacing w:before="60"/>
        <w:ind w:left="0"/>
        <w:jc w:val="both"/>
        <w:rPr>
          <w:sz w:val="20"/>
          <w:szCs w:val="20"/>
        </w:rPr>
      </w:pPr>
    </w:p>
    <w:p w14:paraId="005BBB1F" w14:textId="77777777" w:rsidR="00134507" w:rsidRDefault="00134507" w:rsidP="000C3ED4">
      <w:pPr>
        <w:pStyle w:val="Bezriadkovania"/>
        <w:spacing w:before="60"/>
        <w:ind w:left="0"/>
        <w:jc w:val="both"/>
        <w:rPr>
          <w:sz w:val="20"/>
          <w:szCs w:val="20"/>
        </w:rPr>
      </w:pPr>
    </w:p>
    <w:p w14:paraId="0BA0580F" w14:textId="77777777" w:rsidR="00134507" w:rsidRDefault="00134507" w:rsidP="000C3ED4">
      <w:pPr>
        <w:pStyle w:val="Bezriadkovania"/>
        <w:spacing w:before="60"/>
        <w:ind w:left="0"/>
        <w:jc w:val="both"/>
        <w:rPr>
          <w:sz w:val="20"/>
          <w:szCs w:val="20"/>
        </w:rPr>
      </w:pPr>
    </w:p>
    <w:p w14:paraId="518F95F5" w14:textId="77777777" w:rsidR="00134507" w:rsidRDefault="00134507" w:rsidP="000C3ED4">
      <w:pPr>
        <w:pStyle w:val="Bezriadkovania"/>
        <w:spacing w:before="60"/>
        <w:ind w:left="0"/>
        <w:jc w:val="both"/>
        <w:rPr>
          <w:sz w:val="20"/>
          <w:szCs w:val="20"/>
        </w:rPr>
      </w:pPr>
    </w:p>
    <w:p w14:paraId="10145D12" w14:textId="77777777" w:rsidR="00134507" w:rsidRDefault="00134507" w:rsidP="000C3ED4">
      <w:pPr>
        <w:pStyle w:val="Bezriadkovania"/>
        <w:spacing w:before="60"/>
        <w:ind w:left="0"/>
        <w:jc w:val="both"/>
        <w:rPr>
          <w:sz w:val="20"/>
          <w:szCs w:val="20"/>
        </w:rPr>
      </w:pPr>
    </w:p>
    <w:p w14:paraId="466F271B" w14:textId="77777777" w:rsidR="00134507" w:rsidRDefault="00134507" w:rsidP="000C3ED4">
      <w:pPr>
        <w:pStyle w:val="Bezriadkovania"/>
        <w:spacing w:before="60"/>
        <w:ind w:left="0"/>
        <w:jc w:val="both"/>
        <w:rPr>
          <w:sz w:val="20"/>
          <w:szCs w:val="20"/>
        </w:rPr>
      </w:pPr>
    </w:p>
    <w:p w14:paraId="03236557" w14:textId="77777777" w:rsidR="00134507" w:rsidRDefault="00134507" w:rsidP="000C3ED4">
      <w:pPr>
        <w:pStyle w:val="Bezriadkovania"/>
        <w:spacing w:before="60"/>
        <w:ind w:left="0"/>
        <w:jc w:val="both"/>
        <w:rPr>
          <w:sz w:val="20"/>
          <w:szCs w:val="20"/>
        </w:rPr>
      </w:pPr>
    </w:p>
    <w:p w14:paraId="0A1AD0B1" w14:textId="77777777" w:rsidR="00134507" w:rsidRDefault="00134507" w:rsidP="000C3ED4">
      <w:pPr>
        <w:pStyle w:val="Bezriadkovania"/>
        <w:spacing w:before="60"/>
        <w:ind w:left="0"/>
        <w:jc w:val="both"/>
        <w:rPr>
          <w:sz w:val="20"/>
          <w:szCs w:val="20"/>
        </w:rPr>
      </w:pPr>
    </w:p>
    <w:p w14:paraId="5FDFDF33" w14:textId="77777777" w:rsidR="00134507" w:rsidRPr="00134507" w:rsidRDefault="00134507" w:rsidP="00FF7E94">
      <w:pPr>
        <w:pStyle w:val="Nadpis2"/>
        <w:widowControl/>
        <w:spacing w:before="60" w:after="60"/>
      </w:pPr>
      <w:bookmarkStart w:id="49" w:name="_Toc172291812"/>
      <w:bookmarkStart w:id="50" w:name="_Toc173494838"/>
      <w:r w:rsidRPr="00134507">
        <w:t>Príloha 17.1</w:t>
      </w:r>
      <w:bookmarkEnd w:id="49"/>
      <w:bookmarkEnd w:id="50"/>
    </w:p>
    <w:p w14:paraId="2A82A017" w14:textId="77777777" w:rsidR="00134507" w:rsidRPr="00FF7E94" w:rsidRDefault="00134507" w:rsidP="00FF7E94">
      <w:pPr>
        <w:pStyle w:val="Nadpis3"/>
        <w:widowControl/>
        <w:spacing w:before="60" w:after="240"/>
        <w:rPr>
          <w:caps w:val="0"/>
        </w:rPr>
      </w:pPr>
      <w:bookmarkStart w:id="51" w:name="_Toc172127530"/>
      <w:bookmarkStart w:id="52" w:name="_Toc172291813"/>
      <w:bookmarkStart w:id="53" w:name="_Hlk172291046"/>
      <w:bookmarkStart w:id="54" w:name="_Toc173494839"/>
      <w:r w:rsidRPr="00FF7E94">
        <w:rPr>
          <w:caps w:val="0"/>
        </w:rPr>
        <w:t>ČESTNÉ VYHLÁSENIE UCHÁDZAČA - VZOR</w:t>
      </w:r>
      <w:bookmarkEnd w:id="51"/>
      <w:bookmarkEnd w:id="52"/>
      <w:bookmarkEnd w:id="54"/>
    </w:p>
    <w:p w14:paraId="70444FCB" w14:textId="77777777" w:rsidR="00134507" w:rsidRPr="00134507" w:rsidRDefault="00134507" w:rsidP="00134507">
      <w:pPr>
        <w:pStyle w:val="Bezriadkovania"/>
        <w:spacing w:before="60" w:after="240"/>
        <w:jc w:val="center"/>
      </w:pPr>
      <w:r w:rsidRPr="00134507">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6938"/>
      </w:tblGrid>
      <w:tr w:rsidR="00134507" w:rsidRPr="00134507" w14:paraId="491DB565" w14:textId="77777777" w:rsidTr="00F10AA7">
        <w:tc>
          <w:tcPr>
            <w:tcW w:w="1397" w:type="pct"/>
            <w:shd w:val="clear" w:color="auto" w:fill="D9D9D9"/>
            <w:vAlign w:val="bottom"/>
          </w:tcPr>
          <w:p w14:paraId="07B61CDB" w14:textId="77777777" w:rsidR="00134507" w:rsidRPr="00134507" w:rsidRDefault="00134507" w:rsidP="00F10AA7">
            <w:pPr>
              <w:spacing w:before="60" w:after="60" w:line="252" w:lineRule="auto"/>
              <w:jc w:val="both"/>
              <w:rPr>
                <w:b/>
                <w:sz w:val="20"/>
                <w:szCs w:val="20"/>
              </w:rPr>
            </w:pPr>
            <w:r w:rsidRPr="00134507">
              <w:rPr>
                <w:b/>
                <w:sz w:val="20"/>
                <w:szCs w:val="20"/>
              </w:rPr>
              <w:t>Identifikácia uchádzača:</w:t>
            </w:r>
          </w:p>
          <w:p w14:paraId="707DA5A5" w14:textId="77777777" w:rsidR="00134507" w:rsidRPr="00134507" w:rsidRDefault="00134507" w:rsidP="00F10AA7">
            <w:pPr>
              <w:pStyle w:val="Bezriadkovania"/>
              <w:spacing w:before="60"/>
              <w:jc w:val="both"/>
            </w:pPr>
            <w:r w:rsidRPr="00134507">
              <w:rPr>
                <w:b/>
              </w:rPr>
              <w:t>Názov skupiny dodávateľov:</w:t>
            </w:r>
          </w:p>
          <w:p w14:paraId="1F488B9A" w14:textId="77777777" w:rsidR="00134507" w:rsidRPr="00134507" w:rsidRDefault="00134507" w:rsidP="00F10AA7">
            <w:pPr>
              <w:pStyle w:val="Bezriadkovania"/>
              <w:spacing w:before="60"/>
              <w:jc w:val="both"/>
              <w:rPr>
                <w:b/>
              </w:rPr>
            </w:pPr>
            <w:r w:rsidRPr="00134507">
              <w:rPr>
                <w:b/>
              </w:rPr>
              <w:t>Obchodné meno / Názov:</w:t>
            </w:r>
          </w:p>
          <w:p w14:paraId="3D2052B6" w14:textId="77777777" w:rsidR="00134507" w:rsidRPr="00134507" w:rsidRDefault="00134507" w:rsidP="00F10AA7">
            <w:pPr>
              <w:pStyle w:val="Bezriadkovania"/>
              <w:spacing w:before="60"/>
              <w:jc w:val="both"/>
              <w:rPr>
                <w:b/>
              </w:rPr>
            </w:pPr>
            <w:r w:rsidRPr="00134507">
              <w:rPr>
                <w:b/>
              </w:rPr>
              <w:t>Sídlo / Miesto podnikania:</w:t>
            </w:r>
          </w:p>
          <w:p w14:paraId="1C11D9B3" w14:textId="77777777" w:rsidR="00134507" w:rsidRPr="00134507" w:rsidRDefault="00134507" w:rsidP="00F10AA7">
            <w:pPr>
              <w:pStyle w:val="Bezriadkovania"/>
              <w:spacing w:before="60"/>
              <w:jc w:val="both"/>
              <w:rPr>
                <w:b/>
              </w:rPr>
            </w:pPr>
            <w:r w:rsidRPr="00134507">
              <w:rPr>
                <w:b/>
              </w:rPr>
              <w:t>IČO:</w:t>
            </w:r>
          </w:p>
          <w:p w14:paraId="73D969BD" w14:textId="77777777" w:rsidR="00134507" w:rsidRPr="00134507" w:rsidRDefault="00134507" w:rsidP="00F10AA7">
            <w:pPr>
              <w:pStyle w:val="Bezriadkovania"/>
              <w:spacing w:before="60"/>
              <w:jc w:val="both"/>
              <w:rPr>
                <w:b/>
              </w:rPr>
            </w:pPr>
          </w:p>
        </w:tc>
        <w:tc>
          <w:tcPr>
            <w:tcW w:w="3603" w:type="pct"/>
            <w:shd w:val="clear" w:color="auto" w:fill="auto"/>
            <w:vAlign w:val="bottom"/>
          </w:tcPr>
          <w:p w14:paraId="76BA5CF6"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668D3962" w14:textId="77777777" w:rsidR="00134507" w:rsidRPr="00134507" w:rsidRDefault="00134507" w:rsidP="00F10AA7">
            <w:pPr>
              <w:spacing w:before="60" w:after="60" w:line="252" w:lineRule="auto"/>
              <w:jc w:val="both"/>
              <w:rPr>
                <w:rFonts w:eastAsia="Calibri"/>
                <w:b/>
                <w:bCs/>
                <w:sz w:val="20"/>
                <w:szCs w:val="20"/>
              </w:rPr>
            </w:pPr>
            <w:r w:rsidRPr="00134507">
              <w:rPr>
                <w:rFonts w:eastAsia="Calibri"/>
                <w:b/>
                <w:bCs/>
                <w:sz w:val="20"/>
                <w:szCs w:val="20"/>
              </w:rPr>
              <w:t>[●]</w:t>
            </w:r>
          </w:p>
          <w:p w14:paraId="52DF53B8"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5C9BA1FE"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59A2798B" w14:textId="77777777" w:rsidR="00134507" w:rsidRPr="00134507" w:rsidRDefault="00134507" w:rsidP="00F10AA7">
            <w:pPr>
              <w:spacing w:before="60" w:after="60" w:line="252" w:lineRule="auto"/>
              <w:jc w:val="both"/>
              <w:rPr>
                <w:sz w:val="20"/>
                <w:szCs w:val="20"/>
              </w:rPr>
            </w:pPr>
            <w:r w:rsidRPr="00134507">
              <w:rPr>
                <w:sz w:val="20"/>
                <w:szCs w:val="20"/>
              </w:rPr>
              <w:t>(ďalej ako „uchádzač“ v príslušnom gramatickom tvare)</w:t>
            </w:r>
          </w:p>
        </w:tc>
      </w:tr>
      <w:tr w:rsidR="009F4B36" w:rsidRPr="00134507" w14:paraId="216901EA" w14:textId="77777777" w:rsidTr="00F10AA7">
        <w:tc>
          <w:tcPr>
            <w:tcW w:w="1397" w:type="pct"/>
            <w:shd w:val="clear" w:color="auto" w:fill="D9D9D9"/>
            <w:vAlign w:val="center"/>
          </w:tcPr>
          <w:p w14:paraId="13C4ACC0" w14:textId="5C0B521D" w:rsidR="009F4B36" w:rsidRPr="00134507" w:rsidRDefault="009F4B36" w:rsidP="009F4B36">
            <w:pPr>
              <w:spacing w:before="60" w:after="60" w:line="252" w:lineRule="auto"/>
              <w:jc w:val="both"/>
              <w:rPr>
                <w:b/>
                <w:sz w:val="20"/>
                <w:szCs w:val="20"/>
              </w:rPr>
            </w:pPr>
            <w:r w:rsidRPr="00134507">
              <w:rPr>
                <w:b/>
                <w:sz w:val="20"/>
                <w:szCs w:val="20"/>
              </w:rPr>
              <w:t xml:space="preserve">Identifikácia </w:t>
            </w:r>
            <w:r>
              <w:rPr>
                <w:b/>
                <w:sz w:val="20"/>
                <w:szCs w:val="20"/>
              </w:rPr>
              <w:t xml:space="preserve">verejného </w:t>
            </w:r>
            <w:r w:rsidRPr="00134507">
              <w:rPr>
                <w:b/>
                <w:sz w:val="20"/>
                <w:szCs w:val="20"/>
              </w:rPr>
              <w:t>obstarávateľa:</w:t>
            </w:r>
          </w:p>
        </w:tc>
        <w:tc>
          <w:tcPr>
            <w:tcW w:w="3603" w:type="pct"/>
            <w:shd w:val="clear" w:color="auto" w:fill="auto"/>
            <w:vAlign w:val="center"/>
          </w:tcPr>
          <w:p w14:paraId="2E161D26" w14:textId="18192613" w:rsidR="009F4B36" w:rsidRPr="00134507" w:rsidRDefault="009F4B36" w:rsidP="009F4B36">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p>
        </w:tc>
      </w:tr>
      <w:tr w:rsidR="009F4B36" w:rsidRPr="00134507" w14:paraId="1CD43822" w14:textId="77777777" w:rsidTr="00F10AA7">
        <w:tc>
          <w:tcPr>
            <w:tcW w:w="1397" w:type="pct"/>
            <w:shd w:val="clear" w:color="auto" w:fill="D9D9D9"/>
            <w:vAlign w:val="center"/>
          </w:tcPr>
          <w:p w14:paraId="547B2FF2" w14:textId="77777777" w:rsidR="009F4B36" w:rsidRPr="00134507" w:rsidRDefault="009F4B36" w:rsidP="009F4B36">
            <w:pPr>
              <w:spacing w:before="60" w:after="60" w:line="252" w:lineRule="auto"/>
              <w:jc w:val="both"/>
              <w:rPr>
                <w:b/>
                <w:sz w:val="20"/>
                <w:szCs w:val="20"/>
              </w:rPr>
            </w:pPr>
            <w:r w:rsidRPr="00134507">
              <w:rPr>
                <w:b/>
                <w:sz w:val="20"/>
                <w:szCs w:val="20"/>
              </w:rPr>
              <w:t>Identifikácia predmetu zákazky a postupu zadávania zákazky:</w:t>
            </w:r>
          </w:p>
        </w:tc>
        <w:tc>
          <w:tcPr>
            <w:tcW w:w="3603" w:type="pct"/>
            <w:shd w:val="clear" w:color="auto" w:fill="auto"/>
            <w:vAlign w:val="center"/>
          </w:tcPr>
          <w:p w14:paraId="14EB2AC3" w14:textId="190202A0" w:rsidR="009F4B36" w:rsidRPr="00134507" w:rsidRDefault="009F4B36" w:rsidP="009F4B36">
            <w:pPr>
              <w:spacing w:before="60" w:after="60" w:line="252" w:lineRule="auto"/>
              <w:jc w:val="both"/>
              <w:rPr>
                <w:sz w:val="20"/>
                <w:szCs w:val="20"/>
              </w:rPr>
            </w:pPr>
            <w:r w:rsidRPr="00046D37">
              <w:rPr>
                <w:sz w:val="20"/>
                <w:szCs w:val="20"/>
              </w:rPr>
              <w:t>zákazka pod názvom „</w:t>
            </w:r>
            <w:r w:rsidRPr="00E95DD9">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E855B5">
              <w:rPr>
                <w:sz w:val="20"/>
                <w:szCs w:val="20"/>
                <w:highlight w:val="yellow"/>
              </w:rPr>
              <w:t>XX</w:t>
            </w:r>
            <w:r w:rsidRPr="00E855B5">
              <w:rPr>
                <w:rFonts w:eastAsia="Calibri"/>
                <w:sz w:val="20"/>
                <w:szCs w:val="20"/>
                <w:highlight w:val="yellow"/>
              </w:rPr>
              <w:t>.XX</w:t>
            </w:r>
            <w:r w:rsidRPr="00423BF9">
              <w:rPr>
                <w:rFonts w:eastAsia="Calibri"/>
                <w:sz w:val="20"/>
                <w:szCs w:val="20"/>
              </w:rPr>
              <w:t>.202</w:t>
            </w:r>
            <w:r>
              <w:rPr>
                <w:rFonts w:eastAsia="Calibri"/>
                <w:sz w:val="20"/>
                <w:szCs w:val="20"/>
              </w:rPr>
              <w:t>4</w:t>
            </w:r>
            <w:r w:rsidRPr="00423BF9">
              <w:rPr>
                <w:rFonts w:eastAsia="Calibri"/>
                <w:sz w:val="20"/>
                <w:szCs w:val="20"/>
              </w:rPr>
              <w:t xml:space="preserve"> pod značkou </w:t>
            </w:r>
            <w:r w:rsidRPr="000548A7">
              <w:rPr>
                <w:sz w:val="20"/>
                <w:szCs w:val="20"/>
              </w:rPr>
              <w:t>[</w:t>
            </w:r>
            <w:r w:rsidRPr="000548A7">
              <w:rPr>
                <w:sz w:val="20"/>
                <w:szCs w:val="20"/>
                <w:highlight w:val="yellow"/>
              </w:rPr>
              <w:t>●</w:t>
            </w:r>
            <w:r w:rsidRPr="000548A7">
              <w:rPr>
                <w:sz w:val="20"/>
                <w:szCs w:val="20"/>
              </w:rPr>
              <w:t>]</w:t>
            </w:r>
            <w:r>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p w14:paraId="147A3A29" w14:textId="77777777" w:rsidR="00134507" w:rsidRPr="00134507" w:rsidRDefault="00134507" w:rsidP="00134507">
      <w:pPr>
        <w:pStyle w:val="Bezriadkovania"/>
        <w:spacing w:before="240"/>
        <w:jc w:val="both"/>
      </w:pPr>
      <w:r w:rsidRPr="00134507">
        <w:rPr>
          <w:color w:val="000000"/>
        </w:rPr>
        <w:t>Dolu podpísaný zástupca uchádzača</w:t>
      </w:r>
      <w:r w:rsidRPr="00134507">
        <w:t>, ktorý predložil ponuku v predmetnej verejnej súťaži</w:t>
      </w:r>
    </w:p>
    <w:p w14:paraId="3015E726" w14:textId="77777777" w:rsidR="00134507" w:rsidRPr="00134507" w:rsidRDefault="00134507" w:rsidP="00134507">
      <w:pPr>
        <w:pStyle w:val="Bezriadkovania"/>
        <w:spacing w:before="240" w:after="120"/>
        <w:jc w:val="center"/>
      </w:pPr>
      <w:r w:rsidRPr="00134507">
        <w:rPr>
          <w:b/>
        </w:rPr>
        <w:t>ČESTNE VYHLASUJEM</w:t>
      </w:r>
    </w:p>
    <w:p w14:paraId="535175BE" w14:textId="77777777" w:rsidR="00134507" w:rsidRPr="00134507" w:rsidRDefault="00134507" w:rsidP="00134507">
      <w:pPr>
        <w:pStyle w:val="Bezriadkovania"/>
        <w:spacing w:before="120"/>
        <w:jc w:val="both"/>
      </w:pPr>
      <w:r w:rsidRPr="00134507">
        <w:rPr>
          <w:rFonts w:eastAsia="Calibri"/>
        </w:rPr>
        <w:t>že v spoločnosti uchádzača, ktorú zastupujem:</w:t>
      </w:r>
    </w:p>
    <w:p w14:paraId="771EEB2A" w14:textId="77777777" w:rsidR="00134507" w:rsidRPr="00134507" w:rsidRDefault="00134507" w:rsidP="00134507">
      <w:pPr>
        <w:pStyle w:val="Bezriadkovania"/>
        <w:spacing w:before="60"/>
        <w:ind w:right="-1" w:hanging="567"/>
        <w:jc w:val="both"/>
      </w:pPr>
      <w:r w:rsidRPr="00134507">
        <w:rPr>
          <w:rFonts w:ascii="Segoe UI Symbol" w:eastAsia="MS Gothic" w:hAnsi="Segoe UI Symbol" w:cs="Segoe UI Symbol"/>
        </w:rPr>
        <w:t>☐</w:t>
      </w:r>
      <w:r w:rsidRPr="00134507">
        <w:tab/>
        <w:t>nepôsobí iná osoba ako štatutárny orgán / člen štatutárneho orgánu</w:t>
      </w:r>
      <w:r w:rsidRPr="00134507">
        <w:rPr>
          <w:color w:val="000000"/>
          <w:lang w:eastAsia="sk-SK"/>
        </w:rPr>
        <w:t xml:space="preserve"> </w:t>
      </w:r>
      <w:r w:rsidRPr="00134507">
        <w:t>uchádzača, člen dozorného orgánu</w:t>
      </w:r>
      <w:r w:rsidRPr="00134507">
        <w:rPr>
          <w:color w:val="000000"/>
          <w:lang w:eastAsia="sk-SK"/>
        </w:rPr>
        <w:t xml:space="preserve"> </w:t>
      </w:r>
      <w:r w:rsidRPr="00134507">
        <w:t>uchádzača a/alebo prokurista</w:t>
      </w:r>
      <w:r w:rsidRPr="00134507">
        <w:rPr>
          <w:color w:val="000000"/>
          <w:lang w:eastAsia="sk-SK"/>
        </w:rPr>
        <w:t xml:space="preserve"> </w:t>
      </w:r>
      <w:r w:rsidRPr="00134507">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134507">
        <w:rPr>
          <w:lang w:eastAsia="sk-SK"/>
        </w:rPr>
        <w:t xml:space="preserve"> </w:t>
      </w:r>
      <w:r w:rsidRPr="00134507">
        <w:t>uchádzača alebo dozorného orgánu uchádzača, alebo má právo vykonávať rozhodujúci vplyv na základe dohody uzavretej s uchádzačom</w:t>
      </w:r>
      <w:r w:rsidRPr="00134507">
        <w:rPr>
          <w:lang w:eastAsia="sk-SK"/>
        </w:rPr>
        <w:t xml:space="preserve"> </w:t>
      </w:r>
      <w:r w:rsidRPr="00134507">
        <w:t>alebo na základe spoločenskej zmluvy, zakladateľskej listiny alebo stanov, ak to umožňuje právo štátu, ktorými sa táto osoba riadi;</w:t>
      </w:r>
    </w:p>
    <w:p w14:paraId="78308EBC" w14:textId="77777777" w:rsidR="00134507" w:rsidRPr="00134507" w:rsidRDefault="00134507" w:rsidP="00134507">
      <w:pPr>
        <w:pStyle w:val="Bezriadkovania"/>
        <w:spacing w:before="60"/>
        <w:ind w:hanging="567"/>
        <w:jc w:val="both"/>
      </w:pPr>
      <w:r w:rsidRPr="00134507">
        <w:rPr>
          <w:rFonts w:ascii="Segoe UI Symbol" w:eastAsia="MS Gothic" w:hAnsi="Segoe UI Symbol" w:cs="Segoe UI Symbol"/>
        </w:rPr>
        <w:t>☐</w:t>
      </w:r>
      <w:r w:rsidRPr="00134507">
        <w:tab/>
        <w:t xml:space="preserve">pôsobí nasledujúca iná osoba ako štatutárny orgán / člen štatutárneho orgánu uchádzača, člen dozorného orgánu uchádzača a/alebo prokurista uchádzača, ktorá má právo za uchádzača konať, práva spojené </w:t>
      </w:r>
      <w:r w:rsidRPr="00134507">
        <w:lastRenderedPageBreak/>
        <w:t>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8069"/>
      </w:tblGrid>
      <w:tr w:rsidR="00134507" w:rsidRPr="00134507" w14:paraId="658C1EB7" w14:textId="77777777" w:rsidTr="00F10AA7">
        <w:tc>
          <w:tcPr>
            <w:tcW w:w="391" w:type="pct"/>
            <w:shd w:val="clear" w:color="auto" w:fill="D9D9D9"/>
            <w:vAlign w:val="center"/>
          </w:tcPr>
          <w:p w14:paraId="79E0B276" w14:textId="77777777" w:rsidR="00134507" w:rsidRPr="00134507" w:rsidRDefault="00134507" w:rsidP="00F10AA7">
            <w:pPr>
              <w:pStyle w:val="Bezriadkovania"/>
              <w:spacing w:before="60"/>
              <w:jc w:val="center"/>
              <w:rPr>
                <w:b/>
              </w:rPr>
            </w:pPr>
            <w:r w:rsidRPr="00134507">
              <w:rPr>
                <w:b/>
              </w:rPr>
              <w:t>P. Č.</w:t>
            </w:r>
          </w:p>
        </w:tc>
        <w:tc>
          <w:tcPr>
            <w:tcW w:w="4609" w:type="pct"/>
            <w:shd w:val="clear" w:color="auto" w:fill="D9D9D9"/>
            <w:vAlign w:val="center"/>
          </w:tcPr>
          <w:p w14:paraId="3C2B55EC" w14:textId="77777777" w:rsidR="00134507" w:rsidRPr="00134507" w:rsidRDefault="00134507" w:rsidP="00F10AA7">
            <w:pPr>
              <w:pStyle w:val="Bezriadkovania"/>
              <w:spacing w:before="60"/>
              <w:jc w:val="center"/>
              <w:rPr>
                <w:b/>
              </w:rPr>
            </w:pPr>
            <w:r w:rsidRPr="00134507">
              <w:rPr>
                <w:b/>
              </w:rPr>
              <w:t>MENO A PRIEZVISKO INEJ OSOBY ALEBO OBCHODNÉ MENO / NÁZOV A IČO INEJ OSOBY</w:t>
            </w:r>
          </w:p>
        </w:tc>
      </w:tr>
      <w:tr w:rsidR="00134507" w:rsidRPr="00134507" w14:paraId="78B73F18" w14:textId="77777777" w:rsidTr="00F10AA7">
        <w:tc>
          <w:tcPr>
            <w:tcW w:w="391" w:type="pct"/>
            <w:shd w:val="clear" w:color="auto" w:fill="auto"/>
            <w:vAlign w:val="center"/>
          </w:tcPr>
          <w:p w14:paraId="4B834678" w14:textId="77777777" w:rsidR="00134507" w:rsidRPr="00134507" w:rsidRDefault="00134507" w:rsidP="00F10AA7">
            <w:pPr>
              <w:pStyle w:val="Bezriadkovania"/>
              <w:spacing w:before="60"/>
              <w:jc w:val="center"/>
            </w:pPr>
            <w:r w:rsidRPr="00134507">
              <w:t>1.</w:t>
            </w:r>
          </w:p>
        </w:tc>
        <w:tc>
          <w:tcPr>
            <w:tcW w:w="4609" w:type="pct"/>
            <w:shd w:val="clear" w:color="auto" w:fill="auto"/>
            <w:vAlign w:val="center"/>
          </w:tcPr>
          <w:p w14:paraId="06334A54" w14:textId="77777777" w:rsidR="00134507" w:rsidRPr="00134507" w:rsidRDefault="00134507" w:rsidP="00F10AA7">
            <w:pPr>
              <w:pStyle w:val="Bezriadkovania"/>
              <w:spacing w:before="60"/>
              <w:jc w:val="both"/>
            </w:pPr>
          </w:p>
        </w:tc>
      </w:tr>
      <w:tr w:rsidR="00134507" w:rsidRPr="00134507" w14:paraId="3F804B23" w14:textId="77777777" w:rsidTr="00F10AA7">
        <w:tc>
          <w:tcPr>
            <w:tcW w:w="391" w:type="pct"/>
            <w:shd w:val="clear" w:color="auto" w:fill="auto"/>
            <w:vAlign w:val="center"/>
          </w:tcPr>
          <w:p w14:paraId="28FC7FF8" w14:textId="77777777" w:rsidR="00134507" w:rsidRPr="00134507" w:rsidRDefault="00134507" w:rsidP="00F10AA7">
            <w:pPr>
              <w:pStyle w:val="Bezriadkovania"/>
              <w:spacing w:before="60"/>
              <w:jc w:val="center"/>
            </w:pPr>
            <w:r w:rsidRPr="00134507">
              <w:t>2.</w:t>
            </w:r>
          </w:p>
        </w:tc>
        <w:tc>
          <w:tcPr>
            <w:tcW w:w="4609" w:type="pct"/>
            <w:shd w:val="clear" w:color="auto" w:fill="auto"/>
            <w:vAlign w:val="center"/>
          </w:tcPr>
          <w:p w14:paraId="79C6177F" w14:textId="77777777" w:rsidR="00134507" w:rsidRPr="00134507" w:rsidRDefault="00134507" w:rsidP="00F10AA7">
            <w:pPr>
              <w:pStyle w:val="Bezriadkovania"/>
              <w:spacing w:before="60"/>
              <w:jc w:val="both"/>
            </w:pPr>
          </w:p>
        </w:tc>
      </w:tr>
      <w:tr w:rsidR="00134507" w:rsidRPr="00134507" w14:paraId="2CB6F2CF" w14:textId="77777777" w:rsidTr="00F10AA7">
        <w:tc>
          <w:tcPr>
            <w:tcW w:w="391" w:type="pct"/>
            <w:shd w:val="clear" w:color="auto" w:fill="auto"/>
            <w:vAlign w:val="center"/>
          </w:tcPr>
          <w:p w14:paraId="37CF5C0D" w14:textId="77777777" w:rsidR="00134507" w:rsidRPr="00134507" w:rsidRDefault="00134507" w:rsidP="00F10AA7">
            <w:pPr>
              <w:pStyle w:val="Bezriadkovania"/>
              <w:spacing w:before="60"/>
              <w:jc w:val="center"/>
            </w:pPr>
            <w:r w:rsidRPr="00134507">
              <w:t>3.</w:t>
            </w:r>
          </w:p>
        </w:tc>
        <w:tc>
          <w:tcPr>
            <w:tcW w:w="4609" w:type="pct"/>
            <w:shd w:val="clear" w:color="auto" w:fill="auto"/>
            <w:vAlign w:val="center"/>
          </w:tcPr>
          <w:p w14:paraId="290B2C80" w14:textId="77777777" w:rsidR="00134507" w:rsidRPr="00134507" w:rsidRDefault="00134507" w:rsidP="00F10AA7">
            <w:pPr>
              <w:pStyle w:val="Bezriadkovania"/>
              <w:spacing w:before="60"/>
              <w:jc w:val="both"/>
            </w:pPr>
          </w:p>
        </w:tc>
      </w:tr>
    </w:tbl>
    <w:p w14:paraId="018DAD8B"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334765C5"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5517F9DA"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13D909E2"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085CF1A1" w14:textId="77777777" w:rsidR="00134507" w:rsidRPr="00134507" w:rsidRDefault="00134507" w:rsidP="00134507">
      <w:pPr>
        <w:pStyle w:val="Bezriadkovania"/>
        <w:spacing w:before="60"/>
        <w:ind w:right="-2"/>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p>
    <w:p w14:paraId="70AE6EC0" w14:textId="77777777" w:rsidR="00134507" w:rsidRPr="00134507" w:rsidRDefault="00134507" w:rsidP="00134507">
      <w:pPr>
        <w:pStyle w:val="Bezriadkovania"/>
        <w:spacing w:before="360"/>
        <w:jc w:val="both"/>
      </w:pPr>
      <w:r w:rsidRPr="00134507">
        <w:rPr>
          <w:color w:val="000000"/>
        </w:rPr>
        <w:t>Dolu podpísaný zástupca uchádzača</w:t>
      </w:r>
      <w:r w:rsidRPr="00134507">
        <w:t>, ktorý predložil ponuku v predmetnej verejnej súťaži</w:t>
      </w:r>
    </w:p>
    <w:p w14:paraId="6EDB9D9B" w14:textId="77777777" w:rsidR="00134507" w:rsidRPr="00134507" w:rsidRDefault="00134507" w:rsidP="00134507">
      <w:pPr>
        <w:pStyle w:val="Bezriadkovania"/>
        <w:spacing w:before="240" w:after="120"/>
        <w:jc w:val="center"/>
      </w:pPr>
      <w:r w:rsidRPr="00134507">
        <w:rPr>
          <w:b/>
        </w:rPr>
        <w:t>ČESTNE VYHLASUJEM</w:t>
      </w:r>
    </w:p>
    <w:p w14:paraId="7A3A25D6" w14:textId="77777777" w:rsidR="00134507" w:rsidRPr="00134507" w:rsidRDefault="00134507" w:rsidP="00134507">
      <w:pPr>
        <w:spacing w:before="60" w:after="60" w:line="276" w:lineRule="auto"/>
        <w:jc w:val="both"/>
        <w:rPr>
          <w:rFonts w:eastAsia="Calibri"/>
          <w:sz w:val="20"/>
          <w:szCs w:val="20"/>
        </w:rPr>
      </w:pPr>
      <w:r w:rsidRPr="00134507">
        <w:rPr>
          <w:rFonts w:eastAsia="Calibri"/>
          <w:sz w:val="20"/>
          <w:szCs w:val="20"/>
        </w:rPr>
        <w:t>že osoba</w:t>
      </w:r>
      <w:r w:rsidRPr="00134507">
        <w:rPr>
          <w:sz w:val="20"/>
          <w:szCs w:val="20"/>
        </w:rPr>
        <w:t xml:space="preserve"> </w:t>
      </w:r>
      <w:r w:rsidRPr="00134507">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23CA7D8D"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2A3F58F9"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5B451EA0"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05B4B59F"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00A851E8" w14:textId="77777777" w:rsidR="00134507" w:rsidRPr="00134507" w:rsidRDefault="00134507" w:rsidP="00134507">
      <w:pPr>
        <w:pStyle w:val="Bezriadkovania"/>
        <w:spacing w:before="60"/>
        <w:ind w:right="-2"/>
        <w:jc w:val="both"/>
        <w:rPr>
          <w:highlight w:val="green"/>
        </w:rPr>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bookmarkEnd w:id="53"/>
      <w:r w:rsidRPr="00134507">
        <w:rPr>
          <w:highlight w:val="green"/>
        </w:rPr>
        <w:br w:type="page"/>
      </w:r>
    </w:p>
    <w:p w14:paraId="545AED26" w14:textId="77777777" w:rsidR="00134507" w:rsidRPr="00134507" w:rsidRDefault="00134507" w:rsidP="00FF7E94">
      <w:pPr>
        <w:pStyle w:val="Nadpis2"/>
        <w:widowControl/>
        <w:spacing w:before="60" w:after="60"/>
      </w:pPr>
      <w:bookmarkStart w:id="55" w:name="_Toc172127531"/>
      <w:bookmarkStart w:id="56" w:name="_Toc172291814"/>
      <w:bookmarkStart w:id="57" w:name="_Toc173494840"/>
      <w:r w:rsidRPr="00134507">
        <w:lastRenderedPageBreak/>
        <w:t>PRÍLOHA Č. 17.2</w:t>
      </w:r>
      <w:bookmarkEnd w:id="55"/>
      <w:bookmarkEnd w:id="56"/>
      <w:bookmarkEnd w:id="57"/>
    </w:p>
    <w:p w14:paraId="3F48A9AA" w14:textId="77777777" w:rsidR="00134507" w:rsidRPr="00FF7E94" w:rsidRDefault="00134507" w:rsidP="00FF7E94">
      <w:pPr>
        <w:pStyle w:val="Nadpis3"/>
        <w:widowControl/>
        <w:spacing w:before="60" w:after="240"/>
        <w:rPr>
          <w:caps w:val="0"/>
        </w:rPr>
      </w:pPr>
      <w:bookmarkStart w:id="58" w:name="_Toc172127532"/>
      <w:bookmarkStart w:id="59" w:name="_Toc172291815"/>
      <w:bookmarkStart w:id="60" w:name="_Toc173494841"/>
      <w:r w:rsidRPr="00FF7E94">
        <w:rPr>
          <w:caps w:val="0"/>
        </w:rPr>
        <w:t>ČESTNÉ VYHLÁSENIE INEJ OSOBY, KTOREJ TECHNICKÉ A ODBORNÉ KAPACITY UCHÁDZAČ VYUŽÍVA NA PREUKÁZANIE TECHNICKEJ SPÔSOBILOSTI ALEBO ODBORNEJ SPÔSOBILOSTI - VZOR</w:t>
      </w:r>
      <w:bookmarkEnd w:id="58"/>
      <w:bookmarkEnd w:id="59"/>
      <w:bookmarkEnd w:id="60"/>
    </w:p>
    <w:p w14:paraId="61A1C269" w14:textId="77777777" w:rsidR="00134507" w:rsidRPr="00134507" w:rsidRDefault="00134507" w:rsidP="00134507">
      <w:pPr>
        <w:pStyle w:val="Bezriadkovania"/>
        <w:spacing w:before="60" w:after="240"/>
        <w:jc w:val="center"/>
      </w:pPr>
      <w:r w:rsidRPr="00134507">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6938"/>
      </w:tblGrid>
      <w:tr w:rsidR="00134507" w:rsidRPr="00134507" w14:paraId="37F33912" w14:textId="77777777" w:rsidTr="00F10AA7">
        <w:tc>
          <w:tcPr>
            <w:tcW w:w="1397" w:type="pct"/>
            <w:shd w:val="clear" w:color="auto" w:fill="D9D9D9"/>
            <w:vAlign w:val="bottom"/>
          </w:tcPr>
          <w:p w14:paraId="15AC2651" w14:textId="77777777" w:rsidR="00134507" w:rsidRPr="00134507" w:rsidRDefault="00134507" w:rsidP="00F10AA7">
            <w:pPr>
              <w:spacing w:before="60" w:after="60" w:line="252" w:lineRule="auto"/>
              <w:jc w:val="both"/>
              <w:rPr>
                <w:b/>
                <w:sz w:val="20"/>
                <w:szCs w:val="20"/>
              </w:rPr>
            </w:pPr>
            <w:r w:rsidRPr="00134507">
              <w:rPr>
                <w:b/>
                <w:sz w:val="20"/>
                <w:szCs w:val="20"/>
              </w:rPr>
              <w:t>Identifikácia inej osoby:</w:t>
            </w:r>
          </w:p>
          <w:p w14:paraId="0846A1AF" w14:textId="77777777" w:rsidR="00134507" w:rsidRPr="00134507" w:rsidRDefault="00134507" w:rsidP="00F10AA7">
            <w:pPr>
              <w:pStyle w:val="Bezriadkovania"/>
              <w:spacing w:before="60"/>
              <w:jc w:val="both"/>
              <w:rPr>
                <w:b/>
              </w:rPr>
            </w:pPr>
            <w:r w:rsidRPr="00134507">
              <w:rPr>
                <w:b/>
              </w:rPr>
              <w:t>Obchodné meno / Názov:</w:t>
            </w:r>
          </w:p>
          <w:p w14:paraId="18B56927" w14:textId="77777777" w:rsidR="00134507" w:rsidRPr="00134507" w:rsidRDefault="00134507" w:rsidP="00F10AA7">
            <w:pPr>
              <w:pStyle w:val="Bezriadkovania"/>
              <w:spacing w:before="60"/>
              <w:jc w:val="both"/>
              <w:rPr>
                <w:b/>
              </w:rPr>
            </w:pPr>
            <w:r w:rsidRPr="00134507">
              <w:rPr>
                <w:b/>
              </w:rPr>
              <w:t>Sídlo / Miesto podnikania:</w:t>
            </w:r>
          </w:p>
          <w:p w14:paraId="028FC7F3" w14:textId="77777777" w:rsidR="00134507" w:rsidRPr="00134507" w:rsidRDefault="00134507" w:rsidP="00F10AA7">
            <w:pPr>
              <w:pStyle w:val="Bezriadkovania"/>
              <w:spacing w:before="60"/>
              <w:jc w:val="both"/>
              <w:rPr>
                <w:b/>
              </w:rPr>
            </w:pPr>
            <w:r w:rsidRPr="00134507">
              <w:rPr>
                <w:b/>
              </w:rPr>
              <w:t>IČO:</w:t>
            </w:r>
          </w:p>
          <w:p w14:paraId="60F67364" w14:textId="77777777" w:rsidR="00134507" w:rsidRPr="00134507" w:rsidRDefault="00134507" w:rsidP="00F10AA7">
            <w:pPr>
              <w:spacing w:before="60" w:after="60" w:line="252" w:lineRule="auto"/>
              <w:jc w:val="both"/>
              <w:rPr>
                <w:b/>
                <w:sz w:val="20"/>
                <w:szCs w:val="20"/>
              </w:rPr>
            </w:pPr>
          </w:p>
        </w:tc>
        <w:tc>
          <w:tcPr>
            <w:tcW w:w="3603" w:type="pct"/>
            <w:shd w:val="clear" w:color="auto" w:fill="auto"/>
            <w:vAlign w:val="bottom"/>
          </w:tcPr>
          <w:p w14:paraId="69B5B36C" w14:textId="77777777" w:rsidR="00134507" w:rsidRPr="00134507" w:rsidRDefault="00134507" w:rsidP="00F10AA7">
            <w:pPr>
              <w:spacing w:before="60" w:after="60" w:line="252" w:lineRule="auto"/>
              <w:jc w:val="both"/>
              <w:rPr>
                <w:rFonts w:eastAsia="Calibri"/>
                <w:sz w:val="20"/>
                <w:szCs w:val="20"/>
              </w:rPr>
            </w:pPr>
          </w:p>
          <w:p w14:paraId="7AB11CE2" w14:textId="77777777" w:rsidR="00134507" w:rsidRPr="00134507" w:rsidRDefault="00134507" w:rsidP="00F10AA7">
            <w:pPr>
              <w:spacing w:before="60" w:after="60" w:line="252" w:lineRule="auto"/>
              <w:jc w:val="both"/>
              <w:rPr>
                <w:rFonts w:eastAsia="Calibri"/>
                <w:b/>
                <w:bCs/>
                <w:sz w:val="20"/>
                <w:szCs w:val="20"/>
              </w:rPr>
            </w:pPr>
            <w:r w:rsidRPr="00134507">
              <w:rPr>
                <w:rFonts w:eastAsia="Calibri"/>
                <w:b/>
                <w:bCs/>
                <w:sz w:val="20"/>
                <w:szCs w:val="20"/>
              </w:rPr>
              <w:t>[●]</w:t>
            </w:r>
          </w:p>
          <w:p w14:paraId="77AE0475"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69EDEE2B"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67D6D696" w14:textId="77777777" w:rsidR="00134507" w:rsidRPr="00134507" w:rsidRDefault="00134507" w:rsidP="00F10AA7">
            <w:pPr>
              <w:spacing w:before="60" w:after="60" w:line="252" w:lineRule="auto"/>
              <w:jc w:val="both"/>
              <w:rPr>
                <w:rFonts w:eastAsia="Calibri"/>
                <w:sz w:val="20"/>
                <w:szCs w:val="20"/>
              </w:rPr>
            </w:pPr>
            <w:r w:rsidRPr="00134507">
              <w:rPr>
                <w:sz w:val="20"/>
                <w:szCs w:val="20"/>
              </w:rPr>
              <w:t>(ďalej ako „iná osoba podľa § 34 ods. 3 zákona o verejnom obstarávaní“ v príslušnom gramatickom tvare)</w:t>
            </w:r>
          </w:p>
        </w:tc>
      </w:tr>
      <w:tr w:rsidR="00134507" w:rsidRPr="00134507" w14:paraId="07A83910" w14:textId="77777777" w:rsidTr="00F10AA7">
        <w:tc>
          <w:tcPr>
            <w:tcW w:w="1397" w:type="pct"/>
            <w:shd w:val="clear" w:color="auto" w:fill="D9D9D9"/>
            <w:vAlign w:val="bottom"/>
          </w:tcPr>
          <w:p w14:paraId="08E135B1" w14:textId="77777777" w:rsidR="00134507" w:rsidRPr="00134507" w:rsidRDefault="00134507" w:rsidP="00F10AA7">
            <w:pPr>
              <w:spacing w:before="60" w:after="60" w:line="252" w:lineRule="auto"/>
              <w:jc w:val="both"/>
              <w:rPr>
                <w:b/>
                <w:sz w:val="20"/>
                <w:szCs w:val="20"/>
              </w:rPr>
            </w:pPr>
            <w:r w:rsidRPr="00134507">
              <w:rPr>
                <w:b/>
                <w:sz w:val="20"/>
                <w:szCs w:val="20"/>
              </w:rPr>
              <w:t>Identifikácia uchádzača:</w:t>
            </w:r>
          </w:p>
          <w:p w14:paraId="42D58C16" w14:textId="77777777" w:rsidR="00134507" w:rsidRPr="00134507" w:rsidRDefault="00134507" w:rsidP="00F10AA7">
            <w:pPr>
              <w:pStyle w:val="Bezriadkovania"/>
              <w:spacing w:before="60"/>
              <w:jc w:val="both"/>
            </w:pPr>
            <w:r w:rsidRPr="00134507">
              <w:rPr>
                <w:b/>
              </w:rPr>
              <w:t>Názov skupiny dodávateľov:</w:t>
            </w:r>
          </w:p>
          <w:p w14:paraId="156BF818" w14:textId="77777777" w:rsidR="00134507" w:rsidRPr="00134507" w:rsidRDefault="00134507" w:rsidP="00F10AA7">
            <w:pPr>
              <w:pStyle w:val="Bezriadkovania"/>
              <w:spacing w:before="60"/>
              <w:jc w:val="both"/>
              <w:rPr>
                <w:b/>
              </w:rPr>
            </w:pPr>
            <w:r w:rsidRPr="00134507">
              <w:rPr>
                <w:b/>
              </w:rPr>
              <w:t>Obchodné meno / Názov:</w:t>
            </w:r>
          </w:p>
          <w:p w14:paraId="6A196ADC" w14:textId="77777777" w:rsidR="00134507" w:rsidRPr="00134507" w:rsidRDefault="00134507" w:rsidP="00F10AA7">
            <w:pPr>
              <w:pStyle w:val="Bezriadkovania"/>
              <w:spacing w:before="60"/>
              <w:jc w:val="both"/>
              <w:rPr>
                <w:b/>
              </w:rPr>
            </w:pPr>
            <w:r w:rsidRPr="00134507">
              <w:rPr>
                <w:b/>
              </w:rPr>
              <w:t>Sídlo / Miesto podnikania:</w:t>
            </w:r>
          </w:p>
          <w:p w14:paraId="6C257853" w14:textId="77777777" w:rsidR="00134507" w:rsidRPr="00134507" w:rsidRDefault="00134507" w:rsidP="00F10AA7">
            <w:pPr>
              <w:pStyle w:val="Bezriadkovania"/>
              <w:spacing w:before="60"/>
              <w:jc w:val="both"/>
              <w:rPr>
                <w:b/>
              </w:rPr>
            </w:pPr>
            <w:r w:rsidRPr="00134507">
              <w:rPr>
                <w:b/>
              </w:rPr>
              <w:t>IČO:</w:t>
            </w:r>
          </w:p>
          <w:p w14:paraId="7485F266" w14:textId="77777777" w:rsidR="00134507" w:rsidRPr="00134507" w:rsidRDefault="00134507" w:rsidP="00F10AA7">
            <w:pPr>
              <w:pStyle w:val="Bezriadkovania"/>
              <w:spacing w:before="60"/>
              <w:jc w:val="both"/>
              <w:rPr>
                <w:b/>
              </w:rPr>
            </w:pPr>
          </w:p>
        </w:tc>
        <w:tc>
          <w:tcPr>
            <w:tcW w:w="3603" w:type="pct"/>
            <w:shd w:val="clear" w:color="auto" w:fill="auto"/>
            <w:vAlign w:val="bottom"/>
          </w:tcPr>
          <w:p w14:paraId="51B122C6"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138FD92E" w14:textId="77777777" w:rsidR="00134507" w:rsidRPr="00134507" w:rsidRDefault="00134507" w:rsidP="00F10AA7">
            <w:pPr>
              <w:spacing w:before="60" w:after="60" w:line="252" w:lineRule="auto"/>
              <w:jc w:val="both"/>
              <w:rPr>
                <w:rFonts w:eastAsia="Calibri"/>
                <w:b/>
                <w:bCs/>
                <w:sz w:val="20"/>
                <w:szCs w:val="20"/>
              </w:rPr>
            </w:pPr>
            <w:r w:rsidRPr="00134507">
              <w:rPr>
                <w:rFonts w:eastAsia="Calibri"/>
                <w:b/>
                <w:bCs/>
                <w:sz w:val="20"/>
                <w:szCs w:val="20"/>
              </w:rPr>
              <w:t>[●]</w:t>
            </w:r>
          </w:p>
          <w:p w14:paraId="108B659F"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4EC6492C"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27F1F09B" w14:textId="77777777" w:rsidR="00134507" w:rsidRPr="00134507" w:rsidRDefault="00134507" w:rsidP="00F10AA7">
            <w:pPr>
              <w:spacing w:before="60" w:after="60" w:line="252" w:lineRule="auto"/>
              <w:jc w:val="both"/>
              <w:rPr>
                <w:sz w:val="20"/>
                <w:szCs w:val="20"/>
              </w:rPr>
            </w:pPr>
            <w:r w:rsidRPr="00134507">
              <w:rPr>
                <w:sz w:val="20"/>
                <w:szCs w:val="20"/>
              </w:rPr>
              <w:t>(ďalej ako „uchádzač“ v príslušnom gramatickom tvare)</w:t>
            </w:r>
          </w:p>
        </w:tc>
      </w:tr>
      <w:tr w:rsidR="009F4B36" w:rsidRPr="00134507" w14:paraId="66E2B91C" w14:textId="77777777" w:rsidTr="00F10AA7">
        <w:tc>
          <w:tcPr>
            <w:tcW w:w="1397" w:type="pct"/>
            <w:shd w:val="clear" w:color="auto" w:fill="D9D9D9"/>
            <w:vAlign w:val="center"/>
          </w:tcPr>
          <w:p w14:paraId="5BA1CA9E" w14:textId="4E8E5791" w:rsidR="009F4B36" w:rsidRPr="00134507" w:rsidRDefault="009F4B36" w:rsidP="009F4B36">
            <w:pPr>
              <w:spacing w:before="60" w:after="60" w:line="252" w:lineRule="auto"/>
              <w:jc w:val="both"/>
              <w:rPr>
                <w:b/>
                <w:sz w:val="20"/>
                <w:szCs w:val="20"/>
              </w:rPr>
            </w:pPr>
            <w:r w:rsidRPr="00134507">
              <w:rPr>
                <w:b/>
                <w:sz w:val="20"/>
                <w:szCs w:val="20"/>
              </w:rPr>
              <w:t xml:space="preserve">Identifikácia </w:t>
            </w:r>
            <w:r>
              <w:rPr>
                <w:b/>
                <w:sz w:val="20"/>
                <w:szCs w:val="20"/>
              </w:rPr>
              <w:t xml:space="preserve">verejného </w:t>
            </w:r>
            <w:r w:rsidRPr="00134507">
              <w:rPr>
                <w:b/>
                <w:sz w:val="20"/>
                <w:szCs w:val="20"/>
              </w:rPr>
              <w:t>obstarávateľa:</w:t>
            </w:r>
          </w:p>
        </w:tc>
        <w:tc>
          <w:tcPr>
            <w:tcW w:w="3603" w:type="pct"/>
            <w:shd w:val="clear" w:color="auto" w:fill="auto"/>
            <w:vAlign w:val="center"/>
          </w:tcPr>
          <w:p w14:paraId="7CE7E254" w14:textId="44D0F632" w:rsidR="009F4B36" w:rsidRPr="00134507" w:rsidRDefault="009F4B36" w:rsidP="009F4B36">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p>
        </w:tc>
      </w:tr>
      <w:tr w:rsidR="009F4B36" w:rsidRPr="00134507" w14:paraId="19FBEFCC" w14:textId="77777777" w:rsidTr="00F10AA7">
        <w:tc>
          <w:tcPr>
            <w:tcW w:w="1397" w:type="pct"/>
            <w:shd w:val="clear" w:color="auto" w:fill="D9D9D9"/>
            <w:vAlign w:val="center"/>
          </w:tcPr>
          <w:p w14:paraId="22E4461C" w14:textId="4DD41A2C" w:rsidR="009F4B36" w:rsidRPr="00134507" w:rsidRDefault="009F4B36" w:rsidP="009F4B36">
            <w:pPr>
              <w:spacing w:before="60" w:after="60" w:line="252" w:lineRule="auto"/>
              <w:jc w:val="both"/>
              <w:rPr>
                <w:b/>
                <w:sz w:val="20"/>
                <w:szCs w:val="20"/>
              </w:rPr>
            </w:pPr>
            <w:r w:rsidRPr="00134507">
              <w:rPr>
                <w:b/>
                <w:sz w:val="20"/>
                <w:szCs w:val="20"/>
              </w:rPr>
              <w:t>Identifikácia predmetu zákazky a postupu zadávania zákazky:</w:t>
            </w:r>
          </w:p>
        </w:tc>
        <w:tc>
          <w:tcPr>
            <w:tcW w:w="3603" w:type="pct"/>
            <w:shd w:val="clear" w:color="auto" w:fill="auto"/>
            <w:vAlign w:val="center"/>
          </w:tcPr>
          <w:p w14:paraId="2A6258F8" w14:textId="6F2F8B21" w:rsidR="009F4B36" w:rsidRPr="00134507" w:rsidRDefault="009F4B36" w:rsidP="009F4B36">
            <w:pPr>
              <w:spacing w:before="60" w:after="60" w:line="252" w:lineRule="auto"/>
              <w:jc w:val="both"/>
              <w:rPr>
                <w:sz w:val="20"/>
                <w:szCs w:val="20"/>
              </w:rPr>
            </w:pPr>
            <w:r w:rsidRPr="00046D37">
              <w:rPr>
                <w:sz w:val="20"/>
                <w:szCs w:val="20"/>
              </w:rPr>
              <w:t>zákazka pod názvom „</w:t>
            </w:r>
            <w:r w:rsidRPr="00E95DD9">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E855B5">
              <w:rPr>
                <w:sz w:val="20"/>
                <w:szCs w:val="20"/>
                <w:highlight w:val="yellow"/>
              </w:rPr>
              <w:t>XX</w:t>
            </w:r>
            <w:r w:rsidRPr="00E855B5">
              <w:rPr>
                <w:rFonts w:eastAsia="Calibri"/>
                <w:sz w:val="20"/>
                <w:szCs w:val="20"/>
                <w:highlight w:val="yellow"/>
              </w:rPr>
              <w:t>.XX</w:t>
            </w:r>
            <w:r w:rsidRPr="00423BF9">
              <w:rPr>
                <w:rFonts w:eastAsia="Calibri"/>
                <w:sz w:val="20"/>
                <w:szCs w:val="20"/>
              </w:rPr>
              <w:t>.202</w:t>
            </w:r>
            <w:r>
              <w:rPr>
                <w:rFonts w:eastAsia="Calibri"/>
                <w:sz w:val="20"/>
                <w:szCs w:val="20"/>
              </w:rPr>
              <w:t>4</w:t>
            </w:r>
            <w:r w:rsidRPr="00423BF9">
              <w:rPr>
                <w:rFonts w:eastAsia="Calibri"/>
                <w:sz w:val="20"/>
                <w:szCs w:val="20"/>
              </w:rPr>
              <w:t xml:space="preserve"> pod značkou </w:t>
            </w:r>
            <w:r w:rsidRPr="000548A7">
              <w:rPr>
                <w:sz w:val="20"/>
                <w:szCs w:val="20"/>
              </w:rPr>
              <w:t>[</w:t>
            </w:r>
            <w:r w:rsidRPr="000548A7">
              <w:rPr>
                <w:sz w:val="20"/>
                <w:szCs w:val="20"/>
                <w:highlight w:val="yellow"/>
              </w:rPr>
              <w:t>●</w:t>
            </w:r>
            <w:r w:rsidRPr="000548A7">
              <w:rPr>
                <w:sz w:val="20"/>
                <w:szCs w:val="20"/>
              </w:rPr>
              <w:t>]</w:t>
            </w:r>
            <w:r>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p w14:paraId="712B2672" w14:textId="77777777" w:rsidR="00134507" w:rsidRPr="00134507" w:rsidRDefault="00134507" w:rsidP="00134507">
      <w:pPr>
        <w:pStyle w:val="Bezriadkovania"/>
        <w:spacing w:before="240"/>
        <w:jc w:val="both"/>
      </w:pPr>
      <w:r w:rsidRPr="00134507">
        <w:rPr>
          <w:color w:val="000000"/>
        </w:rPr>
        <w:t>Dolu podpísaný zástupca inej osoby</w:t>
      </w:r>
      <w:r w:rsidRPr="00134507">
        <w:rPr>
          <w:lang w:eastAsia="sk-SK"/>
        </w:rPr>
        <w:t xml:space="preserve"> </w:t>
      </w:r>
      <w:r w:rsidRPr="00134507">
        <w:rPr>
          <w:color w:val="000000"/>
        </w:rPr>
        <w:t>podľa § 34 ods. 3 zákona o verejnom obstarávaní, ktorej technické a odborné kapacity uchádzač využíva na preukázanie technickej spôsobilosti alebo odbornej spôsobilosti v predmetnej verejnej súťaži</w:t>
      </w:r>
    </w:p>
    <w:p w14:paraId="1F6ECC3E" w14:textId="77777777" w:rsidR="00134507" w:rsidRPr="00134507" w:rsidRDefault="00134507" w:rsidP="00134507">
      <w:pPr>
        <w:pStyle w:val="Bezriadkovania"/>
        <w:spacing w:before="240" w:after="120"/>
        <w:jc w:val="center"/>
      </w:pPr>
      <w:r w:rsidRPr="00134507">
        <w:rPr>
          <w:b/>
        </w:rPr>
        <w:t>ČESTNE VYHLASUJEM</w:t>
      </w:r>
    </w:p>
    <w:p w14:paraId="789E1E7E" w14:textId="77777777" w:rsidR="00134507" w:rsidRPr="00134507" w:rsidRDefault="00134507" w:rsidP="00134507">
      <w:pPr>
        <w:pStyle w:val="Bezriadkovania"/>
        <w:spacing w:before="120"/>
        <w:jc w:val="both"/>
      </w:pPr>
      <w:r w:rsidRPr="00134507">
        <w:rPr>
          <w:rFonts w:eastAsia="Calibri"/>
        </w:rPr>
        <w:t>že v spoločnosti inej osoby podľa § 34 ods. 3 zákona o verejnom obstarávaní, ktorú zastupujem:</w:t>
      </w:r>
    </w:p>
    <w:p w14:paraId="6504BBE9" w14:textId="77777777" w:rsidR="00134507" w:rsidRPr="00134507" w:rsidRDefault="00134507" w:rsidP="00134507">
      <w:pPr>
        <w:pStyle w:val="Bezriadkovania"/>
        <w:spacing w:before="60"/>
        <w:ind w:right="-1" w:hanging="567"/>
        <w:jc w:val="both"/>
      </w:pPr>
      <w:r w:rsidRPr="00134507">
        <w:rPr>
          <w:rFonts w:ascii="Segoe UI Symbol" w:eastAsia="MS Gothic" w:hAnsi="Segoe UI Symbol" w:cs="Segoe UI Symbol"/>
        </w:rPr>
        <w:t>☐</w:t>
      </w:r>
      <w:r w:rsidRPr="00134507">
        <w:tab/>
        <w:t>nepôsobí iná osoba ako štatutárny orgán / člen štatutárneho orgánu</w:t>
      </w:r>
      <w:r w:rsidRPr="00134507">
        <w:rPr>
          <w:color w:val="000000"/>
          <w:lang w:eastAsia="sk-SK"/>
        </w:rPr>
        <w:t xml:space="preserve"> </w:t>
      </w:r>
      <w:r w:rsidRPr="00134507">
        <w:t>inej osoby podľa § 34 ods. 3 zákona o verejnom obstarávaní, člen dozorného orgánu</w:t>
      </w:r>
      <w:r w:rsidRPr="00134507">
        <w:rPr>
          <w:color w:val="000000"/>
          <w:lang w:eastAsia="sk-SK"/>
        </w:rPr>
        <w:t xml:space="preserve"> </w:t>
      </w:r>
      <w:r w:rsidRPr="00134507">
        <w:t xml:space="preserve">inej osoby podľa § 34 ods. 3 zákona o verejnom </w:t>
      </w:r>
      <w:r w:rsidRPr="00134507">
        <w:lastRenderedPageBreak/>
        <w:t>obstarávaní a/alebo prokurista</w:t>
      </w:r>
      <w:r w:rsidRPr="00134507">
        <w:rPr>
          <w:color w:val="000000"/>
          <w:lang w:eastAsia="sk-SK"/>
        </w:rPr>
        <w:t xml:space="preserve"> </w:t>
      </w:r>
      <w:r w:rsidRPr="00134507">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134507">
        <w:rPr>
          <w:lang w:eastAsia="sk-SK"/>
        </w:rPr>
        <w:t xml:space="preserve"> </w:t>
      </w:r>
      <w:r w:rsidRPr="00134507">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134507">
        <w:rPr>
          <w:lang w:eastAsia="sk-SK"/>
        </w:rPr>
        <w:t xml:space="preserve"> </w:t>
      </w:r>
      <w:r w:rsidRPr="00134507">
        <w:t>alebo na základe spoločenskej zmluvy, zakladateľskej listiny alebo stanov, ak to umožňuje právo štátu, ktorými sa táto osoba riadi;</w:t>
      </w:r>
    </w:p>
    <w:p w14:paraId="01A9C878" w14:textId="77777777" w:rsidR="00134507" w:rsidRPr="00134507" w:rsidRDefault="00134507" w:rsidP="00134507">
      <w:pPr>
        <w:pStyle w:val="Bezriadkovania"/>
        <w:spacing w:before="60"/>
        <w:ind w:hanging="567"/>
        <w:jc w:val="both"/>
      </w:pPr>
      <w:r w:rsidRPr="00134507">
        <w:rPr>
          <w:rFonts w:ascii="Segoe UI Symbol" w:eastAsia="MS Gothic" w:hAnsi="Segoe UI Symbol" w:cs="Segoe UI Symbol"/>
        </w:rPr>
        <w:t>☐</w:t>
      </w:r>
      <w:r w:rsidRPr="00134507">
        <w:tab/>
        <w:t>pôsobí nasledujúca iná osoba ako štatutárny orgán / člen štatutárneho orgánu</w:t>
      </w:r>
      <w:r w:rsidRPr="00134507">
        <w:rPr>
          <w:color w:val="000000"/>
          <w:lang w:eastAsia="sk-SK"/>
        </w:rPr>
        <w:t xml:space="preserve"> </w:t>
      </w:r>
      <w:r w:rsidRPr="00134507">
        <w:t>inej osoby podľa § 34 ods. 3 zákona o verejnom obstarávaní, člen dozorného orgánu</w:t>
      </w:r>
      <w:r w:rsidRPr="00134507">
        <w:rPr>
          <w:color w:val="000000"/>
          <w:lang w:eastAsia="sk-SK"/>
        </w:rPr>
        <w:t xml:space="preserve"> </w:t>
      </w:r>
      <w:r w:rsidRPr="00134507">
        <w:t>inej osoby podľa § 34 ods. 3 zákona o verejnom obstarávaní a/alebo prokurista</w:t>
      </w:r>
      <w:r w:rsidRPr="00134507">
        <w:rPr>
          <w:color w:val="000000"/>
          <w:lang w:eastAsia="sk-SK"/>
        </w:rPr>
        <w:t xml:space="preserve"> </w:t>
      </w:r>
      <w:r w:rsidRPr="00134507">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134507">
        <w:rPr>
          <w:lang w:eastAsia="sk-SK"/>
        </w:rPr>
        <w:t xml:space="preserve"> </w:t>
      </w:r>
      <w:r w:rsidRPr="00134507">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134507">
        <w:rPr>
          <w:lang w:eastAsia="sk-SK"/>
        </w:rPr>
        <w:t xml:space="preserve"> </w:t>
      </w:r>
      <w:r w:rsidRPr="00134507">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8069"/>
      </w:tblGrid>
      <w:tr w:rsidR="00134507" w:rsidRPr="00134507" w14:paraId="4D626143" w14:textId="77777777" w:rsidTr="00F10AA7">
        <w:tc>
          <w:tcPr>
            <w:tcW w:w="391" w:type="pct"/>
            <w:shd w:val="clear" w:color="auto" w:fill="D9D9D9"/>
            <w:vAlign w:val="center"/>
          </w:tcPr>
          <w:p w14:paraId="697C4981" w14:textId="77777777" w:rsidR="00134507" w:rsidRPr="00134507" w:rsidRDefault="00134507" w:rsidP="00F10AA7">
            <w:pPr>
              <w:pStyle w:val="Bezriadkovania"/>
              <w:spacing w:before="60"/>
              <w:jc w:val="center"/>
              <w:rPr>
                <w:b/>
              </w:rPr>
            </w:pPr>
            <w:r w:rsidRPr="00134507">
              <w:rPr>
                <w:b/>
              </w:rPr>
              <w:t>P. Č.</w:t>
            </w:r>
          </w:p>
        </w:tc>
        <w:tc>
          <w:tcPr>
            <w:tcW w:w="4609" w:type="pct"/>
            <w:shd w:val="clear" w:color="auto" w:fill="D9D9D9"/>
            <w:vAlign w:val="center"/>
          </w:tcPr>
          <w:p w14:paraId="601CD69E" w14:textId="77777777" w:rsidR="00134507" w:rsidRPr="00134507" w:rsidRDefault="00134507" w:rsidP="00F10AA7">
            <w:pPr>
              <w:pStyle w:val="Bezriadkovania"/>
              <w:spacing w:before="60"/>
              <w:jc w:val="center"/>
              <w:rPr>
                <w:b/>
              </w:rPr>
            </w:pPr>
            <w:r w:rsidRPr="00134507">
              <w:rPr>
                <w:b/>
              </w:rPr>
              <w:t>MENO A PRIEZVISKO INEJ OSOBY ALEBO OBCHODNÉ MENO / NÁZOV A IČO INEJ OSOBY</w:t>
            </w:r>
          </w:p>
        </w:tc>
      </w:tr>
      <w:tr w:rsidR="00134507" w:rsidRPr="00134507" w14:paraId="5DF469A0" w14:textId="77777777" w:rsidTr="00F10AA7">
        <w:tc>
          <w:tcPr>
            <w:tcW w:w="391" w:type="pct"/>
            <w:shd w:val="clear" w:color="auto" w:fill="auto"/>
            <w:vAlign w:val="center"/>
          </w:tcPr>
          <w:p w14:paraId="523A1677" w14:textId="77777777" w:rsidR="00134507" w:rsidRPr="00134507" w:rsidRDefault="00134507" w:rsidP="00F10AA7">
            <w:pPr>
              <w:pStyle w:val="Bezriadkovania"/>
              <w:spacing w:before="60"/>
              <w:jc w:val="center"/>
            </w:pPr>
            <w:r w:rsidRPr="00134507">
              <w:t>1.</w:t>
            </w:r>
          </w:p>
        </w:tc>
        <w:tc>
          <w:tcPr>
            <w:tcW w:w="4609" w:type="pct"/>
            <w:shd w:val="clear" w:color="auto" w:fill="auto"/>
            <w:vAlign w:val="center"/>
          </w:tcPr>
          <w:p w14:paraId="197CA5E1" w14:textId="77777777" w:rsidR="00134507" w:rsidRPr="00134507" w:rsidRDefault="00134507" w:rsidP="00F10AA7">
            <w:pPr>
              <w:pStyle w:val="Bezriadkovania"/>
              <w:spacing w:before="60"/>
              <w:jc w:val="both"/>
            </w:pPr>
          </w:p>
        </w:tc>
      </w:tr>
      <w:tr w:rsidR="00134507" w:rsidRPr="00134507" w14:paraId="77AF14F7" w14:textId="77777777" w:rsidTr="00F10AA7">
        <w:tc>
          <w:tcPr>
            <w:tcW w:w="391" w:type="pct"/>
            <w:shd w:val="clear" w:color="auto" w:fill="auto"/>
            <w:vAlign w:val="center"/>
          </w:tcPr>
          <w:p w14:paraId="04850482" w14:textId="77777777" w:rsidR="00134507" w:rsidRPr="00134507" w:rsidRDefault="00134507" w:rsidP="00F10AA7">
            <w:pPr>
              <w:pStyle w:val="Bezriadkovania"/>
              <w:spacing w:before="60"/>
              <w:jc w:val="center"/>
            </w:pPr>
            <w:r w:rsidRPr="00134507">
              <w:t>2.</w:t>
            </w:r>
          </w:p>
        </w:tc>
        <w:tc>
          <w:tcPr>
            <w:tcW w:w="4609" w:type="pct"/>
            <w:shd w:val="clear" w:color="auto" w:fill="auto"/>
            <w:vAlign w:val="center"/>
          </w:tcPr>
          <w:p w14:paraId="7E0A997C" w14:textId="77777777" w:rsidR="00134507" w:rsidRPr="00134507" w:rsidRDefault="00134507" w:rsidP="00F10AA7">
            <w:pPr>
              <w:pStyle w:val="Bezriadkovania"/>
              <w:spacing w:before="60"/>
              <w:jc w:val="both"/>
            </w:pPr>
          </w:p>
        </w:tc>
      </w:tr>
      <w:tr w:rsidR="00134507" w:rsidRPr="00134507" w14:paraId="1DFB5F07" w14:textId="77777777" w:rsidTr="00F10AA7">
        <w:tc>
          <w:tcPr>
            <w:tcW w:w="391" w:type="pct"/>
            <w:shd w:val="clear" w:color="auto" w:fill="auto"/>
            <w:vAlign w:val="center"/>
          </w:tcPr>
          <w:p w14:paraId="12C44FBA" w14:textId="77777777" w:rsidR="00134507" w:rsidRPr="00134507" w:rsidRDefault="00134507" w:rsidP="00F10AA7">
            <w:pPr>
              <w:pStyle w:val="Bezriadkovania"/>
              <w:spacing w:before="60"/>
              <w:jc w:val="center"/>
            </w:pPr>
            <w:r w:rsidRPr="00134507">
              <w:t>3.</w:t>
            </w:r>
          </w:p>
        </w:tc>
        <w:tc>
          <w:tcPr>
            <w:tcW w:w="4609" w:type="pct"/>
            <w:shd w:val="clear" w:color="auto" w:fill="auto"/>
            <w:vAlign w:val="center"/>
          </w:tcPr>
          <w:p w14:paraId="10336020" w14:textId="77777777" w:rsidR="00134507" w:rsidRPr="00134507" w:rsidRDefault="00134507" w:rsidP="00F10AA7">
            <w:pPr>
              <w:pStyle w:val="Bezriadkovania"/>
              <w:spacing w:before="60"/>
              <w:jc w:val="both"/>
            </w:pPr>
          </w:p>
        </w:tc>
      </w:tr>
    </w:tbl>
    <w:p w14:paraId="4F795A3F"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7D880065"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658416E7"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176F91A2"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2E32B50A" w14:textId="77777777" w:rsidR="00134507" w:rsidRPr="00134507" w:rsidRDefault="00134507" w:rsidP="00134507">
      <w:pPr>
        <w:pStyle w:val="Bezriadkovania"/>
        <w:spacing w:before="60"/>
        <w:ind w:right="-2"/>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p>
    <w:p w14:paraId="6A581B85" w14:textId="77777777" w:rsidR="00134507" w:rsidRPr="00134507" w:rsidRDefault="00134507" w:rsidP="00134507">
      <w:pPr>
        <w:pStyle w:val="Bezriadkovania"/>
        <w:spacing w:before="360"/>
        <w:jc w:val="both"/>
      </w:pPr>
      <w:r w:rsidRPr="00134507">
        <w:rPr>
          <w:color w:val="000000"/>
        </w:rPr>
        <w:t>Dolu podpísaný zástupca inej osoby</w:t>
      </w:r>
      <w:r w:rsidRPr="00134507">
        <w:rPr>
          <w:lang w:eastAsia="sk-SK"/>
        </w:rPr>
        <w:t xml:space="preserve"> </w:t>
      </w:r>
      <w:r w:rsidRPr="00134507">
        <w:rPr>
          <w:color w:val="000000"/>
        </w:rPr>
        <w:t>podľa § 34 ods. 3 zákona o verejnom obstarávaní, ktorej technické a odborné kapacity uchádzač využíva na preukázanie technickej spôsobilosti alebo odbornej spôsobilosti v predmetnej verejnej súťaži</w:t>
      </w:r>
    </w:p>
    <w:p w14:paraId="5124A3D1" w14:textId="77777777" w:rsidR="00134507" w:rsidRPr="00134507" w:rsidRDefault="00134507" w:rsidP="00134507">
      <w:pPr>
        <w:pStyle w:val="Bezriadkovania"/>
        <w:spacing w:before="240" w:after="120"/>
        <w:jc w:val="center"/>
      </w:pPr>
      <w:r w:rsidRPr="00134507">
        <w:rPr>
          <w:b/>
        </w:rPr>
        <w:t>ČESTNE VYHLASUJEM</w:t>
      </w:r>
    </w:p>
    <w:p w14:paraId="05AD755A" w14:textId="77777777" w:rsidR="00134507" w:rsidRPr="00134507" w:rsidRDefault="00134507" w:rsidP="00134507">
      <w:pPr>
        <w:spacing w:before="60" w:after="60" w:line="276" w:lineRule="auto"/>
        <w:jc w:val="both"/>
        <w:rPr>
          <w:rFonts w:eastAsia="Calibri"/>
          <w:sz w:val="20"/>
          <w:szCs w:val="20"/>
        </w:rPr>
      </w:pPr>
      <w:r w:rsidRPr="00134507">
        <w:rPr>
          <w:rFonts w:eastAsia="Calibri"/>
          <w:sz w:val="20"/>
          <w:szCs w:val="20"/>
        </w:rPr>
        <w:lastRenderedPageBreak/>
        <w:t>že osoba</w:t>
      </w:r>
      <w:r w:rsidRPr="00134507">
        <w:rPr>
          <w:sz w:val="20"/>
          <w:szCs w:val="20"/>
        </w:rPr>
        <w:t xml:space="preserve"> </w:t>
      </w:r>
      <w:r w:rsidRPr="00134507">
        <w:rPr>
          <w:rFonts w:eastAsia="Calibri"/>
          <w:sz w:val="20"/>
          <w:szCs w:val="20"/>
        </w:rPr>
        <w:t xml:space="preserve">špecifikovaná v § 32 ods. 7 a ods. 8 zákona o verejnom obstarávaní, ktorú </w:t>
      </w:r>
      <w:r w:rsidRPr="00134507">
        <w:rPr>
          <w:sz w:val="20"/>
          <w:szCs w:val="20"/>
        </w:rPr>
        <w:t>iná osoba podľa § 34 ods. 3 zákona o verejnom obstarávaní</w:t>
      </w:r>
      <w:r w:rsidRPr="00134507">
        <w:rPr>
          <w:rFonts w:eastAsia="Calibri"/>
          <w:sz w:val="20"/>
          <w:szCs w:val="20"/>
        </w:rPr>
        <w:t xml:space="preserve"> identifikovala vo vyššie uvedenej tabuľke, spĺňa podmienku účasti týkajúcu sa osobného postavenia podľa § 32 ods. 1 písm. a) zákona o verejnom obstarávaní.</w:t>
      </w:r>
    </w:p>
    <w:p w14:paraId="6A7BAACD"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255461A7"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3132FBB7"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0BEF703A"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7BB12540" w14:textId="77777777" w:rsidR="00134507" w:rsidRPr="00134507" w:rsidRDefault="00134507" w:rsidP="00134507">
      <w:pPr>
        <w:pStyle w:val="Bezriadkovania"/>
        <w:spacing w:before="60"/>
        <w:ind w:right="-2"/>
        <w:jc w:val="both"/>
        <w:rPr>
          <w:highlight w:val="green"/>
        </w:rPr>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r w:rsidRPr="00134507">
        <w:rPr>
          <w:highlight w:val="green"/>
        </w:rPr>
        <w:br w:type="page"/>
      </w:r>
    </w:p>
    <w:p w14:paraId="55EF13B1" w14:textId="77777777" w:rsidR="00134507" w:rsidRPr="00134507" w:rsidRDefault="00134507" w:rsidP="00FF7E94">
      <w:pPr>
        <w:pStyle w:val="Nadpis2"/>
        <w:widowControl/>
        <w:spacing w:before="60" w:after="60"/>
      </w:pPr>
      <w:bookmarkStart w:id="61" w:name="_Toc172127533"/>
      <w:bookmarkStart w:id="62" w:name="_Toc172291816"/>
      <w:bookmarkStart w:id="63" w:name="_Toc173494842"/>
      <w:r w:rsidRPr="00134507">
        <w:lastRenderedPageBreak/>
        <w:t>PRÍLOHA Č. 17.</w:t>
      </w:r>
      <w:bookmarkEnd w:id="61"/>
      <w:r w:rsidRPr="00134507">
        <w:t>3</w:t>
      </w:r>
      <w:bookmarkEnd w:id="62"/>
      <w:bookmarkEnd w:id="63"/>
    </w:p>
    <w:p w14:paraId="4FD3487D" w14:textId="77777777" w:rsidR="00134507" w:rsidRPr="00FF7E94" w:rsidRDefault="00134507" w:rsidP="00FF7E94">
      <w:pPr>
        <w:pStyle w:val="Nadpis3"/>
        <w:widowControl/>
        <w:spacing w:before="60" w:after="240"/>
        <w:rPr>
          <w:caps w:val="0"/>
        </w:rPr>
      </w:pPr>
      <w:bookmarkStart w:id="64" w:name="_Toc172127534"/>
      <w:bookmarkStart w:id="65" w:name="_Toc172291817"/>
      <w:bookmarkStart w:id="66" w:name="_Toc173494843"/>
      <w:r w:rsidRPr="00FF7E94">
        <w:rPr>
          <w:caps w:val="0"/>
        </w:rPr>
        <w:t>ČESTNÉ VYHLÁSENIE SUBDODÁVATEĽA, KTORÉMU MÁ UCHÁDZAČ V ÚMYSLE ZADAŤ URČITÝ PODIEL ZÁKAZKY - VZOR</w:t>
      </w:r>
      <w:bookmarkEnd w:id="64"/>
      <w:bookmarkEnd w:id="65"/>
      <w:bookmarkEnd w:id="66"/>
    </w:p>
    <w:p w14:paraId="7790BF6B" w14:textId="77777777" w:rsidR="00134507" w:rsidRPr="00134507" w:rsidRDefault="00134507" w:rsidP="00134507">
      <w:pPr>
        <w:pStyle w:val="Bezriadkovania"/>
        <w:spacing w:before="60" w:after="240"/>
        <w:jc w:val="center"/>
      </w:pPr>
      <w:r w:rsidRPr="00134507">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6938"/>
      </w:tblGrid>
      <w:tr w:rsidR="00134507" w:rsidRPr="00134507" w14:paraId="21FF99D8" w14:textId="77777777" w:rsidTr="00F10AA7">
        <w:tc>
          <w:tcPr>
            <w:tcW w:w="1397" w:type="pct"/>
            <w:shd w:val="clear" w:color="auto" w:fill="D9D9D9"/>
            <w:vAlign w:val="bottom"/>
          </w:tcPr>
          <w:p w14:paraId="070C6E2D" w14:textId="77777777" w:rsidR="00134507" w:rsidRPr="00134507" w:rsidRDefault="00134507" w:rsidP="00F10AA7">
            <w:pPr>
              <w:spacing w:before="60" w:after="60" w:line="252" w:lineRule="auto"/>
              <w:jc w:val="both"/>
              <w:rPr>
                <w:b/>
                <w:sz w:val="20"/>
                <w:szCs w:val="20"/>
              </w:rPr>
            </w:pPr>
            <w:r w:rsidRPr="00134507">
              <w:rPr>
                <w:b/>
                <w:sz w:val="20"/>
                <w:szCs w:val="20"/>
              </w:rPr>
              <w:t>Identifikácia subdodávateľa:</w:t>
            </w:r>
          </w:p>
          <w:p w14:paraId="02EB6308" w14:textId="77777777" w:rsidR="00134507" w:rsidRPr="00134507" w:rsidRDefault="00134507" w:rsidP="00F10AA7">
            <w:pPr>
              <w:pStyle w:val="Bezriadkovania"/>
              <w:spacing w:before="60"/>
              <w:jc w:val="both"/>
              <w:rPr>
                <w:b/>
              </w:rPr>
            </w:pPr>
            <w:r w:rsidRPr="00134507">
              <w:rPr>
                <w:b/>
              </w:rPr>
              <w:t>Obchodné meno / Názov:</w:t>
            </w:r>
          </w:p>
          <w:p w14:paraId="1B42E39B" w14:textId="77777777" w:rsidR="00134507" w:rsidRPr="00134507" w:rsidRDefault="00134507" w:rsidP="00F10AA7">
            <w:pPr>
              <w:pStyle w:val="Bezriadkovania"/>
              <w:spacing w:before="60"/>
              <w:jc w:val="both"/>
              <w:rPr>
                <w:b/>
              </w:rPr>
            </w:pPr>
            <w:r w:rsidRPr="00134507">
              <w:rPr>
                <w:b/>
              </w:rPr>
              <w:t>Sídlo / Miesto podnikania:</w:t>
            </w:r>
          </w:p>
          <w:p w14:paraId="70225F8A" w14:textId="77777777" w:rsidR="00134507" w:rsidRPr="00134507" w:rsidRDefault="00134507" w:rsidP="00F10AA7">
            <w:pPr>
              <w:pStyle w:val="Bezriadkovania"/>
              <w:spacing w:before="60"/>
              <w:jc w:val="both"/>
              <w:rPr>
                <w:b/>
              </w:rPr>
            </w:pPr>
            <w:r w:rsidRPr="00134507">
              <w:rPr>
                <w:b/>
              </w:rPr>
              <w:t>IČO:</w:t>
            </w:r>
          </w:p>
          <w:p w14:paraId="71B824BF" w14:textId="77777777" w:rsidR="00134507" w:rsidRPr="00134507" w:rsidRDefault="00134507" w:rsidP="00F10AA7">
            <w:pPr>
              <w:spacing w:before="60" w:after="60" w:line="252" w:lineRule="auto"/>
              <w:jc w:val="both"/>
              <w:rPr>
                <w:b/>
                <w:sz w:val="20"/>
                <w:szCs w:val="20"/>
              </w:rPr>
            </w:pPr>
          </w:p>
        </w:tc>
        <w:tc>
          <w:tcPr>
            <w:tcW w:w="3603" w:type="pct"/>
            <w:shd w:val="clear" w:color="auto" w:fill="auto"/>
            <w:vAlign w:val="bottom"/>
          </w:tcPr>
          <w:p w14:paraId="406697B7" w14:textId="77777777" w:rsidR="00134507" w:rsidRPr="00134507" w:rsidRDefault="00134507" w:rsidP="00F10AA7">
            <w:pPr>
              <w:spacing w:before="60" w:after="60" w:line="252" w:lineRule="auto"/>
              <w:jc w:val="both"/>
              <w:rPr>
                <w:rFonts w:eastAsia="Calibri"/>
                <w:sz w:val="20"/>
                <w:szCs w:val="20"/>
              </w:rPr>
            </w:pPr>
          </w:p>
          <w:p w14:paraId="3AD729B6" w14:textId="77777777" w:rsidR="00134507" w:rsidRPr="00134507" w:rsidRDefault="00134507" w:rsidP="00F10AA7">
            <w:pPr>
              <w:spacing w:before="60" w:after="60" w:line="252" w:lineRule="auto"/>
              <w:jc w:val="both"/>
              <w:rPr>
                <w:rFonts w:eastAsia="Calibri"/>
                <w:b/>
                <w:bCs/>
                <w:sz w:val="20"/>
                <w:szCs w:val="20"/>
              </w:rPr>
            </w:pPr>
            <w:r w:rsidRPr="00134507">
              <w:rPr>
                <w:rFonts w:eastAsia="Calibri"/>
                <w:b/>
                <w:bCs/>
                <w:sz w:val="20"/>
                <w:szCs w:val="20"/>
              </w:rPr>
              <w:t>[●]</w:t>
            </w:r>
          </w:p>
          <w:p w14:paraId="6B6809F9"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11539404"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4E6208FC" w14:textId="77777777" w:rsidR="00134507" w:rsidRPr="00134507" w:rsidRDefault="00134507" w:rsidP="00F10AA7">
            <w:pPr>
              <w:spacing w:before="60" w:after="60" w:line="252" w:lineRule="auto"/>
              <w:jc w:val="both"/>
              <w:rPr>
                <w:rFonts w:eastAsia="Calibri"/>
                <w:sz w:val="20"/>
                <w:szCs w:val="20"/>
              </w:rPr>
            </w:pPr>
            <w:r w:rsidRPr="00134507">
              <w:rPr>
                <w:sz w:val="20"/>
                <w:szCs w:val="20"/>
              </w:rPr>
              <w:t>(ďalej ako „subdodávateľ“ v príslušnom gramatickom tvare)</w:t>
            </w:r>
          </w:p>
        </w:tc>
      </w:tr>
      <w:tr w:rsidR="00134507" w:rsidRPr="00134507" w14:paraId="24164D0F" w14:textId="77777777" w:rsidTr="00F10AA7">
        <w:tc>
          <w:tcPr>
            <w:tcW w:w="1397" w:type="pct"/>
            <w:shd w:val="clear" w:color="auto" w:fill="D9D9D9"/>
            <w:vAlign w:val="bottom"/>
          </w:tcPr>
          <w:p w14:paraId="65BDB554" w14:textId="77777777" w:rsidR="00134507" w:rsidRPr="00134507" w:rsidRDefault="00134507" w:rsidP="00F10AA7">
            <w:pPr>
              <w:spacing w:before="60" w:after="60" w:line="252" w:lineRule="auto"/>
              <w:jc w:val="both"/>
              <w:rPr>
                <w:b/>
                <w:sz w:val="20"/>
                <w:szCs w:val="20"/>
              </w:rPr>
            </w:pPr>
            <w:r w:rsidRPr="00134507">
              <w:rPr>
                <w:b/>
                <w:sz w:val="20"/>
                <w:szCs w:val="20"/>
              </w:rPr>
              <w:t>Identifikácia uchádzača:</w:t>
            </w:r>
          </w:p>
          <w:p w14:paraId="39E24AC2" w14:textId="77777777" w:rsidR="00134507" w:rsidRPr="00134507" w:rsidRDefault="00134507" w:rsidP="00F10AA7">
            <w:pPr>
              <w:pStyle w:val="Bezriadkovania"/>
              <w:spacing w:before="60"/>
              <w:jc w:val="both"/>
            </w:pPr>
            <w:r w:rsidRPr="00134507">
              <w:rPr>
                <w:b/>
              </w:rPr>
              <w:t>Názov skupiny dodávateľov:</w:t>
            </w:r>
          </w:p>
          <w:p w14:paraId="395AB5E4" w14:textId="77777777" w:rsidR="00134507" w:rsidRPr="00134507" w:rsidRDefault="00134507" w:rsidP="00F10AA7">
            <w:pPr>
              <w:pStyle w:val="Bezriadkovania"/>
              <w:spacing w:before="60"/>
              <w:jc w:val="both"/>
              <w:rPr>
                <w:b/>
              </w:rPr>
            </w:pPr>
            <w:r w:rsidRPr="00134507">
              <w:rPr>
                <w:b/>
              </w:rPr>
              <w:t>Obchodné meno / Názov:</w:t>
            </w:r>
          </w:p>
          <w:p w14:paraId="6800B541" w14:textId="77777777" w:rsidR="00134507" w:rsidRPr="00134507" w:rsidRDefault="00134507" w:rsidP="00F10AA7">
            <w:pPr>
              <w:pStyle w:val="Bezriadkovania"/>
              <w:spacing w:before="60"/>
              <w:jc w:val="both"/>
              <w:rPr>
                <w:b/>
              </w:rPr>
            </w:pPr>
            <w:r w:rsidRPr="00134507">
              <w:rPr>
                <w:b/>
              </w:rPr>
              <w:t>Sídlo / Miesto podnikania:</w:t>
            </w:r>
          </w:p>
          <w:p w14:paraId="7E367F1D" w14:textId="77777777" w:rsidR="00134507" w:rsidRPr="00134507" w:rsidRDefault="00134507" w:rsidP="00F10AA7">
            <w:pPr>
              <w:pStyle w:val="Bezriadkovania"/>
              <w:spacing w:before="60"/>
              <w:jc w:val="both"/>
              <w:rPr>
                <w:b/>
              </w:rPr>
            </w:pPr>
            <w:r w:rsidRPr="00134507">
              <w:rPr>
                <w:b/>
              </w:rPr>
              <w:t>IČO:</w:t>
            </w:r>
          </w:p>
          <w:p w14:paraId="0BB76915" w14:textId="77777777" w:rsidR="00134507" w:rsidRPr="00134507" w:rsidRDefault="00134507" w:rsidP="00F10AA7">
            <w:pPr>
              <w:pStyle w:val="Bezriadkovania"/>
              <w:spacing w:before="60"/>
              <w:jc w:val="both"/>
              <w:rPr>
                <w:b/>
              </w:rPr>
            </w:pPr>
          </w:p>
        </w:tc>
        <w:tc>
          <w:tcPr>
            <w:tcW w:w="3603" w:type="pct"/>
            <w:shd w:val="clear" w:color="auto" w:fill="auto"/>
            <w:vAlign w:val="bottom"/>
          </w:tcPr>
          <w:p w14:paraId="164713B0"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3FCAFE3C" w14:textId="77777777" w:rsidR="00134507" w:rsidRPr="00134507" w:rsidRDefault="00134507" w:rsidP="00F10AA7">
            <w:pPr>
              <w:spacing w:before="60" w:after="60" w:line="252" w:lineRule="auto"/>
              <w:jc w:val="both"/>
              <w:rPr>
                <w:rFonts w:eastAsia="Calibri"/>
                <w:b/>
                <w:bCs/>
                <w:sz w:val="20"/>
                <w:szCs w:val="20"/>
              </w:rPr>
            </w:pPr>
            <w:r w:rsidRPr="00134507">
              <w:rPr>
                <w:rFonts w:eastAsia="Calibri"/>
                <w:b/>
                <w:bCs/>
                <w:sz w:val="20"/>
                <w:szCs w:val="20"/>
              </w:rPr>
              <w:t>[●]</w:t>
            </w:r>
          </w:p>
          <w:p w14:paraId="69881F95"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26308487" w14:textId="77777777" w:rsidR="00134507" w:rsidRPr="00134507" w:rsidRDefault="00134507" w:rsidP="00F10AA7">
            <w:pPr>
              <w:spacing w:before="60" w:after="60" w:line="252" w:lineRule="auto"/>
              <w:jc w:val="both"/>
              <w:rPr>
                <w:rFonts w:eastAsia="Calibri"/>
                <w:sz w:val="20"/>
                <w:szCs w:val="20"/>
              </w:rPr>
            </w:pPr>
            <w:r w:rsidRPr="00134507">
              <w:rPr>
                <w:rFonts w:eastAsia="Calibri"/>
                <w:sz w:val="20"/>
                <w:szCs w:val="20"/>
              </w:rPr>
              <w:t>[●]</w:t>
            </w:r>
          </w:p>
          <w:p w14:paraId="2E58EA03" w14:textId="77777777" w:rsidR="00134507" w:rsidRPr="00134507" w:rsidRDefault="00134507" w:rsidP="00F10AA7">
            <w:pPr>
              <w:spacing w:before="60" w:after="60" w:line="252" w:lineRule="auto"/>
              <w:jc w:val="both"/>
              <w:rPr>
                <w:sz w:val="20"/>
                <w:szCs w:val="20"/>
              </w:rPr>
            </w:pPr>
            <w:r w:rsidRPr="00134507">
              <w:rPr>
                <w:sz w:val="20"/>
                <w:szCs w:val="20"/>
              </w:rPr>
              <w:t>(ďalej ako „uchádzač“ v príslušnom gramatickom tvare)</w:t>
            </w:r>
          </w:p>
        </w:tc>
      </w:tr>
      <w:tr w:rsidR="00CA110E" w:rsidRPr="00134507" w14:paraId="0F5778C8" w14:textId="77777777" w:rsidTr="00F10AA7">
        <w:tc>
          <w:tcPr>
            <w:tcW w:w="1397" w:type="pct"/>
            <w:shd w:val="clear" w:color="auto" w:fill="D9D9D9"/>
            <w:vAlign w:val="center"/>
          </w:tcPr>
          <w:p w14:paraId="0696F55F" w14:textId="29D37B2C" w:rsidR="00CA110E" w:rsidRPr="00134507" w:rsidRDefault="00CA110E" w:rsidP="00CA110E">
            <w:pPr>
              <w:spacing w:before="60" w:after="60" w:line="252" w:lineRule="auto"/>
              <w:jc w:val="both"/>
              <w:rPr>
                <w:b/>
                <w:sz w:val="20"/>
                <w:szCs w:val="20"/>
              </w:rPr>
            </w:pPr>
            <w:r w:rsidRPr="00134507">
              <w:rPr>
                <w:b/>
                <w:sz w:val="20"/>
                <w:szCs w:val="20"/>
              </w:rPr>
              <w:t xml:space="preserve">Identifikácia </w:t>
            </w:r>
            <w:r>
              <w:rPr>
                <w:b/>
                <w:sz w:val="20"/>
                <w:szCs w:val="20"/>
              </w:rPr>
              <w:t xml:space="preserve">verejného </w:t>
            </w:r>
            <w:r w:rsidRPr="00134507">
              <w:rPr>
                <w:b/>
                <w:sz w:val="20"/>
                <w:szCs w:val="20"/>
              </w:rPr>
              <w:t>obstarávateľa:</w:t>
            </w:r>
          </w:p>
        </w:tc>
        <w:tc>
          <w:tcPr>
            <w:tcW w:w="3603" w:type="pct"/>
            <w:shd w:val="clear" w:color="auto" w:fill="auto"/>
            <w:vAlign w:val="center"/>
          </w:tcPr>
          <w:p w14:paraId="5BFCE12E" w14:textId="0F508DAF" w:rsidR="00CA110E" w:rsidRPr="00134507" w:rsidRDefault="00CA110E" w:rsidP="00CA110E">
            <w:pPr>
              <w:spacing w:before="60" w:after="60" w:line="252" w:lineRule="auto"/>
              <w:jc w:val="both"/>
              <w:rPr>
                <w:sz w:val="20"/>
                <w:szCs w:val="20"/>
              </w:rPr>
            </w:pPr>
            <w:r w:rsidRPr="005A301D">
              <w:rPr>
                <w:b/>
                <w:bCs/>
                <w:sz w:val="20"/>
                <w:szCs w:val="20"/>
              </w:rPr>
              <w:t>Štatistický úrad Slovenskej republiky</w:t>
            </w:r>
            <w:r w:rsidRPr="00234FEE">
              <w:rPr>
                <w:rFonts w:eastAsia="Times New Roman"/>
                <w:color w:val="000000"/>
                <w:sz w:val="20"/>
                <w:szCs w:val="20"/>
              </w:rPr>
              <w:t xml:space="preserve">, so sídlom: </w:t>
            </w:r>
            <w:r w:rsidRPr="005A301D">
              <w:rPr>
                <w:sz w:val="20"/>
                <w:szCs w:val="20"/>
              </w:rPr>
              <w:t>Lamačská cesta 3/C, 840 05 Bratislava 45, Slovenská republika</w:t>
            </w:r>
            <w:r w:rsidRPr="00234FEE">
              <w:rPr>
                <w:rFonts w:eastAsia="Times New Roman"/>
                <w:color w:val="000000"/>
                <w:sz w:val="20"/>
                <w:szCs w:val="20"/>
              </w:rPr>
              <w:t>, IČO: </w:t>
            </w:r>
            <w:r w:rsidRPr="005A301D">
              <w:rPr>
                <w:sz w:val="20"/>
                <w:szCs w:val="20"/>
              </w:rPr>
              <w:t>00 166 197</w:t>
            </w:r>
          </w:p>
        </w:tc>
      </w:tr>
      <w:tr w:rsidR="00CA110E" w:rsidRPr="00134507" w14:paraId="729835D9" w14:textId="77777777" w:rsidTr="00F10AA7">
        <w:tc>
          <w:tcPr>
            <w:tcW w:w="1397" w:type="pct"/>
            <w:shd w:val="clear" w:color="auto" w:fill="D9D9D9"/>
            <w:vAlign w:val="center"/>
          </w:tcPr>
          <w:p w14:paraId="29C146AE" w14:textId="72DD99B1" w:rsidR="00CA110E" w:rsidRPr="00134507" w:rsidRDefault="00CA110E" w:rsidP="00CA110E">
            <w:pPr>
              <w:spacing w:before="60" w:after="60" w:line="252" w:lineRule="auto"/>
              <w:jc w:val="both"/>
              <w:rPr>
                <w:b/>
                <w:sz w:val="20"/>
                <w:szCs w:val="20"/>
              </w:rPr>
            </w:pPr>
            <w:r w:rsidRPr="00134507">
              <w:rPr>
                <w:b/>
                <w:sz w:val="20"/>
                <w:szCs w:val="20"/>
              </w:rPr>
              <w:t>Identifikácia predmetu zákazky a postupu zadávania zákazky:</w:t>
            </w:r>
          </w:p>
        </w:tc>
        <w:tc>
          <w:tcPr>
            <w:tcW w:w="3603" w:type="pct"/>
            <w:shd w:val="clear" w:color="auto" w:fill="auto"/>
            <w:vAlign w:val="center"/>
          </w:tcPr>
          <w:p w14:paraId="76C159A0" w14:textId="4446F895" w:rsidR="00CA110E" w:rsidRPr="00134507" w:rsidRDefault="00CA110E" w:rsidP="00CA110E">
            <w:pPr>
              <w:spacing w:before="60" w:after="60" w:line="252" w:lineRule="auto"/>
              <w:jc w:val="both"/>
              <w:rPr>
                <w:sz w:val="20"/>
                <w:szCs w:val="20"/>
              </w:rPr>
            </w:pPr>
            <w:r w:rsidRPr="00046D37">
              <w:rPr>
                <w:sz w:val="20"/>
                <w:szCs w:val="20"/>
              </w:rPr>
              <w:t>zákazka pod názvom „</w:t>
            </w:r>
            <w:r w:rsidRPr="00E95DD9">
              <w:rPr>
                <w:b/>
                <w:bCs/>
                <w:sz w:val="20"/>
                <w:szCs w:val="20"/>
                <w:lang w:eastAsia="en-US"/>
              </w:rPr>
              <w:t>Služby podpory prevádzky a rozvoja diela Register a identifikátor právnických osôb a podnikateľov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xml:space="preserve">. § 66 zákona o verejnom obstarávaní,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E855B5">
              <w:rPr>
                <w:sz w:val="20"/>
                <w:szCs w:val="20"/>
                <w:highlight w:val="yellow"/>
              </w:rPr>
              <w:t>XX</w:t>
            </w:r>
            <w:r w:rsidRPr="00E855B5">
              <w:rPr>
                <w:rFonts w:eastAsia="Calibri"/>
                <w:sz w:val="20"/>
                <w:szCs w:val="20"/>
                <w:highlight w:val="yellow"/>
              </w:rPr>
              <w:t>.XX</w:t>
            </w:r>
            <w:r w:rsidRPr="00423BF9">
              <w:rPr>
                <w:rFonts w:eastAsia="Calibri"/>
                <w:sz w:val="20"/>
                <w:szCs w:val="20"/>
              </w:rPr>
              <w:t>.202</w:t>
            </w:r>
            <w:r>
              <w:rPr>
                <w:rFonts w:eastAsia="Calibri"/>
                <w:sz w:val="20"/>
                <w:szCs w:val="20"/>
              </w:rPr>
              <w:t>4</w:t>
            </w:r>
            <w:r w:rsidRPr="00423BF9">
              <w:rPr>
                <w:rFonts w:eastAsia="Calibri"/>
                <w:sz w:val="20"/>
                <w:szCs w:val="20"/>
              </w:rPr>
              <w:t xml:space="preserve"> pod značkou </w:t>
            </w:r>
            <w:r w:rsidRPr="000548A7">
              <w:rPr>
                <w:sz w:val="20"/>
                <w:szCs w:val="20"/>
              </w:rPr>
              <w:t>[</w:t>
            </w:r>
            <w:r w:rsidRPr="000548A7">
              <w:rPr>
                <w:sz w:val="20"/>
                <w:szCs w:val="20"/>
                <w:highlight w:val="yellow"/>
              </w:rPr>
              <w:t>●</w:t>
            </w:r>
            <w:r w:rsidRPr="000548A7">
              <w:rPr>
                <w:sz w:val="20"/>
                <w:szCs w:val="20"/>
              </w:rPr>
              <w:t>]</w:t>
            </w:r>
            <w:r>
              <w:rPr>
                <w:sz w:val="20"/>
                <w:szCs w:val="20"/>
              </w:rPr>
              <w:t xml:space="preserve"> </w:t>
            </w:r>
            <w:r w:rsidRPr="00046D37">
              <w:rPr>
                <w:sz w:val="20"/>
                <w:szCs w:val="20"/>
              </w:rPr>
              <w:t xml:space="preserve">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p>
        </w:tc>
      </w:tr>
    </w:tbl>
    <w:p w14:paraId="5456C73B" w14:textId="77777777" w:rsidR="00134507" w:rsidRPr="00134507" w:rsidRDefault="00134507" w:rsidP="00134507">
      <w:pPr>
        <w:pStyle w:val="Bezriadkovania"/>
        <w:spacing w:before="240"/>
        <w:jc w:val="both"/>
      </w:pPr>
      <w:r w:rsidRPr="00134507">
        <w:rPr>
          <w:color w:val="000000"/>
        </w:rPr>
        <w:t>Dolu podpísaný zástupca subdodávateľa, ktorému má uchádzač v úmysle zadať určitý podiel zákazky v predmetnej verejnej</w:t>
      </w:r>
      <w:r w:rsidRPr="00134507">
        <w:t xml:space="preserve"> súťaži</w:t>
      </w:r>
    </w:p>
    <w:p w14:paraId="202616F3" w14:textId="77777777" w:rsidR="00134507" w:rsidRPr="00134507" w:rsidRDefault="00134507" w:rsidP="00134507">
      <w:pPr>
        <w:pStyle w:val="Bezriadkovania"/>
        <w:spacing w:before="240" w:after="120"/>
        <w:jc w:val="center"/>
      </w:pPr>
      <w:r w:rsidRPr="00134507">
        <w:rPr>
          <w:b/>
        </w:rPr>
        <w:t>ČESTNE VYHLASUJEM</w:t>
      </w:r>
    </w:p>
    <w:p w14:paraId="704B2D0F" w14:textId="77777777" w:rsidR="00134507" w:rsidRPr="00134507" w:rsidRDefault="00134507" w:rsidP="00134507">
      <w:pPr>
        <w:pStyle w:val="Bezriadkovania"/>
        <w:spacing w:before="120"/>
        <w:jc w:val="both"/>
      </w:pPr>
      <w:r w:rsidRPr="00134507">
        <w:rPr>
          <w:rFonts w:eastAsia="Calibri"/>
        </w:rPr>
        <w:t>že v spoločnosti subdodávateľa, ktorú zastupujem:</w:t>
      </w:r>
    </w:p>
    <w:p w14:paraId="0F0C8EEA" w14:textId="77777777" w:rsidR="00134507" w:rsidRPr="00134507" w:rsidRDefault="00134507" w:rsidP="00134507">
      <w:pPr>
        <w:pStyle w:val="Bezriadkovania"/>
        <w:spacing w:before="60"/>
        <w:ind w:right="-1" w:hanging="567"/>
        <w:jc w:val="both"/>
      </w:pPr>
      <w:r w:rsidRPr="00134507">
        <w:rPr>
          <w:rFonts w:ascii="Segoe UI Symbol" w:eastAsia="MS Gothic" w:hAnsi="Segoe UI Symbol" w:cs="Segoe UI Symbol"/>
        </w:rPr>
        <w:t>☐</w:t>
      </w:r>
      <w:r w:rsidRPr="00134507">
        <w:tab/>
        <w:t>nepôsobí iná osoba ako štatutárny orgán / člen štatutárneho orgánu</w:t>
      </w:r>
      <w:r w:rsidRPr="00134507">
        <w:rPr>
          <w:color w:val="000000"/>
          <w:lang w:eastAsia="sk-SK"/>
        </w:rPr>
        <w:t xml:space="preserve"> </w:t>
      </w:r>
      <w:r w:rsidRPr="00134507">
        <w:rPr>
          <w:rFonts w:eastAsia="Calibri"/>
        </w:rPr>
        <w:t>subdodávateľa</w:t>
      </w:r>
      <w:r w:rsidRPr="00134507">
        <w:t>, člen dozorného orgánu</w:t>
      </w:r>
      <w:r w:rsidRPr="00134507">
        <w:rPr>
          <w:color w:val="000000"/>
          <w:lang w:eastAsia="sk-SK"/>
        </w:rPr>
        <w:t xml:space="preserve"> </w:t>
      </w:r>
      <w:r w:rsidRPr="00134507">
        <w:rPr>
          <w:rFonts w:eastAsia="Calibri"/>
        </w:rPr>
        <w:t>subdodávateľa</w:t>
      </w:r>
      <w:r w:rsidRPr="00134507">
        <w:t xml:space="preserve"> a/alebo prokurista</w:t>
      </w:r>
      <w:r w:rsidRPr="00134507">
        <w:rPr>
          <w:color w:val="000000"/>
          <w:lang w:eastAsia="sk-SK"/>
        </w:rPr>
        <w:t xml:space="preserve"> </w:t>
      </w:r>
      <w:r w:rsidRPr="00134507">
        <w:rPr>
          <w:rFonts w:eastAsia="Calibri"/>
        </w:rPr>
        <w:t>subdodávateľa</w:t>
      </w:r>
      <w:r w:rsidRPr="00134507">
        <w:t xml:space="preserve">, ktorá má právo za </w:t>
      </w:r>
      <w:r w:rsidRPr="00134507">
        <w:rPr>
          <w:rFonts w:eastAsia="Calibri"/>
        </w:rPr>
        <w:t>subdodávateľa</w:t>
      </w:r>
      <w:r w:rsidRPr="00134507">
        <w:t xml:space="preserve"> konať, ktorá má práva spojené s rozhodovaním alebo kontrolou v spoločnosti </w:t>
      </w:r>
      <w:r w:rsidRPr="00134507">
        <w:rPr>
          <w:rFonts w:eastAsia="Calibri"/>
        </w:rPr>
        <w:t>subdodávateľa</w:t>
      </w:r>
      <w:r w:rsidRPr="00134507">
        <w:t xml:space="preserve">, resp. osoba ktorá má rozhodujúci vplyv na činnosť </w:t>
      </w:r>
      <w:r w:rsidRPr="00134507">
        <w:rPr>
          <w:rFonts w:eastAsia="Calibri"/>
        </w:rPr>
        <w:t>subdodávateľa</w:t>
      </w:r>
      <w:r w:rsidRPr="00134507">
        <w:t xml:space="preserve">, jeho strategické ciele alebo významné rozhodnutia </w:t>
      </w:r>
      <w:r w:rsidRPr="00134507">
        <w:lastRenderedPageBreak/>
        <w:t xml:space="preserve">prostredníctvom vlastníckeho práva, finančného podielu alebo pravidiel, ktorými sa </w:t>
      </w:r>
      <w:r w:rsidRPr="00134507">
        <w:rPr>
          <w:rFonts w:eastAsia="Calibri"/>
        </w:rPr>
        <w:t>subdodávateľ</w:t>
      </w:r>
      <w:r w:rsidRPr="00134507">
        <w:t xml:space="preserve"> spravuje, pričom rozhodujúcim vplyvom sa rozumie, ak iná osoba vlastní väčšinu akcií alebo väčšinový obchodný podiel u </w:t>
      </w:r>
      <w:r w:rsidRPr="00134507">
        <w:rPr>
          <w:rFonts w:eastAsia="Calibri"/>
        </w:rPr>
        <w:t>subdodávateľa</w:t>
      </w:r>
      <w:r w:rsidRPr="00134507">
        <w:t>, má väčšinu hlasovacích práv u </w:t>
      </w:r>
      <w:r w:rsidRPr="00134507">
        <w:rPr>
          <w:rFonts w:eastAsia="Calibri"/>
        </w:rPr>
        <w:t>subdodávateľa</w:t>
      </w:r>
      <w:r w:rsidRPr="00134507">
        <w:t>, má právo vymenúvať alebo odvolávať väčšinu členov štatutárneho orgánu</w:t>
      </w:r>
      <w:r w:rsidRPr="00134507">
        <w:rPr>
          <w:lang w:eastAsia="sk-SK"/>
        </w:rPr>
        <w:t xml:space="preserve"> </w:t>
      </w:r>
      <w:r w:rsidRPr="00134507">
        <w:rPr>
          <w:rFonts w:eastAsia="Calibri"/>
        </w:rPr>
        <w:t>subdodávateľa</w:t>
      </w:r>
      <w:r w:rsidRPr="00134507">
        <w:t xml:space="preserve"> alebo dozorného orgánu </w:t>
      </w:r>
      <w:r w:rsidRPr="00134507">
        <w:rPr>
          <w:rFonts w:eastAsia="Calibri"/>
        </w:rPr>
        <w:t>subdodávateľa</w:t>
      </w:r>
      <w:r w:rsidRPr="00134507">
        <w:t xml:space="preserve">, alebo má právo vykonávať rozhodujúci vplyv na základe dohody uzavretej so </w:t>
      </w:r>
      <w:r w:rsidRPr="00134507">
        <w:rPr>
          <w:rFonts w:eastAsia="Calibri"/>
        </w:rPr>
        <w:t>subdodávateľom</w:t>
      </w:r>
      <w:r w:rsidRPr="00134507">
        <w:rPr>
          <w:lang w:eastAsia="sk-SK"/>
        </w:rPr>
        <w:t xml:space="preserve"> </w:t>
      </w:r>
      <w:r w:rsidRPr="00134507">
        <w:t>alebo na základe spoločenskej zmluvy, zakladateľskej listiny alebo stanov, ak to umožňuje právo štátu, ktorými sa táto osoba riadi;</w:t>
      </w:r>
    </w:p>
    <w:p w14:paraId="6FD36139" w14:textId="77777777" w:rsidR="00134507" w:rsidRPr="00134507" w:rsidRDefault="00134507" w:rsidP="00134507">
      <w:pPr>
        <w:pStyle w:val="Bezriadkovania"/>
        <w:spacing w:before="60"/>
        <w:ind w:hanging="567"/>
        <w:jc w:val="both"/>
      </w:pPr>
      <w:r w:rsidRPr="00134507">
        <w:rPr>
          <w:rFonts w:ascii="Segoe UI Symbol" w:eastAsia="MS Gothic" w:hAnsi="Segoe UI Symbol" w:cs="Segoe UI Symbol"/>
        </w:rPr>
        <w:t>☐</w:t>
      </w:r>
      <w:r w:rsidRPr="00134507">
        <w:tab/>
        <w:t>pôsobí nasledujúca iná osoba ako štatutárny orgán / člen štatutárneho orgánu</w:t>
      </w:r>
      <w:r w:rsidRPr="00134507">
        <w:rPr>
          <w:color w:val="000000"/>
          <w:lang w:eastAsia="sk-SK"/>
        </w:rPr>
        <w:t xml:space="preserve"> </w:t>
      </w:r>
      <w:r w:rsidRPr="00134507">
        <w:rPr>
          <w:rFonts w:eastAsia="Calibri"/>
        </w:rPr>
        <w:t>subdodávateľa</w:t>
      </w:r>
      <w:r w:rsidRPr="00134507">
        <w:t>, člen dozorného orgánu</w:t>
      </w:r>
      <w:r w:rsidRPr="00134507">
        <w:rPr>
          <w:color w:val="000000"/>
          <w:lang w:eastAsia="sk-SK"/>
        </w:rPr>
        <w:t xml:space="preserve"> </w:t>
      </w:r>
      <w:r w:rsidRPr="00134507">
        <w:rPr>
          <w:rFonts w:eastAsia="Calibri"/>
        </w:rPr>
        <w:t>subdodávateľa</w:t>
      </w:r>
      <w:r w:rsidRPr="00134507">
        <w:t xml:space="preserve"> a/alebo prokurista</w:t>
      </w:r>
      <w:r w:rsidRPr="00134507">
        <w:rPr>
          <w:color w:val="000000"/>
          <w:lang w:eastAsia="sk-SK"/>
        </w:rPr>
        <w:t xml:space="preserve"> </w:t>
      </w:r>
      <w:r w:rsidRPr="00134507">
        <w:rPr>
          <w:rFonts w:eastAsia="Calibri"/>
        </w:rPr>
        <w:t>subdodávateľa</w:t>
      </w:r>
      <w:r w:rsidRPr="00134507">
        <w:t xml:space="preserve">, ktorá má právo za </w:t>
      </w:r>
      <w:r w:rsidRPr="00134507">
        <w:rPr>
          <w:rFonts w:eastAsia="Calibri"/>
        </w:rPr>
        <w:t>subdodávateľa</w:t>
      </w:r>
      <w:r w:rsidRPr="00134507">
        <w:t xml:space="preserve"> konať, ktorá má práva spojené s rozhodovaním alebo kontrolou v spoločnosti </w:t>
      </w:r>
      <w:r w:rsidRPr="00134507">
        <w:rPr>
          <w:rFonts w:eastAsia="Calibri"/>
        </w:rPr>
        <w:t>subdodávateľa</w:t>
      </w:r>
      <w:r w:rsidRPr="00134507">
        <w:t xml:space="preserve">, resp. osoba ktorá má rozhodujúci vplyv na činnosť </w:t>
      </w:r>
      <w:r w:rsidRPr="00134507">
        <w:rPr>
          <w:rFonts w:eastAsia="Calibri"/>
        </w:rPr>
        <w:t>subdodávateľa</w:t>
      </w:r>
      <w:r w:rsidRPr="00134507">
        <w:t xml:space="preserve">, jeho strategické ciele alebo významné rozhodnutia prostredníctvom vlastníckeho práva, finančného podielu alebo pravidiel, ktorými sa </w:t>
      </w:r>
      <w:r w:rsidRPr="00134507">
        <w:rPr>
          <w:rFonts w:eastAsia="Calibri"/>
        </w:rPr>
        <w:t>subdodávateľ</w:t>
      </w:r>
      <w:r w:rsidRPr="00134507">
        <w:t xml:space="preserve"> spravuje, pričom rozhodujúcim vplyvom sa rozumie, ak iná osoba vlastní väčšinu akcií alebo väčšinový obchodný podiel u </w:t>
      </w:r>
      <w:r w:rsidRPr="00134507">
        <w:rPr>
          <w:rFonts w:eastAsia="Calibri"/>
        </w:rPr>
        <w:t>subdodávateľa</w:t>
      </w:r>
      <w:r w:rsidRPr="00134507">
        <w:t>, má väčšinu hlasovacích práv u </w:t>
      </w:r>
      <w:r w:rsidRPr="00134507">
        <w:rPr>
          <w:rFonts w:eastAsia="Calibri"/>
        </w:rPr>
        <w:t>subdodávateľa</w:t>
      </w:r>
      <w:r w:rsidRPr="00134507">
        <w:t>, má právo vymenúvať alebo odvolávať väčšinu členov štatutárneho orgánu</w:t>
      </w:r>
      <w:r w:rsidRPr="00134507">
        <w:rPr>
          <w:lang w:eastAsia="sk-SK"/>
        </w:rPr>
        <w:t xml:space="preserve"> </w:t>
      </w:r>
      <w:r w:rsidRPr="00134507">
        <w:rPr>
          <w:rFonts w:eastAsia="Calibri"/>
        </w:rPr>
        <w:t>subdodávateľa</w:t>
      </w:r>
      <w:r w:rsidRPr="00134507">
        <w:t xml:space="preserve"> alebo dozorného orgánu </w:t>
      </w:r>
      <w:r w:rsidRPr="00134507">
        <w:rPr>
          <w:rFonts w:eastAsia="Calibri"/>
        </w:rPr>
        <w:t>subdodávateľa</w:t>
      </w:r>
      <w:r w:rsidRPr="00134507">
        <w:t xml:space="preserve">, alebo má právo vykonávať rozhodujúci vplyv na základe dohody uzavretej so </w:t>
      </w:r>
      <w:r w:rsidRPr="00134507">
        <w:rPr>
          <w:rFonts w:eastAsia="Calibri"/>
        </w:rPr>
        <w:t>subdodávateľom</w:t>
      </w:r>
      <w:r w:rsidRPr="00134507">
        <w:rPr>
          <w:lang w:eastAsia="sk-SK"/>
        </w:rPr>
        <w:t xml:space="preserve"> </w:t>
      </w:r>
      <w:r w:rsidRPr="00134507">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8069"/>
      </w:tblGrid>
      <w:tr w:rsidR="00134507" w:rsidRPr="00134507" w14:paraId="31071246" w14:textId="77777777" w:rsidTr="00F10AA7">
        <w:tc>
          <w:tcPr>
            <w:tcW w:w="391" w:type="pct"/>
            <w:shd w:val="clear" w:color="auto" w:fill="D9D9D9"/>
            <w:vAlign w:val="center"/>
          </w:tcPr>
          <w:p w14:paraId="1B45CD15" w14:textId="77777777" w:rsidR="00134507" w:rsidRPr="00134507" w:rsidRDefault="00134507" w:rsidP="00F10AA7">
            <w:pPr>
              <w:pStyle w:val="Bezriadkovania"/>
              <w:spacing w:before="60"/>
              <w:jc w:val="center"/>
              <w:rPr>
                <w:b/>
              </w:rPr>
            </w:pPr>
            <w:r w:rsidRPr="00134507">
              <w:rPr>
                <w:b/>
              </w:rPr>
              <w:t>P. Č.</w:t>
            </w:r>
          </w:p>
        </w:tc>
        <w:tc>
          <w:tcPr>
            <w:tcW w:w="4609" w:type="pct"/>
            <w:shd w:val="clear" w:color="auto" w:fill="D9D9D9"/>
            <w:vAlign w:val="center"/>
          </w:tcPr>
          <w:p w14:paraId="5FD95E64" w14:textId="77777777" w:rsidR="00134507" w:rsidRPr="00134507" w:rsidRDefault="00134507" w:rsidP="00F10AA7">
            <w:pPr>
              <w:pStyle w:val="Bezriadkovania"/>
              <w:spacing w:before="60"/>
              <w:jc w:val="center"/>
              <w:rPr>
                <w:b/>
              </w:rPr>
            </w:pPr>
            <w:r w:rsidRPr="00134507">
              <w:rPr>
                <w:b/>
              </w:rPr>
              <w:t>MENO A PRIEZVISKO INEJ OSOBY ALEBO OBCHODNÉ MENO / NÁZOV A IČO INEJ OSOBY</w:t>
            </w:r>
          </w:p>
        </w:tc>
      </w:tr>
      <w:tr w:rsidR="00134507" w:rsidRPr="00134507" w14:paraId="68B32C41" w14:textId="77777777" w:rsidTr="00F10AA7">
        <w:tc>
          <w:tcPr>
            <w:tcW w:w="391" w:type="pct"/>
            <w:shd w:val="clear" w:color="auto" w:fill="auto"/>
            <w:vAlign w:val="center"/>
          </w:tcPr>
          <w:p w14:paraId="7754C924" w14:textId="77777777" w:rsidR="00134507" w:rsidRPr="00134507" w:rsidRDefault="00134507" w:rsidP="00F10AA7">
            <w:pPr>
              <w:pStyle w:val="Bezriadkovania"/>
              <w:spacing w:before="60"/>
              <w:jc w:val="center"/>
            </w:pPr>
            <w:r w:rsidRPr="00134507">
              <w:t>1.</w:t>
            </w:r>
          </w:p>
        </w:tc>
        <w:tc>
          <w:tcPr>
            <w:tcW w:w="4609" w:type="pct"/>
            <w:shd w:val="clear" w:color="auto" w:fill="auto"/>
            <w:vAlign w:val="center"/>
          </w:tcPr>
          <w:p w14:paraId="0AB54F62" w14:textId="77777777" w:rsidR="00134507" w:rsidRPr="00134507" w:rsidRDefault="00134507" w:rsidP="00F10AA7">
            <w:pPr>
              <w:pStyle w:val="Bezriadkovania"/>
              <w:spacing w:before="60"/>
              <w:jc w:val="both"/>
            </w:pPr>
          </w:p>
        </w:tc>
      </w:tr>
      <w:tr w:rsidR="00134507" w:rsidRPr="00134507" w14:paraId="3DA50603" w14:textId="77777777" w:rsidTr="00F10AA7">
        <w:tc>
          <w:tcPr>
            <w:tcW w:w="391" w:type="pct"/>
            <w:shd w:val="clear" w:color="auto" w:fill="auto"/>
            <w:vAlign w:val="center"/>
          </w:tcPr>
          <w:p w14:paraId="3CB5A8A8" w14:textId="77777777" w:rsidR="00134507" w:rsidRPr="00134507" w:rsidRDefault="00134507" w:rsidP="00F10AA7">
            <w:pPr>
              <w:pStyle w:val="Bezriadkovania"/>
              <w:spacing w:before="60"/>
              <w:jc w:val="center"/>
            </w:pPr>
            <w:r w:rsidRPr="00134507">
              <w:t>2.</w:t>
            </w:r>
          </w:p>
        </w:tc>
        <w:tc>
          <w:tcPr>
            <w:tcW w:w="4609" w:type="pct"/>
            <w:shd w:val="clear" w:color="auto" w:fill="auto"/>
            <w:vAlign w:val="center"/>
          </w:tcPr>
          <w:p w14:paraId="20141637" w14:textId="77777777" w:rsidR="00134507" w:rsidRPr="00134507" w:rsidRDefault="00134507" w:rsidP="00F10AA7">
            <w:pPr>
              <w:pStyle w:val="Bezriadkovania"/>
              <w:spacing w:before="60"/>
              <w:jc w:val="both"/>
            </w:pPr>
          </w:p>
        </w:tc>
      </w:tr>
      <w:tr w:rsidR="00134507" w:rsidRPr="00134507" w14:paraId="1FA29E12" w14:textId="77777777" w:rsidTr="00F10AA7">
        <w:tc>
          <w:tcPr>
            <w:tcW w:w="391" w:type="pct"/>
            <w:shd w:val="clear" w:color="auto" w:fill="auto"/>
            <w:vAlign w:val="center"/>
          </w:tcPr>
          <w:p w14:paraId="7EE4663F" w14:textId="77777777" w:rsidR="00134507" w:rsidRPr="00134507" w:rsidRDefault="00134507" w:rsidP="00F10AA7">
            <w:pPr>
              <w:pStyle w:val="Bezriadkovania"/>
              <w:spacing w:before="60"/>
              <w:jc w:val="center"/>
            </w:pPr>
            <w:r w:rsidRPr="00134507">
              <w:t>3.</w:t>
            </w:r>
          </w:p>
        </w:tc>
        <w:tc>
          <w:tcPr>
            <w:tcW w:w="4609" w:type="pct"/>
            <w:shd w:val="clear" w:color="auto" w:fill="auto"/>
            <w:vAlign w:val="center"/>
          </w:tcPr>
          <w:p w14:paraId="1B3371D4" w14:textId="77777777" w:rsidR="00134507" w:rsidRPr="00134507" w:rsidRDefault="00134507" w:rsidP="00F10AA7">
            <w:pPr>
              <w:pStyle w:val="Bezriadkovania"/>
              <w:spacing w:before="60"/>
              <w:jc w:val="both"/>
            </w:pPr>
          </w:p>
        </w:tc>
      </w:tr>
    </w:tbl>
    <w:p w14:paraId="3C96DA07"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02370EF2"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15450992"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148CED9A"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7D83E2F7" w14:textId="77777777" w:rsidR="00134507" w:rsidRPr="00134507" w:rsidRDefault="00134507" w:rsidP="00134507">
      <w:pPr>
        <w:pStyle w:val="Bezriadkovania"/>
        <w:spacing w:before="60"/>
        <w:ind w:right="-2"/>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p>
    <w:p w14:paraId="47A71C82" w14:textId="77777777" w:rsidR="00134507" w:rsidRPr="00134507" w:rsidRDefault="00134507" w:rsidP="00134507">
      <w:pPr>
        <w:pStyle w:val="Bezriadkovania"/>
        <w:spacing w:before="360"/>
        <w:jc w:val="both"/>
      </w:pPr>
      <w:r w:rsidRPr="00134507">
        <w:rPr>
          <w:color w:val="000000"/>
        </w:rPr>
        <w:t>Dolu podpísaný zástupca subdodávateľa, ktorému má uchádzač v úmysle zadať určitý podiel zákazky v predmetnej verejnej</w:t>
      </w:r>
      <w:r w:rsidRPr="00134507">
        <w:t xml:space="preserve"> súťaži</w:t>
      </w:r>
    </w:p>
    <w:p w14:paraId="70FD8DF3" w14:textId="77777777" w:rsidR="00134507" w:rsidRPr="00134507" w:rsidRDefault="00134507" w:rsidP="00134507">
      <w:pPr>
        <w:pStyle w:val="Bezriadkovania"/>
        <w:spacing w:before="240" w:after="120"/>
        <w:jc w:val="center"/>
      </w:pPr>
      <w:r w:rsidRPr="00134507">
        <w:rPr>
          <w:b/>
        </w:rPr>
        <w:t>ČESTNE VYHLASUJEM</w:t>
      </w:r>
    </w:p>
    <w:p w14:paraId="4A3BA49A" w14:textId="77777777" w:rsidR="00134507" w:rsidRPr="00134507" w:rsidRDefault="00134507" w:rsidP="00134507">
      <w:pPr>
        <w:spacing w:before="60" w:after="60" w:line="276" w:lineRule="auto"/>
        <w:jc w:val="both"/>
        <w:rPr>
          <w:rFonts w:eastAsia="Calibri"/>
          <w:sz w:val="20"/>
          <w:szCs w:val="20"/>
        </w:rPr>
      </w:pPr>
      <w:r w:rsidRPr="00134507">
        <w:rPr>
          <w:rFonts w:eastAsia="Calibri"/>
          <w:sz w:val="20"/>
          <w:szCs w:val="20"/>
        </w:rPr>
        <w:t>že osoba</w:t>
      </w:r>
      <w:r w:rsidRPr="00134507">
        <w:rPr>
          <w:sz w:val="20"/>
          <w:szCs w:val="20"/>
        </w:rPr>
        <w:t xml:space="preserve"> </w:t>
      </w:r>
      <w:r w:rsidRPr="00134507">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6D269590" w14:textId="77777777" w:rsidR="00134507" w:rsidRPr="00134507" w:rsidRDefault="00134507" w:rsidP="00134507">
      <w:pPr>
        <w:pStyle w:val="Bezriadkovania"/>
        <w:keepNext/>
        <w:spacing w:before="240"/>
        <w:jc w:val="both"/>
      </w:pPr>
      <w:r w:rsidRPr="00134507">
        <w:t xml:space="preserve">V </w:t>
      </w:r>
      <w:r w:rsidRPr="00134507">
        <w:rPr>
          <w:rFonts w:eastAsia="Calibri"/>
        </w:rPr>
        <w:t>[●]</w:t>
      </w:r>
      <w:r w:rsidRPr="00134507">
        <w:t xml:space="preserve">, dňa </w:t>
      </w:r>
      <w:r w:rsidRPr="00134507">
        <w:rPr>
          <w:rFonts w:eastAsia="Calibri"/>
        </w:rPr>
        <w:t>[●]</w:t>
      </w:r>
    </w:p>
    <w:p w14:paraId="7C44AB8C" w14:textId="77777777" w:rsidR="00134507" w:rsidRPr="00134507" w:rsidRDefault="00134507" w:rsidP="00134507">
      <w:pPr>
        <w:pStyle w:val="Bezriadkovania"/>
        <w:spacing w:before="120"/>
        <w:jc w:val="both"/>
      </w:pPr>
      <w:r w:rsidRPr="00134507">
        <w:tab/>
      </w:r>
      <w:r w:rsidRPr="00134507">
        <w:tab/>
      </w:r>
      <w:r w:rsidRPr="00134507">
        <w:tab/>
      </w:r>
      <w:r w:rsidRPr="00134507">
        <w:tab/>
      </w:r>
      <w:r w:rsidRPr="00134507">
        <w:tab/>
      </w:r>
      <w:r w:rsidRPr="00134507">
        <w:tab/>
      </w:r>
      <w:r w:rsidRPr="00134507">
        <w:tab/>
      </w:r>
      <w:r w:rsidRPr="00134507">
        <w:tab/>
        <w:t>...................................................</w:t>
      </w:r>
    </w:p>
    <w:p w14:paraId="71760BF9"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meno a priezvisko</w:t>
      </w:r>
      <w:r w:rsidRPr="00134507">
        <w:rPr>
          <w:rFonts w:eastAsia="Calibri"/>
        </w:rPr>
        <w:t>]</w:t>
      </w:r>
    </w:p>
    <w:p w14:paraId="58B641DF" w14:textId="77777777" w:rsidR="00134507" w:rsidRPr="00134507" w:rsidRDefault="00134507" w:rsidP="00134507">
      <w:pPr>
        <w:pStyle w:val="Bezriadkovania"/>
        <w:spacing w:before="60"/>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obchodné meno / názov a funkcia</w:t>
      </w:r>
      <w:r w:rsidRPr="00134507">
        <w:rPr>
          <w:rFonts w:eastAsia="Calibri"/>
        </w:rPr>
        <w:t>]</w:t>
      </w:r>
    </w:p>
    <w:p w14:paraId="6309EFEF" w14:textId="77777777" w:rsidR="00134507" w:rsidRPr="00134507" w:rsidRDefault="00134507" w:rsidP="00134507">
      <w:pPr>
        <w:pStyle w:val="Bezriadkovania"/>
        <w:spacing w:before="60"/>
        <w:ind w:right="-2"/>
        <w:jc w:val="both"/>
      </w:pPr>
      <w:r w:rsidRPr="00134507">
        <w:tab/>
      </w:r>
      <w:r w:rsidRPr="00134507">
        <w:tab/>
      </w:r>
      <w:r w:rsidRPr="00134507">
        <w:tab/>
      </w:r>
      <w:r w:rsidRPr="00134507">
        <w:tab/>
      </w:r>
      <w:r w:rsidRPr="00134507">
        <w:tab/>
      </w:r>
      <w:r w:rsidRPr="00134507">
        <w:tab/>
      </w:r>
      <w:r w:rsidRPr="00134507">
        <w:tab/>
      </w:r>
      <w:r w:rsidRPr="00134507">
        <w:tab/>
      </w:r>
      <w:r w:rsidRPr="00134507">
        <w:rPr>
          <w:rFonts w:eastAsia="Calibri"/>
        </w:rPr>
        <w:t>[</w:t>
      </w:r>
      <w:r w:rsidRPr="00134507">
        <w:t>vlastnoručný podpis</w:t>
      </w:r>
      <w:r w:rsidRPr="00134507">
        <w:rPr>
          <w:rFonts w:eastAsia="Calibri"/>
        </w:rPr>
        <w:t>]</w:t>
      </w:r>
    </w:p>
    <w:p w14:paraId="0F46A18F" w14:textId="77777777" w:rsidR="00134507" w:rsidRPr="00DB48AE" w:rsidRDefault="00134507" w:rsidP="00134507">
      <w:pPr>
        <w:spacing w:after="200" w:line="276" w:lineRule="auto"/>
        <w:jc w:val="both"/>
        <w:rPr>
          <w:b/>
          <w:caps/>
          <w:sz w:val="32"/>
          <w:szCs w:val="28"/>
        </w:rPr>
      </w:pPr>
    </w:p>
    <w:p w14:paraId="36246177" w14:textId="77777777" w:rsidR="00134507" w:rsidRDefault="00134507" w:rsidP="000C3ED4">
      <w:pPr>
        <w:pStyle w:val="Bezriadkovania"/>
        <w:spacing w:before="60"/>
        <w:ind w:left="0"/>
        <w:jc w:val="both"/>
        <w:rPr>
          <w:sz w:val="20"/>
          <w:szCs w:val="20"/>
        </w:rPr>
      </w:pPr>
    </w:p>
    <w:p w14:paraId="329C835B" w14:textId="77777777" w:rsidR="00134507" w:rsidRDefault="00134507" w:rsidP="000C3ED4">
      <w:pPr>
        <w:pStyle w:val="Bezriadkovania"/>
        <w:spacing w:before="60"/>
        <w:ind w:left="0"/>
        <w:jc w:val="both"/>
        <w:rPr>
          <w:sz w:val="20"/>
          <w:szCs w:val="20"/>
        </w:rPr>
      </w:pPr>
    </w:p>
    <w:p w14:paraId="20BF46A9" w14:textId="04B60255" w:rsidR="00134507" w:rsidRPr="00134507" w:rsidRDefault="00134507" w:rsidP="00134507">
      <w:pPr>
        <w:pStyle w:val="Nadpis2"/>
        <w:widowControl/>
        <w:spacing w:before="60" w:after="60"/>
      </w:pPr>
      <w:bookmarkStart w:id="67" w:name="_Toc535402018"/>
      <w:bookmarkStart w:id="68" w:name="_Toc172291788"/>
      <w:bookmarkStart w:id="69" w:name="_Toc173494844"/>
      <w:r w:rsidRPr="00134507">
        <w:t>Príloha  č. 18</w:t>
      </w:r>
      <w:bookmarkEnd w:id="67"/>
      <w:bookmarkEnd w:id="68"/>
      <w:bookmarkEnd w:id="69"/>
    </w:p>
    <w:p w14:paraId="650674CB" w14:textId="77777777" w:rsidR="00134507" w:rsidRPr="00134507" w:rsidRDefault="00134507" w:rsidP="00134507">
      <w:pPr>
        <w:pStyle w:val="Nadpis3"/>
        <w:widowControl/>
        <w:spacing w:before="60" w:after="240"/>
        <w:rPr>
          <w:caps w:val="0"/>
        </w:rPr>
      </w:pPr>
      <w:bookmarkStart w:id="70" w:name="_Toc172291789"/>
      <w:bookmarkStart w:id="71" w:name="_Toc173494845"/>
      <w:r w:rsidRPr="00134507">
        <w:rPr>
          <w:caps w:val="0"/>
        </w:rPr>
        <w:t>Zoznam iných (tretích) osôb prostredníctvom, ktorých uchádzač preukazuje podmienky účasti</w:t>
      </w:r>
      <w:bookmarkEnd w:id="70"/>
      <w:bookmarkEnd w:id="71"/>
    </w:p>
    <w:p w14:paraId="43BB80D0" w14:textId="77777777" w:rsidR="00134507" w:rsidRPr="00134507" w:rsidRDefault="00134507" w:rsidP="00134507">
      <w:pPr>
        <w:widowControl w:val="0"/>
        <w:tabs>
          <w:tab w:val="left" w:pos="7789"/>
        </w:tabs>
        <w:spacing w:before="120"/>
        <w:rPr>
          <w:b/>
          <w:sz w:val="20"/>
          <w:szCs w:val="20"/>
        </w:rPr>
      </w:pPr>
    </w:p>
    <w:p w14:paraId="0B498914" w14:textId="77777777" w:rsidR="00134507" w:rsidRPr="00134507" w:rsidRDefault="00134507" w:rsidP="00134507">
      <w:pPr>
        <w:widowControl w:val="0"/>
        <w:spacing w:before="120"/>
        <w:jc w:val="right"/>
        <w:rPr>
          <w:b/>
          <w:sz w:val="20"/>
          <w:szCs w:val="20"/>
        </w:rPr>
      </w:pPr>
      <w:r w:rsidRPr="00134507">
        <w:rPr>
          <w:b/>
          <w:sz w:val="20"/>
          <w:szCs w:val="20"/>
        </w:rPr>
        <w:t>Uchádzač/skupina dodávateľov:</w:t>
      </w:r>
    </w:p>
    <w:p w14:paraId="1F1C6BC1" w14:textId="77777777" w:rsidR="00134507" w:rsidRPr="00134507" w:rsidRDefault="00134507" w:rsidP="00134507">
      <w:pPr>
        <w:widowControl w:val="0"/>
        <w:spacing w:before="120"/>
        <w:jc w:val="right"/>
        <w:rPr>
          <w:b/>
          <w:sz w:val="20"/>
          <w:szCs w:val="20"/>
        </w:rPr>
      </w:pPr>
      <w:r w:rsidRPr="00134507">
        <w:rPr>
          <w:b/>
          <w:sz w:val="20"/>
          <w:szCs w:val="20"/>
        </w:rPr>
        <w:t>Obchodné meno</w:t>
      </w:r>
    </w:p>
    <w:p w14:paraId="205E9A64" w14:textId="77777777" w:rsidR="00134507" w:rsidRPr="00134507" w:rsidRDefault="00134507" w:rsidP="00134507">
      <w:pPr>
        <w:widowControl w:val="0"/>
        <w:spacing w:before="120"/>
        <w:jc w:val="right"/>
        <w:rPr>
          <w:b/>
          <w:sz w:val="20"/>
          <w:szCs w:val="20"/>
        </w:rPr>
      </w:pPr>
      <w:r w:rsidRPr="00134507">
        <w:rPr>
          <w:b/>
          <w:sz w:val="20"/>
          <w:szCs w:val="20"/>
        </w:rPr>
        <w:t>Adresa spoločnosti</w:t>
      </w:r>
    </w:p>
    <w:p w14:paraId="6855A88C" w14:textId="77777777" w:rsidR="00134507" w:rsidRPr="00134507" w:rsidRDefault="00134507" w:rsidP="00134507">
      <w:pPr>
        <w:widowControl w:val="0"/>
        <w:spacing w:before="120"/>
        <w:jc w:val="right"/>
      </w:pPr>
      <w:r w:rsidRPr="00134507">
        <w:rPr>
          <w:b/>
          <w:bCs/>
          <w:sz w:val="20"/>
          <w:szCs w:val="20"/>
        </w:rPr>
        <w:t>IČO</w:t>
      </w:r>
    </w:p>
    <w:p w14:paraId="392FE1DF" w14:textId="77777777" w:rsidR="00134507" w:rsidRPr="00134507" w:rsidRDefault="00134507" w:rsidP="00134507">
      <w:pPr>
        <w:pStyle w:val="Odsekzoznamu"/>
        <w:widowControl w:val="0"/>
        <w:autoSpaceDN w:val="0"/>
        <w:spacing w:before="120"/>
        <w:ind w:left="567"/>
        <w:jc w:val="both"/>
        <w:rPr>
          <w:rFonts w:ascii="Times New Roman" w:hAnsi="Times New Roman"/>
          <w:sz w:val="20"/>
          <w:szCs w:val="20"/>
        </w:rPr>
      </w:pPr>
    </w:p>
    <w:p w14:paraId="7CF8E7C6" w14:textId="18A4C932" w:rsidR="00134507" w:rsidRPr="00134507" w:rsidRDefault="00134507" w:rsidP="00134507">
      <w:pPr>
        <w:jc w:val="both"/>
        <w:rPr>
          <w:sz w:val="20"/>
          <w:szCs w:val="20"/>
        </w:rPr>
      </w:pPr>
      <w:r w:rsidRPr="00134507">
        <w:rPr>
          <w:sz w:val="20"/>
          <w:szCs w:val="20"/>
        </w:rPr>
        <w:t>Dolu podpísaný zástupca uchádzača týmto čestne vyhlasujem, že na predmet zákazky „</w:t>
      </w:r>
      <w:r w:rsidRPr="00134507">
        <w:rPr>
          <w:b/>
          <w:sz w:val="20"/>
          <w:szCs w:val="20"/>
        </w:rPr>
        <w:t>Služby podpory prevádzky a rozvoja diela Register a identifikátor právnických osôb a podnikateľov“</w:t>
      </w:r>
      <w:r w:rsidRPr="00134507">
        <w:rPr>
          <w:b/>
          <w:bCs/>
          <w:iCs/>
          <w:sz w:val="20"/>
          <w:szCs w:val="20"/>
        </w:rPr>
        <w:t xml:space="preserve">, </w:t>
      </w:r>
      <w:r w:rsidRPr="00134507">
        <w:rPr>
          <w:sz w:val="20"/>
          <w:szCs w:val="20"/>
        </w:rPr>
        <w:t xml:space="preserve">vyhlásenej obstarávateľom </w:t>
      </w:r>
      <w:r w:rsidRPr="00134507">
        <w:rPr>
          <w:b/>
          <w:sz w:val="20"/>
          <w:szCs w:val="20"/>
        </w:rPr>
        <w:t>Štatistický úrad Slovenskej republiky</w:t>
      </w:r>
      <w:r w:rsidRPr="00134507">
        <w:rPr>
          <w:sz w:val="20"/>
          <w:szCs w:val="20"/>
        </w:rPr>
        <w:t>, so sídlom Lamačská cesta 3/C, 840 05 Bratislava 45 podľa § 34 zákona 343/2015 Z. z. o verejnom obstarávaní a o zmene a doplnení niektorých zákonov v znení neskorších predpisov:</w:t>
      </w:r>
    </w:p>
    <w:p w14:paraId="73E086DF" w14:textId="77777777" w:rsidR="00134507" w:rsidRPr="00134507" w:rsidRDefault="00134507" w:rsidP="00134507">
      <w:pPr>
        <w:pStyle w:val="Odsekzoznamu"/>
        <w:widowControl w:val="0"/>
        <w:spacing w:before="120"/>
        <w:ind w:left="567"/>
        <w:jc w:val="both"/>
        <w:rPr>
          <w:rFonts w:ascii="Times New Roman" w:hAnsi="Times New Roman"/>
          <w:sz w:val="20"/>
          <w:szCs w:val="20"/>
        </w:rPr>
      </w:pPr>
    </w:p>
    <w:p w14:paraId="07A3013E" w14:textId="77777777" w:rsidR="00134507" w:rsidRPr="00134507" w:rsidRDefault="00134507" w:rsidP="00134507">
      <w:pPr>
        <w:pStyle w:val="Odsekzoznamu"/>
        <w:widowControl w:val="0"/>
        <w:spacing w:before="120"/>
        <w:ind w:left="1418" w:hanging="851"/>
        <w:jc w:val="both"/>
        <w:rPr>
          <w:rFonts w:ascii="Times New Roman" w:hAnsi="Times New Roman"/>
          <w:sz w:val="20"/>
          <w:szCs w:val="20"/>
        </w:rPr>
      </w:pPr>
      <w:r w:rsidRPr="00134507">
        <w:rPr>
          <w:rFonts w:ascii="Times New Roman" w:hAnsi="Times New Roman"/>
          <w:b/>
          <w:sz w:val="20"/>
          <w:szCs w:val="20"/>
        </w:rPr>
        <w:fldChar w:fldCharType="begin">
          <w:ffData>
            <w:name w:val="Check29"/>
            <w:enabled/>
            <w:calcOnExit w:val="0"/>
            <w:checkBox>
              <w:sizeAuto/>
              <w:default w:val="0"/>
            </w:checkBox>
          </w:ffData>
        </w:fldChar>
      </w:r>
      <w:r w:rsidRPr="0013450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134507">
        <w:rPr>
          <w:rFonts w:ascii="Times New Roman" w:hAnsi="Times New Roman"/>
          <w:b/>
          <w:sz w:val="20"/>
          <w:szCs w:val="20"/>
        </w:rPr>
        <w:fldChar w:fldCharType="end"/>
      </w:r>
      <w:r w:rsidRPr="00134507">
        <w:rPr>
          <w:rFonts w:ascii="Times New Roman" w:hAnsi="Times New Roman"/>
          <w:b/>
          <w:sz w:val="20"/>
          <w:szCs w:val="20"/>
        </w:rPr>
        <w:t xml:space="preserve"> </w:t>
      </w:r>
      <w:r w:rsidRPr="00134507">
        <w:rPr>
          <w:rFonts w:ascii="Times New Roman" w:hAnsi="Times New Roman"/>
          <w:b/>
          <w:sz w:val="20"/>
          <w:szCs w:val="20"/>
        </w:rPr>
        <w:tab/>
      </w:r>
      <w:r w:rsidRPr="00134507">
        <w:rPr>
          <w:rFonts w:ascii="Times New Roman" w:hAnsi="Times New Roman"/>
          <w:sz w:val="20"/>
          <w:szCs w:val="20"/>
        </w:rPr>
        <w:t>sa nebudú podieľať iné (tretie) osoby, prostredníctvom ktorých uchádzač preukazuje podmienky účasti.</w:t>
      </w:r>
    </w:p>
    <w:p w14:paraId="13734E1D" w14:textId="77777777" w:rsidR="00134507" w:rsidRPr="00134507" w:rsidRDefault="00134507" w:rsidP="00134507">
      <w:pPr>
        <w:pStyle w:val="Odsekzoznamu"/>
        <w:widowControl w:val="0"/>
        <w:spacing w:before="120"/>
        <w:ind w:left="567"/>
        <w:jc w:val="both"/>
        <w:rPr>
          <w:rFonts w:ascii="Times New Roman" w:hAnsi="Times New Roman"/>
          <w:sz w:val="20"/>
          <w:szCs w:val="20"/>
        </w:rPr>
      </w:pPr>
    </w:p>
    <w:p w14:paraId="498876EA" w14:textId="77777777" w:rsidR="00134507" w:rsidRPr="00134507" w:rsidRDefault="00134507" w:rsidP="00134507">
      <w:pPr>
        <w:pStyle w:val="Odsekzoznamu"/>
        <w:widowControl w:val="0"/>
        <w:spacing w:before="120"/>
        <w:ind w:left="1418" w:hanging="851"/>
        <w:jc w:val="both"/>
        <w:rPr>
          <w:rFonts w:ascii="Times New Roman" w:hAnsi="Times New Roman"/>
          <w:sz w:val="20"/>
          <w:szCs w:val="20"/>
        </w:rPr>
      </w:pPr>
      <w:r w:rsidRPr="00134507">
        <w:rPr>
          <w:rFonts w:ascii="Times New Roman" w:hAnsi="Times New Roman"/>
          <w:b/>
          <w:sz w:val="20"/>
          <w:szCs w:val="20"/>
        </w:rPr>
        <w:fldChar w:fldCharType="begin">
          <w:ffData>
            <w:name w:val="Check29"/>
            <w:enabled/>
            <w:calcOnExit w:val="0"/>
            <w:checkBox>
              <w:sizeAuto/>
              <w:default w:val="0"/>
            </w:checkBox>
          </w:ffData>
        </w:fldChar>
      </w:r>
      <w:r w:rsidRPr="0013450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134507">
        <w:rPr>
          <w:rFonts w:ascii="Times New Roman" w:hAnsi="Times New Roman"/>
          <w:b/>
          <w:sz w:val="20"/>
          <w:szCs w:val="20"/>
        </w:rPr>
        <w:fldChar w:fldCharType="end"/>
      </w:r>
      <w:r w:rsidRPr="00134507">
        <w:rPr>
          <w:rFonts w:ascii="Times New Roman" w:hAnsi="Times New Roman"/>
          <w:b/>
          <w:sz w:val="20"/>
          <w:szCs w:val="20"/>
        </w:rPr>
        <w:t xml:space="preserve"> </w:t>
      </w:r>
      <w:r w:rsidRPr="00134507">
        <w:rPr>
          <w:rFonts w:ascii="Times New Roman" w:hAnsi="Times New Roman"/>
          <w:b/>
          <w:sz w:val="20"/>
          <w:szCs w:val="20"/>
        </w:rPr>
        <w:tab/>
      </w:r>
      <w:r w:rsidRPr="00134507">
        <w:rPr>
          <w:rFonts w:ascii="Times New Roman" w:hAnsi="Times New Roman"/>
          <w:sz w:val="20"/>
          <w:szCs w:val="20"/>
        </w:rPr>
        <w:t>sa budú podieľať nasledovné iné (tretie) osoby, prostredníctvom ktorých uchádzač preukazuje podmienky účasti:</w:t>
      </w:r>
    </w:p>
    <w:p w14:paraId="1346DAAF" w14:textId="77777777" w:rsidR="00134507" w:rsidRPr="00134507" w:rsidRDefault="00134507" w:rsidP="00134507">
      <w:pPr>
        <w:pStyle w:val="Odsekzoznamu"/>
        <w:widowControl w:val="0"/>
        <w:spacing w:before="120"/>
        <w:ind w:left="567"/>
        <w:jc w:val="both"/>
        <w:rPr>
          <w:rFonts w:ascii="Times New Roman" w:hAnsi="Times New Roman"/>
          <w:sz w:val="20"/>
          <w:szCs w:val="20"/>
        </w:rPr>
      </w:pPr>
    </w:p>
    <w:p w14:paraId="20401FBA" w14:textId="77777777" w:rsidR="00134507" w:rsidRPr="00134507" w:rsidRDefault="00134507" w:rsidP="00134507">
      <w:pPr>
        <w:pStyle w:val="Odsekzoznamu"/>
        <w:widowControl w:val="0"/>
        <w:spacing w:before="12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647"/>
        <w:gridCol w:w="1665"/>
        <w:gridCol w:w="2247"/>
        <w:gridCol w:w="2243"/>
      </w:tblGrid>
      <w:tr w:rsidR="00134507" w:rsidRPr="00134507" w14:paraId="07D4D0C9" w14:textId="77777777" w:rsidTr="00F10AA7">
        <w:tc>
          <w:tcPr>
            <w:tcW w:w="709" w:type="dxa"/>
            <w:tcBorders>
              <w:top w:val="single" w:sz="12" w:space="0" w:color="auto"/>
              <w:left w:val="single" w:sz="12" w:space="0" w:color="auto"/>
              <w:bottom w:val="double" w:sz="4" w:space="0" w:color="auto"/>
            </w:tcBorders>
            <w:shd w:val="clear" w:color="auto" w:fill="D9D9D9"/>
            <w:vAlign w:val="center"/>
          </w:tcPr>
          <w:p w14:paraId="570DE63B" w14:textId="77777777" w:rsidR="00134507" w:rsidRPr="00134507" w:rsidRDefault="00134507" w:rsidP="00F10AA7">
            <w:pPr>
              <w:pStyle w:val="Odsekzoznamu"/>
              <w:widowControl w:val="0"/>
              <w:spacing w:before="120"/>
              <w:ind w:left="0"/>
              <w:jc w:val="center"/>
              <w:rPr>
                <w:rFonts w:ascii="Times New Roman" w:hAnsi="Times New Roman"/>
                <w:b/>
                <w:sz w:val="20"/>
                <w:szCs w:val="20"/>
                <w:lang w:eastAsia="sk-SK"/>
              </w:rPr>
            </w:pPr>
            <w:r w:rsidRPr="00134507">
              <w:rPr>
                <w:rFonts w:ascii="Times New Roman" w:hAnsi="Times New Roman"/>
                <w:b/>
                <w:sz w:val="20"/>
                <w:szCs w:val="20"/>
                <w:lang w:eastAsia="sk-SK"/>
              </w:rPr>
              <w:t>P. č.</w:t>
            </w:r>
          </w:p>
        </w:tc>
        <w:tc>
          <w:tcPr>
            <w:tcW w:w="2693" w:type="dxa"/>
            <w:tcBorders>
              <w:top w:val="single" w:sz="12" w:space="0" w:color="auto"/>
              <w:bottom w:val="double" w:sz="4" w:space="0" w:color="auto"/>
            </w:tcBorders>
            <w:shd w:val="clear" w:color="auto" w:fill="D9D9D9"/>
            <w:vAlign w:val="center"/>
          </w:tcPr>
          <w:p w14:paraId="4B464019" w14:textId="77777777" w:rsidR="00134507" w:rsidRPr="00134507" w:rsidRDefault="00134507" w:rsidP="00F10AA7">
            <w:pPr>
              <w:pStyle w:val="Odsekzoznamu"/>
              <w:widowControl w:val="0"/>
              <w:spacing w:before="120"/>
              <w:ind w:left="0"/>
              <w:jc w:val="center"/>
              <w:rPr>
                <w:rFonts w:ascii="Times New Roman" w:hAnsi="Times New Roman"/>
                <w:b/>
                <w:sz w:val="20"/>
                <w:szCs w:val="20"/>
                <w:lang w:eastAsia="sk-SK"/>
              </w:rPr>
            </w:pPr>
            <w:r w:rsidRPr="00134507">
              <w:rPr>
                <w:rFonts w:ascii="Times New Roman" w:hAnsi="Times New Roman"/>
                <w:b/>
                <w:sz w:val="20"/>
                <w:szCs w:val="20"/>
                <w:lang w:eastAsia="sk-SK"/>
              </w:rPr>
              <w:t>Obchodné meno/názov, sídlo/miesto podnikania</w:t>
            </w:r>
          </w:p>
        </w:tc>
        <w:tc>
          <w:tcPr>
            <w:tcW w:w="1701" w:type="dxa"/>
            <w:tcBorders>
              <w:top w:val="single" w:sz="12" w:space="0" w:color="auto"/>
              <w:bottom w:val="double" w:sz="4" w:space="0" w:color="auto"/>
            </w:tcBorders>
            <w:shd w:val="clear" w:color="auto" w:fill="D9D9D9"/>
            <w:vAlign w:val="center"/>
          </w:tcPr>
          <w:p w14:paraId="6115D0AD" w14:textId="77777777" w:rsidR="00134507" w:rsidRPr="00134507" w:rsidRDefault="00134507" w:rsidP="00F10AA7">
            <w:pPr>
              <w:pStyle w:val="Odsekzoznamu"/>
              <w:widowControl w:val="0"/>
              <w:spacing w:before="120"/>
              <w:ind w:left="0"/>
              <w:jc w:val="center"/>
              <w:rPr>
                <w:rFonts w:ascii="Times New Roman" w:hAnsi="Times New Roman"/>
                <w:b/>
                <w:sz w:val="20"/>
                <w:szCs w:val="20"/>
                <w:lang w:eastAsia="sk-SK"/>
              </w:rPr>
            </w:pPr>
            <w:r w:rsidRPr="00134507">
              <w:rPr>
                <w:rFonts w:ascii="Times New Roman" w:hAnsi="Times New Roman"/>
                <w:b/>
                <w:sz w:val="20"/>
                <w:szCs w:val="20"/>
                <w:lang w:eastAsia="sk-SK"/>
              </w:rPr>
              <w:t>IČO</w:t>
            </w:r>
          </w:p>
        </w:tc>
        <w:tc>
          <w:tcPr>
            <w:tcW w:w="2268" w:type="dxa"/>
            <w:tcBorders>
              <w:top w:val="single" w:sz="12" w:space="0" w:color="auto"/>
              <w:bottom w:val="double" w:sz="4" w:space="0" w:color="auto"/>
            </w:tcBorders>
            <w:shd w:val="clear" w:color="auto" w:fill="D9D9D9"/>
            <w:vAlign w:val="center"/>
          </w:tcPr>
          <w:p w14:paraId="1CF375A2" w14:textId="04C74EC5" w:rsidR="00134507" w:rsidRPr="00134507" w:rsidRDefault="00134507" w:rsidP="00F10AA7">
            <w:pPr>
              <w:spacing w:before="120"/>
              <w:rPr>
                <w:b/>
                <w:sz w:val="20"/>
                <w:szCs w:val="20"/>
              </w:rPr>
            </w:pPr>
            <w:r w:rsidRPr="00134507">
              <w:rPr>
                <w:b/>
                <w:sz w:val="20"/>
                <w:szCs w:val="20"/>
              </w:rPr>
              <w:t>Splnenie podmienky účasti podľa § 34 zákona</w:t>
            </w:r>
          </w:p>
          <w:p w14:paraId="42F49A33" w14:textId="77777777" w:rsidR="00134507" w:rsidRPr="00134507" w:rsidRDefault="00134507" w:rsidP="00F10AA7">
            <w:pPr>
              <w:spacing w:before="120"/>
              <w:rPr>
                <w:b/>
                <w:sz w:val="20"/>
                <w:szCs w:val="20"/>
              </w:rPr>
            </w:pPr>
            <w:r w:rsidRPr="00134507">
              <w:rPr>
                <w:b/>
                <w:sz w:val="20"/>
                <w:szCs w:val="20"/>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3CCC61E8" w14:textId="77777777" w:rsidR="00134507" w:rsidRPr="00134507" w:rsidRDefault="00134507" w:rsidP="00F10AA7">
            <w:pPr>
              <w:pStyle w:val="Odsekzoznamu"/>
              <w:widowControl w:val="0"/>
              <w:spacing w:before="120"/>
              <w:ind w:left="0"/>
              <w:jc w:val="center"/>
              <w:rPr>
                <w:rFonts w:ascii="Times New Roman" w:hAnsi="Times New Roman"/>
                <w:b/>
                <w:sz w:val="20"/>
                <w:szCs w:val="20"/>
                <w:lang w:eastAsia="sk-SK"/>
              </w:rPr>
            </w:pPr>
            <w:r w:rsidRPr="00134507">
              <w:rPr>
                <w:rFonts w:ascii="Times New Roman" w:hAnsi="Times New Roman"/>
                <w:b/>
                <w:sz w:val="20"/>
                <w:szCs w:val="20"/>
                <w:lang w:eastAsia="sk-SK"/>
              </w:rPr>
              <w:t>Zápis z Zozname hospodárskych subjektov (áno/nie)</w:t>
            </w:r>
          </w:p>
        </w:tc>
      </w:tr>
      <w:tr w:rsidR="00134507" w:rsidRPr="00134507" w14:paraId="139108F6" w14:textId="77777777" w:rsidTr="00F10AA7">
        <w:tc>
          <w:tcPr>
            <w:tcW w:w="709" w:type="dxa"/>
            <w:tcBorders>
              <w:top w:val="double" w:sz="4" w:space="0" w:color="auto"/>
              <w:left w:val="single" w:sz="12" w:space="0" w:color="auto"/>
            </w:tcBorders>
          </w:tcPr>
          <w:p w14:paraId="0A5A57C9"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r w:rsidRPr="00134507">
              <w:rPr>
                <w:rFonts w:ascii="Times New Roman" w:hAnsi="Times New Roman"/>
                <w:sz w:val="20"/>
                <w:szCs w:val="20"/>
                <w:lang w:eastAsia="sk-SK"/>
              </w:rPr>
              <w:t>1</w:t>
            </w:r>
          </w:p>
        </w:tc>
        <w:tc>
          <w:tcPr>
            <w:tcW w:w="2693" w:type="dxa"/>
            <w:tcBorders>
              <w:top w:val="double" w:sz="4" w:space="0" w:color="auto"/>
            </w:tcBorders>
          </w:tcPr>
          <w:p w14:paraId="46E6664D"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1701" w:type="dxa"/>
            <w:tcBorders>
              <w:top w:val="double" w:sz="4" w:space="0" w:color="auto"/>
            </w:tcBorders>
          </w:tcPr>
          <w:p w14:paraId="0FEF7F3A"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top w:val="double" w:sz="4" w:space="0" w:color="auto"/>
            </w:tcBorders>
          </w:tcPr>
          <w:p w14:paraId="71F09315"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top w:val="double" w:sz="4" w:space="0" w:color="auto"/>
              <w:right w:val="single" w:sz="12" w:space="0" w:color="auto"/>
            </w:tcBorders>
          </w:tcPr>
          <w:p w14:paraId="3547839E"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r>
      <w:tr w:rsidR="00134507" w:rsidRPr="00134507" w14:paraId="443C6056" w14:textId="77777777" w:rsidTr="00F10AA7">
        <w:tc>
          <w:tcPr>
            <w:tcW w:w="709" w:type="dxa"/>
            <w:tcBorders>
              <w:left w:val="single" w:sz="12" w:space="0" w:color="auto"/>
            </w:tcBorders>
          </w:tcPr>
          <w:p w14:paraId="3E118090"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r w:rsidRPr="00134507">
              <w:rPr>
                <w:rFonts w:ascii="Times New Roman" w:hAnsi="Times New Roman"/>
                <w:sz w:val="20"/>
                <w:szCs w:val="20"/>
                <w:lang w:eastAsia="sk-SK"/>
              </w:rPr>
              <w:t>2</w:t>
            </w:r>
          </w:p>
        </w:tc>
        <w:tc>
          <w:tcPr>
            <w:tcW w:w="2693" w:type="dxa"/>
          </w:tcPr>
          <w:p w14:paraId="407DDAD2"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1701" w:type="dxa"/>
          </w:tcPr>
          <w:p w14:paraId="37408135"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Pr>
          <w:p w14:paraId="40A99CB4"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right w:val="single" w:sz="12" w:space="0" w:color="auto"/>
            </w:tcBorders>
          </w:tcPr>
          <w:p w14:paraId="45ED860C"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r>
      <w:tr w:rsidR="00134507" w:rsidRPr="00134507" w14:paraId="1FC14A40" w14:textId="77777777" w:rsidTr="00F10AA7">
        <w:tc>
          <w:tcPr>
            <w:tcW w:w="709" w:type="dxa"/>
            <w:tcBorders>
              <w:left w:val="single" w:sz="12" w:space="0" w:color="auto"/>
            </w:tcBorders>
          </w:tcPr>
          <w:p w14:paraId="5B48A53F"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r w:rsidRPr="00134507">
              <w:rPr>
                <w:rFonts w:ascii="Times New Roman" w:hAnsi="Times New Roman"/>
                <w:sz w:val="20"/>
                <w:szCs w:val="20"/>
                <w:lang w:eastAsia="sk-SK"/>
              </w:rPr>
              <w:t>3</w:t>
            </w:r>
          </w:p>
        </w:tc>
        <w:tc>
          <w:tcPr>
            <w:tcW w:w="2693" w:type="dxa"/>
          </w:tcPr>
          <w:p w14:paraId="0CF85235"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1701" w:type="dxa"/>
          </w:tcPr>
          <w:p w14:paraId="2D767972"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Pr>
          <w:p w14:paraId="351DDB1D"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right w:val="single" w:sz="12" w:space="0" w:color="auto"/>
            </w:tcBorders>
          </w:tcPr>
          <w:p w14:paraId="556BB310"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r>
      <w:tr w:rsidR="00134507" w:rsidRPr="00134507" w14:paraId="2BC1A5F8" w14:textId="77777777" w:rsidTr="00F10AA7">
        <w:tc>
          <w:tcPr>
            <w:tcW w:w="709" w:type="dxa"/>
            <w:tcBorders>
              <w:left w:val="single" w:sz="12" w:space="0" w:color="auto"/>
              <w:bottom w:val="single" w:sz="12" w:space="0" w:color="auto"/>
            </w:tcBorders>
          </w:tcPr>
          <w:p w14:paraId="554A4022"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r w:rsidRPr="00134507">
              <w:rPr>
                <w:rFonts w:ascii="Times New Roman" w:hAnsi="Times New Roman"/>
                <w:sz w:val="20"/>
                <w:szCs w:val="20"/>
                <w:lang w:eastAsia="sk-SK"/>
              </w:rPr>
              <w:t>4</w:t>
            </w:r>
          </w:p>
        </w:tc>
        <w:tc>
          <w:tcPr>
            <w:tcW w:w="2693" w:type="dxa"/>
            <w:tcBorders>
              <w:bottom w:val="single" w:sz="12" w:space="0" w:color="auto"/>
            </w:tcBorders>
          </w:tcPr>
          <w:p w14:paraId="1C8B2BC0"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1701" w:type="dxa"/>
            <w:tcBorders>
              <w:bottom w:val="single" w:sz="12" w:space="0" w:color="auto"/>
            </w:tcBorders>
          </w:tcPr>
          <w:p w14:paraId="221A1E99"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bottom w:val="single" w:sz="12" w:space="0" w:color="auto"/>
            </w:tcBorders>
          </w:tcPr>
          <w:p w14:paraId="5F148FBF"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c>
          <w:tcPr>
            <w:tcW w:w="2268" w:type="dxa"/>
            <w:tcBorders>
              <w:bottom w:val="single" w:sz="12" w:space="0" w:color="auto"/>
              <w:right w:val="single" w:sz="12" w:space="0" w:color="auto"/>
            </w:tcBorders>
          </w:tcPr>
          <w:p w14:paraId="32DB8D1F" w14:textId="77777777" w:rsidR="00134507" w:rsidRPr="00134507" w:rsidRDefault="00134507" w:rsidP="00F10AA7">
            <w:pPr>
              <w:pStyle w:val="Odsekzoznamu"/>
              <w:widowControl w:val="0"/>
              <w:spacing w:before="120"/>
              <w:ind w:left="0"/>
              <w:jc w:val="both"/>
              <w:rPr>
                <w:rFonts w:ascii="Times New Roman" w:hAnsi="Times New Roman"/>
                <w:sz w:val="20"/>
                <w:szCs w:val="20"/>
                <w:lang w:eastAsia="sk-SK"/>
              </w:rPr>
            </w:pPr>
          </w:p>
        </w:tc>
      </w:tr>
    </w:tbl>
    <w:p w14:paraId="3F08EE6A" w14:textId="77777777" w:rsidR="00134507" w:rsidRPr="00134507" w:rsidRDefault="00134507" w:rsidP="00134507"/>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134507" w:rsidRPr="00134507" w14:paraId="05712193" w14:textId="77777777" w:rsidTr="00F10AA7">
        <w:trPr>
          <w:trHeight w:val="1718"/>
        </w:trPr>
        <w:tc>
          <w:tcPr>
            <w:tcW w:w="4791" w:type="dxa"/>
            <w:tcBorders>
              <w:top w:val="nil"/>
              <w:left w:val="nil"/>
              <w:bottom w:val="nil"/>
              <w:right w:val="nil"/>
            </w:tcBorders>
            <w:shd w:val="clear" w:color="auto" w:fill="auto"/>
            <w:tcMar>
              <w:top w:w="57" w:type="dxa"/>
              <w:left w:w="113" w:type="dxa"/>
              <w:bottom w:w="57" w:type="dxa"/>
            </w:tcMar>
          </w:tcPr>
          <w:p w14:paraId="54AF31BF" w14:textId="77777777" w:rsidR="00134507" w:rsidRPr="00134507" w:rsidRDefault="00134507" w:rsidP="00F10AA7">
            <w:pPr>
              <w:spacing w:before="120"/>
              <w:jc w:val="center"/>
              <w:rPr>
                <w:b/>
                <w:sz w:val="20"/>
                <w:szCs w:val="20"/>
              </w:rPr>
            </w:pPr>
            <w:r w:rsidRPr="00134507">
              <w:rPr>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60145309" w14:textId="77777777" w:rsidR="00134507" w:rsidRPr="00134507" w:rsidRDefault="00134507" w:rsidP="00F10AA7">
            <w:pPr>
              <w:spacing w:before="120"/>
              <w:jc w:val="center"/>
              <w:rPr>
                <w:sz w:val="20"/>
                <w:szCs w:val="20"/>
              </w:rPr>
            </w:pPr>
            <w:r w:rsidRPr="00134507">
              <w:rPr>
                <w:sz w:val="20"/>
                <w:szCs w:val="20"/>
              </w:rPr>
              <w:t>.............................................................</w:t>
            </w:r>
          </w:p>
          <w:p w14:paraId="06C27AA2" w14:textId="77777777" w:rsidR="00134507" w:rsidRPr="00134507" w:rsidRDefault="00134507" w:rsidP="00F10AA7">
            <w:pPr>
              <w:widowControl w:val="0"/>
              <w:tabs>
                <w:tab w:val="left" w:pos="5940"/>
              </w:tabs>
              <w:spacing w:before="120"/>
              <w:ind w:left="1154"/>
              <w:rPr>
                <w:sz w:val="20"/>
                <w:szCs w:val="20"/>
              </w:rPr>
            </w:pPr>
            <w:r w:rsidRPr="00134507">
              <w:rPr>
                <w:sz w:val="20"/>
                <w:szCs w:val="20"/>
              </w:rPr>
              <w:t>meno a priezvisko, funkcia</w:t>
            </w:r>
          </w:p>
          <w:p w14:paraId="6DE73DB7" w14:textId="77777777" w:rsidR="00134507" w:rsidRPr="00134507" w:rsidRDefault="00134507" w:rsidP="00F10AA7">
            <w:pPr>
              <w:widowControl w:val="0"/>
              <w:spacing w:before="120"/>
              <w:jc w:val="center"/>
              <w:rPr>
                <w:sz w:val="20"/>
                <w:szCs w:val="20"/>
              </w:rPr>
            </w:pPr>
            <w:r w:rsidRPr="00134507">
              <w:rPr>
                <w:sz w:val="20"/>
                <w:szCs w:val="20"/>
              </w:rPr>
              <w:t>podpis</w:t>
            </w:r>
          </w:p>
          <w:p w14:paraId="5B377D68" w14:textId="77777777" w:rsidR="00134507" w:rsidRPr="00134507" w:rsidRDefault="00134507" w:rsidP="00F10AA7">
            <w:pPr>
              <w:widowControl w:val="0"/>
              <w:spacing w:before="120"/>
              <w:jc w:val="center"/>
              <w:rPr>
                <w:sz w:val="20"/>
                <w:szCs w:val="20"/>
              </w:rPr>
            </w:pPr>
          </w:p>
          <w:p w14:paraId="7AD2D638" w14:textId="77777777" w:rsidR="00134507" w:rsidRPr="00134507" w:rsidRDefault="00134507" w:rsidP="00F10AA7">
            <w:pPr>
              <w:spacing w:before="60" w:after="60"/>
              <w:ind w:left="360"/>
              <w:jc w:val="right"/>
              <w:rPr>
                <w:b/>
                <w:sz w:val="20"/>
                <w:szCs w:val="20"/>
              </w:rPr>
            </w:pPr>
          </w:p>
        </w:tc>
      </w:tr>
    </w:tbl>
    <w:p w14:paraId="381535D7" w14:textId="77777777" w:rsidR="00134507" w:rsidRPr="0017660B" w:rsidRDefault="00134507" w:rsidP="000C3ED4">
      <w:pPr>
        <w:pStyle w:val="Bezriadkovania"/>
        <w:spacing w:before="60"/>
        <w:ind w:left="0"/>
        <w:jc w:val="both"/>
        <w:rPr>
          <w:sz w:val="20"/>
          <w:szCs w:val="20"/>
        </w:rPr>
      </w:pPr>
    </w:p>
    <w:sectPr w:rsidR="00134507" w:rsidRPr="0017660B" w:rsidSect="007C58A2">
      <w:pgSz w:w="11906" w:h="16838"/>
      <w:pgMar w:top="1418" w:right="1134" w:bottom="567" w:left="1134" w:header="709" w:footer="56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52C4" w14:textId="77777777" w:rsidR="00822AB4" w:rsidRDefault="00822AB4" w:rsidP="00150349">
      <w:r>
        <w:separator/>
      </w:r>
    </w:p>
    <w:p w14:paraId="15CA0405" w14:textId="77777777" w:rsidR="00822AB4" w:rsidRDefault="00822AB4"/>
  </w:endnote>
  <w:endnote w:type="continuationSeparator" w:id="0">
    <w:p w14:paraId="2B787017" w14:textId="77777777" w:rsidR="00822AB4" w:rsidRDefault="00822AB4" w:rsidP="00150349">
      <w:r>
        <w:continuationSeparator/>
      </w:r>
    </w:p>
    <w:p w14:paraId="4670F574" w14:textId="77777777" w:rsidR="00822AB4" w:rsidRDefault="00822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74FA" w14:textId="63D7FCFB" w:rsidR="00A05451" w:rsidRPr="00EE61B5" w:rsidRDefault="000F69BF" w:rsidP="00D47D32">
    <w:pPr>
      <w:pStyle w:val="Pta"/>
      <w:tabs>
        <w:tab w:val="clear" w:pos="9072"/>
        <w:tab w:val="left" w:pos="0"/>
        <w:tab w:val="right" w:pos="9638"/>
      </w:tabs>
      <w:rPr>
        <w:sz w:val="20"/>
        <w:szCs w:val="20"/>
      </w:rPr>
    </w:pPr>
    <w:r w:rsidRPr="000F69BF">
      <w:rPr>
        <w:sz w:val="20"/>
        <w:szCs w:val="20"/>
      </w:rPr>
      <w:t>Štatistický úrad Slovenskej republiky</w:t>
    </w:r>
    <w:r w:rsidR="00A05451" w:rsidRPr="00EC18DF">
      <w:rPr>
        <w:sz w:val="20"/>
        <w:szCs w:val="20"/>
      </w:rPr>
      <w:tab/>
    </w:r>
    <w:sdt>
      <w:sdtPr>
        <w:rPr>
          <w:sz w:val="20"/>
          <w:szCs w:val="20"/>
        </w:rPr>
        <w:id w:val="646644802"/>
        <w:docPartObj>
          <w:docPartGallery w:val="Page Numbers (Bottom of Page)"/>
          <w:docPartUnique/>
        </w:docPartObj>
      </w:sdtPr>
      <w:sdtContent>
        <w:r w:rsidR="009F1115">
          <w:rPr>
            <w:sz w:val="20"/>
            <w:szCs w:val="20"/>
          </w:rPr>
          <w:tab/>
        </w:r>
        <w:r w:rsidR="00A05451" w:rsidRPr="00EC18DF">
          <w:rPr>
            <w:sz w:val="20"/>
            <w:szCs w:val="20"/>
          </w:rPr>
          <w:fldChar w:fldCharType="begin"/>
        </w:r>
        <w:r w:rsidR="00A05451" w:rsidRPr="00EC18DF">
          <w:rPr>
            <w:sz w:val="20"/>
            <w:szCs w:val="20"/>
          </w:rPr>
          <w:instrText>PAGE   \* MERGEFORMAT</w:instrText>
        </w:r>
        <w:r w:rsidR="00A05451" w:rsidRPr="00EC18DF">
          <w:rPr>
            <w:sz w:val="20"/>
            <w:szCs w:val="20"/>
          </w:rPr>
          <w:fldChar w:fldCharType="separate"/>
        </w:r>
        <w:r w:rsidR="003B42CD">
          <w:rPr>
            <w:noProof/>
            <w:sz w:val="20"/>
            <w:szCs w:val="20"/>
          </w:rPr>
          <w:t>3</w:t>
        </w:r>
        <w:r w:rsidR="00A05451"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8AD5" w14:textId="6D0DBAC7" w:rsidR="00A05451" w:rsidRPr="00EE61B5" w:rsidRDefault="007824E5" w:rsidP="00EE61B5">
    <w:pPr>
      <w:pStyle w:val="Pta"/>
      <w:tabs>
        <w:tab w:val="left" w:pos="0"/>
      </w:tabs>
      <w:jc w:val="right"/>
      <w:rPr>
        <w:sz w:val="20"/>
        <w:szCs w:val="20"/>
      </w:rPr>
    </w:pPr>
    <w:r>
      <w:rPr>
        <w:sz w:val="20"/>
        <w:szCs w:val="20"/>
      </w:rPr>
      <w:t xml:space="preserve"> </w:t>
    </w:r>
    <w:r w:rsidR="00A05451" w:rsidRPr="005C214A">
      <w:rPr>
        <w:sz w:val="20"/>
        <w:szCs w:val="20"/>
      </w:rPr>
      <w:tab/>
    </w:r>
    <w:sdt>
      <w:sdtPr>
        <w:rPr>
          <w:sz w:val="20"/>
          <w:szCs w:val="20"/>
        </w:rPr>
        <w:id w:val="1450130673"/>
        <w:docPartObj>
          <w:docPartGallery w:val="Page Numbers (Bottom of Page)"/>
          <w:docPartUnique/>
        </w:docPartObj>
      </w:sdtPr>
      <w:sdtContent>
        <w:r w:rsidR="00A05451" w:rsidRPr="005C214A">
          <w:rPr>
            <w:sz w:val="20"/>
            <w:szCs w:val="20"/>
          </w:rPr>
          <w:fldChar w:fldCharType="begin"/>
        </w:r>
        <w:r w:rsidR="00A05451" w:rsidRPr="005C214A">
          <w:rPr>
            <w:sz w:val="20"/>
            <w:szCs w:val="20"/>
          </w:rPr>
          <w:instrText>PAGE   \* MERGEFORMAT</w:instrText>
        </w:r>
        <w:r w:rsidR="00A05451" w:rsidRPr="005C214A">
          <w:rPr>
            <w:sz w:val="20"/>
            <w:szCs w:val="20"/>
          </w:rPr>
          <w:fldChar w:fldCharType="separate"/>
        </w:r>
        <w:r w:rsidR="003B42CD">
          <w:rPr>
            <w:noProof/>
            <w:sz w:val="20"/>
            <w:szCs w:val="20"/>
          </w:rPr>
          <w:t>3</w:t>
        </w:r>
        <w:r w:rsidR="003B42CD">
          <w:rPr>
            <w:noProof/>
            <w:sz w:val="20"/>
            <w:szCs w:val="20"/>
          </w:rPr>
          <w:t>5</w:t>
        </w:r>
        <w:r w:rsidR="00A05451" w:rsidRPr="005C214A">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0395C" w14:textId="77777777" w:rsidR="00822AB4" w:rsidRDefault="00822AB4" w:rsidP="00150349">
      <w:r>
        <w:separator/>
      </w:r>
    </w:p>
    <w:p w14:paraId="4AD56CCA" w14:textId="77777777" w:rsidR="00822AB4" w:rsidRDefault="00822AB4"/>
  </w:footnote>
  <w:footnote w:type="continuationSeparator" w:id="0">
    <w:p w14:paraId="49DD8664" w14:textId="77777777" w:rsidR="00822AB4" w:rsidRDefault="00822AB4" w:rsidP="00150349">
      <w:r>
        <w:continuationSeparator/>
      </w:r>
    </w:p>
    <w:p w14:paraId="52798E5B" w14:textId="77777777" w:rsidR="00822AB4" w:rsidRDefault="00822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2317"/>
      <w:gridCol w:w="7321"/>
    </w:tblGrid>
    <w:tr w:rsidR="005A301D" w:rsidRPr="005A301D" w14:paraId="73048979" w14:textId="77777777" w:rsidTr="005A301D">
      <w:trPr>
        <w:cantSplit/>
        <w:jc w:val="center"/>
      </w:trPr>
      <w:tc>
        <w:tcPr>
          <w:tcW w:w="1202" w:type="pct"/>
          <w:vAlign w:val="center"/>
        </w:tcPr>
        <w:p w14:paraId="1449DA85" w14:textId="77777777" w:rsidR="005A301D" w:rsidRPr="005A301D" w:rsidRDefault="005A301D" w:rsidP="005A301D">
          <w:pPr>
            <w:pStyle w:val="Hlavika"/>
            <w:spacing w:before="60" w:after="60" w:line="252" w:lineRule="auto"/>
            <w:rPr>
              <w:noProof/>
            </w:rPr>
          </w:pPr>
          <w:r w:rsidRPr="005A301D">
            <w:rPr>
              <w:b/>
              <w:noProof/>
            </w:rPr>
            <w:drawing>
              <wp:inline distT="0" distB="0" distL="0" distR="0" wp14:anchorId="73FD57CF" wp14:editId="591EA0A0">
                <wp:extent cx="1295400" cy="573186"/>
                <wp:effectExtent l="0" t="0" r="0" b="0"/>
                <wp:docPr id="1643524196" name="Obrázok 164352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73186"/>
                        </a:xfrm>
                        <a:prstGeom prst="rect">
                          <a:avLst/>
                        </a:prstGeom>
                        <a:noFill/>
                        <a:ln>
                          <a:noFill/>
                        </a:ln>
                      </pic:spPr>
                    </pic:pic>
                  </a:graphicData>
                </a:graphic>
              </wp:inline>
            </w:drawing>
          </w:r>
        </w:p>
      </w:tc>
      <w:tc>
        <w:tcPr>
          <w:tcW w:w="3798" w:type="pct"/>
          <w:vAlign w:val="center"/>
          <w:hideMark/>
        </w:tcPr>
        <w:p w14:paraId="7050D4EA" w14:textId="77777777" w:rsidR="005A301D" w:rsidRPr="005A301D" w:rsidRDefault="005A301D" w:rsidP="005A301D">
          <w:pPr>
            <w:pStyle w:val="Hlavika"/>
            <w:spacing w:before="60" w:after="60" w:line="252" w:lineRule="auto"/>
            <w:jc w:val="both"/>
            <w:rPr>
              <w:b/>
              <w:bCs/>
              <w:noProof/>
            </w:rPr>
          </w:pPr>
          <w:r w:rsidRPr="005A301D">
            <w:rPr>
              <w:b/>
              <w:bCs/>
              <w:noProof/>
              <w:sz w:val="22"/>
              <w:szCs w:val="22"/>
            </w:rPr>
            <w:t>Štatistický</w:t>
          </w:r>
          <w:r w:rsidRPr="005A301D">
            <w:rPr>
              <w:b/>
              <w:bCs/>
              <w:noProof/>
            </w:rPr>
            <w:t xml:space="preserve"> úrad Slovenskej republiky</w:t>
          </w:r>
        </w:p>
        <w:p w14:paraId="6805027A" w14:textId="77777777" w:rsidR="005A301D" w:rsidRPr="005A301D" w:rsidRDefault="005A301D" w:rsidP="005A301D">
          <w:pPr>
            <w:pStyle w:val="Hlavika"/>
            <w:spacing w:before="60" w:after="60" w:line="252" w:lineRule="auto"/>
            <w:jc w:val="both"/>
            <w:rPr>
              <w:noProof/>
            </w:rPr>
          </w:pPr>
          <w:r w:rsidRPr="005A301D">
            <w:rPr>
              <w:noProof/>
            </w:rPr>
            <w:t>Lamačská cesta 3/C, 840 05 Bratislava 45, Slovenská republika</w:t>
          </w:r>
        </w:p>
        <w:p w14:paraId="233CEAB3" w14:textId="5D91051E" w:rsidR="005A301D" w:rsidRPr="005A301D" w:rsidRDefault="005A301D" w:rsidP="005A301D">
          <w:pPr>
            <w:pStyle w:val="Hlavika"/>
            <w:spacing w:before="60" w:after="60" w:line="252" w:lineRule="auto"/>
            <w:jc w:val="both"/>
            <w:rPr>
              <w:b/>
              <w:bCs/>
              <w:noProof/>
            </w:rPr>
          </w:pPr>
          <w:r w:rsidRPr="005A301D">
            <w:rPr>
              <w:noProof/>
            </w:rPr>
            <w:t xml:space="preserve">Súťažné podklady na predmet zákazky: </w:t>
          </w:r>
          <w:r w:rsidR="00782551" w:rsidRPr="00782551">
            <w:rPr>
              <w:noProof/>
            </w:rPr>
            <w:t>Služby podpory prevádzky a rozvoja diela Register a identifikátor právnických osôb a podnikateľov</w:t>
          </w:r>
          <w:r>
            <w:rPr>
              <w:noProof/>
            </w:rPr>
            <w:t xml:space="preserve">; </w:t>
          </w:r>
          <w:r w:rsidRPr="005A301D">
            <w:rPr>
              <w:noProof/>
            </w:rPr>
            <w:t>Prílohy č. 1 - 1</w:t>
          </w:r>
          <w:r w:rsidR="00561754">
            <w:rPr>
              <w:noProof/>
            </w:rPr>
            <w:t>8</w:t>
          </w:r>
          <w:r w:rsidRPr="005A301D">
            <w:rPr>
              <w:noProof/>
            </w:rPr>
            <w:t xml:space="preserve"> súťažných podkladov</w:t>
          </w:r>
        </w:p>
      </w:tc>
    </w:tr>
  </w:tbl>
  <w:p w14:paraId="0034C9E9" w14:textId="4BA679AC" w:rsidR="00A05451" w:rsidRPr="005A301D" w:rsidRDefault="00A05451" w:rsidP="005A301D">
    <w:pPr>
      <w:pStyle w:val="Hlavika"/>
      <w:spacing w:before="60" w:after="60" w:line="252"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2180"/>
      <w:gridCol w:w="7458"/>
    </w:tblGrid>
    <w:tr w:rsidR="000F69BF" w:rsidRPr="000469B3" w14:paraId="1D300BAD" w14:textId="77777777" w:rsidTr="005A301D">
      <w:trPr>
        <w:cantSplit/>
        <w:jc w:val="center"/>
      </w:trPr>
      <w:tc>
        <w:tcPr>
          <w:tcW w:w="1131" w:type="pct"/>
          <w:vAlign w:val="center"/>
        </w:tcPr>
        <w:p w14:paraId="64853278" w14:textId="77777777" w:rsidR="000F69BF" w:rsidRPr="000469B3" w:rsidRDefault="000F69BF" w:rsidP="000F69BF">
          <w:pPr>
            <w:widowControl w:val="0"/>
            <w:spacing w:before="60" w:after="60" w:line="252" w:lineRule="auto"/>
            <w:jc w:val="both"/>
            <w:rPr>
              <w:rFonts w:ascii="Arial" w:hAnsi="Arial" w:cs="Arial"/>
              <w:b/>
              <w:bCs/>
              <w:sz w:val="20"/>
              <w:szCs w:val="20"/>
              <w:lang w:eastAsia="en-US"/>
            </w:rPr>
          </w:pPr>
          <w:r w:rsidRPr="007314FC">
            <w:rPr>
              <w:b/>
              <w:noProof/>
              <w:sz w:val="18"/>
              <w:szCs w:val="18"/>
            </w:rPr>
            <w:drawing>
              <wp:inline distT="0" distB="0" distL="0" distR="0" wp14:anchorId="4BBBE4B2" wp14:editId="024155F0">
                <wp:extent cx="1295400" cy="573186"/>
                <wp:effectExtent l="0" t="0" r="0" b="0"/>
                <wp:docPr id="1567178700" name="Obrázok 156717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73186"/>
                        </a:xfrm>
                        <a:prstGeom prst="rect">
                          <a:avLst/>
                        </a:prstGeom>
                        <a:noFill/>
                        <a:ln>
                          <a:noFill/>
                        </a:ln>
                      </pic:spPr>
                    </pic:pic>
                  </a:graphicData>
                </a:graphic>
              </wp:inline>
            </w:drawing>
          </w:r>
        </w:p>
      </w:tc>
      <w:tc>
        <w:tcPr>
          <w:tcW w:w="3869" w:type="pct"/>
          <w:vAlign w:val="center"/>
          <w:hideMark/>
        </w:tcPr>
        <w:p w14:paraId="64EE1888" w14:textId="77777777" w:rsidR="000F69BF" w:rsidRPr="00CF4E94" w:rsidRDefault="000F69BF" w:rsidP="000F69BF">
          <w:pPr>
            <w:widowControl w:val="0"/>
            <w:spacing w:before="60" w:after="60" w:line="252" w:lineRule="auto"/>
            <w:jc w:val="both"/>
            <w:rPr>
              <w:b/>
              <w:bCs/>
            </w:rPr>
          </w:pPr>
          <w:r w:rsidRPr="005956E3">
            <w:rPr>
              <w:b/>
              <w:bCs/>
            </w:rPr>
            <w:t>Štatistický úrad Slovenskej republiky</w:t>
          </w:r>
        </w:p>
      </w:tc>
    </w:tr>
  </w:tbl>
  <w:p w14:paraId="21C2D834" w14:textId="77777777" w:rsidR="00466C54" w:rsidRPr="000F69BF" w:rsidRDefault="00466C54" w:rsidP="000F69BF">
    <w:pPr>
      <w:pStyle w:val="Hlavika"/>
      <w:spacing w:before="60" w:after="60" w:line="25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B6013A"/>
    <w:multiLevelType w:val="hybridMultilevel"/>
    <w:tmpl w:val="9030E5A0"/>
    <w:lvl w:ilvl="0" w:tplc="6AB2CF6C">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BB58E1"/>
    <w:multiLevelType w:val="hybridMultilevel"/>
    <w:tmpl w:val="051AF5F0"/>
    <w:lvl w:ilvl="0" w:tplc="04C0AA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B0444"/>
    <w:multiLevelType w:val="hybridMultilevel"/>
    <w:tmpl w:val="7248C3B2"/>
    <w:lvl w:ilvl="0" w:tplc="24BEEF6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9E25A7C"/>
    <w:multiLevelType w:val="hybridMultilevel"/>
    <w:tmpl w:val="FFD667AA"/>
    <w:lvl w:ilvl="0" w:tplc="FFFFFFFF">
      <w:start w:val="1"/>
      <w:numFmt w:val="bullet"/>
      <w:lvlText w:val=""/>
      <w:lvlJc w:val="left"/>
      <w:pPr>
        <w:tabs>
          <w:tab w:val="num" w:pos="1680"/>
        </w:tabs>
        <w:ind w:left="1680" w:hanging="360"/>
      </w:pPr>
      <w:rPr>
        <w:rFonts w:ascii="Symbol" w:hAnsi="Symbol" w:hint="default"/>
      </w:rPr>
    </w:lvl>
    <w:lvl w:ilvl="1" w:tplc="FFFFFFFF" w:tentative="1">
      <w:start w:val="1"/>
      <w:numFmt w:val="bullet"/>
      <w:lvlText w:val="o"/>
      <w:lvlJc w:val="left"/>
      <w:pPr>
        <w:tabs>
          <w:tab w:val="num" w:pos="2400"/>
        </w:tabs>
        <w:ind w:left="2400" w:hanging="360"/>
      </w:pPr>
      <w:rPr>
        <w:rFonts w:ascii="Courier New" w:hAnsi="Courier New" w:hint="default"/>
      </w:rPr>
    </w:lvl>
    <w:lvl w:ilvl="2" w:tplc="FFFFFFFF" w:tentative="1">
      <w:start w:val="1"/>
      <w:numFmt w:val="bullet"/>
      <w:lvlText w:val=""/>
      <w:lvlJc w:val="left"/>
      <w:pPr>
        <w:tabs>
          <w:tab w:val="num" w:pos="3120"/>
        </w:tabs>
        <w:ind w:left="3120" w:hanging="360"/>
      </w:pPr>
      <w:rPr>
        <w:rFonts w:ascii="Wingdings" w:hAnsi="Wingdings" w:hint="default"/>
      </w:rPr>
    </w:lvl>
    <w:lvl w:ilvl="3" w:tplc="FFFFFFFF" w:tentative="1">
      <w:start w:val="1"/>
      <w:numFmt w:val="bullet"/>
      <w:lvlText w:val=""/>
      <w:lvlJc w:val="left"/>
      <w:pPr>
        <w:tabs>
          <w:tab w:val="num" w:pos="3840"/>
        </w:tabs>
        <w:ind w:left="3840" w:hanging="360"/>
      </w:pPr>
      <w:rPr>
        <w:rFonts w:ascii="Symbol" w:hAnsi="Symbol" w:hint="default"/>
      </w:rPr>
    </w:lvl>
    <w:lvl w:ilvl="4" w:tplc="FFFFFFFF" w:tentative="1">
      <w:start w:val="1"/>
      <w:numFmt w:val="bullet"/>
      <w:lvlText w:val="o"/>
      <w:lvlJc w:val="left"/>
      <w:pPr>
        <w:tabs>
          <w:tab w:val="num" w:pos="4560"/>
        </w:tabs>
        <w:ind w:left="4560" w:hanging="360"/>
      </w:pPr>
      <w:rPr>
        <w:rFonts w:ascii="Courier New" w:hAnsi="Courier New" w:hint="default"/>
      </w:rPr>
    </w:lvl>
    <w:lvl w:ilvl="5" w:tplc="FFFFFFFF" w:tentative="1">
      <w:start w:val="1"/>
      <w:numFmt w:val="bullet"/>
      <w:lvlText w:val=""/>
      <w:lvlJc w:val="left"/>
      <w:pPr>
        <w:tabs>
          <w:tab w:val="num" w:pos="5280"/>
        </w:tabs>
        <w:ind w:left="5280" w:hanging="360"/>
      </w:pPr>
      <w:rPr>
        <w:rFonts w:ascii="Wingdings" w:hAnsi="Wingdings" w:hint="default"/>
      </w:rPr>
    </w:lvl>
    <w:lvl w:ilvl="6" w:tplc="FFFFFFFF" w:tentative="1">
      <w:start w:val="1"/>
      <w:numFmt w:val="bullet"/>
      <w:lvlText w:val=""/>
      <w:lvlJc w:val="left"/>
      <w:pPr>
        <w:tabs>
          <w:tab w:val="num" w:pos="6000"/>
        </w:tabs>
        <w:ind w:left="6000" w:hanging="360"/>
      </w:pPr>
      <w:rPr>
        <w:rFonts w:ascii="Symbol" w:hAnsi="Symbol" w:hint="default"/>
      </w:rPr>
    </w:lvl>
    <w:lvl w:ilvl="7" w:tplc="FFFFFFFF" w:tentative="1">
      <w:start w:val="1"/>
      <w:numFmt w:val="bullet"/>
      <w:lvlText w:val="o"/>
      <w:lvlJc w:val="left"/>
      <w:pPr>
        <w:tabs>
          <w:tab w:val="num" w:pos="6720"/>
        </w:tabs>
        <w:ind w:left="6720" w:hanging="360"/>
      </w:pPr>
      <w:rPr>
        <w:rFonts w:ascii="Courier New" w:hAnsi="Courier New" w:hint="default"/>
      </w:rPr>
    </w:lvl>
    <w:lvl w:ilvl="8" w:tplc="FFFFFFFF"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F85E7B"/>
    <w:multiLevelType w:val="multilevel"/>
    <w:tmpl w:val="D8AA72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CE90796"/>
    <w:multiLevelType w:val="hybridMultilevel"/>
    <w:tmpl w:val="91AC0328"/>
    <w:lvl w:ilvl="0" w:tplc="2026AA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9D2DFA"/>
    <w:multiLevelType w:val="hybridMultilevel"/>
    <w:tmpl w:val="1C2654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28769C"/>
    <w:multiLevelType w:val="hybridMultilevel"/>
    <w:tmpl w:val="292AA0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CE61C8"/>
    <w:multiLevelType w:val="hybridMultilevel"/>
    <w:tmpl w:val="F01ABE3C"/>
    <w:lvl w:ilvl="0" w:tplc="6EFAE1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4" w15:restartNumberingAfterBreak="0">
    <w:nsid w:val="24336B02"/>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5F90A4C"/>
    <w:multiLevelType w:val="hybridMultilevel"/>
    <w:tmpl w:val="7F9608B2"/>
    <w:lvl w:ilvl="0" w:tplc="DD0CA1D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B10556"/>
    <w:multiLevelType w:val="hybridMultilevel"/>
    <w:tmpl w:val="18A243B2"/>
    <w:lvl w:ilvl="0" w:tplc="542EDF5A">
      <w:start w:val="150"/>
      <w:numFmt w:val="bullet"/>
      <w:lvlText w:val="-"/>
      <w:lvlJc w:val="left"/>
      <w:pPr>
        <w:ind w:left="720" w:hanging="360"/>
      </w:pPr>
      <w:rPr>
        <w:rFonts w:ascii="Times New Roman" w:eastAsiaTheme="minorEastAsia" w:hAnsi="Times New Roman"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AA048A"/>
    <w:multiLevelType w:val="hybridMultilevel"/>
    <w:tmpl w:val="F3882986"/>
    <w:lvl w:ilvl="0" w:tplc="4D726FCA">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C47FE"/>
    <w:multiLevelType w:val="hybridMultilevel"/>
    <w:tmpl w:val="E2486B34"/>
    <w:lvl w:ilvl="0" w:tplc="83387F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78D6B9B"/>
    <w:multiLevelType w:val="hybridMultilevel"/>
    <w:tmpl w:val="B24EF9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47C5A"/>
    <w:multiLevelType w:val="hybridMultilevel"/>
    <w:tmpl w:val="6BB6B356"/>
    <w:lvl w:ilvl="0" w:tplc="07C8E1F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ED40213"/>
    <w:multiLevelType w:val="hybridMultilevel"/>
    <w:tmpl w:val="6D5A8EAA"/>
    <w:lvl w:ilvl="0" w:tplc="81CCE612">
      <w:start w:val="1"/>
      <w:numFmt w:val="upp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E76161"/>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72B052D"/>
    <w:multiLevelType w:val="hybridMultilevel"/>
    <w:tmpl w:val="90E4E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79E46B5"/>
    <w:multiLevelType w:val="hybridMultilevel"/>
    <w:tmpl w:val="700A9084"/>
    <w:lvl w:ilvl="0" w:tplc="A66E72A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1237D75"/>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23510A3"/>
    <w:multiLevelType w:val="hybridMultilevel"/>
    <w:tmpl w:val="9F14316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123E46"/>
    <w:multiLevelType w:val="hybridMultilevel"/>
    <w:tmpl w:val="705C0914"/>
    <w:lvl w:ilvl="0" w:tplc="86BAEE18">
      <w:start w:val="2"/>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3" w15:restartNumberingAfterBreak="0">
    <w:nsid w:val="576D38A0"/>
    <w:multiLevelType w:val="multilevel"/>
    <w:tmpl w:val="A25AF7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80D24F7"/>
    <w:multiLevelType w:val="hybridMultilevel"/>
    <w:tmpl w:val="4D10D456"/>
    <w:lvl w:ilvl="0" w:tplc="DCDCA188">
      <w:numFmt w:val="bullet"/>
      <w:lvlText w:val="-"/>
      <w:lvlJc w:val="left"/>
      <w:pPr>
        <w:ind w:left="1778" w:hanging="360"/>
      </w:pPr>
      <w:rPr>
        <w:rFonts w:ascii="Times New Roman" w:eastAsiaTheme="minorEastAsia"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58AD2421"/>
    <w:multiLevelType w:val="hybridMultilevel"/>
    <w:tmpl w:val="70BAF664"/>
    <w:lvl w:ilvl="0" w:tplc="F56E0024">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C8331F"/>
    <w:multiLevelType w:val="hybridMultilevel"/>
    <w:tmpl w:val="117C326C"/>
    <w:lvl w:ilvl="0" w:tplc="041B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8"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1B3392C"/>
    <w:multiLevelType w:val="hybridMultilevel"/>
    <w:tmpl w:val="28A0EDE2"/>
    <w:lvl w:ilvl="0" w:tplc="32CE939A">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B11C64"/>
    <w:multiLevelType w:val="hybridMultilevel"/>
    <w:tmpl w:val="006CA98C"/>
    <w:lvl w:ilvl="0" w:tplc="3D065F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74AE0899"/>
    <w:multiLevelType w:val="hybridMultilevel"/>
    <w:tmpl w:val="2CE49B9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807791D"/>
    <w:multiLevelType w:val="hybridMultilevel"/>
    <w:tmpl w:val="2D8CA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5" w15:restartNumberingAfterBreak="0">
    <w:nsid w:val="7A6B243C"/>
    <w:multiLevelType w:val="hybridMultilevel"/>
    <w:tmpl w:val="209C65B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8024A7"/>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474838646">
    <w:abstractNumId w:val="37"/>
  </w:num>
  <w:num w:numId="2" w16cid:durableId="883503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753205">
    <w:abstractNumId w:val="6"/>
  </w:num>
  <w:num w:numId="4" w16cid:durableId="957569685">
    <w:abstractNumId w:val="13"/>
  </w:num>
  <w:num w:numId="5" w16cid:durableId="2002736677">
    <w:abstractNumId w:val="22"/>
  </w:num>
  <w:num w:numId="6" w16cid:durableId="390933749">
    <w:abstractNumId w:val="9"/>
  </w:num>
  <w:num w:numId="7" w16cid:durableId="1667048665">
    <w:abstractNumId w:val="12"/>
  </w:num>
  <w:num w:numId="8" w16cid:durableId="1335842107">
    <w:abstractNumId w:val="29"/>
  </w:num>
  <w:num w:numId="9" w16cid:durableId="337733292">
    <w:abstractNumId w:val="45"/>
  </w:num>
  <w:num w:numId="10" w16cid:durableId="1707098096">
    <w:abstractNumId w:val="21"/>
  </w:num>
  <w:num w:numId="11" w16cid:durableId="262955505">
    <w:abstractNumId w:val="33"/>
  </w:num>
  <w:num w:numId="12" w16cid:durableId="1139303751">
    <w:abstractNumId w:val="3"/>
  </w:num>
  <w:num w:numId="13" w16cid:durableId="1516070546">
    <w:abstractNumId w:val="0"/>
  </w:num>
  <w:num w:numId="14" w16cid:durableId="793987786">
    <w:abstractNumId w:val="32"/>
  </w:num>
  <w:num w:numId="15" w16cid:durableId="947809866">
    <w:abstractNumId w:val="31"/>
  </w:num>
  <w:num w:numId="16" w16cid:durableId="1375933102">
    <w:abstractNumId w:val="38"/>
  </w:num>
  <w:num w:numId="17" w16cid:durableId="533155621">
    <w:abstractNumId w:val="10"/>
  </w:num>
  <w:num w:numId="18" w16cid:durableId="538319956">
    <w:abstractNumId w:val="39"/>
  </w:num>
  <w:num w:numId="19" w16cid:durableId="1215583463">
    <w:abstractNumId w:val="7"/>
  </w:num>
  <w:num w:numId="20" w16cid:durableId="185795805">
    <w:abstractNumId w:val="15"/>
  </w:num>
  <w:num w:numId="21" w16cid:durableId="1951159276">
    <w:abstractNumId w:val="25"/>
  </w:num>
  <w:num w:numId="22" w16cid:durableId="4064109">
    <w:abstractNumId w:val="11"/>
  </w:num>
  <w:num w:numId="23" w16cid:durableId="1315178543">
    <w:abstractNumId w:val="8"/>
  </w:num>
  <w:num w:numId="24" w16cid:durableId="1199704457">
    <w:abstractNumId w:val="30"/>
  </w:num>
  <w:num w:numId="25" w16cid:durableId="9067739">
    <w:abstractNumId w:val="1"/>
  </w:num>
  <w:num w:numId="26" w16cid:durableId="388650067">
    <w:abstractNumId w:val="40"/>
  </w:num>
  <w:num w:numId="27" w16cid:durableId="462307663">
    <w:abstractNumId w:val="17"/>
  </w:num>
  <w:num w:numId="28" w16cid:durableId="1360357536">
    <w:abstractNumId w:val="18"/>
  </w:num>
  <w:num w:numId="29" w16cid:durableId="613483701">
    <w:abstractNumId w:val="5"/>
  </w:num>
  <w:num w:numId="30" w16cid:durableId="247007194">
    <w:abstractNumId w:val="14"/>
  </w:num>
  <w:num w:numId="31" w16cid:durableId="442768646">
    <w:abstractNumId w:val="28"/>
  </w:num>
  <w:num w:numId="32" w16cid:durableId="969436829">
    <w:abstractNumId w:val="20"/>
  </w:num>
  <w:num w:numId="33" w16cid:durableId="244843568">
    <w:abstractNumId w:val="35"/>
  </w:num>
  <w:num w:numId="34" w16cid:durableId="939488499">
    <w:abstractNumId w:val="6"/>
    <w:lvlOverride w:ilvl="0">
      <w:startOverride w:val="1"/>
    </w:lvlOverride>
  </w:num>
  <w:num w:numId="35" w16cid:durableId="1447040342">
    <w:abstractNumId w:val="41"/>
  </w:num>
  <w:num w:numId="36" w16cid:durableId="1845708103">
    <w:abstractNumId w:val="19"/>
  </w:num>
  <w:num w:numId="37" w16cid:durableId="23557093">
    <w:abstractNumId w:val="24"/>
  </w:num>
  <w:num w:numId="38" w16cid:durableId="158348923">
    <w:abstractNumId w:val="42"/>
  </w:num>
  <w:num w:numId="39" w16cid:durableId="331565473">
    <w:abstractNumId w:val="43"/>
  </w:num>
  <w:num w:numId="40" w16cid:durableId="1882278273">
    <w:abstractNumId w:val="2"/>
  </w:num>
  <w:num w:numId="41" w16cid:durableId="1470977031">
    <w:abstractNumId w:val="46"/>
  </w:num>
  <w:num w:numId="42" w16cid:durableId="1305618212">
    <w:abstractNumId w:val="26"/>
  </w:num>
  <w:num w:numId="43" w16cid:durableId="2056853880">
    <w:abstractNumId w:val="23"/>
  </w:num>
  <w:num w:numId="44" w16cid:durableId="2011563232">
    <w:abstractNumId w:val="34"/>
  </w:num>
  <w:num w:numId="45" w16cid:durableId="1505626165">
    <w:abstractNumId w:val="4"/>
  </w:num>
  <w:num w:numId="46" w16cid:durableId="619456254">
    <w:abstractNumId w:val="16"/>
  </w:num>
  <w:num w:numId="47" w16cid:durableId="2016415614">
    <w:abstractNumId w:val="36"/>
  </w:num>
  <w:num w:numId="48" w16cid:durableId="49934918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CB"/>
    <w:rsid w:val="00000D74"/>
    <w:rsid w:val="0000192F"/>
    <w:rsid w:val="00003CB2"/>
    <w:rsid w:val="00004A1E"/>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4B3"/>
    <w:rsid w:val="000349A3"/>
    <w:rsid w:val="000351E3"/>
    <w:rsid w:val="0003533C"/>
    <w:rsid w:val="00035F4D"/>
    <w:rsid w:val="00036634"/>
    <w:rsid w:val="000407A7"/>
    <w:rsid w:val="00040965"/>
    <w:rsid w:val="0004257E"/>
    <w:rsid w:val="000432FF"/>
    <w:rsid w:val="00045D5E"/>
    <w:rsid w:val="000462C2"/>
    <w:rsid w:val="000469B3"/>
    <w:rsid w:val="00051ADA"/>
    <w:rsid w:val="000528B5"/>
    <w:rsid w:val="00053595"/>
    <w:rsid w:val="000548A7"/>
    <w:rsid w:val="00055959"/>
    <w:rsid w:val="000560AE"/>
    <w:rsid w:val="000565C4"/>
    <w:rsid w:val="00060F93"/>
    <w:rsid w:val="00061780"/>
    <w:rsid w:val="000665E5"/>
    <w:rsid w:val="00066646"/>
    <w:rsid w:val="000703B1"/>
    <w:rsid w:val="00076523"/>
    <w:rsid w:val="00076E2C"/>
    <w:rsid w:val="0007701A"/>
    <w:rsid w:val="00077FD7"/>
    <w:rsid w:val="0008026F"/>
    <w:rsid w:val="000823F7"/>
    <w:rsid w:val="0008279A"/>
    <w:rsid w:val="00083626"/>
    <w:rsid w:val="00084C68"/>
    <w:rsid w:val="000852D6"/>
    <w:rsid w:val="00087613"/>
    <w:rsid w:val="00091861"/>
    <w:rsid w:val="000927C0"/>
    <w:rsid w:val="00093EF1"/>
    <w:rsid w:val="000943BE"/>
    <w:rsid w:val="0009666C"/>
    <w:rsid w:val="000A01DA"/>
    <w:rsid w:val="000A10F9"/>
    <w:rsid w:val="000A1617"/>
    <w:rsid w:val="000A200C"/>
    <w:rsid w:val="000A4C01"/>
    <w:rsid w:val="000A5AA3"/>
    <w:rsid w:val="000A6E39"/>
    <w:rsid w:val="000B16F9"/>
    <w:rsid w:val="000B241F"/>
    <w:rsid w:val="000B5EF8"/>
    <w:rsid w:val="000C2F42"/>
    <w:rsid w:val="000C30B0"/>
    <w:rsid w:val="000C3ED4"/>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7E43"/>
    <w:rsid w:val="000F269A"/>
    <w:rsid w:val="000F2E74"/>
    <w:rsid w:val="000F69BF"/>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4507"/>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25BE"/>
    <w:rsid w:val="00163B73"/>
    <w:rsid w:val="001645B9"/>
    <w:rsid w:val="00165BBB"/>
    <w:rsid w:val="00171C42"/>
    <w:rsid w:val="00174C3B"/>
    <w:rsid w:val="0017525B"/>
    <w:rsid w:val="001756A4"/>
    <w:rsid w:val="0017660B"/>
    <w:rsid w:val="00177D43"/>
    <w:rsid w:val="00181398"/>
    <w:rsid w:val="0018271E"/>
    <w:rsid w:val="0018400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4FEE"/>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1A16"/>
    <w:rsid w:val="00272E0B"/>
    <w:rsid w:val="002730A2"/>
    <w:rsid w:val="00274F5F"/>
    <w:rsid w:val="002779B9"/>
    <w:rsid w:val="00283596"/>
    <w:rsid w:val="00287B4D"/>
    <w:rsid w:val="00287E3A"/>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0D7D"/>
    <w:rsid w:val="002C30BC"/>
    <w:rsid w:val="002C478F"/>
    <w:rsid w:val="002C5BFB"/>
    <w:rsid w:val="002C6175"/>
    <w:rsid w:val="002C7426"/>
    <w:rsid w:val="002D075D"/>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4390"/>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6A16"/>
    <w:rsid w:val="00387295"/>
    <w:rsid w:val="00392489"/>
    <w:rsid w:val="00392E9C"/>
    <w:rsid w:val="003950D8"/>
    <w:rsid w:val="0039753F"/>
    <w:rsid w:val="003A01E2"/>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7386"/>
    <w:rsid w:val="003C76CF"/>
    <w:rsid w:val="003D08DB"/>
    <w:rsid w:val="003D1C1A"/>
    <w:rsid w:val="003D3B41"/>
    <w:rsid w:val="003D462F"/>
    <w:rsid w:val="003E0095"/>
    <w:rsid w:val="003E2883"/>
    <w:rsid w:val="003E28D2"/>
    <w:rsid w:val="003E33A5"/>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0CA8"/>
    <w:rsid w:val="004116EA"/>
    <w:rsid w:val="00412707"/>
    <w:rsid w:val="00413653"/>
    <w:rsid w:val="00414109"/>
    <w:rsid w:val="00414BE3"/>
    <w:rsid w:val="00414E75"/>
    <w:rsid w:val="00416637"/>
    <w:rsid w:val="0041670D"/>
    <w:rsid w:val="00417476"/>
    <w:rsid w:val="00417ADD"/>
    <w:rsid w:val="0042131F"/>
    <w:rsid w:val="00422040"/>
    <w:rsid w:val="00423BF9"/>
    <w:rsid w:val="0042574B"/>
    <w:rsid w:val="0042705E"/>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0654"/>
    <w:rsid w:val="004538DA"/>
    <w:rsid w:val="004573BA"/>
    <w:rsid w:val="00460D19"/>
    <w:rsid w:val="00461146"/>
    <w:rsid w:val="004617A7"/>
    <w:rsid w:val="00461962"/>
    <w:rsid w:val="004621D1"/>
    <w:rsid w:val="00462BC5"/>
    <w:rsid w:val="004641A9"/>
    <w:rsid w:val="0046594D"/>
    <w:rsid w:val="004659B7"/>
    <w:rsid w:val="00466C54"/>
    <w:rsid w:val="00470BC4"/>
    <w:rsid w:val="004734AA"/>
    <w:rsid w:val="00473A32"/>
    <w:rsid w:val="00474495"/>
    <w:rsid w:val="004812ED"/>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2AD3"/>
    <w:rsid w:val="004E4E46"/>
    <w:rsid w:val="004F015F"/>
    <w:rsid w:val="004F040F"/>
    <w:rsid w:val="004F19B0"/>
    <w:rsid w:val="005004AF"/>
    <w:rsid w:val="00500606"/>
    <w:rsid w:val="0050083A"/>
    <w:rsid w:val="0050240B"/>
    <w:rsid w:val="005030BD"/>
    <w:rsid w:val="005031CC"/>
    <w:rsid w:val="00503ECE"/>
    <w:rsid w:val="00504C03"/>
    <w:rsid w:val="00507CA3"/>
    <w:rsid w:val="00510304"/>
    <w:rsid w:val="00510555"/>
    <w:rsid w:val="00514521"/>
    <w:rsid w:val="00516C0C"/>
    <w:rsid w:val="00517931"/>
    <w:rsid w:val="00522442"/>
    <w:rsid w:val="00522F57"/>
    <w:rsid w:val="005334E2"/>
    <w:rsid w:val="0053476C"/>
    <w:rsid w:val="0054180C"/>
    <w:rsid w:val="00541D74"/>
    <w:rsid w:val="00541EB9"/>
    <w:rsid w:val="005464F1"/>
    <w:rsid w:val="00547B8B"/>
    <w:rsid w:val="00550028"/>
    <w:rsid w:val="0055037F"/>
    <w:rsid w:val="00550F84"/>
    <w:rsid w:val="0055115B"/>
    <w:rsid w:val="00552E15"/>
    <w:rsid w:val="0055354A"/>
    <w:rsid w:val="0055430A"/>
    <w:rsid w:val="0055455B"/>
    <w:rsid w:val="0055692B"/>
    <w:rsid w:val="005608EE"/>
    <w:rsid w:val="00561754"/>
    <w:rsid w:val="00562256"/>
    <w:rsid w:val="00562392"/>
    <w:rsid w:val="005626DF"/>
    <w:rsid w:val="005628D0"/>
    <w:rsid w:val="005717E3"/>
    <w:rsid w:val="00572C0A"/>
    <w:rsid w:val="00574852"/>
    <w:rsid w:val="0057514C"/>
    <w:rsid w:val="00575A83"/>
    <w:rsid w:val="00575AAA"/>
    <w:rsid w:val="00575E0F"/>
    <w:rsid w:val="00576E56"/>
    <w:rsid w:val="00583BCF"/>
    <w:rsid w:val="00585265"/>
    <w:rsid w:val="00587725"/>
    <w:rsid w:val="00587E7D"/>
    <w:rsid w:val="005923B1"/>
    <w:rsid w:val="00592A27"/>
    <w:rsid w:val="00594104"/>
    <w:rsid w:val="00594C89"/>
    <w:rsid w:val="00596B99"/>
    <w:rsid w:val="00596D04"/>
    <w:rsid w:val="00596FF9"/>
    <w:rsid w:val="0059758D"/>
    <w:rsid w:val="005A0B03"/>
    <w:rsid w:val="005A0F73"/>
    <w:rsid w:val="005A0FDA"/>
    <w:rsid w:val="005A11D8"/>
    <w:rsid w:val="005A1456"/>
    <w:rsid w:val="005A28C8"/>
    <w:rsid w:val="005A301D"/>
    <w:rsid w:val="005A4824"/>
    <w:rsid w:val="005A4A36"/>
    <w:rsid w:val="005A4BEA"/>
    <w:rsid w:val="005B19FC"/>
    <w:rsid w:val="005B3DB5"/>
    <w:rsid w:val="005B4FD1"/>
    <w:rsid w:val="005B51DA"/>
    <w:rsid w:val="005B633B"/>
    <w:rsid w:val="005B7E1E"/>
    <w:rsid w:val="005C1099"/>
    <w:rsid w:val="005C1A2A"/>
    <w:rsid w:val="005C214A"/>
    <w:rsid w:val="005C26CC"/>
    <w:rsid w:val="005C27F0"/>
    <w:rsid w:val="005C2BB0"/>
    <w:rsid w:val="005C3665"/>
    <w:rsid w:val="005C4900"/>
    <w:rsid w:val="005C6483"/>
    <w:rsid w:val="005D01A0"/>
    <w:rsid w:val="005D1AB1"/>
    <w:rsid w:val="005D27E0"/>
    <w:rsid w:val="005D2ADF"/>
    <w:rsid w:val="005D588C"/>
    <w:rsid w:val="005D66F7"/>
    <w:rsid w:val="005D717C"/>
    <w:rsid w:val="005E025B"/>
    <w:rsid w:val="005E0E4E"/>
    <w:rsid w:val="005E2237"/>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06C4D"/>
    <w:rsid w:val="00610A93"/>
    <w:rsid w:val="006125A8"/>
    <w:rsid w:val="00613864"/>
    <w:rsid w:val="00620422"/>
    <w:rsid w:val="0062299A"/>
    <w:rsid w:val="00623801"/>
    <w:rsid w:val="00623B44"/>
    <w:rsid w:val="00623D18"/>
    <w:rsid w:val="00624FCB"/>
    <w:rsid w:val="00630C74"/>
    <w:rsid w:val="0063177A"/>
    <w:rsid w:val="00640068"/>
    <w:rsid w:val="00640A83"/>
    <w:rsid w:val="00641786"/>
    <w:rsid w:val="006431A9"/>
    <w:rsid w:val="00643AC8"/>
    <w:rsid w:val="00644FDA"/>
    <w:rsid w:val="00646523"/>
    <w:rsid w:val="00646EF7"/>
    <w:rsid w:val="00646F0B"/>
    <w:rsid w:val="006503E2"/>
    <w:rsid w:val="006516A0"/>
    <w:rsid w:val="006534A4"/>
    <w:rsid w:val="00656CB4"/>
    <w:rsid w:val="00660AC0"/>
    <w:rsid w:val="006613D7"/>
    <w:rsid w:val="0066196C"/>
    <w:rsid w:val="0066405A"/>
    <w:rsid w:val="00664AF3"/>
    <w:rsid w:val="00664C73"/>
    <w:rsid w:val="00666678"/>
    <w:rsid w:val="006678B3"/>
    <w:rsid w:val="006679C9"/>
    <w:rsid w:val="00671D03"/>
    <w:rsid w:val="00671F97"/>
    <w:rsid w:val="0067294A"/>
    <w:rsid w:val="00672BDB"/>
    <w:rsid w:val="00673E83"/>
    <w:rsid w:val="00675FCA"/>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C6B64"/>
    <w:rsid w:val="006D0367"/>
    <w:rsid w:val="006D3212"/>
    <w:rsid w:val="006D3A8B"/>
    <w:rsid w:val="006D4CB8"/>
    <w:rsid w:val="006D4E12"/>
    <w:rsid w:val="006E0202"/>
    <w:rsid w:val="006E0DBA"/>
    <w:rsid w:val="006E1290"/>
    <w:rsid w:val="006E1F0E"/>
    <w:rsid w:val="006E2549"/>
    <w:rsid w:val="006E2F8F"/>
    <w:rsid w:val="006E5756"/>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17AA5"/>
    <w:rsid w:val="00720B9F"/>
    <w:rsid w:val="00720FC6"/>
    <w:rsid w:val="00721F4F"/>
    <w:rsid w:val="007221A7"/>
    <w:rsid w:val="00723AF6"/>
    <w:rsid w:val="00725B1D"/>
    <w:rsid w:val="00732F00"/>
    <w:rsid w:val="00734636"/>
    <w:rsid w:val="00734738"/>
    <w:rsid w:val="00735133"/>
    <w:rsid w:val="00735AEB"/>
    <w:rsid w:val="00736299"/>
    <w:rsid w:val="00737D0F"/>
    <w:rsid w:val="007404EF"/>
    <w:rsid w:val="00742365"/>
    <w:rsid w:val="00743B98"/>
    <w:rsid w:val="00743CBA"/>
    <w:rsid w:val="00746BFF"/>
    <w:rsid w:val="0075000C"/>
    <w:rsid w:val="007513DD"/>
    <w:rsid w:val="00753968"/>
    <w:rsid w:val="00753D6B"/>
    <w:rsid w:val="00755B58"/>
    <w:rsid w:val="00756D6E"/>
    <w:rsid w:val="0075783D"/>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2551"/>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A5F91"/>
    <w:rsid w:val="007B1522"/>
    <w:rsid w:val="007B3C76"/>
    <w:rsid w:val="007B53DF"/>
    <w:rsid w:val="007C030C"/>
    <w:rsid w:val="007C0423"/>
    <w:rsid w:val="007C3B8D"/>
    <w:rsid w:val="007C58A2"/>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183A"/>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0C9"/>
    <w:rsid w:val="00814612"/>
    <w:rsid w:val="00815C08"/>
    <w:rsid w:val="00816FBD"/>
    <w:rsid w:val="0081799E"/>
    <w:rsid w:val="00820C0B"/>
    <w:rsid w:val="008221FB"/>
    <w:rsid w:val="00822AB4"/>
    <w:rsid w:val="00822B28"/>
    <w:rsid w:val="008303B9"/>
    <w:rsid w:val="00830EC1"/>
    <w:rsid w:val="00832457"/>
    <w:rsid w:val="008329AB"/>
    <w:rsid w:val="00832B43"/>
    <w:rsid w:val="00834824"/>
    <w:rsid w:val="00834DF3"/>
    <w:rsid w:val="008357D0"/>
    <w:rsid w:val="00837916"/>
    <w:rsid w:val="00842D24"/>
    <w:rsid w:val="008434D5"/>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2A8"/>
    <w:rsid w:val="008E7988"/>
    <w:rsid w:val="008F3220"/>
    <w:rsid w:val="008F355A"/>
    <w:rsid w:val="008F3D29"/>
    <w:rsid w:val="008F6F98"/>
    <w:rsid w:val="00900A37"/>
    <w:rsid w:val="00901397"/>
    <w:rsid w:val="00902873"/>
    <w:rsid w:val="00902A6B"/>
    <w:rsid w:val="00905494"/>
    <w:rsid w:val="00906982"/>
    <w:rsid w:val="00907BD3"/>
    <w:rsid w:val="00912D38"/>
    <w:rsid w:val="0091463F"/>
    <w:rsid w:val="00916CDD"/>
    <w:rsid w:val="00917350"/>
    <w:rsid w:val="009176EF"/>
    <w:rsid w:val="00921422"/>
    <w:rsid w:val="00923233"/>
    <w:rsid w:val="00923D3C"/>
    <w:rsid w:val="00924185"/>
    <w:rsid w:val="0092527D"/>
    <w:rsid w:val="009262F9"/>
    <w:rsid w:val="00926C49"/>
    <w:rsid w:val="00926D98"/>
    <w:rsid w:val="00930338"/>
    <w:rsid w:val="00930698"/>
    <w:rsid w:val="0093108F"/>
    <w:rsid w:val="00931CB2"/>
    <w:rsid w:val="00932460"/>
    <w:rsid w:val="009328FC"/>
    <w:rsid w:val="0093511D"/>
    <w:rsid w:val="00935CDA"/>
    <w:rsid w:val="0093624C"/>
    <w:rsid w:val="00936951"/>
    <w:rsid w:val="0094008F"/>
    <w:rsid w:val="009419AA"/>
    <w:rsid w:val="0094471E"/>
    <w:rsid w:val="00944AA9"/>
    <w:rsid w:val="00945D71"/>
    <w:rsid w:val="00946527"/>
    <w:rsid w:val="00947291"/>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795"/>
    <w:rsid w:val="00996C73"/>
    <w:rsid w:val="00996ED7"/>
    <w:rsid w:val="009A12EF"/>
    <w:rsid w:val="009A42EA"/>
    <w:rsid w:val="009A474F"/>
    <w:rsid w:val="009A49B0"/>
    <w:rsid w:val="009A6998"/>
    <w:rsid w:val="009A72DA"/>
    <w:rsid w:val="009B03CC"/>
    <w:rsid w:val="009B1AC7"/>
    <w:rsid w:val="009B38F4"/>
    <w:rsid w:val="009B41A4"/>
    <w:rsid w:val="009B7C70"/>
    <w:rsid w:val="009C0990"/>
    <w:rsid w:val="009C105A"/>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F0402"/>
    <w:rsid w:val="009F1115"/>
    <w:rsid w:val="009F153F"/>
    <w:rsid w:val="009F18E5"/>
    <w:rsid w:val="009F19D8"/>
    <w:rsid w:val="009F2634"/>
    <w:rsid w:val="009F2A63"/>
    <w:rsid w:val="009F4B36"/>
    <w:rsid w:val="00A005E8"/>
    <w:rsid w:val="00A0075B"/>
    <w:rsid w:val="00A02E76"/>
    <w:rsid w:val="00A04369"/>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D1D"/>
    <w:rsid w:val="00A25FE1"/>
    <w:rsid w:val="00A26A3F"/>
    <w:rsid w:val="00A30544"/>
    <w:rsid w:val="00A30E67"/>
    <w:rsid w:val="00A31336"/>
    <w:rsid w:val="00A31794"/>
    <w:rsid w:val="00A32D0D"/>
    <w:rsid w:val="00A33572"/>
    <w:rsid w:val="00A33D3A"/>
    <w:rsid w:val="00A33E8A"/>
    <w:rsid w:val="00A3498A"/>
    <w:rsid w:val="00A35EDC"/>
    <w:rsid w:val="00A3683B"/>
    <w:rsid w:val="00A40468"/>
    <w:rsid w:val="00A411B1"/>
    <w:rsid w:val="00A4316B"/>
    <w:rsid w:val="00A46184"/>
    <w:rsid w:val="00A46D54"/>
    <w:rsid w:val="00A51532"/>
    <w:rsid w:val="00A519D4"/>
    <w:rsid w:val="00A520DC"/>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5D46"/>
    <w:rsid w:val="00A867C7"/>
    <w:rsid w:val="00A86BFF"/>
    <w:rsid w:val="00A874BC"/>
    <w:rsid w:val="00A9044F"/>
    <w:rsid w:val="00A905DF"/>
    <w:rsid w:val="00A9194E"/>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6CF0"/>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0CED"/>
    <w:rsid w:val="00B123AB"/>
    <w:rsid w:val="00B125D4"/>
    <w:rsid w:val="00B134AF"/>
    <w:rsid w:val="00B139FE"/>
    <w:rsid w:val="00B141DE"/>
    <w:rsid w:val="00B14AE0"/>
    <w:rsid w:val="00B16139"/>
    <w:rsid w:val="00B22BB8"/>
    <w:rsid w:val="00B23F29"/>
    <w:rsid w:val="00B263D4"/>
    <w:rsid w:val="00B26884"/>
    <w:rsid w:val="00B27BDE"/>
    <w:rsid w:val="00B31E26"/>
    <w:rsid w:val="00B337A7"/>
    <w:rsid w:val="00B338D9"/>
    <w:rsid w:val="00B34147"/>
    <w:rsid w:val="00B3420B"/>
    <w:rsid w:val="00B3565F"/>
    <w:rsid w:val="00B37291"/>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E53"/>
    <w:rsid w:val="00B71F25"/>
    <w:rsid w:val="00B72A3F"/>
    <w:rsid w:val="00B736ED"/>
    <w:rsid w:val="00B762FE"/>
    <w:rsid w:val="00B766E0"/>
    <w:rsid w:val="00B76A50"/>
    <w:rsid w:val="00B776BE"/>
    <w:rsid w:val="00B77B53"/>
    <w:rsid w:val="00B8454D"/>
    <w:rsid w:val="00B8482E"/>
    <w:rsid w:val="00B8507D"/>
    <w:rsid w:val="00B8688D"/>
    <w:rsid w:val="00B87EC1"/>
    <w:rsid w:val="00B91142"/>
    <w:rsid w:val="00B92580"/>
    <w:rsid w:val="00B92ACF"/>
    <w:rsid w:val="00B95089"/>
    <w:rsid w:val="00B9524E"/>
    <w:rsid w:val="00B9595F"/>
    <w:rsid w:val="00B95E02"/>
    <w:rsid w:val="00BA082A"/>
    <w:rsid w:val="00BA0E3C"/>
    <w:rsid w:val="00BA13F8"/>
    <w:rsid w:val="00BA1F53"/>
    <w:rsid w:val="00BA272B"/>
    <w:rsid w:val="00BA3035"/>
    <w:rsid w:val="00BA3635"/>
    <w:rsid w:val="00BA5056"/>
    <w:rsid w:val="00BA565E"/>
    <w:rsid w:val="00BB08E1"/>
    <w:rsid w:val="00BB0CC9"/>
    <w:rsid w:val="00BB1BEA"/>
    <w:rsid w:val="00BB21A6"/>
    <w:rsid w:val="00BB3997"/>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3649"/>
    <w:rsid w:val="00C04B35"/>
    <w:rsid w:val="00C056B1"/>
    <w:rsid w:val="00C0671A"/>
    <w:rsid w:val="00C06B8D"/>
    <w:rsid w:val="00C07272"/>
    <w:rsid w:val="00C11EA2"/>
    <w:rsid w:val="00C12085"/>
    <w:rsid w:val="00C16FA7"/>
    <w:rsid w:val="00C17BEA"/>
    <w:rsid w:val="00C208DE"/>
    <w:rsid w:val="00C20A90"/>
    <w:rsid w:val="00C21B57"/>
    <w:rsid w:val="00C25748"/>
    <w:rsid w:val="00C25BE5"/>
    <w:rsid w:val="00C25D57"/>
    <w:rsid w:val="00C3003E"/>
    <w:rsid w:val="00C30116"/>
    <w:rsid w:val="00C3176F"/>
    <w:rsid w:val="00C32D42"/>
    <w:rsid w:val="00C32E3C"/>
    <w:rsid w:val="00C33DFF"/>
    <w:rsid w:val="00C34564"/>
    <w:rsid w:val="00C35990"/>
    <w:rsid w:val="00C37BC2"/>
    <w:rsid w:val="00C40E5E"/>
    <w:rsid w:val="00C42844"/>
    <w:rsid w:val="00C4368D"/>
    <w:rsid w:val="00C43EAE"/>
    <w:rsid w:val="00C470D3"/>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54BE"/>
    <w:rsid w:val="00C87618"/>
    <w:rsid w:val="00C9168F"/>
    <w:rsid w:val="00C93D17"/>
    <w:rsid w:val="00C9698C"/>
    <w:rsid w:val="00CA09BB"/>
    <w:rsid w:val="00CA110E"/>
    <w:rsid w:val="00CA1281"/>
    <w:rsid w:val="00CA2E60"/>
    <w:rsid w:val="00CA3D7C"/>
    <w:rsid w:val="00CA56A7"/>
    <w:rsid w:val="00CA5B9B"/>
    <w:rsid w:val="00CB3959"/>
    <w:rsid w:val="00CB4145"/>
    <w:rsid w:val="00CB65DA"/>
    <w:rsid w:val="00CB7777"/>
    <w:rsid w:val="00CC09F4"/>
    <w:rsid w:val="00CC14BA"/>
    <w:rsid w:val="00CC3306"/>
    <w:rsid w:val="00CC45C1"/>
    <w:rsid w:val="00CC47B5"/>
    <w:rsid w:val="00CC5B49"/>
    <w:rsid w:val="00CC73B6"/>
    <w:rsid w:val="00CD23A9"/>
    <w:rsid w:val="00CD3C39"/>
    <w:rsid w:val="00CD6446"/>
    <w:rsid w:val="00CE1053"/>
    <w:rsid w:val="00CE2676"/>
    <w:rsid w:val="00CE37F2"/>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34E21"/>
    <w:rsid w:val="00D40435"/>
    <w:rsid w:val="00D411ED"/>
    <w:rsid w:val="00D43E14"/>
    <w:rsid w:val="00D44A69"/>
    <w:rsid w:val="00D454A6"/>
    <w:rsid w:val="00D45CB1"/>
    <w:rsid w:val="00D465DB"/>
    <w:rsid w:val="00D47741"/>
    <w:rsid w:val="00D47D32"/>
    <w:rsid w:val="00D523DF"/>
    <w:rsid w:val="00D52638"/>
    <w:rsid w:val="00D56BEB"/>
    <w:rsid w:val="00D57E2E"/>
    <w:rsid w:val="00D6019D"/>
    <w:rsid w:val="00D602AC"/>
    <w:rsid w:val="00D60B42"/>
    <w:rsid w:val="00D615A1"/>
    <w:rsid w:val="00D63333"/>
    <w:rsid w:val="00D637A3"/>
    <w:rsid w:val="00D65C8E"/>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6FD"/>
    <w:rsid w:val="00DC3F38"/>
    <w:rsid w:val="00DC56D2"/>
    <w:rsid w:val="00DC5FBE"/>
    <w:rsid w:val="00DC6FE9"/>
    <w:rsid w:val="00DD18B7"/>
    <w:rsid w:val="00DD1E9F"/>
    <w:rsid w:val="00DD2C16"/>
    <w:rsid w:val="00DD35FE"/>
    <w:rsid w:val="00DD41D0"/>
    <w:rsid w:val="00DD4DF9"/>
    <w:rsid w:val="00DD57C6"/>
    <w:rsid w:val="00DD62E0"/>
    <w:rsid w:val="00DD7E68"/>
    <w:rsid w:val="00DE19E5"/>
    <w:rsid w:val="00DE30B7"/>
    <w:rsid w:val="00DE38A8"/>
    <w:rsid w:val="00DE4088"/>
    <w:rsid w:val="00DE624A"/>
    <w:rsid w:val="00DE668B"/>
    <w:rsid w:val="00DE66F2"/>
    <w:rsid w:val="00DE6E31"/>
    <w:rsid w:val="00DF0789"/>
    <w:rsid w:val="00DF0CB0"/>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5B5"/>
    <w:rsid w:val="00E85FF6"/>
    <w:rsid w:val="00E86E7C"/>
    <w:rsid w:val="00E90A07"/>
    <w:rsid w:val="00E90B45"/>
    <w:rsid w:val="00E91F9D"/>
    <w:rsid w:val="00E94792"/>
    <w:rsid w:val="00E95DD9"/>
    <w:rsid w:val="00E9690A"/>
    <w:rsid w:val="00E96BBD"/>
    <w:rsid w:val="00E97DCB"/>
    <w:rsid w:val="00EA0AED"/>
    <w:rsid w:val="00EA0FBD"/>
    <w:rsid w:val="00EA1418"/>
    <w:rsid w:val="00EA3EAF"/>
    <w:rsid w:val="00EA5419"/>
    <w:rsid w:val="00EA5826"/>
    <w:rsid w:val="00EA6EDF"/>
    <w:rsid w:val="00EA7A09"/>
    <w:rsid w:val="00EB0B85"/>
    <w:rsid w:val="00EB21BA"/>
    <w:rsid w:val="00EB23CF"/>
    <w:rsid w:val="00EB2643"/>
    <w:rsid w:val="00EB33CE"/>
    <w:rsid w:val="00EB4155"/>
    <w:rsid w:val="00EB51F2"/>
    <w:rsid w:val="00EB59BC"/>
    <w:rsid w:val="00EB5E03"/>
    <w:rsid w:val="00EB7C7E"/>
    <w:rsid w:val="00EC0B46"/>
    <w:rsid w:val="00EC18DF"/>
    <w:rsid w:val="00EC253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798"/>
    <w:rsid w:val="00EF5AEC"/>
    <w:rsid w:val="00F000D2"/>
    <w:rsid w:val="00F03555"/>
    <w:rsid w:val="00F06231"/>
    <w:rsid w:val="00F06413"/>
    <w:rsid w:val="00F10B84"/>
    <w:rsid w:val="00F11A43"/>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65B0"/>
    <w:rsid w:val="00F37196"/>
    <w:rsid w:val="00F378DF"/>
    <w:rsid w:val="00F40962"/>
    <w:rsid w:val="00F40C35"/>
    <w:rsid w:val="00F41B44"/>
    <w:rsid w:val="00F44B07"/>
    <w:rsid w:val="00F45C65"/>
    <w:rsid w:val="00F47D3A"/>
    <w:rsid w:val="00F47E8E"/>
    <w:rsid w:val="00F51112"/>
    <w:rsid w:val="00F51B66"/>
    <w:rsid w:val="00F54FEE"/>
    <w:rsid w:val="00F6091D"/>
    <w:rsid w:val="00F60AFE"/>
    <w:rsid w:val="00F60F9E"/>
    <w:rsid w:val="00F61446"/>
    <w:rsid w:val="00F61638"/>
    <w:rsid w:val="00F6241B"/>
    <w:rsid w:val="00F6353E"/>
    <w:rsid w:val="00F656A4"/>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FDB"/>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314C"/>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 w:val="00FF7E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Table of contents numbered,body,Bullet Number,lp1,lp11,List Paragraph11,Use Case List Paragraph,ODRAZKY PRVA UROVEN,Bullet List,FooterText,numbered,Paragraphe de liste1,Colorful List - Accent 11,Odsek zoznamu2,List Paragrap"/>
    <w:basedOn w:val="Normlny"/>
    <w:link w:val="OdsekzoznamuChar"/>
    <w:uiPriority w:val="99"/>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Odsek číslovaný II,odsek,Bez riadkovania1,No Spacing"/>
    <w:basedOn w:val="Normlny"/>
    <w:link w:val="BezriadkovaniaChar"/>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5A301D"/>
    <w:pPr>
      <w:tabs>
        <w:tab w:val="right" w:leader="dot" w:pos="9638"/>
      </w:tabs>
      <w:spacing w:before="60" w:after="60" w:line="252" w:lineRule="auto"/>
    </w:pPr>
    <w:rPr>
      <w:b/>
      <w:bCs/>
      <w:noProof/>
      <w:sz w:val="22"/>
      <w:szCs w:val="22"/>
    </w:rPr>
  </w:style>
  <w:style w:type="paragraph" w:styleId="Obsah3">
    <w:name w:val="toc 3"/>
    <w:basedOn w:val="Normlny"/>
    <w:next w:val="Normlny"/>
    <w:autoRedefine/>
    <w:uiPriority w:val="39"/>
    <w:unhideWhenUsed/>
    <w:rsid w:val="005A301D"/>
    <w:pPr>
      <w:tabs>
        <w:tab w:val="right" w:leader="dot" w:pos="9638"/>
      </w:tabs>
      <w:spacing w:before="60"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12"/>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13"/>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14"/>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15"/>
      </w:numPr>
    </w:pPr>
  </w:style>
  <w:style w:type="numbering" w:customStyle="1" w:styleId="tl2">
    <w:name w:val="Štýl2"/>
    <w:rsid w:val="00AB3F7E"/>
    <w:pPr>
      <w:numPr>
        <w:numId w:val="16"/>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Table of contents numbered Char,body Char,Bullet Number Char,lp1 Char,lp11 Char,List Paragraph11 Char,Use Case List Paragraph Char,ODRAZKY PRVA UROVEN Char,Bullet List Char,FooterText Char,numbered Char,Odsek zoznamu2 Char"/>
    <w:link w:val="Odsekzoznamu"/>
    <w:uiPriority w:val="99"/>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styleId="Nevyrieenzmienka">
    <w:name w:val="Unresolved Mention"/>
    <w:basedOn w:val="Predvolenpsmoodseku"/>
    <w:uiPriority w:val="99"/>
    <w:semiHidden/>
    <w:unhideWhenUsed/>
    <w:rsid w:val="00076E2C"/>
    <w:rPr>
      <w:color w:val="605E5C"/>
      <w:shd w:val="clear" w:color="auto" w:fill="E1DFDD"/>
    </w:rPr>
  </w:style>
  <w:style w:type="paragraph" w:customStyle="1" w:styleId="wazza01">
    <w:name w:val="wazza_01"/>
    <w:qFormat/>
    <w:rsid w:val="0013450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wazza03">
    <w:name w:val="wazza_03"/>
    <w:basedOn w:val="Normlny"/>
    <w:qFormat/>
    <w:rsid w:val="00134507"/>
    <w:pPr>
      <w:overflowPunct/>
      <w:autoSpaceDE/>
      <w:autoSpaceDN/>
      <w:adjustRightInd/>
      <w:spacing w:before="120"/>
      <w:jc w:val="center"/>
    </w:pPr>
    <w:rPr>
      <w:rFonts w:ascii="Arial" w:eastAsia="Times New Roman" w:hAnsi="Arial" w:cs="Arial"/>
      <w:b/>
      <w:bCs/>
      <w:caps/>
      <w:color w:val="808080"/>
      <w:sz w:val="22"/>
      <w:lang w:eastAsia="cs-CZ"/>
    </w:rPr>
  </w:style>
  <w:style w:type="character" w:customStyle="1" w:styleId="BezriadkovaniaChar">
    <w:name w:val="Bez riadkovania Char"/>
    <w:aliases w:val="Klasický text Char,Odsek číslovaný II Char,odsek Char,Bez riadkovania1 Char,No Spacing Char"/>
    <w:link w:val="Bezriadkovania"/>
    <w:uiPriority w:val="1"/>
    <w:rsid w:val="00134507"/>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lovak.statistics.sk/wps/portal/ext/aboutus/webpage/terms/protection/ochrana%20osobnych%20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lovak.statistics.sk/wps/portal/ext/aboutus/webpage/terms/protection/ochrana%20osobnych%20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14BA-D56C-45A4-84E9-71DCCAE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33</Pages>
  <Words>9483</Words>
  <Characters>54058</Characters>
  <Application>Microsoft Office Word</Application>
  <DocSecurity>0</DocSecurity>
  <Lines>450</Lines>
  <Paragraphs>126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martin.gregus</cp:lastModifiedBy>
  <cp:revision>10</cp:revision>
  <cp:lastPrinted>2022-07-26T09:08:00Z</cp:lastPrinted>
  <dcterms:created xsi:type="dcterms:W3CDTF">2023-05-30T07:15:00Z</dcterms:created>
  <dcterms:modified xsi:type="dcterms:W3CDTF">2024-08-02T10:39:00Z</dcterms:modified>
</cp:coreProperties>
</file>