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1004B3BC" w14:textId="29029262" w:rsidR="00A05378" w:rsidRDefault="00914209" w:rsidP="001117B1">
      <w:pPr>
        <w:jc w:val="center"/>
        <w:rPr>
          <w:rFonts w:ascii="Arial" w:hAnsi="Arial" w:cs="Arial"/>
          <w:b/>
          <w:bCs/>
          <w:iCs/>
          <w:sz w:val="32"/>
          <w:szCs w:val="32"/>
          <w:lang w:val="sk-SK"/>
        </w:rPr>
      </w:pPr>
      <w:r>
        <w:rPr>
          <w:rFonts w:ascii="Arial" w:hAnsi="Arial" w:cs="Arial"/>
          <w:b/>
          <w:bCs/>
          <w:iCs/>
          <w:sz w:val="32"/>
          <w:szCs w:val="32"/>
          <w:lang w:val="sk-SK"/>
        </w:rPr>
        <w:t>Mesto Malacky</w:t>
      </w:r>
    </w:p>
    <w:p w14:paraId="597D0253" w14:textId="77777777" w:rsidR="001117B1" w:rsidRDefault="001117B1" w:rsidP="001117B1">
      <w:pPr>
        <w:jc w:val="center"/>
        <w:rPr>
          <w:rFonts w:ascii="Arial" w:hAnsi="Arial" w:cs="Arial"/>
        </w:rPr>
      </w:pPr>
    </w:p>
    <w:p w14:paraId="1F6FE8CC" w14:textId="77777777" w:rsidR="00A05378" w:rsidRDefault="00A05378" w:rsidP="00C528B1">
      <w:pPr>
        <w:jc w:val="center"/>
        <w:rPr>
          <w:rFonts w:ascii="Arial" w:hAnsi="Arial" w:cs="Arial"/>
        </w:rPr>
      </w:pPr>
    </w:p>
    <w:p w14:paraId="5EEE0B14" w14:textId="77777777" w:rsidR="005E182A" w:rsidRDefault="005E182A" w:rsidP="00C528B1">
      <w:pPr>
        <w:jc w:val="center"/>
        <w:rPr>
          <w:rFonts w:ascii="Arial" w:hAnsi="Arial" w:cs="Arial"/>
        </w:rPr>
      </w:pPr>
    </w:p>
    <w:p w14:paraId="0E8845D9" w14:textId="3A6931D9" w:rsidR="00C528B1" w:rsidRPr="00E631D6" w:rsidRDefault="00C528B1" w:rsidP="00C528B1">
      <w:pPr>
        <w:jc w:val="center"/>
        <w:rPr>
          <w:rFonts w:ascii="Arial" w:hAnsi="Arial" w:cs="Arial"/>
        </w:rPr>
      </w:pPr>
      <w:r w:rsidRPr="00E631D6">
        <w:rPr>
          <w:rFonts w:ascii="Arial" w:hAnsi="Arial" w:cs="Arial"/>
        </w:rPr>
        <w:t>Verejné obstarávanie realizované postupom zadávania zákazky podľa § 11</w:t>
      </w:r>
      <w:r w:rsidR="00725F07">
        <w:rPr>
          <w:rFonts w:ascii="Arial" w:hAnsi="Arial" w:cs="Arial"/>
        </w:rPr>
        <w:t>2</w:t>
      </w:r>
      <w:r w:rsidRPr="00E631D6">
        <w:rPr>
          <w:rFonts w:ascii="Arial" w:hAnsi="Arial" w:cs="Arial"/>
        </w:rPr>
        <w:t xml:space="preserve"> až 11</w:t>
      </w:r>
      <w:r w:rsidR="00725F07">
        <w:rPr>
          <w:rFonts w:ascii="Arial" w:hAnsi="Arial" w:cs="Arial"/>
        </w:rPr>
        <w:t>4</w:t>
      </w:r>
      <w:r w:rsidRPr="00E631D6">
        <w:rPr>
          <w:rFonts w:ascii="Arial" w:hAnsi="Arial" w:cs="Arial"/>
        </w:rPr>
        <w:t xml:space="preserve"> zákona č. 343/2015 Z. z. o verejnom obstarávaní a o zmene a doplnení niektorých zákonov</w:t>
      </w:r>
    </w:p>
    <w:p w14:paraId="1CEC57EC" w14:textId="77777777" w:rsidR="00C528B1" w:rsidRPr="00E631D6" w:rsidRDefault="00C528B1" w:rsidP="00C528B1">
      <w:pPr>
        <w:jc w:val="center"/>
        <w:rPr>
          <w:rFonts w:ascii="Arial" w:hAnsi="Arial" w:cs="Arial"/>
        </w:rPr>
      </w:pPr>
      <w:r w:rsidRPr="00E631D6">
        <w:rPr>
          <w:rFonts w:ascii="Arial" w:hAnsi="Arial" w:cs="Arial"/>
        </w:rPr>
        <w:t>v znení neskorších predpisov</w:t>
      </w:r>
    </w:p>
    <w:p w14:paraId="31F5B427" w14:textId="77777777" w:rsidR="00C528B1" w:rsidRPr="00E631D6" w:rsidRDefault="00C528B1" w:rsidP="00C528B1">
      <w:pPr>
        <w:jc w:val="center"/>
        <w:rPr>
          <w:rFonts w:ascii="Arial" w:hAnsi="Arial" w:cs="Arial"/>
        </w:rPr>
      </w:pPr>
    </w:p>
    <w:p w14:paraId="3A0D1795" w14:textId="77777777" w:rsidR="00C528B1" w:rsidRPr="00E631D6" w:rsidRDefault="00C528B1" w:rsidP="00C528B1">
      <w:pPr>
        <w:jc w:val="center"/>
        <w:rPr>
          <w:rFonts w:ascii="Arial" w:hAnsi="Arial" w:cs="Arial"/>
        </w:rPr>
      </w:pPr>
      <w:r w:rsidRPr="00E631D6">
        <w:rPr>
          <w:rFonts w:ascii="Arial" w:hAnsi="Arial" w:cs="Arial"/>
        </w:rPr>
        <w:t>Podlimitná zákazka bez využitia elektronického trhoviska</w:t>
      </w:r>
    </w:p>
    <w:p w14:paraId="234E79AF" w14:textId="77777777" w:rsidR="00C528B1" w:rsidRPr="00E631D6" w:rsidRDefault="00C528B1" w:rsidP="00C528B1">
      <w:pPr>
        <w:jc w:val="center"/>
        <w:rPr>
          <w:rFonts w:ascii="Arial" w:hAnsi="Arial" w:cs="Arial"/>
        </w:rPr>
      </w:pPr>
    </w:p>
    <w:p w14:paraId="149EFE27" w14:textId="77777777" w:rsidR="00C528B1" w:rsidRPr="00E631D6" w:rsidRDefault="00C528B1" w:rsidP="00C528B1">
      <w:pPr>
        <w:jc w:val="center"/>
        <w:rPr>
          <w:rFonts w:ascii="Arial" w:hAnsi="Arial" w:cs="Arial"/>
          <w:sz w:val="40"/>
          <w:szCs w:val="40"/>
        </w:rPr>
      </w:pPr>
    </w:p>
    <w:p w14:paraId="3288CDE6" w14:textId="6158C277" w:rsidR="00C528B1" w:rsidRPr="008A7734" w:rsidRDefault="00914209" w:rsidP="00C528B1">
      <w:pPr>
        <w:jc w:val="center"/>
        <w:rPr>
          <w:rFonts w:ascii="Arial" w:hAnsi="Arial" w:cs="Arial"/>
        </w:rPr>
      </w:pPr>
      <w:r>
        <w:rPr>
          <w:rFonts w:ascii="Arial" w:hAnsi="Arial" w:cs="Arial"/>
        </w:rPr>
        <w:t>práce</w:t>
      </w:r>
    </w:p>
    <w:p w14:paraId="454FBF14" w14:textId="77777777" w:rsidR="00C528B1" w:rsidRDefault="00C528B1" w:rsidP="00C528B1">
      <w:pPr>
        <w:jc w:val="center"/>
        <w:rPr>
          <w:rFonts w:ascii="Arial" w:hAnsi="Arial" w:cs="Arial"/>
          <w:sz w:val="40"/>
          <w:szCs w:val="40"/>
        </w:rPr>
      </w:pPr>
    </w:p>
    <w:p w14:paraId="1F6249E5" w14:textId="77777777" w:rsidR="00C528B1" w:rsidRDefault="00C528B1" w:rsidP="00C528B1">
      <w:pPr>
        <w:jc w:val="center"/>
        <w:rPr>
          <w:rFonts w:ascii="Arial" w:hAnsi="Arial" w:cs="Arial"/>
          <w:sz w:val="40"/>
          <w:szCs w:val="40"/>
        </w:rPr>
      </w:pPr>
    </w:p>
    <w:p w14:paraId="5E9AA6D4" w14:textId="77777777" w:rsidR="008A7734" w:rsidRPr="00E631D6" w:rsidRDefault="008A7734" w:rsidP="00C528B1">
      <w:pPr>
        <w:jc w:val="center"/>
        <w:rPr>
          <w:rFonts w:ascii="Arial" w:hAnsi="Arial" w:cs="Arial"/>
          <w:sz w:val="40"/>
          <w:szCs w:val="40"/>
        </w:rPr>
      </w:pPr>
    </w:p>
    <w:p w14:paraId="18B991B0" w14:textId="77777777" w:rsidR="00C528B1" w:rsidRPr="00E631D6" w:rsidRDefault="00C528B1" w:rsidP="00C528B1">
      <w:pPr>
        <w:jc w:val="center"/>
        <w:rPr>
          <w:rFonts w:ascii="Arial" w:hAnsi="Arial" w:cs="Arial"/>
          <w:sz w:val="40"/>
          <w:szCs w:val="40"/>
        </w:rPr>
      </w:pPr>
      <w:r w:rsidRPr="00E631D6">
        <w:rPr>
          <w:rFonts w:ascii="Arial" w:hAnsi="Arial" w:cs="Arial"/>
          <w:sz w:val="40"/>
          <w:szCs w:val="40"/>
        </w:rPr>
        <w:t>SÚŤAŽNÉ PODKLADY</w:t>
      </w:r>
    </w:p>
    <w:p w14:paraId="2216C8F5" w14:textId="77777777" w:rsidR="00C528B1" w:rsidRPr="00E631D6" w:rsidRDefault="00C528B1" w:rsidP="00C528B1">
      <w:pPr>
        <w:jc w:val="center"/>
        <w:rPr>
          <w:rFonts w:ascii="Arial" w:hAnsi="Arial" w:cs="Arial"/>
          <w:sz w:val="32"/>
          <w:szCs w:val="32"/>
        </w:rPr>
      </w:pPr>
    </w:p>
    <w:p w14:paraId="5F28256F" w14:textId="77777777" w:rsidR="00C528B1" w:rsidRPr="00E631D6" w:rsidRDefault="00C528B1" w:rsidP="00C528B1">
      <w:pPr>
        <w:jc w:val="center"/>
        <w:rPr>
          <w:rFonts w:ascii="Arial" w:hAnsi="Arial" w:cs="Arial"/>
          <w:sz w:val="32"/>
          <w:szCs w:val="32"/>
        </w:rPr>
      </w:pPr>
    </w:p>
    <w:p w14:paraId="223109A3" w14:textId="77777777" w:rsidR="00C528B1" w:rsidRPr="00E631D6" w:rsidRDefault="00C528B1" w:rsidP="00C528B1">
      <w:pPr>
        <w:jc w:val="center"/>
        <w:rPr>
          <w:rFonts w:ascii="Arial" w:hAnsi="Arial" w:cs="Arial"/>
          <w:sz w:val="32"/>
          <w:szCs w:val="32"/>
        </w:rPr>
      </w:pPr>
    </w:p>
    <w:p w14:paraId="4E4B84C9" w14:textId="77777777" w:rsidR="00C528B1" w:rsidRPr="00E631D6" w:rsidRDefault="00C528B1" w:rsidP="00C528B1">
      <w:pPr>
        <w:jc w:val="center"/>
        <w:rPr>
          <w:rFonts w:ascii="Arial" w:hAnsi="Arial" w:cs="Arial"/>
          <w:sz w:val="32"/>
          <w:szCs w:val="32"/>
        </w:rPr>
      </w:pPr>
    </w:p>
    <w:p w14:paraId="4231F34D" w14:textId="03B6071A" w:rsidR="00C528B1" w:rsidRDefault="00C528B1" w:rsidP="00C528B1">
      <w:pPr>
        <w:jc w:val="center"/>
        <w:rPr>
          <w:rFonts w:ascii="Arial" w:hAnsi="Arial" w:cs="Arial"/>
          <w:sz w:val="28"/>
          <w:szCs w:val="28"/>
        </w:rPr>
      </w:pPr>
      <w:r w:rsidRPr="00E55E46">
        <w:rPr>
          <w:rFonts w:ascii="Arial" w:hAnsi="Arial" w:cs="Arial"/>
          <w:sz w:val="28"/>
          <w:szCs w:val="28"/>
        </w:rPr>
        <w:t>Predmet zákazky:</w:t>
      </w:r>
    </w:p>
    <w:p w14:paraId="793B214C" w14:textId="77777777" w:rsidR="00ED37CA" w:rsidRPr="00E55E46" w:rsidRDefault="00ED37CA" w:rsidP="00C528B1">
      <w:pPr>
        <w:jc w:val="center"/>
        <w:rPr>
          <w:rFonts w:ascii="Arial" w:hAnsi="Arial" w:cs="Arial"/>
          <w:sz w:val="28"/>
          <w:szCs w:val="28"/>
        </w:rPr>
      </w:pPr>
    </w:p>
    <w:p w14:paraId="5FA77514" w14:textId="355EAC2B" w:rsidR="00551E5A" w:rsidRPr="002818A2" w:rsidRDefault="00914209" w:rsidP="002818A2">
      <w:pPr>
        <w:jc w:val="center"/>
        <w:rPr>
          <w:rFonts w:ascii="Arial" w:hAnsi="Arial" w:cs="Arial"/>
          <w:b/>
          <w:sz w:val="28"/>
          <w:szCs w:val="28"/>
        </w:rPr>
      </w:pPr>
      <w:r>
        <w:rPr>
          <w:rFonts w:ascii="Arial" w:hAnsi="Arial" w:cs="Arial"/>
          <w:b/>
          <w:sz w:val="28"/>
          <w:szCs w:val="28"/>
        </w:rPr>
        <w:t>Kompostáreň Malacky</w:t>
      </w:r>
    </w:p>
    <w:p w14:paraId="7BF4AD3F" w14:textId="77777777" w:rsidR="00C528B1" w:rsidRPr="00E631D6" w:rsidRDefault="00C528B1" w:rsidP="00C528B1">
      <w:pPr>
        <w:rPr>
          <w:rFonts w:ascii="Arial" w:hAnsi="Arial" w:cs="Arial"/>
        </w:rPr>
      </w:pPr>
    </w:p>
    <w:p w14:paraId="74A74870" w14:textId="77777777" w:rsidR="00C528B1" w:rsidRDefault="00C528B1" w:rsidP="00C528B1">
      <w:pPr>
        <w:rPr>
          <w:rFonts w:ascii="Arial" w:hAnsi="Arial" w:cs="Arial"/>
        </w:rPr>
      </w:pPr>
    </w:p>
    <w:p w14:paraId="5BF0B569" w14:textId="77777777" w:rsidR="00DC2084" w:rsidRPr="00E631D6" w:rsidRDefault="00DC2084" w:rsidP="00C528B1">
      <w:pPr>
        <w:rPr>
          <w:rFonts w:ascii="Arial" w:hAnsi="Arial" w:cs="Arial"/>
        </w:rPr>
      </w:pPr>
    </w:p>
    <w:p w14:paraId="5092E8F2" w14:textId="77777777" w:rsidR="00C528B1" w:rsidRPr="00E631D6" w:rsidRDefault="00C528B1" w:rsidP="00C528B1">
      <w:pPr>
        <w:rPr>
          <w:rFonts w:ascii="Arial" w:hAnsi="Arial" w:cs="Arial"/>
        </w:rPr>
      </w:pPr>
    </w:p>
    <w:p w14:paraId="1628980D" w14:textId="77777777" w:rsidR="00C528B1" w:rsidRPr="00E631D6" w:rsidRDefault="00C528B1" w:rsidP="00C528B1">
      <w:pPr>
        <w:jc w:val="center"/>
        <w:rPr>
          <w:rFonts w:ascii="Arial" w:hAnsi="Arial" w:cs="Arial"/>
        </w:rPr>
      </w:pPr>
    </w:p>
    <w:p w14:paraId="2E5DEAB6" w14:textId="77777777" w:rsidR="00C528B1" w:rsidRDefault="00C528B1" w:rsidP="00C528B1">
      <w:pPr>
        <w:rPr>
          <w:rFonts w:ascii="Arial" w:hAnsi="Arial" w:cs="Arial"/>
        </w:rPr>
      </w:pPr>
    </w:p>
    <w:p w14:paraId="1C607E13" w14:textId="77777777" w:rsidR="00C768CE" w:rsidRDefault="00C768CE" w:rsidP="00C528B1">
      <w:pPr>
        <w:rPr>
          <w:rFonts w:ascii="Arial" w:hAnsi="Arial" w:cs="Arial"/>
        </w:rPr>
      </w:pPr>
    </w:p>
    <w:p w14:paraId="3CD150BB" w14:textId="77777777" w:rsidR="00C768CE" w:rsidRDefault="00C768CE" w:rsidP="00C528B1">
      <w:pPr>
        <w:rPr>
          <w:rFonts w:ascii="Arial" w:hAnsi="Arial" w:cs="Arial"/>
        </w:rPr>
      </w:pPr>
    </w:p>
    <w:p w14:paraId="5BB40BD5" w14:textId="77777777" w:rsidR="00712978" w:rsidRDefault="00712978" w:rsidP="00C528B1">
      <w:pPr>
        <w:rPr>
          <w:rFonts w:ascii="Arial" w:hAnsi="Arial" w:cs="Arial"/>
        </w:rPr>
      </w:pPr>
    </w:p>
    <w:p w14:paraId="2FF3B20F" w14:textId="77777777" w:rsidR="00A05378" w:rsidRDefault="00A05378" w:rsidP="00C528B1">
      <w:pPr>
        <w:rPr>
          <w:rFonts w:ascii="Arial" w:hAnsi="Arial" w:cs="Arial"/>
        </w:rPr>
      </w:pPr>
    </w:p>
    <w:p w14:paraId="46244A9A" w14:textId="77777777" w:rsidR="00687490" w:rsidRDefault="00687490" w:rsidP="00C528B1">
      <w:pPr>
        <w:rPr>
          <w:rFonts w:ascii="Arial" w:hAnsi="Arial" w:cs="Arial"/>
        </w:rPr>
      </w:pPr>
    </w:p>
    <w:p w14:paraId="794EC61E" w14:textId="77777777" w:rsidR="00687490" w:rsidRDefault="00687490" w:rsidP="00C528B1">
      <w:pPr>
        <w:rPr>
          <w:rFonts w:ascii="Arial" w:hAnsi="Arial" w:cs="Arial"/>
        </w:rPr>
      </w:pPr>
    </w:p>
    <w:p w14:paraId="5E13545F" w14:textId="77777777" w:rsidR="00687490" w:rsidRDefault="00687490" w:rsidP="00C528B1">
      <w:pPr>
        <w:rPr>
          <w:rFonts w:ascii="Arial" w:hAnsi="Arial" w:cs="Arial"/>
        </w:rPr>
      </w:pPr>
    </w:p>
    <w:p w14:paraId="2536D800" w14:textId="42BD9B74" w:rsidR="00712978" w:rsidRDefault="003A2C2C" w:rsidP="003A2C2C">
      <w:pPr>
        <w:jc w:val="right"/>
        <w:rPr>
          <w:rFonts w:ascii="Arial" w:hAnsi="Arial" w:cs="Arial"/>
        </w:rPr>
      </w:pPr>
      <w:r>
        <w:rPr>
          <w:rFonts w:ascii="Arial" w:hAnsi="Arial" w:cs="Arial"/>
        </w:rPr>
        <w:t>………………………………..</w:t>
      </w:r>
    </w:p>
    <w:p w14:paraId="440947E0" w14:textId="77777777" w:rsidR="00712978" w:rsidRPr="00E631D6" w:rsidRDefault="00712978" w:rsidP="00C528B1">
      <w:pPr>
        <w:rPr>
          <w:rFonts w:ascii="Arial" w:hAnsi="Arial" w:cs="Arial"/>
        </w:rPr>
      </w:pPr>
    </w:p>
    <w:p w14:paraId="7C113243" w14:textId="77777777" w:rsidR="00DC2084" w:rsidRDefault="00DC2084" w:rsidP="00DC2084">
      <w:pPr>
        <w:jc w:val="center"/>
        <w:rPr>
          <w:rFonts w:ascii="Arial" w:hAnsi="Arial" w:cs="Arial"/>
        </w:rPr>
      </w:pPr>
    </w:p>
    <w:p w14:paraId="3AC229E7" w14:textId="77777777" w:rsidR="00DC2084" w:rsidRDefault="00DC2084" w:rsidP="00DC2084">
      <w:pPr>
        <w:jc w:val="center"/>
        <w:rPr>
          <w:rFonts w:ascii="Arial" w:hAnsi="Arial" w:cs="Arial"/>
        </w:rPr>
      </w:pPr>
    </w:p>
    <w:p w14:paraId="7CB9B993" w14:textId="2158347E" w:rsidR="00DC2084" w:rsidRDefault="008B3A6B" w:rsidP="00DC2084">
      <w:pPr>
        <w:jc w:val="center"/>
        <w:rPr>
          <w:rFonts w:ascii="Arial" w:hAnsi="Arial" w:cs="Arial"/>
        </w:rPr>
      </w:pPr>
      <w:r>
        <w:rPr>
          <w:rFonts w:ascii="Arial" w:hAnsi="Arial" w:cs="Arial"/>
        </w:rPr>
        <w:t>1</w:t>
      </w:r>
      <w:r w:rsidR="00914209">
        <w:rPr>
          <w:rFonts w:ascii="Arial" w:hAnsi="Arial" w:cs="Arial"/>
        </w:rPr>
        <w:t>2</w:t>
      </w:r>
      <w:r w:rsidR="002818A2">
        <w:rPr>
          <w:rFonts w:ascii="Arial" w:hAnsi="Arial" w:cs="Arial"/>
        </w:rPr>
        <w:t>/</w:t>
      </w:r>
      <w:r w:rsidR="00551E5A">
        <w:rPr>
          <w:rFonts w:ascii="Arial" w:hAnsi="Arial" w:cs="Arial"/>
        </w:rPr>
        <w:t>2019</w:t>
      </w:r>
    </w:p>
    <w:p w14:paraId="6D2BE690" w14:textId="77777777" w:rsidR="005E182A" w:rsidRDefault="005E182A" w:rsidP="00C528B1">
      <w:pPr>
        <w:rPr>
          <w:rFonts w:ascii="Arial" w:hAnsi="Arial" w:cs="Arial"/>
        </w:rPr>
      </w:pPr>
    </w:p>
    <w:p w14:paraId="6DFEF0AC" w14:textId="0BFFC823" w:rsidR="008A7734" w:rsidRDefault="008A7734" w:rsidP="00C528B1">
      <w:pPr>
        <w:rPr>
          <w:rFonts w:ascii="Arial" w:hAnsi="Arial" w:cs="Arial"/>
        </w:rPr>
      </w:pPr>
    </w:p>
    <w:p w14:paraId="6EADAA5F" w14:textId="77777777" w:rsidR="00914209" w:rsidRDefault="00914209" w:rsidP="00C528B1">
      <w:pPr>
        <w:rPr>
          <w:rFonts w:ascii="Arial" w:hAnsi="Arial" w:cs="Arial"/>
        </w:rPr>
      </w:pPr>
    </w:p>
    <w:p w14:paraId="48391C85" w14:textId="77777777" w:rsidR="005E182A" w:rsidRDefault="005E182A" w:rsidP="00C528B1">
      <w:pPr>
        <w:rPr>
          <w:rFonts w:ascii="Arial" w:hAnsi="Arial" w:cs="Arial"/>
        </w:rPr>
      </w:pPr>
    </w:p>
    <w:p w14:paraId="6402269A" w14:textId="77777777"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6F02EA7D" w:rsidR="00C528B1" w:rsidRPr="003273B4" w:rsidRDefault="00886E7F" w:rsidP="00C528B1">
      <w:pPr>
        <w:rPr>
          <w:rFonts w:ascii="Arial" w:hAnsi="Arial" w:cs="Arial"/>
          <w:sz w:val="22"/>
          <w:szCs w:val="22"/>
        </w:rPr>
      </w:pPr>
      <w:r>
        <w:rPr>
          <w:rFonts w:ascii="Arial" w:hAnsi="Arial" w:cs="Arial"/>
          <w:sz w:val="22"/>
          <w:szCs w:val="22"/>
        </w:rPr>
        <w:t xml:space="preserve">- </w:t>
      </w:r>
      <w:r w:rsidR="00AB696D">
        <w:rPr>
          <w:rFonts w:ascii="Arial" w:hAnsi="Arial" w:cs="Arial"/>
          <w:sz w:val="22"/>
          <w:szCs w:val="22"/>
        </w:rPr>
        <w:t>ČV</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r w:rsidR="001F775F">
        <w:rPr>
          <w:rFonts w:ascii="Arial" w:hAnsi="Arial" w:cs="Arial"/>
          <w:sz w:val="22"/>
          <w:szCs w:val="22"/>
        </w:rPr>
        <w:t>, projektová dokumentácia a výkaz výmer</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4AB2ED5B"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w:t>
      </w:r>
      <w:proofErr w:type="gramStart"/>
      <w:r w:rsidRPr="00551E5A">
        <w:rPr>
          <w:rFonts w:ascii="Arial" w:hAnsi="Arial" w:cs="Arial"/>
          <w:sz w:val="22"/>
          <w:szCs w:val="22"/>
        </w:rPr>
        <w:t>obstarávateľ“</w:t>
      </w:r>
      <w:proofErr w:type="gramEnd"/>
      <w:r w:rsidRPr="00551E5A">
        <w:rPr>
          <w:rFonts w:ascii="Arial" w:hAnsi="Arial" w:cs="Arial"/>
          <w:sz w:val="22"/>
          <w:szCs w:val="22"/>
        </w:rPr>
        <w:t xml:space="preserve">, má sa na mysli </w:t>
      </w:r>
      <w:r w:rsidR="00914209">
        <w:rPr>
          <w:rFonts w:ascii="Arial" w:hAnsi="Arial" w:cs="Arial"/>
          <w:sz w:val="22"/>
          <w:szCs w:val="22"/>
        </w:rPr>
        <w:t>Mesto Malacky</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43FAED02" w:rsidR="002818A2" w:rsidRDefault="002818A2" w:rsidP="00C528B1">
      <w:pPr>
        <w:rPr>
          <w:rFonts w:ascii="Arial" w:hAnsi="Arial" w:cs="Arial"/>
        </w:rPr>
      </w:pPr>
    </w:p>
    <w:p w14:paraId="0C633D06" w14:textId="77777777" w:rsidR="001117B1" w:rsidRPr="00E631D6" w:rsidRDefault="001117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6BFB3645" w14:textId="600DED8C" w:rsidR="002818A2" w:rsidRPr="002818A2" w:rsidRDefault="002818A2" w:rsidP="002818A2">
      <w:pPr>
        <w:rPr>
          <w:rFonts w:ascii="Arial" w:hAnsi="Arial" w:cs="Arial"/>
          <w:b/>
          <w:sz w:val="22"/>
          <w:szCs w:val="22"/>
          <w:lang w:val="sk-SK"/>
        </w:rPr>
      </w:pPr>
      <w:r w:rsidRPr="002818A2">
        <w:rPr>
          <w:rFonts w:ascii="Arial" w:hAnsi="Arial" w:cs="Arial"/>
          <w:sz w:val="22"/>
          <w:szCs w:val="22"/>
          <w:lang w:val="sk-SK"/>
        </w:rPr>
        <w:t xml:space="preserve">Názov organizácie: </w:t>
      </w:r>
      <w:r w:rsidRPr="002818A2">
        <w:rPr>
          <w:rFonts w:ascii="Arial" w:hAnsi="Arial" w:cs="Arial"/>
          <w:sz w:val="22"/>
          <w:szCs w:val="22"/>
          <w:lang w:val="sk-SK"/>
        </w:rPr>
        <w:tab/>
      </w:r>
      <w:r w:rsidRPr="002818A2">
        <w:rPr>
          <w:rFonts w:ascii="Arial" w:hAnsi="Arial" w:cs="Arial"/>
          <w:sz w:val="22"/>
          <w:szCs w:val="22"/>
          <w:lang w:val="sk-SK"/>
        </w:rPr>
        <w:tab/>
      </w:r>
      <w:r w:rsidR="00914209">
        <w:rPr>
          <w:rFonts w:ascii="Arial" w:hAnsi="Arial" w:cs="Arial"/>
          <w:b/>
          <w:sz w:val="22"/>
          <w:szCs w:val="22"/>
          <w:lang w:val="sk-SK"/>
        </w:rPr>
        <w:t>Mesto Malacky</w:t>
      </w:r>
    </w:p>
    <w:p w14:paraId="1F5DDC8B" w14:textId="2E236BE1"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Sídlo organizácie: </w:t>
      </w:r>
      <w:r w:rsidRPr="002818A2">
        <w:rPr>
          <w:rFonts w:ascii="Arial" w:hAnsi="Arial" w:cs="Arial"/>
          <w:sz w:val="22"/>
          <w:szCs w:val="22"/>
          <w:lang w:val="sk-SK"/>
        </w:rPr>
        <w:tab/>
      </w:r>
      <w:r w:rsidRPr="002818A2">
        <w:rPr>
          <w:rFonts w:ascii="Arial" w:hAnsi="Arial" w:cs="Arial"/>
          <w:sz w:val="22"/>
          <w:szCs w:val="22"/>
          <w:lang w:val="sk-SK"/>
        </w:rPr>
        <w:tab/>
      </w:r>
      <w:r w:rsidR="001F775F" w:rsidRPr="001F775F">
        <w:rPr>
          <w:rFonts w:ascii="Arial" w:hAnsi="Arial" w:cs="Arial"/>
          <w:sz w:val="22"/>
          <w:szCs w:val="22"/>
          <w:lang w:val="sk-SK"/>
        </w:rPr>
        <w:t>Bernolákova 5188/1A, 901 01 Malacky</w:t>
      </w:r>
    </w:p>
    <w:p w14:paraId="6EE2947D" w14:textId="304ABDBC"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IČO: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001F775F" w:rsidRPr="001F775F">
        <w:rPr>
          <w:rFonts w:ascii="Arial" w:hAnsi="Arial" w:cs="Arial"/>
          <w:sz w:val="22"/>
          <w:szCs w:val="22"/>
          <w:lang w:val="sk-SK"/>
        </w:rPr>
        <w:t>00304913</w:t>
      </w:r>
    </w:p>
    <w:p w14:paraId="05677101" w14:textId="55ED9A9D"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DIČ: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001F775F" w:rsidRPr="00191F6F">
        <w:rPr>
          <w:rFonts w:ascii="Arial" w:hAnsi="Arial" w:cs="Arial"/>
          <w:sz w:val="20"/>
          <w:szCs w:val="20"/>
        </w:rPr>
        <w:t>2021049393</w:t>
      </w:r>
    </w:p>
    <w:p w14:paraId="6C66F4EC" w14:textId="35C18288" w:rsidR="002818A2" w:rsidRPr="002818A2" w:rsidRDefault="002818A2" w:rsidP="002818A2">
      <w:pPr>
        <w:rPr>
          <w:rFonts w:ascii="Arial" w:hAnsi="Arial" w:cs="Arial"/>
          <w:sz w:val="22"/>
          <w:szCs w:val="22"/>
          <w:lang w:val="sk-SK"/>
        </w:rPr>
      </w:pPr>
      <w:r w:rsidRPr="002818A2">
        <w:rPr>
          <w:rFonts w:ascii="Arial" w:hAnsi="Arial" w:cs="Arial"/>
          <w:sz w:val="22"/>
          <w:szCs w:val="22"/>
          <w:lang w:val="sk-SK"/>
        </w:rPr>
        <w:t xml:space="preserve">V zastúpení: </w:t>
      </w:r>
      <w:r w:rsidRPr="002818A2">
        <w:rPr>
          <w:rFonts w:ascii="Arial" w:hAnsi="Arial" w:cs="Arial"/>
          <w:sz w:val="22"/>
          <w:szCs w:val="22"/>
          <w:lang w:val="sk-SK"/>
        </w:rPr>
        <w:tab/>
      </w:r>
      <w:r w:rsidRPr="002818A2">
        <w:rPr>
          <w:rFonts w:ascii="Arial" w:hAnsi="Arial" w:cs="Arial"/>
          <w:sz w:val="22"/>
          <w:szCs w:val="22"/>
          <w:lang w:val="sk-SK"/>
        </w:rPr>
        <w:tab/>
      </w:r>
      <w:r w:rsidRPr="002818A2">
        <w:rPr>
          <w:rFonts w:ascii="Arial" w:hAnsi="Arial" w:cs="Arial"/>
          <w:sz w:val="22"/>
          <w:szCs w:val="22"/>
          <w:lang w:val="sk-SK"/>
        </w:rPr>
        <w:tab/>
      </w:r>
      <w:r w:rsidR="001F775F" w:rsidRPr="000F77F7">
        <w:rPr>
          <w:rFonts w:ascii="Arial" w:hAnsi="Arial" w:cs="Arial"/>
          <w:bCs/>
          <w:sz w:val="20"/>
          <w:szCs w:val="20"/>
        </w:rPr>
        <w:t>JUDr. Ing. Juraj Říha, PhD., primátor</w:t>
      </w:r>
    </w:p>
    <w:p w14:paraId="11E01AED" w14:textId="761A59FD" w:rsidR="00551E5A" w:rsidRPr="00551E5A" w:rsidRDefault="00551E5A" w:rsidP="00551E5A">
      <w:pPr>
        <w:rPr>
          <w:rFonts w:ascii="Arial" w:hAnsi="Arial" w:cs="Arial"/>
          <w:sz w:val="22"/>
          <w:szCs w:val="22"/>
          <w:lang w:val="sk-SK"/>
        </w:rPr>
      </w:pPr>
    </w:p>
    <w:p w14:paraId="5D75AE98" w14:textId="77777777" w:rsidR="00551E5A" w:rsidRPr="00551E5A" w:rsidRDefault="00551E5A" w:rsidP="00551E5A">
      <w:pPr>
        <w:rPr>
          <w:rFonts w:ascii="Arial" w:hAnsi="Arial" w:cs="Arial"/>
          <w:sz w:val="22"/>
          <w:szCs w:val="22"/>
          <w:lang w:val="sk-SK"/>
        </w:rPr>
      </w:pPr>
    </w:p>
    <w:p w14:paraId="06B7D56A" w14:textId="3CDAD35E" w:rsidR="00551E5A" w:rsidRPr="00551E5A" w:rsidRDefault="00551E5A" w:rsidP="00551E5A">
      <w:pPr>
        <w:rPr>
          <w:rFonts w:ascii="Arial" w:hAnsi="Arial" w:cs="Arial"/>
          <w:sz w:val="22"/>
          <w:szCs w:val="22"/>
          <w:lang w:val="sk-SK"/>
        </w:rPr>
      </w:pPr>
      <w:r w:rsidRPr="00551E5A">
        <w:rPr>
          <w:rFonts w:ascii="Arial" w:hAnsi="Arial" w:cs="Arial"/>
          <w:sz w:val="22"/>
          <w:szCs w:val="22"/>
          <w:lang w:val="sk-SK"/>
        </w:rPr>
        <w:t xml:space="preserve">Kontaktné údaje pre VO: </w:t>
      </w:r>
      <w:r w:rsidRPr="00551E5A">
        <w:rPr>
          <w:rFonts w:ascii="Arial" w:hAnsi="Arial" w:cs="Arial"/>
          <w:sz w:val="22"/>
          <w:szCs w:val="22"/>
          <w:lang w:val="sk-SK"/>
        </w:rPr>
        <w:tab/>
      </w:r>
      <w:r w:rsidR="002818A2">
        <w:rPr>
          <w:rFonts w:ascii="Arial" w:hAnsi="Arial" w:cs="Arial"/>
          <w:b/>
          <w:sz w:val="22"/>
          <w:szCs w:val="22"/>
          <w:lang w:val="sk-SK"/>
        </w:rPr>
        <w:t>Enixa, s.r.o., Ľudovíta Štúra 917, 013 03 Varín</w:t>
      </w:r>
    </w:p>
    <w:p w14:paraId="5582EEF7" w14:textId="77777777"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Ing. Beáta Topoľská</w:t>
      </w:r>
    </w:p>
    <w:p w14:paraId="1B16610F" w14:textId="4C0EC204"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mobil:  + 421 </w:t>
      </w:r>
      <w:r w:rsidR="008B3A6B">
        <w:rPr>
          <w:rFonts w:ascii="Arial" w:hAnsi="Arial" w:cs="Arial"/>
          <w:sz w:val="22"/>
          <w:szCs w:val="22"/>
          <w:lang w:val="sk-SK"/>
        </w:rPr>
        <w:t>903373414</w:t>
      </w:r>
    </w:p>
    <w:p w14:paraId="4496426F" w14:textId="058328EA" w:rsidR="00551E5A" w:rsidRPr="00551E5A" w:rsidRDefault="00551E5A" w:rsidP="00551E5A">
      <w:pPr>
        <w:ind w:left="2160" w:firstLine="720"/>
        <w:rPr>
          <w:rFonts w:ascii="Arial" w:hAnsi="Arial" w:cs="Arial"/>
          <w:sz w:val="22"/>
          <w:szCs w:val="22"/>
          <w:lang w:val="sk-SK"/>
        </w:rPr>
      </w:pPr>
      <w:r w:rsidRPr="00551E5A">
        <w:rPr>
          <w:rFonts w:ascii="Arial" w:hAnsi="Arial" w:cs="Arial"/>
          <w:sz w:val="22"/>
          <w:szCs w:val="22"/>
          <w:lang w:val="sk-SK"/>
        </w:rPr>
        <w:t xml:space="preserve">e-mail: </w:t>
      </w:r>
      <w:r w:rsidR="002818A2">
        <w:rPr>
          <w:rFonts w:ascii="Arial" w:hAnsi="Arial" w:cs="Arial"/>
          <w:sz w:val="22"/>
          <w:szCs w:val="22"/>
          <w:lang w:val="sk-SK"/>
        </w:rPr>
        <w:t>enixasro</w:t>
      </w:r>
      <w:r w:rsidRPr="00551E5A">
        <w:rPr>
          <w:rFonts w:ascii="Arial" w:hAnsi="Arial" w:cs="Arial"/>
          <w:sz w:val="22"/>
          <w:szCs w:val="22"/>
          <w:lang w:val="sk-SK"/>
        </w:rPr>
        <w:t>@gmail.com</w:t>
      </w:r>
    </w:p>
    <w:p w14:paraId="239AA3A2" w14:textId="77777777" w:rsidR="00C528B1" w:rsidRPr="00D861B4" w:rsidRDefault="00C528B1" w:rsidP="00C528B1">
      <w:pPr>
        <w:rPr>
          <w:rFonts w:ascii="Arial" w:hAnsi="Arial" w:cs="Arial"/>
          <w:sz w:val="22"/>
          <w:szCs w:val="22"/>
        </w:rPr>
      </w:pPr>
    </w:p>
    <w:p w14:paraId="04607994" w14:textId="4DDA8DC7" w:rsidR="00C768CE" w:rsidRDefault="00C528B1" w:rsidP="00C528B1">
      <w:pPr>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DC26E4">
        <w:rPr>
          <w:rFonts w:ascii="Arial" w:hAnsi="Arial" w:cs="Arial"/>
          <w:sz w:val="22"/>
          <w:szCs w:val="22"/>
        </w:rPr>
        <w:t>“</w:t>
      </w:r>
      <w:r w:rsidR="00914209">
        <w:rPr>
          <w:rFonts w:ascii="Arial" w:hAnsi="Arial" w:cs="Arial"/>
          <w:sz w:val="22"/>
          <w:szCs w:val="22"/>
        </w:rPr>
        <w:t>Kompostáreň Malacky</w:t>
      </w:r>
      <w:r w:rsidR="00DC26E4">
        <w:rPr>
          <w:rFonts w:ascii="Arial" w:hAnsi="Arial" w:cs="Arial"/>
          <w:sz w:val="22"/>
          <w:szCs w:val="22"/>
        </w:rPr>
        <w:t>”</w:t>
      </w:r>
    </w:p>
    <w:p w14:paraId="1CDD2C3D" w14:textId="77777777" w:rsidR="00AB696D" w:rsidRPr="00D861B4" w:rsidRDefault="00AB696D" w:rsidP="00C528B1">
      <w:pPr>
        <w:rPr>
          <w:rFonts w:ascii="Arial" w:hAnsi="Arial" w:cs="Arial"/>
          <w:sz w:val="22"/>
          <w:szCs w:val="22"/>
        </w:rPr>
      </w:pPr>
    </w:p>
    <w:p w14:paraId="460F3966" w14:textId="33240AD9" w:rsidR="002818A2" w:rsidRDefault="0096218E" w:rsidP="002818A2">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551E5A" w:rsidRPr="00551E5A">
        <w:rPr>
          <w:rFonts w:ascii="Arial" w:hAnsi="Arial" w:cs="Arial"/>
          <w:sz w:val="22"/>
          <w:szCs w:val="22"/>
        </w:rPr>
        <w:t xml:space="preserve">Predmetom zákazky </w:t>
      </w:r>
      <w:r w:rsidR="00914209">
        <w:rPr>
          <w:rFonts w:ascii="Arial" w:hAnsi="Arial" w:cs="Arial"/>
          <w:sz w:val="22"/>
          <w:szCs w:val="22"/>
        </w:rPr>
        <w:t>sú stavebné práce</w:t>
      </w:r>
      <w:r w:rsidR="002818A2" w:rsidRPr="002818A2">
        <w:rPr>
          <w:rFonts w:ascii="Arial" w:hAnsi="Arial" w:cs="Arial"/>
          <w:sz w:val="22"/>
          <w:szCs w:val="22"/>
        </w:rPr>
        <w:t xml:space="preserve">. </w:t>
      </w:r>
    </w:p>
    <w:p w14:paraId="64BEDD6B" w14:textId="498500D6" w:rsidR="002818A2" w:rsidRDefault="001F775F" w:rsidP="001F775F">
      <w:pPr>
        <w:tabs>
          <w:tab w:val="left" w:pos="2127"/>
        </w:tabs>
        <w:spacing w:line="276" w:lineRule="auto"/>
        <w:jc w:val="both"/>
        <w:rPr>
          <w:rFonts w:ascii="Arial" w:hAnsi="Arial" w:cs="Arial"/>
          <w:sz w:val="22"/>
          <w:szCs w:val="22"/>
        </w:rPr>
      </w:pPr>
      <w:r w:rsidRPr="001F775F">
        <w:rPr>
          <w:rFonts w:ascii="Arial" w:hAnsi="Arial" w:cs="Arial"/>
          <w:sz w:val="22"/>
          <w:szCs w:val="22"/>
        </w:rPr>
        <w:t>Predmetom zákazky sú stavebné práce na kompostárni v Malackách podľa projektovej dokumentácie a položkovite</w:t>
      </w:r>
      <w:r>
        <w:rPr>
          <w:rFonts w:ascii="Arial" w:hAnsi="Arial" w:cs="Arial"/>
          <w:sz w:val="22"/>
          <w:szCs w:val="22"/>
        </w:rPr>
        <w:t xml:space="preserve"> </w:t>
      </w:r>
      <w:r w:rsidRPr="001F775F">
        <w:rPr>
          <w:rFonts w:ascii="Arial" w:hAnsi="Arial" w:cs="Arial"/>
          <w:sz w:val="22"/>
          <w:szCs w:val="22"/>
        </w:rPr>
        <w:t>výkazom výmer, ktoré sú prílohou súťažných podkladov.</w:t>
      </w:r>
    </w:p>
    <w:p w14:paraId="6B0AC8C8" w14:textId="77777777" w:rsidR="00914209" w:rsidRDefault="00914209" w:rsidP="002818A2">
      <w:pPr>
        <w:tabs>
          <w:tab w:val="left" w:pos="2127"/>
        </w:tabs>
        <w:spacing w:line="276" w:lineRule="auto"/>
        <w:jc w:val="both"/>
        <w:rPr>
          <w:rFonts w:ascii="Arial" w:hAnsi="Arial" w:cs="Arial"/>
          <w:sz w:val="22"/>
          <w:szCs w:val="22"/>
        </w:rPr>
      </w:pPr>
    </w:p>
    <w:p w14:paraId="473E9791" w14:textId="4E033AD6"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4782E9D8"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1F775F" w:rsidRPr="001F775F">
        <w:rPr>
          <w:rFonts w:ascii="Arial" w:hAnsi="Arial" w:cs="Arial"/>
          <w:sz w:val="22"/>
          <w:szCs w:val="22"/>
        </w:rPr>
        <w:t>45213280-9</w:t>
      </w:r>
    </w:p>
    <w:p w14:paraId="74B25CA9" w14:textId="77777777" w:rsidR="00551E5A" w:rsidRDefault="00551E5A" w:rsidP="00C528B1">
      <w:pPr>
        <w:rPr>
          <w:rFonts w:ascii="Arial" w:hAnsi="Arial" w:cs="Arial"/>
          <w:sz w:val="22"/>
          <w:szCs w:val="22"/>
        </w:rPr>
      </w:pPr>
    </w:p>
    <w:p w14:paraId="4C7DF309" w14:textId="2F6FF262" w:rsidR="00C528B1" w:rsidRPr="00D861B4" w:rsidRDefault="00C528B1" w:rsidP="00C528B1">
      <w:pPr>
        <w:rPr>
          <w:rFonts w:ascii="Arial" w:hAnsi="Arial" w:cs="Arial"/>
          <w:sz w:val="22"/>
          <w:szCs w:val="22"/>
        </w:rPr>
      </w:pPr>
      <w:r w:rsidRPr="00D861B4">
        <w:rPr>
          <w:rFonts w:ascii="Arial" w:hAnsi="Arial" w:cs="Arial"/>
          <w:sz w:val="22"/>
          <w:szCs w:val="22"/>
        </w:rPr>
        <w:t xml:space="preserve">2.2 Komplexnosť zákazky a rozdelenie zákazky na časti: </w:t>
      </w:r>
    </w:p>
    <w:p w14:paraId="63662F62" w14:textId="26ECBBEB" w:rsidR="0096218E" w:rsidRPr="00D861B4" w:rsidRDefault="00687490" w:rsidP="0096218E">
      <w:pPr>
        <w:tabs>
          <w:tab w:val="left" w:pos="2127"/>
        </w:tabs>
        <w:spacing w:line="276" w:lineRule="auto"/>
        <w:jc w:val="both"/>
        <w:rPr>
          <w:rFonts w:ascii="Arial" w:hAnsi="Arial" w:cs="Arial"/>
          <w:sz w:val="22"/>
          <w:szCs w:val="22"/>
        </w:rPr>
      </w:pPr>
      <w:r>
        <w:rPr>
          <w:rFonts w:ascii="Arial" w:hAnsi="Arial" w:cs="Arial"/>
          <w:sz w:val="22"/>
          <w:szCs w:val="22"/>
        </w:rPr>
        <w:t>Zákazka sa nedelí na samostatné časti, ide o jeden logicky, vecne a funkčne prepojený logický c</w:t>
      </w:r>
      <w:r w:rsidR="00ED37CA">
        <w:rPr>
          <w:rFonts w:ascii="Arial" w:hAnsi="Arial" w:cs="Arial"/>
          <w:sz w:val="22"/>
          <w:szCs w:val="22"/>
        </w:rPr>
        <w:t>elok</w:t>
      </w:r>
      <w:r w:rsidR="001F775F">
        <w:rPr>
          <w:rFonts w:ascii="Arial" w:hAnsi="Arial" w:cs="Arial"/>
          <w:sz w:val="22"/>
          <w:szCs w:val="22"/>
        </w:rPr>
        <w:t xml:space="preserve"> podľa jednej projektovej dokumentácie – neoddeliteľná stavebná a technologická časť diela</w:t>
      </w:r>
      <w:r>
        <w:rPr>
          <w:rFonts w:ascii="Arial" w:hAnsi="Arial" w:cs="Arial"/>
          <w:sz w:val="22"/>
          <w:szCs w:val="22"/>
        </w:rPr>
        <w:t xml:space="preserve">. </w:t>
      </w:r>
      <w:r w:rsidR="0096218E" w:rsidRPr="00D861B4">
        <w:rPr>
          <w:rFonts w:ascii="Arial" w:hAnsi="Arial" w:cs="Arial"/>
          <w:sz w:val="22"/>
          <w:szCs w:val="22"/>
        </w:rPr>
        <w:t xml:space="preserve"> Uchádzač predloží s</w:t>
      </w:r>
      <w:r w:rsidR="00CC2DC2">
        <w:rPr>
          <w:rFonts w:ascii="Arial" w:hAnsi="Arial" w:cs="Arial"/>
          <w:sz w:val="22"/>
          <w:szCs w:val="22"/>
        </w:rPr>
        <w:t xml:space="preserve">voju ponuku na </w:t>
      </w:r>
      <w:r w:rsidR="002818A2">
        <w:rPr>
          <w:rFonts w:ascii="Arial" w:hAnsi="Arial" w:cs="Arial"/>
          <w:sz w:val="22"/>
          <w:szCs w:val="22"/>
        </w:rPr>
        <w:t xml:space="preserve">všetky položky, t.z. </w:t>
      </w:r>
      <w:r>
        <w:rPr>
          <w:rFonts w:ascii="Arial" w:hAnsi="Arial" w:cs="Arial"/>
          <w:sz w:val="22"/>
          <w:szCs w:val="22"/>
        </w:rPr>
        <w:t>celý predmet obstarávania</w:t>
      </w:r>
      <w:r w:rsidR="0096218E" w:rsidRPr="00D861B4">
        <w:rPr>
          <w:rFonts w:ascii="Arial" w:hAnsi="Arial" w:cs="Arial"/>
          <w:sz w:val="22"/>
          <w:szCs w:val="22"/>
        </w:rPr>
        <w:t>.</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3. Zdroj finančných prostriedkov</w:t>
      </w:r>
    </w:p>
    <w:p w14:paraId="63148F82" w14:textId="09931EA9"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financovaný z prostriedkov EÚ v rámci OP </w:t>
      </w:r>
      <w:r w:rsidR="00AB696D">
        <w:rPr>
          <w:rFonts w:ascii="Arial" w:hAnsi="Arial" w:cs="Arial"/>
          <w:sz w:val="22"/>
          <w:szCs w:val="22"/>
        </w:rPr>
        <w:t>Kvalita životného prostredia</w:t>
      </w:r>
      <w:r w:rsidRPr="00D861B4">
        <w:rPr>
          <w:rFonts w:ascii="Arial" w:hAnsi="Arial" w:cs="Arial"/>
          <w:sz w:val="22"/>
          <w:szCs w:val="22"/>
        </w:rPr>
        <w:t xml:space="preserve">, štátneho rozpočtu SR a vlastných prostriedkov </w:t>
      </w:r>
      <w:r w:rsidR="00E240BD">
        <w:rPr>
          <w:rFonts w:ascii="Arial" w:hAnsi="Arial" w:cs="Arial"/>
          <w:sz w:val="22"/>
          <w:szCs w:val="22"/>
        </w:rPr>
        <w:t>Mesta Malacky</w:t>
      </w:r>
      <w:r w:rsidR="00551E5A">
        <w:rPr>
          <w:rFonts w:ascii="Arial" w:hAnsi="Arial" w:cs="Arial"/>
          <w:sz w:val="22"/>
          <w:szCs w:val="22"/>
        </w:rPr>
        <w:t xml:space="preserve">. </w:t>
      </w:r>
      <w:r w:rsidRPr="00D861B4">
        <w:rPr>
          <w:rFonts w:ascii="Arial" w:hAnsi="Arial" w:cs="Arial"/>
          <w:sz w:val="22"/>
          <w:szCs w:val="22"/>
        </w:rPr>
        <w:t>Podmienky financovania a zmluvné podmienky sú obsiahnuté v zmluve</w:t>
      </w:r>
      <w:r w:rsidR="00E240BD">
        <w:rPr>
          <w:rFonts w:ascii="Arial" w:hAnsi="Arial" w:cs="Arial"/>
          <w:sz w:val="22"/>
          <w:szCs w:val="22"/>
        </w:rPr>
        <w:t xml:space="preserve"> </w:t>
      </w:r>
      <w:r w:rsidR="00551E5A">
        <w:rPr>
          <w:rFonts w:ascii="Arial" w:hAnsi="Arial" w:cs="Arial"/>
          <w:sz w:val="22"/>
          <w:szCs w:val="22"/>
        </w:rPr>
        <w:t>o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5792FFB1"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r w:rsidR="0096218E" w:rsidRPr="00D861B4">
        <w:rPr>
          <w:rFonts w:ascii="Arial" w:hAnsi="Arial" w:cs="Arial"/>
          <w:sz w:val="22"/>
          <w:szCs w:val="22"/>
        </w:rPr>
        <w:t>Výsledkom verejného obstarávania bude za</w:t>
      </w:r>
      <w:r w:rsidR="00687490">
        <w:rPr>
          <w:rFonts w:ascii="Arial" w:hAnsi="Arial" w:cs="Arial"/>
          <w:sz w:val="22"/>
          <w:szCs w:val="22"/>
        </w:rPr>
        <w:t>danie zákazky</w:t>
      </w:r>
      <w:r w:rsidR="00214DA3">
        <w:rPr>
          <w:rFonts w:ascii="Arial" w:hAnsi="Arial" w:cs="Arial"/>
          <w:sz w:val="22"/>
          <w:szCs w:val="22"/>
        </w:rPr>
        <w:t xml:space="preserve"> –</w:t>
      </w:r>
      <w:r w:rsidR="0096218E" w:rsidRPr="00D861B4">
        <w:rPr>
          <w:rFonts w:ascii="Arial" w:hAnsi="Arial" w:cs="Arial"/>
          <w:sz w:val="22"/>
          <w:szCs w:val="22"/>
        </w:rPr>
        <w:t xml:space="preserve"> </w:t>
      </w:r>
      <w:r w:rsidR="001F775F">
        <w:rPr>
          <w:rFonts w:ascii="Arial" w:hAnsi="Arial" w:cs="Arial"/>
          <w:sz w:val="22"/>
          <w:szCs w:val="22"/>
        </w:rPr>
        <w:t>zmluva o dielo</w:t>
      </w:r>
      <w:r w:rsidR="00ED37CA">
        <w:rPr>
          <w:rFonts w:ascii="Arial" w:hAnsi="Arial" w:cs="Arial"/>
          <w:sz w:val="22"/>
          <w:szCs w:val="22"/>
        </w:rPr>
        <w:t xml:space="preserve"> podľa </w:t>
      </w:r>
      <w:r w:rsidR="0096218E" w:rsidRPr="00D861B4">
        <w:rPr>
          <w:rFonts w:ascii="Arial" w:hAnsi="Arial" w:cs="Arial"/>
          <w:sz w:val="22"/>
          <w:szCs w:val="22"/>
        </w:rPr>
        <w:t>Obchodného zákonníka</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43239058" w14:textId="28090FB1" w:rsidR="00551E5A" w:rsidRPr="00551E5A" w:rsidRDefault="00551E5A" w:rsidP="002818A2">
      <w:pPr>
        <w:tabs>
          <w:tab w:val="left" w:pos="2268"/>
        </w:tabs>
        <w:ind w:left="2160" w:hanging="2160"/>
        <w:jc w:val="both"/>
        <w:rPr>
          <w:rFonts w:ascii="Arial" w:hAnsi="Arial" w:cs="Arial"/>
          <w:sz w:val="22"/>
          <w:szCs w:val="22"/>
        </w:rPr>
      </w:pPr>
      <w:r w:rsidRPr="00551E5A">
        <w:rPr>
          <w:rFonts w:ascii="Arial" w:hAnsi="Arial" w:cs="Arial"/>
          <w:sz w:val="22"/>
          <w:szCs w:val="22"/>
        </w:rPr>
        <w:t xml:space="preserve">5.1 Miesto </w:t>
      </w:r>
      <w:proofErr w:type="gramStart"/>
      <w:r w:rsidRPr="00551E5A">
        <w:rPr>
          <w:rFonts w:ascii="Arial" w:hAnsi="Arial" w:cs="Arial"/>
          <w:sz w:val="22"/>
          <w:szCs w:val="22"/>
        </w:rPr>
        <w:t>plnenia:.</w:t>
      </w:r>
      <w:proofErr w:type="gramEnd"/>
      <w:r w:rsidR="00092DBE">
        <w:rPr>
          <w:rFonts w:ascii="Arial" w:hAnsi="Arial" w:cs="Arial"/>
          <w:sz w:val="22"/>
          <w:szCs w:val="22"/>
        </w:rPr>
        <w:t xml:space="preserve"> </w:t>
      </w:r>
      <w:r w:rsidR="009253D9">
        <w:rPr>
          <w:rFonts w:ascii="Arial" w:hAnsi="Arial" w:cs="Arial"/>
          <w:sz w:val="22"/>
          <w:szCs w:val="22"/>
        </w:rPr>
        <w:tab/>
      </w:r>
      <w:r w:rsidR="001F775F">
        <w:rPr>
          <w:rFonts w:ascii="Arial" w:hAnsi="Arial" w:cs="Arial"/>
          <w:sz w:val="22"/>
          <w:szCs w:val="22"/>
        </w:rPr>
        <w:t>Mesto Malacky</w:t>
      </w:r>
    </w:p>
    <w:p w14:paraId="4665675F" w14:textId="2FB50B6A"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1F775F">
        <w:rPr>
          <w:rFonts w:ascii="Arial" w:hAnsi="Arial" w:cs="Arial"/>
          <w:sz w:val="22"/>
          <w:szCs w:val="22"/>
        </w:rPr>
        <w:t>12</w:t>
      </w:r>
      <w:r w:rsidRPr="00551E5A">
        <w:rPr>
          <w:rFonts w:ascii="Arial" w:hAnsi="Arial" w:cs="Arial"/>
          <w:sz w:val="22"/>
          <w:szCs w:val="22"/>
        </w:rPr>
        <w:t xml:space="preserve"> kalendárnych mesiacov (viď zmluvné podmienky)</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7777777" w:rsidR="00C528B1" w:rsidRPr="00D861B4" w:rsidRDefault="00C528B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3B4542A4" w14:textId="141077A9" w:rsidR="00C528B1" w:rsidRPr="00D861B4" w:rsidRDefault="00C528B1" w:rsidP="00C528B1">
      <w:pPr>
        <w:rPr>
          <w:rFonts w:ascii="Arial" w:hAnsi="Arial" w:cs="Arial"/>
          <w:sz w:val="22"/>
          <w:szCs w:val="22"/>
        </w:rPr>
      </w:pPr>
      <w:r w:rsidRPr="00D861B4">
        <w:rPr>
          <w:rFonts w:ascii="Arial" w:hAnsi="Arial" w:cs="Arial"/>
          <w:sz w:val="22"/>
          <w:szCs w:val="22"/>
        </w:rPr>
        <w:t>7.1 Ponuky zostávajú platné počas lehoty viazanosti ponúk. Lehota viazanosti ponúk je stanovená do 3</w:t>
      </w:r>
      <w:r w:rsidR="00B265E2">
        <w:rPr>
          <w:rFonts w:ascii="Arial" w:hAnsi="Arial" w:cs="Arial"/>
          <w:sz w:val="22"/>
          <w:szCs w:val="22"/>
        </w:rPr>
        <w:t>1</w:t>
      </w:r>
      <w:r w:rsidR="00AB696D">
        <w:rPr>
          <w:rFonts w:ascii="Arial" w:hAnsi="Arial" w:cs="Arial"/>
          <w:sz w:val="22"/>
          <w:szCs w:val="22"/>
        </w:rPr>
        <w:t>.</w:t>
      </w:r>
      <w:r w:rsidR="001F775F">
        <w:rPr>
          <w:rFonts w:ascii="Arial" w:hAnsi="Arial" w:cs="Arial"/>
          <w:sz w:val="22"/>
          <w:szCs w:val="22"/>
        </w:rPr>
        <w:t>12</w:t>
      </w:r>
      <w:r w:rsidR="00551E5A">
        <w:rPr>
          <w:rFonts w:ascii="Arial" w:hAnsi="Arial" w:cs="Arial"/>
          <w:sz w:val="22"/>
          <w:szCs w:val="22"/>
        </w:rPr>
        <w:t>.</w:t>
      </w:r>
      <w:r w:rsidR="00CC2DC2">
        <w:rPr>
          <w:rFonts w:ascii="Arial" w:hAnsi="Arial" w:cs="Arial"/>
          <w:sz w:val="22"/>
          <w:szCs w:val="22"/>
        </w:rPr>
        <w:t>20</w:t>
      </w:r>
      <w:r w:rsidR="002818A2">
        <w:rPr>
          <w:rFonts w:ascii="Arial" w:hAnsi="Arial" w:cs="Arial"/>
          <w:sz w:val="22"/>
          <w:szCs w:val="22"/>
        </w:rPr>
        <w:t>20</w:t>
      </w:r>
      <w:r w:rsidRPr="00D861B4">
        <w:rPr>
          <w:rFonts w:ascii="Arial" w:hAnsi="Arial" w:cs="Arial"/>
          <w:sz w:val="22"/>
          <w:szCs w:val="22"/>
        </w:rPr>
        <w:t xml:space="preserve">. </w:t>
      </w:r>
    </w:p>
    <w:p w14:paraId="6B1A65D7" w14:textId="4C7A4E6C" w:rsidR="00C528B1" w:rsidRPr="00D861B4" w:rsidRDefault="00C528B1" w:rsidP="00C528B1">
      <w:pPr>
        <w:jc w:val="both"/>
        <w:rPr>
          <w:rFonts w:ascii="Arial" w:hAnsi="Arial" w:cs="Arial"/>
          <w:sz w:val="22"/>
          <w:szCs w:val="22"/>
        </w:rPr>
      </w:pPr>
      <w:r w:rsidRPr="00D861B4">
        <w:rPr>
          <w:rFonts w:ascii="Arial" w:hAnsi="Arial" w:cs="Arial"/>
          <w:sz w:val="22"/>
          <w:szCs w:val="22"/>
        </w:rPr>
        <w:t>V prípade potreby, vyplývajúcej najmä zo schvaľovacieho procesu podanej žiadosti o poskytnutie nenávratného fi</w:t>
      </w:r>
      <w:r w:rsidR="002818A2">
        <w:rPr>
          <w:rFonts w:ascii="Arial" w:hAnsi="Arial" w:cs="Arial"/>
          <w:sz w:val="22"/>
          <w:szCs w:val="22"/>
        </w:rPr>
        <w:t>na</w:t>
      </w:r>
      <w:r w:rsidRPr="00D861B4">
        <w:rPr>
          <w:rFonts w:ascii="Arial" w:hAnsi="Arial" w:cs="Arial"/>
          <w:sz w:val="22"/>
          <w:szCs w:val="22"/>
        </w:rPr>
        <w:t xml:space="preserve">nčného príspevku, z aplikácie revíznych postupov </w:t>
      </w:r>
      <w:proofErr w:type="gramStart"/>
      <w:r w:rsidRPr="00D861B4">
        <w:rPr>
          <w:rFonts w:ascii="Arial" w:hAnsi="Arial" w:cs="Arial"/>
          <w:sz w:val="22"/>
          <w:szCs w:val="22"/>
        </w:rPr>
        <w:t>a</w:t>
      </w:r>
      <w:proofErr w:type="gramEnd"/>
      <w:r w:rsidRPr="00D861B4">
        <w:rPr>
          <w:rFonts w:ascii="Arial" w:hAnsi="Arial" w:cs="Arial"/>
          <w:sz w:val="22"/>
          <w:szCs w:val="22"/>
        </w:rPr>
        <w:t xml:space="preserve"> iné, si verejný obstarávateľ vyhradzuje právo lehotu viazanosti ponúk primerane predĺžiť.</w:t>
      </w:r>
    </w:p>
    <w:p w14:paraId="6EC1E842" w14:textId="77777777" w:rsidR="00C528B1" w:rsidRPr="00D861B4" w:rsidRDefault="00C528B1" w:rsidP="00C528B1">
      <w:pPr>
        <w:rPr>
          <w:rFonts w:ascii="Arial" w:hAnsi="Arial" w:cs="Arial"/>
          <w:sz w:val="22"/>
          <w:szCs w:val="22"/>
        </w:rPr>
      </w:pP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8. Komunikácia medzi verejným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33079783" w:rsidR="00C528B1" w:rsidRPr="00D861B4" w:rsidRDefault="00AB0F66" w:rsidP="00C528B1">
      <w:pPr>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v josephine</w:t>
      </w:r>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797DCE20"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ogánu alebo iným zástupcom uchádzača, ktorý je oprávnený konať v jeho mene v záväzkových vzťahoch.</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sken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musí obsah</w:t>
      </w:r>
      <w:r w:rsidR="00B265E2">
        <w:rPr>
          <w:rFonts w:ascii="Arial" w:hAnsi="Arial" w:cs="Arial"/>
          <w:sz w:val="22"/>
          <w:szCs w:val="22"/>
        </w:rPr>
        <w:t>ať</w:t>
      </w:r>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44A43073" w14:textId="55110970"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w:t>
      </w:r>
      <w:r w:rsidRPr="008B3A6B">
        <w:rPr>
          <w:rFonts w:ascii="Arial" w:hAnsi="Arial" w:cs="Arial"/>
          <w:b/>
          <w:sz w:val="22"/>
          <w:szCs w:val="22"/>
        </w:rPr>
        <w:t>identifikačné údaje uchádzača</w:t>
      </w:r>
      <w:r w:rsidRPr="00D861B4">
        <w:rPr>
          <w:rFonts w:ascii="Arial" w:hAnsi="Arial" w:cs="Arial"/>
          <w:sz w:val="22"/>
          <w:szCs w:val="22"/>
        </w:rPr>
        <w:t xml:space="preserve"> obsahujúce </w:t>
      </w:r>
      <w:r w:rsidR="0096218E">
        <w:rPr>
          <w:rFonts w:ascii="Arial" w:hAnsi="Arial" w:cs="Arial"/>
          <w:sz w:val="22"/>
          <w:szCs w:val="22"/>
        </w:rPr>
        <w:t xml:space="preserve">najmä </w:t>
      </w:r>
      <w:r w:rsidRPr="00D861B4">
        <w:rPr>
          <w:rFonts w:ascii="Arial" w:hAnsi="Arial" w:cs="Arial"/>
          <w:sz w:val="22"/>
          <w:szCs w:val="22"/>
        </w:rPr>
        <w:t>informácie: obchodný názov; adresa sídla uchádzača alebo miesto podnikania alebo obvyklý pobyt; meno, priezvisko štatutárneho zástupcu (štatutárnych zástupcov) uchádzača; IČO; DIČ; IČ DPH; kon</w:t>
      </w:r>
      <w:r w:rsidR="00D637DB">
        <w:rPr>
          <w:rFonts w:ascii="Arial" w:hAnsi="Arial" w:cs="Arial"/>
          <w:sz w:val="22"/>
          <w:szCs w:val="22"/>
        </w:rPr>
        <w:t xml:space="preserve">taktné telefónne číslo </w:t>
      </w:r>
      <w:proofErr w:type="gramStart"/>
      <w:r w:rsidR="00D637DB">
        <w:rPr>
          <w:rFonts w:ascii="Arial" w:hAnsi="Arial" w:cs="Arial"/>
          <w:sz w:val="22"/>
          <w:szCs w:val="22"/>
        </w:rPr>
        <w:t>a</w:t>
      </w:r>
      <w:proofErr w:type="gramEnd"/>
      <w:r w:rsidR="00D637DB">
        <w:rPr>
          <w:rFonts w:ascii="Arial" w:hAnsi="Arial" w:cs="Arial"/>
          <w:sz w:val="22"/>
          <w:szCs w:val="22"/>
        </w:rPr>
        <w:t xml:space="preserve"> e-mail,</w:t>
      </w:r>
    </w:p>
    <w:p w14:paraId="392E993C" w14:textId="77777777" w:rsidR="00AB696D" w:rsidRPr="00D861B4" w:rsidRDefault="00AB696D"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.2 odporúčame uviesť </w:t>
      </w:r>
      <w:r w:rsidRPr="008B3A6B">
        <w:rPr>
          <w:rFonts w:ascii="Arial" w:hAnsi="Arial" w:cs="Arial"/>
          <w:b/>
          <w:sz w:val="22"/>
          <w:szCs w:val="22"/>
        </w:rPr>
        <w:t>obsah ponuky</w:t>
      </w:r>
      <w:r w:rsidRPr="00D861B4">
        <w:rPr>
          <w:rFonts w:ascii="Arial" w:hAnsi="Arial" w:cs="Arial"/>
          <w:sz w:val="22"/>
          <w:szCs w:val="22"/>
        </w:rPr>
        <w:t>, v ktorom bude uvedený zoznam predložených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01DF04CD"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Pr="008B3A6B">
        <w:rPr>
          <w:rFonts w:ascii="Arial" w:hAnsi="Arial" w:cs="Arial"/>
          <w:b/>
          <w:sz w:val="22"/>
          <w:szCs w:val="22"/>
        </w:rPr>
        <w:t>menovanie vedúceho člena skupiny</w:t>
      </w:r>
      <w:r>
        <w:rPr>
          <w:rFonts w:ascii="Arial" w:hAnsi="Arial" w:cs="Arial"/>
          <w:sz w:val="22"/>
          <w:szCs w:val="22"/>
        </w:rPr>
        <w:t xml:space="preserve">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 xml:space="preserve">y v prípade, </w:t>
      </w:r>
      <w:r w:rsidR="00886E7F" w:rsidRPr="008B3A6B">
        <w:rPr>
          <w:rFonts w:ascii="Arial" w:hAnsi="Arial" w:cs="Arial"/>
          <w:b/>
          <w:sz w:val="22"/>
          <w:szCs w:val="22"/>
        </w:rPr>
        <w:t>ak ponuku predklad</w:t>
      </w:r>
      <w:r w:rsidRPr="008B3A6B">
        <w:rPr>
          <w:rFonts w:ascii="Arial" w:hAnsi="Arial" w:cs="Arial"/>
          <w:b/>
          <w:sz w:val="22"/>
          <w:szCs w:val="22"/>
        </w:rPr>
        <w:t>á skupina uchádzačov</w:t>
      </w:r>
      <w:r>
        <w:rPr>
          <w:rFonts w:ascii="Arial" w:hAnsi="Arial" w:cs="Arial"/>
          <w:sz w:val="22"/>
          <w:szCs w:val="22"/>
        </w:rPr>
        <w:t>,</w:t>
      </w:r>
    </w:p>
    <w:p w14:paraId="2210EBD5" w14:textId="77777777" w:rsidR="00AB696D" w:rsidRPr="00D861B4" w:rsidRDefault="00AB696D" w:rsidP="00C528B1">
      <w:pPr>
        <w:jc w:val="both"/>
        <w:rPr>
          <w:rFonts w:ascii="Arial" w:hAnsi="Arial" w:cs="Arial"/>
          <w:sz w:val="22"/>
          <w:szCs w:val="22"/>
        </w:rPr>
      </w:pPr>
    </w:p>
    <w:p w14:paraId="56480A10" w14:textId="332EB492"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C528B1" w:rsidRPr="008B3A6B">
        <w:rPr>
          <w:rFonts w:ascii="Arial" w:hAnsi="Arial" w:cs="Arial"/>
          <w:b/>
          <w:sz w:val="22"/>
          <w:szCs w:val="22"/>
        </w:rPr>
        <w:t>doklady a dokumenty na preukázanie splnenia podmienok účasti</w:t>
      </w:r>
      <w:r w:rsidR="00C528B1" w:rsidRPr="00D861B4">
        <w:rPr>
          <w:rFonts w:ascii="Arial" w:hAnsi="Arial" w:cs="Arial"/>
          <w:sz w:val="22"/>
          <w:szCs w:val="22"/>
        </w:rPr>
        <w:t>, požadované vo výzve na predkl</w:t>
      </w:r>
      <w:r w:rsidR="00AC2EB9" w:rsidRPr="00D861B4">
        <w:rPr>
          <w:rFonts w:ascii="Arial" w:hAnsi="Arial" w:cs="Arial"/>
          <w:sz w:val="22"/>
          <w:szCs w:val="22"/>
        </w:rPr>
        <w:t xml:space="preserve">adanie ponúk zverejnenej </w:t>
      </w:r>
      <w:r w:rsidR="00CA166A" w:rsidRPr="00CA166A">
        <w:rPr>
          <w:rFonts w:ascii="Arial" w:hAnsi="Arial" w:cs="Arial"/>
          <w:b/>
          <w:sz w:val="22"/>
          <w:szCs w:val="22"/>
        </w:rPr>
        <w:t>VVO</w:t>
      </w:r>
      <w:r w:rsidR="00C00EF0">
        <w:rPr>
          <w:rFonts w:ascii="Arial" w:hAnsi="Arial" w:cs="Arial"/>
          <w:b/>
          <w:sz w:val="22"/>
          <w:szCs w:val="22"/>
        </w:rPr>
        <w:t xml:space="preserve"> 2</w:t>
      </w:r>
      <w:r w:rsidR="001F775F">
        <w:rPr>
          <w:rFonts w:ascii="Arial" w:hAnsi="Arial" w:cs="Arial"/>
          <w:b/>
          <w:sz w:val="22"/>
          <w:szCs w:val="22"/>
        </w:rPr>
        <w:t>59</w:t>
      </w:r>
      <w:r w:rsidR="00551E5A">
        <w:rPr>
          <w:rFonts w:ascii="Arial" w:hAnsi="Arial" w:cs="Arial"/>
          <w:b/>
          <w:sz w:val="22"/>
          <w:szCs w:val="22"/>
        </w:rPr>
        <w:t>/2019</w:t>
      </w:r>
      <w:r w:rsidR="00CA166A" w:rsidRPr="00CA166A">
        <w:rPr>
          <w:rFonts w:ascii="Arial" w:hAnsi="Arial" w:cs="Arial"/>
          <w:b/>
          <w:sz w:val="22"/>
          <w:szCs w:val="22"/>
        </w:rPr>
        <w:t xml:space="preserve"> zo dňa</w:t>
      </w:r>
      <w:r w:rsidR="00C00EF0">
        <w:rPr>
          <w:rFonts w:ascii="Arial" w:hAnsi="Arial" w:cs="Arial"/>
          <w:b/>
          <w:sz w:val="22"/>
          <w:szCs w:val="22"/>
        </w:rPr>
        <w:t xml:space="preserve"> 2</w:t>
      </w:r>
      <w:r w:rsidR="001F775F">
        <w:rPr>
          <w:rFonts w:ascii="Arial" w:hAnsi="Arial" w:cs="Arial"/>
          <w:b/>
          <w:sz w:val="22"/>
          <w:szCs w:val="22"/>
        </w:rPr>
        <w:t>0</w:t>
      </w:r>
      <w:r w:rsidR="00C00EF0">
        <w:rPr>
          <w:rFonts w:ascii="Arial" w:hAnsi="Arial" w:cs="Arial"/>
          <w:b/>
          <w:sz w:val="22"/>
          <w:szCs w:val="22"/>
        </w:rPr>
        <w:t>.1</w:t>
      </w:r>
      <w:r w:rsidR="001F775F">
        <w:rPr>
          <w:rFonts w:ascii="Arial" w:hAnsi="Arial" w:cs="Arial"/>
          <w:b/>
          <w:sz w:val="22"/>
          <w:szCs w:val="22"/>
        </w:rPr>
        <w:t>2</w:t>
      </w:r>
      <w:r w:rsidR="00C00EF0">
        <w:rPr>
          <w:rFonts w:ascii="Arial" w:hAnsi="Arial" w:cs="Arial"/>
          <w:b/>
          <w:sz w:val="22"/>
          <w:szCs w:val="22"/>
        </w:rPr>
        <w:t>.</w:t>
      </w:r>
      <w:r w:rsidR="00551E5A">
        <w:rPr>
          <w:rFonts w:ascii="Arial" w:hAnsi="Arial" w:cs="Arial"/>
          <w:b/>
          <w:sz w:val="22"/>
          <w:szCs w:val="22"/>
        </w:rPr>
        <w:t>2019</w:t>
      </w:r>
      <w:r w:rsidR="00687490">
        <w:rPr>
          <w:rFonts w:ascii="Arial" w:hAnsi="Arial" w:cs="Arial"/>
          <w:b/>
          <w:sz w:val="22"/>
          <w:szCs w:val="22"/>
        </w:rPr>
        <w:t>, zn.</w:t>
      </w:r>
      <w:r w:rsidR="00C00EF0">
        <w:rPr>
          <w:rFonts w:ascii="Arial" w:hAnsi="Arial" w:cs="Arial"/>
          <w:b/>
          <w:sz w:val="22"/>
          <w:szCs w:val="22"/>
        </w:rPr>
        <w:t xml:space="preserve"> </w:t>
      </w:r>
      <w:r w:rsidR="001F775F">
        <w:rPr>
          <w:rFonts w:ascii="Arial" w:hAnsi="Arial" w:cs="Arial"/>
          <w:b/>
          <w:sz w:val="22"/>
          <w:szCs w:val="22"/>
        </w:rPr>
        <w:t>35712</w:t>
      </w:r>
      <w:r w:rsidR="009546A0" w:rsidRPr="00CA166A">
        <w:rPr>
          <w:rFonts w:ascii="Arial" w:hAnsi="Arial" w:cs="Arial"/>
          <w:b/>
          <w:sz w:val="22"/>
          <w:szCs w:val="22"/>
        </w:rPr>
        <w:t xml:space="preserve"> </w:t>
      </w:r>
      <w:r w:rsidR="00CA166A" w:rsidRPr="00CA166A">
        <w:rPr>
          <w:rFonts w:ascii="Arial" w:hAnsi="Arial" w:cs="Arial"/>
          <w:b/>
          <w:sz w:val="22"/>
          <w:szCs w:val="22"/>
        </w:rPr>
        <w:t>–</w:t>
      </w:r>
      <w:r w:rsidR="00AC2EB9" w:rsidRPr="00CA166A">
        <w:rPr>
          <w:rFonts w:ascii="Arial" w:hAnsi="Arial" w:cs="Arial"/>
          <w:b/>
          <w:sz w:val="22"/>
          <w:szCs w:val="22"/>
        </w:rPr>
        <w:t xml:space="preserve"> WY</w:t>
      </w:r>
      <w:r w:rsidR="001F775F">
        <w:rPr>
          <w:rFonts w:ascii="Arial" w:hAnsi="Arial" w:cs="Arial"/>
          <w:b/>
          <w:sz w:val="22"/>
          <w:szCs w:val="22"/>
        </w:rPr>
        <w:t>P</w:t>
      </w:r>
      <w:r w:rsidR="00CA166A" w:rsidRPr="00CA166A">
        <w:rPr>
          <w:rFonts w:ascii="Arial" w:hAnsi="Arial" w:cs="Arial"/>
          <w:b/>
          <w:sz w:val="22"/>
          <w:szCs w:val="22"/>
        </w:rPr>
        <w:t>.</w:t>
      </w:r>
    </w:p>
    <w:p w14:paraId="7E34002D" w14:textId="77777777" w:rsidR="00AB696D" w:rsidRPr="00D861B4" w:rsidRDefault="00AB696D" w:rsidP="00C528B1">
      <w:pPr>
        <w:rPr>
          <w:rFonts w:ascii="Arial" w:hAnsi="Arial" w:cs="Arial"/>
          <w:b/>
          <w:sz w:val="22"/>
          <w:szCs w:val="22"/>
        </w:rPr>
      </w:pPr>
    </w:p>
    <w:p w14:paraId="45456BD5" w14:textId="0C8AEACC" w:rsidR="00E27A6F" w:rsidRDefault="00D637DB" w:rsidP="00C528B1">
      <w:pPr>
        <w:jc w:val="both"/>
        <w:rPr>
          <w:rFonts w:ascii="Arial" w:hAnsi="Arial" w:cs="Arial"/>
          <w:i/>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na vynechaných mie</w:t>
      </w:r>
      <w:r w:rsidR="00C528B1" w:rsidRPr="00D861B4">
        <w:rPr>
          <w:rFonts w:ascii="Arial" w:hAnsi="Arial" w:cs="Arial"/>
          <w:sz w:val="22"/>
          <w:szCs w:val="22"/>
        </w:rPr>
        <w:t xml:space="preserve">stach </w:t>
      </w:r>
      <w:r w:rsidR="004A153B" w:rsidRPr="00D861B4">
        <w:rPr>
          <w:rFonts w:ascii="Arial" w:hAnsi="Arial" w:cs="Arial"/>
          <w:sz w:val="22"/>
          <w:szCs w:val="22"/>
        </w:rPr>
        <w:t xml:space="preserve">doplnený </w:t>
      </w:r>
      <w:r w:rsidR="004A153B" w:rsidRPr="001F775F">
        <w:rPr>
          <w:rFonts w:ascii="Arial" w:hAnsi="Arial" w:cs="Arial"/>
          <w:sz w:val="22"/>
          <w:szCs w:val="22"/>
        </w:rPr>
        <w:t>n</w:t>
      </w:r>
      <w:r w:rsidR="001F775F" w:rsidRPr="001F775F">
        <w:rPr>
          <w:rFonts w:ascii="Arial" w:hAnsi="Arial" w:cs="Arial"/>
          <w:sz w:val="22"/>
          <w:szCs w:val="22"/>
        </w:rPr>
        <w:t xml:space="preserve">ávrh </w:t>
      </w:r>
      <w:r w:rsidR="001F775F">
        <w:rPr>
          <w:rFonts w:ascii="Arial" w:hAnsi="Arial" w:cs="Arial"/>
          <w:b/>
          <w:sz w:val="22"/>
          <w:szCs w:val="22"/>
        </w:rPr>
        <w:t>zmluvy o dielo</w:t>
      </w:r>
      <w:r w:rsidR="008A7734" w:rsidRPr="008B3A6B">
        <w:rPr>
          <w:rFonts w:ascii="Arial" w:hAnsi="Arial" w:cs="Arial"/>
          <w:b/>
          <w:sz w:val="22"/>
          <w:szCs w:val="22"/>
        </w:rPr>
        <w:t>, podpísanú</w:t>
      </w:r>
      <w:r w:rsidRPr="008B3A6B">
        <w:rPr>
          <w:rFonts w:ascii="Arial" w:hAnsi="Arial" w:cs="Arial"/>
          <w:b/>
          <w:sz w:val="22"/>
          <w:szCs w:val="22"/>
        </w:rPr>
        <w:t xml:space="preserve"> </w:t>
      </w:r>
      <w:r w:rsidR="0096218E" w:rsidRPr="008B3A6B">
        <w:rPr>
          <w:rFonts w:ascii="Arial" w:hAnsi="Arial" w:cs="Arial"/>
          <w:b/>
          <w:sz w:val="22"/>
          <w:szCs w:val="22"/>
        </w:rPr>
        <w:t xml:space="preserve">oprávnenou osobou za uchádzača </w:t>
      </w:r>
      <w:r w:rsidRPr="008B3A6B">
        <w:rPr>
          <w:rFonts w:ascii="Arial" w:hAnsi="Arial" w:cs="Arial"/>
          <w:b/>
          <w:sz w:val="22"/>
          <w:szCs w:val="22"/>
        </w:rPr>
        <w:t>spolu s prílohami</w:t>
      </w:r>
      <w:r>
        <w:rPr>
          <w:rFonts w:ascii="Arial" w:hAnsi="Arial" w:cs="Arial"/>
          <w:sz w:val="22"/>
          <w:szCs w:val="22"/>
        </w:rPr>
        <w:t xml:space="preserve"> </w:t>
      </w:r>
      <w:r w:rsidR="00DC2084" w:rsidRPr="00D861B4">
        <w:rPr>
          <w:rFonts w:ascii="Arial" w:hAnsi="Arial" w:cs="Arial"/>
          <w:sz w:val="22"/>
          <w:szCs w:val="22"/>
        </w:rPr>
        <w:t>(</w:t>
      </w:r>
      <w:r w:rsidR="00C528B1" w:rsidRPr="00D861B4">
        <w:rPr>
          <w:rFonts w:ascii="Arial" w:hAnsi="Arial" w:cs="Arial"/>
          <w:sz w:val="22"/>
          <w:szCs w:val="22"/>
        </w:rPr>
        <w:t>v ktorom sú zohľadnené časti B.1 Opis predmetu zákazky, B.2 Spôsob určenia ceny a B.3 Obchodné podmienky</w:t>
      </w:r>
      <w:r w:rsidR="00DC2084" w:rsidRPr="00D861B4">
        <w:rPr>
          <w:rFonts w:ascii="Arial" w:hAnsi="Arial" w:cs="Arial"/>
          <w:sz w:val="22"/>
          <w:szCs w:val="22"/>
        </w:rPr>
        <w:t>)</w:t>
      </w:r>
      <w:r w:rsidR="004A153B" w:rsidRPr="00D861B4">
        <w:rPr>
          <w:rFonts w:ascii="Arial" w:hAnsi="Arial" w:cs="Arial"/>
          <w:i/>
          <w:sz w:val="22"/>
          <w:szCs w:val="22"/>
        </w:rPr>
        <w:t>.</w:t>
      </w:r>
      <w:r>
        <w:rPr>
          <w:rFonts w:ascii="Arial" w:hAnsi="Arial" w:cs="Arial"/>
          <w:i/>
          <w:sz w:val="22"/>
          <w:szCs w:val="22"/>
        </w:rPr>
        <w:t xml:space="preserve"> </w:t>
      </w:r>
    </w:p>
    <w:p w14:paraId="24B6F7E8" w14:textId="19FAFE57" w:rsidR="00C528B1" w:rsidRPr="001F775F" w:rsidRDefault="00E27A6F" w:rsidP="008B3A6B">
      <w:pPr>
        <w:jc w:val="both"/>
        <w:rPr>
          <w:rFonts w:ascii="Arial" w:hAnsi="Arial" w:cs="Arial"/>
          <w:b/>
          <w:sz w:val="22"/>
          <w:szCs w:val="22"/>
        </w:rPr>
      </w:pPr>
      <w:r w:rsidRPr="001F775F">
        <w:rPr>
          <w:rFonts w:ascii="Arial" w:hAnsi="Arial" w:cs="Arial"/>
          <w:sz w:val="22"/>
          <w:szCs w:val="22"/>
        </w:rPr>
        <w:lastRenderedPageBreak/>
        <w:t xml:space="preserve">Ku </w:t>
      </w:r>
      <w:r w:rsidR="008B3A6B" w:rsidRPr="001F775F">
        <w:rPr>
          <w:rFonts w:ascii="Arial" w:hAnsi="Arial" w:cs="Arial"/>
          <w:sz w:val="22"/>
          <w:szCs w:val="22"/>
        </w:rPr>
        <w:t xml:space="preserve">kúpnej zmluve </w:t>
      </w:r>
      <w:r w:rsidRPr="001F775F">
        <w:rPr>
          <w:rFonts w:ascii="Arial" w:hAnsi="Arial" w:cs="Arial"/>
          <w:sz w:val="22"/>
          <w:szCs w:val="22"/>
        </w:rPr>
        <w:t>zmluve uchádzač predloží</w:t>
      </w:r>
      <w:r w:rsidR="001F775F" w:rsidRPr="001F775F">
        <w:rPr>
          <w:rFonts w:ascii="Arial" w:hAnsi="Arial" w:cs="Arial"/>
          <w:sz w:val="22"/>
          <w:szCs w:val="22"/>
        </w:rPr>
        <w:t xml:space="preserve"> prílohy (</w:t>
      </w:r>
      <w:r w:rsidR="008B3A6B" w:rsidRPr="001F775F">
        <w:rPr>
          <w:rFonts w:ascii="Arial" w:hAnsi="Arial" w:cs="Arial"/>
          <w:sz w:val="22"/>
          <w:szCs w:val="22"/>
        </w:rPr>
        <w:t>Príloh</w:t>
      </w:r>
      <w:r w:rsidR="00257C85">
        <w:rPr>
          <w:rFonts w:ascii="Arial" w:hAnsi="Arial" w:cs="Arial"/>
          <w:sz w:val="22"/>
          <w:szCs w:val="22"/>
        </w:rPr>
        <w:t>y:</w:t>
      </w:r>
      <w:r w:rsidR="008B3A6B" w:rsidRPr="001F775F">
        <w:rPr>
          <w:rFonts w:ascii="Arial" w:hAnsi="Arial" w:cs="Arial"/>
          <w:sz w:val="22"/>
          <w:szCs w:val="22"/>
        </w:rPr>
        <w:t xml:space="preserve"> Zoznam subdodávateľov</w:t>
      </w:r>
      <w:r w:rsidR="00257C85">
        <w:rPr>
          <w:rFonts w:ascii="Arial" w:hAnsi="Arial" w:cs="Arial"/>
          <w:sz w:val="22"/>
          <w:szCs w:val="22"/>
        </w:rPr>
        <w:t xml:space="preserve"> a </w:t>
      </w:r>
      <w:r w:rsidR="00EC4048">
        <w:rPr>
          <w:rFonts w:ascii="Arial" w:hAnsi="Arial" w:cs="Arial"/>
          <w:sz w:val="22"/>
          <w:szCs w:val="22"/>
        </w:rPr>
        <w:t>D</w:t>
      </w:r>
      <w:r w:rsidR="00257C85">
        <w:rPr>
          <w:rFonts w:ascii="Arial" w:hAnsi="Arial" w:cs="Arial"/>
          <w:sz w:val="22"/>
          <w:szCs w:val="22"/>
        </w:rPr>
        <w:t xml:space="preserve">oklad o poistení </w:t>
      </w:r>
      <w:r w:rsidR="002818A2" w:rsidRPr="001F775F">
        <w:rPr>
          <w:rFonts w:ascii="Arial" w:hAnsi="Arial" w:cs="Arial"/>
          <w:sz w:val="22"/>
          <w:szCs w:val="22"/>
        </w:rPr>
        <w:t>-</w:t>
      </w:r>
      <w:r w:rsidR="002818A2">
        <w:rPr>
          <w:rFonts w:ascii="Arial" w:hAnsi="Arial" w:cs="Arial"/>
          <w:sz w:val="22"/>
          <w:szCs w:val="22"/>
        </w:rPr>
        <w:t xml:space="preserve"> </w:t>
      </w:r>
      <w:r w:rsidR="00D637DB" w:rsidRPr="00551E5A">
        <w:rPr>
          <w:rFonts w:ascii="Arial" w:hAnsi="Arial" w:cs="Arial"/>
          <w:sz w:val="22"/>
          <w:szCs w:val="22"/>
        </w:rPr>
        <w:t>predkladá k podpisu zmluvy až úspešný uchádzač</w:t>
      </w:r>
      <w:r w:rsidR="002A7DE7">
        <w:rPr>
          <w:rFonts w:ascii="Arial" w:hAnsi="Arial" w:cs="Arial"/>
          <w:sz w:val="22"/>
          <w:szCs w:val="22"/>
        </w:rPr>
        <w:t xml:space="preserve">. Poistenie </w:t>
      </w:r>
      <w:r w:rsidR="002A7DE7" w:rsidRPr="002A7DE7">
        <w:rPr>
          <w:rFonts w:ascii="Arial" w:hAnsi="Arial" w:cs="Arial"/>
          <w:sz w:val="22"/>
          <w:szCs w:val="22"/>
        </w:rPr>
        <w:t>musí byť platn</w:t>
      </w:r>
      <w:r w:rsidR="002A7DE7">
        <w:rPr>
          <w:rFonts w:ascii="Arial" w:hAnsi="Arial" w:cs="Arial"/>
          <w:sz w:val="22"/>
          <w:szCs w:val="22"/>
        </w:rPr>
        <w:t>é</w:t>
      </w:r>
      <w:r w:rsidR="002A7DE7" w:rsidRPr="002A7DE7">
        <w:rPr>
          <w:rFonts w:ascii="Arial" w:hAnsi="Arial" w:cs="Arial"/>
          <w:sz w:val="22"/>
          <w:szCs w:val="22"/>
        </w:rPr>
        <w:t xml:space="preserve"> počas celej doby realizácie zákazky.</w:t>
      </w:r>
      <w:r w:rsidR="00EC4048">
        <w:rPr>
          <w:rFonts w:ascii="Arial" w:hAnsi="Arial" w:cs="Arial"/>
          <w:sz w:val="22"/>
          <w:szCs w:val="22"/>
        </w:rPr>
        <w:t>)</w:t>
      </w:r>
      <w:r w:rsidR="003A7E8E" w:rsidRPr="00551E5A">
        <w:rPr>
          <w:rFonts w:ascii="Arial" w:hAnsi="Arial" w:cs="Arial"/>
          <w:sz w:val="22"/>
          <w:szCs w:val="22"/>
        </w:rPr>
        <w:t xml:space="preserve"> </w:t>
      </w:r>
    </w:p>
    <w:p w14:paraId="6138D18A" w14:textId="77777777" w:rsidR="00AB696D" w:rsidRPr="00D861B4" w:rsidRDefault="00AB696D" w:rsidP="00C528B1">
      <w:pPr>
        <w:jc w:val="both"/>
        <w:rPr>
          <w:rFonts w:ascii="Arial" w:hAnsi="Arial" w:cs="Arial"/>
          <w:sz w:val="22"/>
          <w:szCs w:val="22"/>
        </w:rPr>
      </w:pPr>
    </w:p>
    <w:p w14:paraId="0F6695A2" w14:textId="5AAA37AF"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C528B1" w:rsidRPr="008B3A6B">
        <w:rPr>
          <w:rFonts w:ascii="Arial" w:hAnsi="Arial" w:cs="Arial"/>
          <w:b/>
          <w:sz w:val="22"/>
          <w:szCs w:val="22"/>
        </w:rPr>
        <w:t>vyhlásenie uchádzača</w:t>
      </w:r>
      <w:r w:rsidR="00C528B1" w:rsidRPr="00D861B4">
        <w:rPr>
          <w:rFonts w:ascii="Arial" w:hAnsi="Arial" w:cs="Arial"/>
          <w:sz w:val="22"/>
          <w:szCs w:val="22"/>
        </w:rPr>
        <w:t xml:space="preserve">, že súhlasí s podmienkami zadávania podlimitnej zákazky určenými verejným obstarávateľom v týchto súťažných podkladoch a v ostatných dokumentoch poskytnutých v lehote na predkladanie ponúk a o pravdivosti a úplnosti všetkých dokladov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informácií uvedených v ponuke.</w:t>
      </w:r>
    </w:p>
    <w:p w14:paraId="4F272C4F" w14:textId="2CDBB695" w:rsidR="00C00EF0" w:rsidRDefault="00C00EF0" w:rsidP="00C528B1">
      <w:pPr>
        <w:jc w:val="both"/>
        <w:rPr>
          <w:rFonts w:ascii="Arial" w:hAnsi="Arial" w:cs="Arial"/>
          <w:sz w:val="22"/>
          <w:szCs w:val="22"/>
        </w:rPr>
      </w:pPr>
    </w:p>
    <w:p w14:paraId="45ADFA35" w14:textId="0197A62B" w:rsidR="00257C85" w:rsidRDefault="00C00EF0" w:rsidP="00C00EF0">
      <w:pPr>
        <w:jc w:val="both"/>
        <w:rPr>
          <w:rFonts w:ascii="Arial" w:hAnsi="Arial" w:cs="Arial"/>
          <w:sz w:val="22"/>
          <w:szCs w:val="22"/>
        </w:rPr>
      </w:pPr>
      <w:r>
        <w:rPr>
          <w:rFonts w:ascii="Arial" w:hAnsi="Arial" w:cs="Arial"/>
          <w:sz w:val="22"/>
          <w:szCs w:val="22"/>
        </w:rPr>
        <w:t xml:space="preserve">12.1.7 </w:t>
      </w:r>
      <w:r w:rsidR="00257C85">
        <w:rPr>
          <w:rFonts w:ascii="Arial" w:hAnsi="Arial" w:cs="Arial"/>
          <w:sz w:val="22"/>
          <w:szCs w:val="22"/>
        </w:rPr>
        <w:t>V</w:t>
      </w:r>
      <w:r w:rsidR="00257C85" w:rsidRPr="00257C85">
        <w:rPr>
          <w:rFonts w:ascii="Arial" w:hAnsi="Arial" w:cs="Arial"/>
          <w:sz w:val="22"/>
          <w:szCs w:val="22"/>
        </w:rPr>
        <w:t>yhlásenie o zhode alebo vyhlásenie o parametroch alebo technický list alebo protokoly z meraní uskutočnených laboratóriom akreditovaným v súlade s nariadením Európskeho parlamentu a Rady (ES) č. 765/2008, ktorým sa stanovujú požiadavky akreditácie a dohľadu nad trhom</w:t>
      </w:r>
      <w:r w:rsidR="00257C85">
        <w:rPr>
          <w:rFonts w:ascii="Arial" w:hAnsi="Arial" w:cs="Arial"/>
          <w:sz w:val="22"/>
          <w:szCs w:val="22"/>
        </w:rPr>
        <w:t xml:space="preserve"> k položkám diela: p</w:t>
      </w:r>
      <w:r w:rsidR="00257C85" w:rsidRPr="00257C85">
        <w:rPr>
          <w:rFonts w:ascii="Arial" w:hAnsi="Arial" w:cs="Arial"/>
          <w:sz w:val="22"/>
          <w:szCs w:val="22"/>
        </w:rPr>
        <w:t>revzdušňovacie potrubie, dúchadlá a sifónová nádoba s poklopom</w:t>
      </w:r>
      <w:r w:rsidR="00257C85">
        <w:rPr>
          <w:rFonts w:ascii="Arial" w:hAnsi="Arial" w:cs="Arial"/>
          <w:sz w:val="22"/>
          <w:szCs w:val="22"/>
        </w:rPr>
        <w:t>.</w:t>
      </w:r>
    </w:p>
    <w:p w14:paraId="33A6A201" w14:textId="77777777" w:rsidR="00257C85" w:rsidRDefault="00257C85" w:rsidP="00C00EF0">
      <w:pPr>
        <w:jc w:val="both"/>
        <w:rPr>
          <w:rFonts w:ascii="Arial" w:hAnsi="Arial" w:cs="Arial"/>
          <w:sz w:val="22"/>
          <w:szCs w:val="22"/>
        </w:rPr>
      </w:pPr>
    </w:p>
    <w:p w14:paraId="15D44FF7" w14:textId="31CE6888" w:rsidR="001F775F" w:rsidRDefault="00257C85" w:rsidP="00C00EF0">
      <w:pPr>
        <w:jc w:val="both"/>
        <w:rPr>
          <w:rFonts w:ascii="Arial" w:hAnsi="Arial" w:cs="Arial"/>
          <w:sz w:val="22"/>
          <w:szCs w:val="22"/>
        </w:rPr>
      </w:pPr>
      <w:r>
        <w:rPr>
          <w:rFonts w:ascii="Arial" w:hAnsi="Arial" w:cs="Arial"/>
          <w:sz w:val="22"/>
          <w:szCs w:val="22"/>
        </w:rPr>
        <w:t xml:space="preserve">12.1.8 </w:t>
      </w:r>
      <w:r w:rsidR="001F775F">
        <w:rPr>
          <w:rFonts w:ascii="Arial" w:hAnsi="Arial" w:cs="Arial"/>
          <w:sz w:val="22"/>
          <w:szCs w:val="22"/>
        </w:rPr>
        <w:t>Návrh na plnenie kritéria</w:t>
      </w:r>
      <w:r>
        <w:rPr>
          <w:rFonts w:ascii="Arial" w:hAnsi="Arial" w:cs="Arial"/>
          <w:sz w:val="22"/>
          <w:szCs w:val="22"/>
        </w:rPr>
        <w:t>.</w:t>
      </w:r>
    </w:p>
    <w:p w14:paraId="30A3C14E" w14:textId="77777777" w:rsidR="001F775F" w:rsidRDefault="001F775F" w:rsidP="00C00EF0">
      <w:pPr>
        <w:jc w:val="both"/>
        <w:rPr>
          <w:rFonts w:ascii="Arial" w:hAnsi="Arial" w:cs="Arial"/>
          <w:sz w:val="22"/>
          <w:szCs w:val="22"/>
        </w:rPr>
      </w:pPr>
    </w:p>
    <w:p w14:paraId="79BF8CAC" w14:textId="6CE0672D" w:rsidR="00C00EF0" w:rsidRDefault="001F775F" w:rsidP="00C00EF0">
      <w:pPr>
        <w:jc w:val="both"/>
        <w:rPr>
          <w:rFonts w:ascii="Arial" w:hAnsi="Arial" w:cs="Arial"/>
          <w:sz w:val="22"/>
          <w:szCs w:val="22"/>
        </w:rPr>
      </w:pPr>
      <w:r>
        <w:rPr>
          <w:rFonts w:ascii="Arial" w:hAnsi="Arial" w:cs="Arial"/>
          <w:sz w:val="22"/>
          <w:szCs w:val="22"/>
        </w:rPr>
        <w:t>12.1.</w:t>
      </w:r>
      <w:r w:rsidR="00257C85">
        <w:rPr>
          <w:rFonts w:ascii="Arial" w:hAnsi="Arial" w:cs="Arial"/>
          <w:sz w:val="22"/>
          <w:szCs w:val="22"/>
        </w:rPr>
        <w:t>9</w:t>
      </w:r>
      <w:r>
        <w:rPr>
          <w:rFonts w:ascii="Arial" w:hAnsi="Arial" w:cs="Arial"/>
          <w:sz w:val="22"/>
          <w:szCs w:val="22"/>
        </w:rPr>
        <w:t xml:space="preserve"> </w:t>
      </w:r>
      <w:r w:rsidR="00C00EF0">
        <w:rPr>
          <w:rFonts w:ascii="Arial" w:hAnsi="Arial" w:cs="Arial"/>
          <w:sz w:val="22"/>
          <w:szCs w:val="22"/>
        </w:rPr>
        <w:t>Doklad o zložení zábezpeky na bankový účet uvedený v bode 13.</w:t>
      </w:r>
    </w:p>
    <w:p w14:paraId="44848A69" w14:textId="77777777" w:rsidR="00C00EF0" w:rsidRDefault="00C00EF0" w:rsidP="00C00EF0">
      <w:pPr>
        <w:jc w:val="both"/>
        <w:rPr>
          <w:rFonts w:ascii="Arial" w:hAnsi="Arial" w:cs="Arial"/>
          <w:sz w:val="22"/>
          <w:szCs w:val="22"/>
        </w:rPr>
      </w:pPr>
    </w:p>
    <w:p w14:paraId="2BBEB596" w14:textId="77777777" w:rsidR="00C00EF0" w:rsidRDefault="00C00EF0" w:rsidP="00C00EF0">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 xml:space="preserve">l dokumentu musí byť doručený v lehote na predkladanie ponúk v listinnej podobe na adresu </w:t>
      </w:r>
      <w:r>
        <w:rPr>
          <w:rFonts w:ascii="Arial" w:hAnsi="Arial" w:cs="Arial"/>
          <w:sz w:val="22"/>
          <w:szCs w:val="22"/>
        </w:rPr>
        <w:t>Enixa, s.r.o., Ľudovíta Štúra 917, 013 03 Varín</w:t>
      </w:r>
      <w:r w:rsidRPr="00725F07">
        <w:rPr>
          <w:rFonts w:ascii="Arial" w:hAnsi="Arial" w:cs="Arial"/>
          <w:sz w:val="22"/>
          <w:szCs w:val="22"/>
        </w:rPr>
        <w:t>.</w:t>
      </w:r>
    </w:p>
    <w:p w14:paraId="58CC1036" w14:textId="33A7D7F5" w:rsidR="009E6B78" w:rsidRPr="00D861B4" w:rsidRDefault="009E6B78" w:rsidP="00C528B1">
      <w:pPr>
        <w:jc w:val="both"/>
        <w:rPr>
          <w:rFonts w:ascii="Arial" w:hAnsi="Arial" w:cs="Arial"/>
          <w:sz w:val="22"/>
          <w:szCs w:val="22"/>
        </w:rPr>
      </w:pPr>
    </w:p>
    <w:p w14:paraId="027B8E76" w14:textId="77777777" w:rsidR="00551E5A" w:rsidRPr="00D861B4" w:rsidRDefault="00551E5A" w:rsidP="00C528B1">
      <w:pPr>
        <w:rPr>
          <w:rFonts w:ascii="Arial" w:hAnsi="Arial" w:cs="Arial"/>
          <w:sz w:val="22"/>
          <w:szCs w:val="22"/>
        </w:rPr>
      </w:pPr>
    </w:p>
    <w:p w14:paraId="314A8B2F" w14:textId="77777777" w:rsidR="00C82D67" w:rsidRPr="00D861B4" w:rsidRDefault="00C82D67" w:rsidP="00C82D67">
      <w:pPr>
        <w:rPr>
          <w:rFonts w:ascii="Arial" w:hAnsi="Arial" w:cs="Arial"/>
          <w:sz w:val="22"/>
          <w:szCs w:val="22"/>
        </w:rPr>
      </w:pPr>
      <w:r w:rsidRPr="00D861B4">
        <w:rPr>
          <w:rFonts w:ascii="Arial" w:hAnsi="Arial" w:cs="Arial"/>
          <w:sz w:val="22"/>
          <w:szCs w:val="22"/>
        </w:rPr>
        <w:t>13. Zábezpeka</w:t>
      </w:r>
    </w:p>
    <w:p w14:paraId="13CA5408" w14:textId="35DF173F" w:rsidR="00C82D67" w:rsidRDefault="00C82D67" w:rsidP="00C82D67">
      <w:pPr>
        <w:rPr>
          <w:rFonts w:ascii="Arial" w:hAnsi="Arial" w:cs="Arial"/>
          <w:sz w:val="22"/>
          <w:szCs w:val="22"/>
          <w:lang w:val="sk-SK"/>
        </w:rPr>
      </w:pPr>
      <w:r>
        <w:rPr>
          <w:rFonts w:ascii="Arial" w:hAnsi="Arial" w:cs="Arial"/>
          <w:sz w:val="22"/>
          <w:szCs w:val="22"/>
          <w:lang w:val="sk-SK"/>
        </w:rPr>
        <w:t>13.</w:t>
      </w:r>
      <w:r w:rsidRPr="00551E5A">
        <w:rPr>
          <w:rFonts w:ascii="Arial" w:hAnsi="Arial" w:cs="Arial"/>
          <w:sz w:val="22"/>
          <w:szCs w:val="22"/>
          <w:lang w:val="sk-SK"/>
        </w:rPr>
        <w:t>1 Zábezpeka sa vyžaduje</w:t>
      </w:r>
      <w:r>
        <w:rPr>
          <w:rFonts w:ascii="Arial" w:hAnsi="Arial" w:cs="Arial"/>
          <w:sz w:val="22"/>
          <w:szCs w:val="22"/>
          <w:lang w:val="sk-SK"/>
        </w:rPr>
        <w:t xml:space="preserve"> vo výške 3</w:t>
      </w:r>
      <w:r w:rsidR="001F775F">
        <w:rPr>
          <w:rFonts w:ascii="Arial" w:hAnsi="Arial" w:cs="Arial"/>
          <w:sz w:val="22"/>
          <w:szCs w:val="22"/>
          <w:lang w:val="sk-SK"/>
        </w:rPr>
        <w:t>0</w:t>
      </w:r>
      <w:r>
        <w:rPr>
          <w:rFonts w:ascii="Arial" w:hAnsi="Arial" w:cs="Arial"/>
          <w:sz w:val="22"/>
          <w:szCs w:val="22"/>
          <w:lang w:val="sk-SK"/>
        </w:rPr>
        <w:t xml:space="preserve">.000,00 EUR. </w:t>
      </w:r>
      <w:r w:rsidRPr="00551E5A">
        <w:rPr>
          <w:rFonts w:ascii="Arial" w:hAnsi="Arial" w:cs="Arial"/>
          <w:sz w:val="22"/>
          <w:szCs w:val="22"/>
          <w:lang w:val="sk-SK"/>
        </w:rPr>
        <w:t xml:space="preserve"> </w:t>
      </w:r>
    </w:p>
    <w:p w14:paraId="54067519" w14:textId="77777777" w:rsidR="00C82D67" w:rsidRDefault="00C82D67" w:rsidP="00C82D67">
      <w:pPr>
        <w:rPr>
          <w:rFonts w:ascii="Arial" w:hAnsi="Arial" w:cs="Arial"/>
          <w:sz w:val="22"/>
          <w:szCs w:val="22"/>
        </w:rPr>
      </w:pPr>
    </w:p>
    <w:p w14:paraId="16C710C8" w14:textId="77777777" w:rsidR="00C82D67" w:rsidRPr="00551E5A" w:rsidRDefault="00C82D67" w:rsidP="00C82D67">
      <w:pPr>
        <w:rPr>
          <w:rFonts w:ascii="Arial" w:hAnsi="Arial" w:cs="Arial"/>
          <w:sz w:val="22"/>
          <w:szCs w:val="22"/>
          <w:lang w:val="sk-SK"/>
        </w:rPr>
      </w:pPr>
      <w:r w:rsidRPr="00551E5A">
        <w:rPr>
          <w:rFonts w:ascii="Arial" w:hAnsi="Arial" w:cs="Arial"/>
          <w:sz w:val="22"/>
          <w:szCs w:val="22"/>
          <w:lang w:val="sk-SK"/>
        </w:rPr>
        <w:t>Podmienky zloženia zábezpeky alebo bankovej záruky:</w:t>
      </w:r>
    </w:p>
    <w:p w14:paraId="6DDB942E" w14:textId="77777777" w:rsidR="00C82D67" w:rsidRDefault="00C82D67" w:rsidP="00C82D67">
      <w:pPr>
        <w:rPr>
          <w:rFonts w:ascii="Arial" w:hAnsi="Arial" w:cs="Arial"/>
          <w:sz w:val="22"/>
          <w:szCs w:val="22"/>
        </w:rPr>
      </w:pPr>
    </w:p>
    <w:p w14:paraId="1BD0AC83" w14:textId="0804A984" w:rsidR="00C82D67" w:rsidRPr="00210BF6" w:rsidRDefault="00C82D67" w:rsidP="00C82D67">
      <w:pPr>
        <w:rPr>
          <w:rFonts w:ascii="Arial" w:hAnsi="Arial" w:cs="Arial"/>
          <w:sz w:val="22"/>
          <w:szCs w:val="22"/>
        </w:rPr>
      </w:pPr>
      <w:r w:rsidRPr="00210BF6">
        <w:rPr>
          <w:rFonts w:ascii="Arial" w:hAnsi="Arial" w:cs="Arial"/>
          <w:sz w:val="22"/>
          <w:szCs w:val="22"/>
        </w:rPr>
        <w:t xml:space="preserve">na účet vedený </w:t>
      </w:r>
      <w:r w:rsidR="001F775F">
        <w:rPr>
          <w:rFonts w:ascii="Arial" w:hAnsi="Arial" w:cs="Arial"/>
          <w:sz w:val="22"/>
          <w:szCs w:val="22"/>
        </w:rPr>
        <w:t xml:space="preserve">v </w:t>
      </w:r>
      <w:r w:rsidR="001F775F" w:rsidRPr="001F775F">
        <w:rPr>
          <w:rFonts w:ascii="Arial" w:hAnsi="Arial" w:cs="Arial"/>
          <w:sz w:val="22"/>
          <w:szCs w:val="22"/>
        </w:rPr>
        <w:t xml:space="preserve">PRIMA banka SLOVENSKO, </w:t>
      </w:r>
      <w:proofErr w:type="gramStart"/>
      <w:r w:rsidR="001F775F" w:rsidRPr="001F775F">
        <w:rPr>
          <w:rFonts w:ascii="Arial" w:hAnsi="Arial" w:cs="Arial"/>
          <w:sz w:val="22"/>
          <w:szCs w:val="22"/>
        </w:rPr>
        <w:t>a.s.</w:t>
      </w:r>
      <w:r>
        <w:rPr>
          <w:rFonts w:ascii="Arial" w:hAnsi="Arial" w:cs="Arial"/>
          <w:sz w:val="22"/>
          <w:szCs w:val="22"/>
        </w:rPr>
        <w:t>.</w:t>
      </w:r>
      <w:proofErr w:type="gramEnd"/>
    </w:p>
    <w:p w14:paraId="2F76E48C" w14:textId="01939A39" w:rsidR="00C82D67" w:rsidRPr="00210BF6" w:rsidRDefault="00C82D67" w:rsidP="00C82D67">
      <w:pPr>
        <w:rPr>
          <w:rFonts w:ascii="Arial" w:hAnsi="Arial" w:cs="Arial"/>
          <w:sz w:val="22"/>
          <w:szCs w:val="22"/>
        </w:rPr>
      </w:pPr>
      <w:r w:rsidRPr="00210BF6">
        <w:rPr>
          <w:rFonts w:ascii="Arial" w:hAnsi="Arial" w:cs="Arial"/>
          <w:sz w:val="22"/>
          <w:szCs w:val="22"/>
        </w:rPr>
        <w:t>IBAN: </w:t>
      </w:r>
      <w:r w:rsidR="001F775F" w:rsidRPr="001F775F">
        <w:rPr>
          <w:rFonts w:ascii="Arial" w:hAnsi="Arial" w:cs="Arial"/>
          <w:sz w:val="22"/>
          <w:szCs w:val="22"/>
        </w:rPr>
        <w:t>SK36 5600 0000 0032 0010 5003</w:t>
      </w:r>
    </w:p>
    <w:p w14:paraId="7F2AA938" w14:textId="19AAF080" w:rsidR="00C82D67" w:rsidRPr="00551E5A" w:rsidRDefault="00C82D67" w:rsidP="00C82D67">
      <w:pPr>
        <w:rPr>
          <w:rFonts w:ascii="Arial" w:hAnsi="Arial" w:cs="Arial"/>
          <w:sz w:val="22"/>
          <w:szCs w:val="22"/>
        </w:rPr>
      </w:pPr>
      <w:r w:rsidRPr="00551E5A">
        <w:rPr>
          <w:rFonts w:ascii="Arial" w:hAnsi="Arial" w:cs="Arial"/>
          <w:sz w:val="22"/>
          <w:szCs w:val="22"/>
        </w:rPr>
        <w:t>variabilný symbol</w:t>
      </w:r>
      <w:r>
        <w:rPr>
          <w:rFonts w:ascii="Arial" w:hAnsi="Arial" w:cs="Arial"/>
          <w:sz w:val="22"/>
          <w:szCs w:val="22"/>
        </w:rPr>
        <w:t>:</w:t>
      </w:r>
      <w:r w:rsidRPr="00551E5A">
        <w:rPr>
          <w:rFonts w:ascii="Arial" w:hAnsi="Arial" w:cs="Arial"/>
          <w:sz w:val="22"/>
          <w:szCs w:val="22"/>
        </w:rPr>
        <w:t xml:space="preserve"> uchádzač </w:t>
      </w:r>
      <w:r>
        <w:rPr>
          <w:rFonts w:ascii="Arial" w:hAnsi="Arial" w:cs="Arial"/>
          <w:sz w:val="22"/>
          <w:szCs w:val="22"/>
        </w:rPr>
        <w:t xml:space="preserve">uvedie </w:t>
      </w:r>
      <w:r w:rsidRPr="00551E5A">
        <w:rPr>
          <w:rFonts w:ascii="Arial" w:hAnsi="Arial" w:cs="Arial"/>
          <w:sz w:val="22"/>
          <w:szCs w:val="22"/>
        </w:rPr>
        <w:t xml:space="preserve">svoje IČO </w:t>
      </w:r>
    </w:p>
    <w:p w14:paraId="22AACBCC" w14:textId="77777777" w:rsidR="00C82D67" w:rsidRDefault="00C82D67" w:rsidP="00C82D67">
      <w:pPr>
        <w:rPr>
          <w:rFonts w:ascii="Arial" w:hAnsi="Arial" w:cs="Arial"/>
          <w:sz w:val="22"/>
          <w:szCs w:val="22"/>
        </w:rPr>
      </w:pPr>
    </w:p>
    <w:p w14:paraId="0D590DBB" w14:textId="77777777" w:rsidR="00C82D67" w:rsidRPr="00551E5A" w:rsidRDefault="00C82D67" w:rsidP="00C82D67">
      <w:pPr>
        <w:jc w:val="both"/>
        <w:rPr>
          <w:rFonts w:ascii="Arial" w:hAnsi="Arial" w:cs="Arial"/>
          <w:sz w:val="22"/>
          <w:szCs w:val="22"/>
          <w:lang w:val="sk-SK"/>
        </w:rPr>
      </w:pPr>
      <w:r w:rsidRPr="00551E5A">
        <w:rPr>
          <w:rFonts w:ascii="Arial" w:hAnsi="Arial" w:cs="Arial"/>
          <w:sz w:val="22"/>
          <w:szCs w:val="22"/>
        </w:rPr>
        <w:t>Zábezpeka musí byť pripísaná na účet verejného obstarávateľa najneskôr v deň lehoty na</w:t>
      </w:r>
      <w:r>
        <w:rPr>
          <w:rFonts w:ascii="Arial" w:hAnsi="Arial" w:cs="Arial"/>
          <w:sz w:val="22"/>
          <w:szCs w:val="22"/>
        </w:rPr>
        <w:t xml:space="preserve"> </w:t>
      </w:r>
      <w:r w:rsidRPr="00551E5A">
        <w:rPr>
          <w:rFonts w:ascii="Arial" w:hAnsi="Arial" w:cs="Arial"/>
          <w:sz w:val="22"/>
          <w:szCs w:val="22"/>
        </w:rPr>
        <w:t xml:space="preserve">predkladanie ponúk alebo v deň predloženia cenovej ponuky, komisia posúdi zloženie zábezpeky. </w:t>
      </w:r>
    </w:p>
    <w:p w14:paraId="2C707063" w14:textId="77777777" w:rsidR="00C82D67" w:rsidRPr="00551E5A" w:rsidRDefault="00C82D67" w:rsidP="00C82D67">
      <w:pPr>
        <w:rPr>
          <w:rFonts w:ascii="Arial" w:hAnsi="Arial" w:cs="Arial"/>
          <w:sz w:val="22"/>
          <w:szCs w:val="22"/>
          <w:lang w:val="sk-SK"/>
        </w:rPr>
      </w:pPr>
    </w:p>
    <w:p w14:paraId="70945B4E"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067FBB45" w14:textId="77777777" w:rsidR="00C82D67" w:rsidRPr="00551E5A" w:rsidRDefault="00C82D67" w:rsidP="00C82D67">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6D400A53" w14:textId="77777777" w:rsidR="00C82D67" w:rsidRPr="00551E5A" w:rsidRDefault="00C82D67" w:rsidP="00C82D67">
      <w:pPr>
        <w:ind w:left="720" w:hanging="720"/>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4CD8FE33" w14:textId="77777777" w:rsidR="00C82D67" w:rsidRPr="00551E5A" w:rsidRDefault="00C82D67" w:rsidP="00C82D67">
      <w:pPr>
        <w:rPr>
          <w:rFonts w:ascii="Arial" w:hAnsi="Arial" w:cs="Arial"/>
          <w:sz w:val="22"/>
          <w:szCs w:val="22"/>
        </w:rPr>
      </w:pPr>
    </w:p>
    <w:p w14:paraId="3B9CC1AB" w14:textId="77777777" w:rsidR="00C82D67" w:rsidRPr="00725F07"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07BEA07B" w14:textId="77777777" w:rsidR="00C82D67" w:rsidRPr="00551E5A" w:rsidRDefault="00C82D67" w:rsidP="00C82D67">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w:t>
      </w:r>
      <w:proofErr w:type="gramStart"/>
      <w:r w:rsidRPr="00725F07">
        <w:rPr>
          <w:rFonts w:ascii="Arial" w:hAnsi="Arial" w:cs="Arial"/>
          <w:sz w:val="22"/>
          <w:szCs w:val="22"/>
        </w:rPr>
        <w:t>Banka“</w:t>
      </w:r>
      <w:proofErr w:type="gramEnd"/>
      <w:r w:rsidRPr="00725F07">
        <w:rPr>
          <w:rFonts w:ascii="Arial" w:hAnsi="Arial" w:cs="Arial"/>
          <w:sz w:val="22"/>
          <w:szCs w:val="22"/>
        </w:rPr>
        <w:t>) a preukazuje sa záručnou listinou, tak ako je uvedené ďalej.</w:t>
      </w:r>
    </w:p>
    <w:p w14:paraId="371F3C9E" w14:textId="77777777" w:rsidR="00C82D67" w:rsidRPr="00551E5A" w:rsidRDefault="00C82D67" w:rsidP="00C82D67">
      <w:pPr>
        <w:rPr>
          <w:rFonts w:ascii="Arial" w:hAnsi="Arial" w:cs="Arial"/>
          <w:sz w:val="22"/>
          <w:szCs w:val="22"/>
        </w:rPr>
      </w:pPr>
      <w:r w:rsidRPr="00551E5A">
        <w:rPr>
          <w:rFonts w:ascii="Arial" w:hAnsi="Arial" w:cs="Arial"/>
          <w:sz w:val="22"/>
          <w:szCs w:val="22"/>
        </w:rPr>
        <w:t xml:space="preserve"> </w:t>
      </w:r>
    </w:p>
    <w:p w14:paraId="44653A23" w14:textId="77777777" w:rsidR="00C82D67" w:rsidRPr="00551E5A" w:rsidRDefault="00C82D67" w:rsidP="00C82D67">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7A742827" w14:textId="77777777" w:rsidR="00C82D67" w:rsidRPr="00551E5A" w:rsidRDefault="00C82D67" w:rsidP="00DA160E">
      <w:pPr>
        <w:numPr>
          <w:ilvl w:val="0"/>
          <w:numId w:val="9"/>
        </w:numPr>
        <w:rPr>
          <w:rFonts w:ascii="Arial" w:hAnsi="Arial" w:cs="Arial"/>
          <w:vanish/>
          <w:sz w:val="22"/>
          <w:szCs w:val="22"/>
          <w:lang w:val="sk-SK"/>
        </w:rPr>
      </w:pPr>
    </w:p>
    <w:p w14:paraId="55355F65" w14:textId="77777777" w:rsidR="00C82D67" w:rsidRPr="00551E5A" w:rsidRDefault="00C82D67" w:rsidP="00DA160E">
      <w:pPr>
        <w:numPr>
          <w:ilvl w:val="0"/>
          <w:numId w:val="9"/>
        </w:numPr>
        <w:rPr>
          <w:rFonts w:ascii="Arial" w:hAnsi="Arial" w:cs="Arial"/>
          <w:vanish/>
          <w:sz w:val="22"/>
          <w:szCs w:val="22"/>
          <w:lang w:val="sk-SK"/>
        </w:rPr>
      </w:pPr>
    </w:p>
    <w:p w14:paraId="7B999003" w14:textId="77777777" w:rsidR="00C82D67" w:rsidRPr="00551E5A" w:rsidRDefault="00C82D67" w:rsidP="00DA160E">
      <w:pPr>
        <w:numPr>
          <w:ilvl w:val="1"/>
          <w:numId w:val="9"/>
        </w:numPr>
        <w:rPr>
          <w:rFonts w:ascii="Arial" w:hAnsi="Arial" w:cs="Arial"/>
          <w:vanish/>
          <w:sz w:val="22"/>
          <w:szCs w:val="22"/>
          <w:lang w:val="sk-SK"/>
        </w:rPr>
      </w:pPr>
    </w:p>
    <w:p w14:paraId="4D36B9A0" w14:textId="77777777" w:rsidR="00C82D67" w:rsidRPr="00551E5A" w:rsidRDefault="00C82D67" w:rsidP="00DA160E">
      <w:pPr>
        <w:numPr>
          <w:ilvl w:val="1"/>
          <w:numId w:val="9"/>
        </w:numPr>
        <w:rPr>
          <w:rFonts w:ascii="Arial" w:hAnsi="Arial" w:cs="Arial"/>
          <w:vanish/>
          <w:sz w:val="22"/>
          <w:szCs w:val="22"/>
          <w:lang w:val="sk-SK"/>
        </w:rPr>
      </w:pPr>
    </w:p>
    <w:p w14:paraId="477C16C0" w14:textId="77777777" w:rsidR="00C82D67" w:rsidRPr="00551E5A" w:rsidRDefault="00C82D67" w:rsidP="00DA160E">
      <w:pPr>
        <w:numPr>
          <w:ilvl w:val="1"/>
          <w:numId w:val="9"/>
        </w:numPr>
        <w:rPr>
          <w:rFonts w:ascii="Arial" w:hAnsi="Arial" w:cs="Arial"/>
          <w:vanish/>
          <w:sz w:val="22"/>
          <w:szCs w:val="22"/>
          <w:lang w:val="sk-SK"/>
        </w:rPr>
      </w:pPr>
    </w:p>
    <w:p w14:paraId="7E81A59A" w14:textId="77777777" w:rsidR="00C82D67" w:rsidRPr="00551E5A" w:rsidRDefault="00C82D67" w:rsidP="00DA160E">
      <w:pPr>
        <w:numPr>
          <w:ilvl w:val="1"/>
          <w:numId w:val="9"/>
        </w:numPr>
        <w:rPr>
          <w:rFonts w:ascii="Arial" w:hAnsi="Arial" w:cs="Arial"/>
          <w:vanish/>
          <w:sz w:val="22"/>
          <w:szCs w:val="22"/>
          <w:lang w:val="sk-SK"/>
        </w:rPr>
      </w:pPr>
    </w:p>
    <w:p w14:paraId="4EBB0DB0"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790905CE"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6A30AD1D"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686E2659"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64C204FD"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024643E4"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lastRenderedPageBreak/>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5CA73D78" w14:textId="77777777" w:rsidR="00C82D67" w:rsidRPr="00551E5A" w:rsidRDefault="00C82D67" w:rsidP="00C82D67">
      <w:pPr>
        <w:rPr>
          <w:rFonts w:ascii="Arial" w:hAnsi="Arial" w:cs="Arial"/>
          <w:b/>
          <w:sz w:val="22"/>
          <w:szCs w:val="22"/>
        </w:rPr>
      </w:pPr>
    </w:p>
    <w:p w14:paraId="16EE14EB"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46A52A34"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4950D486"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v prípade ak tento obdržal žiadosť od uchádzača na odvolenie bankovej záruky a tejto žiadosti vyhovel.</w:t>
      </w:r>
    </w:p>
    <w:p w14:paraId="3CF5E508" w14:textId="77777777" w:rsidR="00C82D67" w:rsidRPr="00551E5A" w:rsidRDefault="00C82D67" w:rsidP="00C00EF0">
      <w:pPr>
        <w:jc w:val="both"/>
        <w:rPr>
          <w:rFonts w:ascii="Arial" w:hAnsi="Arial" w:cs="Arial"/>
          <w:sz w:val="22"/>
          <w:szCs w:val="22"/>
        </w:rPr>
      </w:pPr>
      <w:r w:rsidRPr="00551E5A">
        <w:rPr>
          <w:rFonts w:ascii="Arial" w:hAnsi="Arial" w:cs="Arial"/>
          <w:sz w:val="22"/>
          <w:szCs w:val="22"/>
        </w:rPr>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40604144" w14:textId="77777777" w:rsidR="00C82D67" w:rsidRPr="00551E5A" w:rsidRDefault="00C82D67" w:rsidP="00C82D67">
      <w:pPr>
        <w:rPr>
          <w:rFonts w:ascii="Arial" w:hAnsi="Arial" w:cs="Arial"/>
          <w:sz w:val="22"/>
          <w:szCs w:val="22"/>
        </w:rPr>
      </w:pPr>
    </w:p>
    <w:p w14:paraId="47B4B3FB"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7A697BB2" w14:textId="77777777" w:rsidR="00C82D67" w:rsidRPr="00551E5A" w:rsidRDefault="00C82D67" w:rsidP="00C82D67">
      <w:pPr>
        <w:rPr>
          <w:rFonts w:ascii="Arial" w:hAnsi="Arial" w:cs="Arial"/>
          <w:sz w:val="22"/>
          <w:szCs w:val="22"/>
        </w:rPr>
      </w:pPr>
    </w:p>
    <w:p w14:paraId="3BBB61DC"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1EA61B0D" w14:textId="77777777" w:rsidR="00C82D67" w:rsidRPr="00551E5A" w:rsidRDefault="00C82D67" w:rsidP="00C82D67">
      <w:pPr>
        <w:rPr>
          <w:rFonts w:ascii="Arial" w:hAnsi="Arial" w:cs="Arial"/>
          <w:sz w:val="22"/>
          <w:szCs w:val="22"/>
        </w:rPr>
      </w:pPr>
    </w:p>
    <w:p w14:paraId="65688B4D"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76B4F10C" w14:textId="77777777" w:rsidR="00C82D67" w:rsidRPr="00551E5A" w:rsidRDefault="00C82D67" w:rsidP="00C82D67">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16903EAA" w14:textId="77777777" w:rsidR="00C82D67" w:rsidRPr="00551E5A" w:rsidRDefault="00C82D67" w:rsidP="00C82D67">
      <w:pPr>
        <w:rPr>
          <w:rFonts w:ascii="Arial" w:hAnsi="Arial" w:cs="Arial"/>
          <w:sz w:val="22"/>
          <w:szCs w:val="22"/>
        </w:rPr>
      </w:pPr>
    </w:p>
    <w:p w14:paraId="36C0C96A"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CFBB03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7EA3029E" w14:textId="77777777" w:rsidR="00C82D67" w:rsidRPr="00551E5A" w:rsidRDefault="00C82D67" w:rsidP="00C82D67">
      <w:pPr>
        <w:rPr>
          <w:rFonts w:ascii="Arial" w:hAnsi="Arial" w:cs="Arial"/>
          <w:sz w:val="22"/>
          <w:szCs w:val="22"/>
        </w:rPr>
      </w:pPr>
    </w:p>
    <w:p w14:paraId="4EA857CA" w14:textId="77777777" w:rsidR="00C82D67" w:rsidRPr="00551E5A" w:rsidRDefault="00C82D67" w:rsidP="00C82D67">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2B3CCBE8" w14:textId="77777777" w:rsidR="00C82D67" w:rsidRPr="00551E5A" w:rsidRDefault="00C82D67" w:rsidP="00C82D67">
      <w:pPr>
        <w:rPr>
          <w:rFonts w:ascii="Arial" w:hAnsi="Arial" w:cs="Arial"/>
          <w:sz w:val="22"/>
          <w:szCs w:val="22"/>
        </w:rPr>
      </w:pPr>
    </w:p>
    <w:p w14:paraId="56674FDB"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546F76D3" w14:textId="77777777" w:rsidR="00C82D67" w:rsidRPr="00551E5A" w:rsidRDefault="00C82D67" w:rsidP="00C82D67">
      <w:pPr>
        <w:rPr>
          <w:rFonts w:ascii="Arial" w:hAnsi="Arial" w:cs="Arial"/>
          <w:sz w:val="22"/>
          <w:szCs w:val="22"/>
        </w:rPr>
      </w:pPr>
    </w:p>
    <w:p w14:paraId="532E569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Finančné prostriedky musia byť pripísané na účte </w:t>
      </w:r>
      <w:r>
        <w:rPr>
          <w:rFonts w:ascii="Arial" w:hAnsi="Arial" w:cs="Arial"/>
          <w:sz w:val="22"/>
          <w:szCs w:val="22"/>
        </w:rPr>
        <w:t>verejného obstarávateľa</w:t>
      </w:r>
      <w:r w:rsidRPr="00551E5A">
        <w:rPr>
          <w:rFonts w:ascii="Arial" w:hAnsi="Arial" w:cs="Arial"/>
          <w:sz w:val="22"/>
          <w:szCs w:val="22"/>
        </w:rPr>
        <w:t xml:space="preserve"> najneskôr v deň uplynutia lehoty na predkladanie ponúk v tejto súťaži.</w:t>
      </w:r>
    </w:p>
    <w:p w14:paraId="33BBD151"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4759E5B2" w14:textId="77777777" w:rsidR="00C82D67" w:rsidRPr="00551E5A" w:rsidRDefault="00C82D67" w:rsidP="00C82D67">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5ECDAC43" w14:textId="77777777" w:rsidR="00C82D67" w:rsidRPr="00551E5A" w:rsidRDefault="00C82D67" w:rsidP="00C82D67">
      <w:pPr>
        <w:rPr>
          <w:rFonts w:ascii="Arial" w:hAnsi="Arial" w:cs="Arial"/>
          <w:sz w:val="22"/>
          <w:szCs w:val="22"/>
        </w:rPr>
      </w:pPr>
    </w:p>
    <w:p w14:paraId="135674F0" w14:textId="77777777" w:rsidR="00C82D67" w:rsidRPr="00551E5A"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76D0D28E" w14:textId="1FB8187E" w:rsidR="00C82D67" w:rsidRPr="00551E5A" w:rsidRDefault="00C82D67" w:rsidP="00C82D67">
      <w:pPr>
        <w:rPr>
          <w:rFonts w:ascii="Arial" w:hAnsi="Arial" w:cs="Arial"/>
          <w:sz w:val="22"/>
          <w:szCs w:val="22"/>
        </w:rPr>
      </w:pPr>
      <w:r>
        <w:rPr>
          <w:rFonts w:ascii="Arial" w:hAnsi="Arial" w:cs="Arial"/>
          <w:sz w:val="22"/>
          <w:szCs w:val="22"/>
        </w:rPr>
        <w:t>Verejný obstarávate</w:t>
      </w:r>
      <w:r w:rsidR="00C00EF0">
        <w:rPr>
          <w:rFonts w:ascii="Arial" w:hAnsi="Arial" w:cs="Arial"/>
          <w:sz w:val="22"/>
          <w:szCs w:val="22"/>
        </w:rPr>
        <w:t>ľ</w:t>
      </w:r>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442A9AB4" w14:textId="77777777" w:rsidR="00C82D67" w:rsidRPr="00551E5A" w:rsidRDefault="00C82D67" w:rsidP="00C82D67">
      <w:pPr>
        <w:rPr>
          <w:rFonts w:ascii="Arial" w:hAnsi="Arial" w:cs="Arial"/>
          <w:sz w:val="22"/>
          <w:szCs w:val="22"/>
        </w:rPr>
      </w:pPr>
    </w:p>
    <w:p w14:paraId="317DD4D1" w14:textId="77777777" w:rsidR="00C82D67" w:rsidRPr="00551E5A" w:rsidRDefault="00C82D67" w:rsidP="00C82D67">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435A1F35" w14:textId="77777777" w:rsidR="00C82D67" w:rsidRPr="00551E5A" w:rsidRDefault="00C82D67" w:rsidP="00C82D67">
      <w:pPr>
        <w:rPr>
          <w:rFonts w:ascii="Arial" w:hAnsi="Arial" w:cs="Arial"/>
          <w:sz w:val="22"/>
          <w:szCs w:val="22"/>
          <w:lang w:val="sk-SK"/>
        </w:rPr>
      </w:pPr>
    </w:p>
    <w:p w14:paraId="736C0074" w14:textId="77777777" w:rsidR="00C82D67" w:rsidRPr="000204B1" w:rsidRDefault="00C82D67" w:rsidP="00C82D67">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14.1 Ponuky, návrhy a ďalšie doklady a dokumenty vo verejnom obstarávaní sa predkladajú v štátnom jazyku. Ak je doklad alebo dokument vyhotovený v cudzom jazyku, predkladá sa spolu s </w:t>
      </w:r>
      <w:r w:rsidRPr="00D861B4">
        <w:rPr>
          <w:rFonts w:ascii="Arial" w:hAnsi="Arial" w:cs="Arial"/>
          <w:sz w:val="22"/>
          <w:szCs w:val="22"/>
        </w:rPr>
        <w:lastRenderedPageBreak/>
        <w:t>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15.3 Cena uvedená v návrhu zmluvy musí obsahovať cenu za požadovaný predmet zákazky, t.z. sumár všetkých položiek, ktoré sú v prílohe k súťažným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15.4 Uchádzač ocení všetky položky, pre určenie ceny uvedie pre každú požadovanú položku a špecifikácie aj jednotkovú cenu. Jednotkové ceny budú uvedené v mene euro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15.5.2 sadzba DPH a výška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15.7 Uchádzač je povinný jasne vyznačiť použitie ekvivalentných materiálov či tovarov v ponuke s uvedením názvu ekvivalentného výrobku za názvom pôvodne</w:t>
      </w:r>
      <w:r w:rsidR="00005E4C">
        <w:rPr>
          <w:rFonts w:ascii="Arial" w:hAnsi="Arial" w:cs="Arial"/>
          <w:sz w:val="22"/>
          <w:szCs w:val="22"/>
        </w:rPr>
        <w:t xml:space="preserve"> </w:t>
      </w:r>
      <w:r w:rsidRPr="00D861B4">
        <w:rPr>
          <w:rFonts w:ascii="Arial" w:hAnsi="Arial" w:cs="Arial"/>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0C3D216C" w14:textId="01F06A5A" w:rsidR="00C528B1" w:rsidRPr="00D861B4" w:rsidRDefault="00C528B1" w:rsidP="00C528B1">
      <w:pPr>
        <w:jc w:val="both"/>
        <w:rPr>
          <w:rFonts w:ascii="Arial" w:hAnsi="Arial" w:cs="Arial"/>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po prihlásení sa do zákazky v systéme Josephine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26B45876" w:rsidR="00C768CE" w:rsidRDefault="00C528B1" w:rsidP="00C528B1">
      <w:pPr>
        <w:jc w:val="both"/>
        <w:rPr>
          <w:rFonts w:ascii="Arial" w:hAnsi="Arial" w:cs="Arial"/>
          <w:sz w:val="22"/>
          <w:szCs w:val="22"/>
        </w:rPr>
      </w:pPr>
      <w:r w:rsidRPr="00D861B4">
        <w:rPr>
          <w:rFonts w:ascii="Arial" w:hAnsi="Arial" w:cs="Arial"/>
          <w:sz w:val="22"/>
          <w:szCs w:val="22"/>
        </w:rPr>
        <w:t>18.2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Výzve na predkladanie ponúk </w:t>
      </w:r>
      <w:r w:rsidR="00C768CE">
        <w:rPr>
          <w:rFonts w:ascii="Arial" w:hAnsi="Arial" w:cs="Arial"/>
          <w:sz w:val="22"/>
          <w:szCs w:val="22"/>
        </w:rPr>
        <w:t>uverej</w:t>
      </w:r>
      <w:r w:rsidR="009546A0">
        <w:rPr>
          <w:rFonts w:ascii="Arial" w:hAnsi="Arial" w:cs="Arial"/>
          <w:sz w:val="22"/>
          <w:szCs w:val="22"/>
        </w:rPr>
        <w:t>nenej vo vestníku VO, zn.</w:t>
      </w:r>
      <w:r w:rsidR="00C00EF0">
        <w:rPr>
          <w:rFonts w:ascii="Arial" w:hAnsi="Arial" w:cs="Arial"/>
          <w:sz w:val="22"/>
          <w:szCs w:val="22"/>
        </w:rPr>
        <w:t xml:space="preserve"> </w:t>
      </w:r>
      <w:r w:rsidR="001F775F">
        <w:rPr>
          <w:rFonts w:ascii="Arial" w:hAnsi="Arial" w:cs="Arial"/>
          <w:sz w:val="22"/>
          <w:szCs w:val="22"/>
        </w:rPr>
        <w:t>35712</w:t>
      </w:r>
      <w:r w:rsidR="00BF73FF">
        <w:rPr>
          <w:rFonts w:ascii="Arial" w:hAnsi="Arial" w:cs="Arial"/>
          <w:sz w:val="22"/>
          <w:szCs w:val="22"/>
        </w:rPr>
        <w:t xml:space="preserve"> </w:t>
      </w:r>
      <w:r w:rsidR="00C768CE">
        <w:rPr>
          <w:rFonts w:ascii="Arial" w:hAnsi="Arial" w:cs="Arial"/>
          <w:sz w:val="22"/>
          <w:szCs w:val="22"/>
        </w:rPr>
        <w:t>– WY</w:t>
      </w:r>
      <w:r w:rsidR="001F775F">
        <w:rPr>
          <w:rFonts w:ascii="Arial" w:hAnsi="Arial" w:cs="Arial"/>
          <w:sz w:val="22"/>
          <w:szCs w:val="22"/>
        </w:rPr>
        <w:t>P</w:t>
      </w:r>
      <w:r w:rsidR="00CA166A">
        <w:rPr>
          <w:rFonts w:ascii="Arial" w:hAnsi="Arial" w:cs="Arial"/>
          <w:sz w:val="22"/>
          <w:szCs w:val="22"/>
        </w:rPr>
        <w:t xml:space="preserve"> zo </w:t>
      </w:r>
      <w:proofErr w:type="gramStart"/>
      <w:r w:rsidR="00CA166A">
        <w:rPr>
          <w:rFonts w:ascii="Arial" w:hAnsi="Arial" w:cs="Arial"/>
          <w:sz w:val="22"/>
          <w:szCs w:val="22"/>
        </w:rPr>
        <w:t xml:space="preserve">dňa </w:t>
      </w:r>
      <w:r w:rsidR="004C7DF1">
        <w:rPr>
          <w:rFonts w:ascii="Arial" w:hAnsi="Arial" w:cs="Arial"/>
          <w:sz w:val="22"/>
          <w:szCs w:val="22"/>
        </w:rPr>
        <w:t xml:space="preserve"> </w:t>
      </w:r>
      <w:r w:rsidR="00C00EF0">
        <w:rPr>
          <w:rFonts w:ascii="Arial" w:hAnsi="Arial" w:cs="Arial"/>
          <w:sz w:val="22"/>
          <w:szCs w:val="22"/>
        </w:rPr>
        <w:t>2</w:t>
      </w:r>
      <w:r w:rsidR="001F775F">
        <w:rPr>
          <w:rFonts w:ascii="Arial" w:hAnsi="Arial" w:cs="Arial"/>
          <w:sz w:val="22"/>
          <w:szCs w:val="22"/>
        </w:rPr>
        <w:t>0.</w:t>
      </w:r>
      <w:r w:rsidR="00C00EF0">
        <w:rPr>
          <w:rFonts w:ascii="Arial" w:hAnsi="Arial" w:cs="Arial"/>
          <w:sz w:val="22"/>
          <w:szCs w:val="22"/>
        </w:rPr>
        <w:t>1</w:t>
      </w:r>
      <w:r w:rsidR="001F775F">
        <w:rPr>
          <w:rFonts w:ascii="Arial" w:hAnsi="Arial" w:cs="Arial"/>
          <w:sz w:val="22"/>
          <w:szCs w:val="22"/>
        </w:rPr>
        <w:t>2</w:t>
      </w:r>
      <w:r w:rsidR="00C00EF0">
        <w:rPr>
          <w:rFonts w:ascii="Arial" w:hAnsi="Arial" w:cs="Arial"/>
          <w:sz w:val="22"/>
          <w:szCs w:val="22"/>
        </w:rPr>
        <w:t>.</w:t>
      </w:r>
      <w:r w:rsidR="00F85CF3">
        <w:rPr>
          <w:rFonts w:ascii="Arial" w:hAnsi="Arial" w:cs="Arial"/>
          <w:sz w:val="22"/>
          <w:szCs w:val="22"/>
        </w:rPr>
        <w:t>2019</w:t>
      </w:r>
      <w:proofErr w:type="gramEnd"/>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uložená resp. predložená prostredníctvom systému Josephine</w:t>
      </w:r>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7EB9966A" w:rsidR="00C20836" w:rsidRDefault="00BD68EF" w:rsidP="00885783">
      <w:pPr>
        <w:jc w:val="both"/>
        <w:rPr>
          <w:rFonts w:ascii="Arial" w:hAnsi="Arial" w:cs="Arial"/>
          <w:sz w:val="22"/>
          <w:szCs w:val="22"/>
        </w:rPr>
      </w:pPr>
      <w:r>
        <w:rPr>
          <w:rFonts w:ascii="Arial" w:hAnsi="Arial" w:cs="Arial"/>
          <w:sz w:val="22"/>
          <w:szCs w:val="22"/>
        </w:rPr>
        <w:t>18.3</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68125752" w14:textId="29686306" w:rsidR="00C528B1" w:rsidRPr="00D861B4" w:rsidRDefault="00BD68EF" w:rsidP="00C528B1">
      <w:pPr>
        <w:jc w:val="both"/>
        <w:rPr>
          <w:rFonts w:ascii="Arial" w:hAnsi="Arial" w:cs="Arial"/>
          <w:sz w:val="22"/>
          <w:szCs w:val="22"/>
        </w:rPr>
      </w:pPr>
      <w:r>
        <w:rPr>
          <w:rFonts w:ascii="Arial" w:hAnsi="Arial" w:cs="Arial"/>
          <w:sz w:val="22"/>
          <w:szCs w:val="22"/>
        </w:rPr>
        <w:t xml:space="preserve">19.1 </w:t>
      </w:r>
      <w:r w:rsidRPr="00BD68EF">
        <w:rPr>
          <w:rFonts w:ascii="Arial" w:hAnsi="Arial" w:cs="Arial"/>
          <w:sz w:val="22"/>
          <w:szCs w:val="22"/>
        </w:rPr>
        <w:t>Ponuky sa budú otvárať elektronicky na adrese kontaktného miesta</w:t>
      </w:r>
      <w:r w:rsidR="00943918">
        <w:rPr>
          <w:rFonts w:ascii="Arial" w:hAnsi="Arial" w:cs="Arial"/>
          <w:sz w:val="22"/>
          <w:szCs w:val="22"/>
        </w:rPr>
        <w:t>.</w:t>
      </w:r>
      <w:r>
        <w:rPr>
          <w:rFonts w:ascii="Arial" w:hAnsi="Arial" w:cs="Arial"/>
          <w:sz w:val="22"/>
          <w:szCs w:val="22"/>
        </w:rPr>
        <w:t xml:space="preserve"> Ponuky</w:t>
      </w:r>
      <w:r w:rsidR="00C528B1" w:rsidRPr="00D861B4">
        <w:rPr>
          <w:rFonts w:ascii="Arial" w:hAnsi="Arial" w:cs="Arial"/>
          <w:sz w:val="22"/>
          <w:szCs w:val="22"/>
        </w:rPr>
        <w:t xml:space="preserve"> komisia </w:t>
      </w:r>
      <w:r>
        <w:rPr>
          <w:rFonts w:ascii="Arial" w:hAnsi="Arial" w:cs="Arial"/>
          <w:sz w:val="22"/>
          <w:szCs w:val="22"/>
        </w:rPr>
        <w:t>otvorí v tom poradí, v akom bolí predložené</w:t>
      </w:r>
      <w:r w:rsidR="00C528B1" w:rsidRPr="00D861B4">
        <w:rPr>
          <w:rFonts w:ascii="Arial" w:hAnsi="Arial" w:cs="Arial"/>
          <w:sz w:val="22"/>
          <w:szCs w:val="22"/>
        </w:rPr>
        <w:t>.</w:t>
      </w:r>
    </w:p>
    <w:p w14:paraId="22ACCD3E" w14:textId="77777777" w:rsidR="00C528B1" w:rsidRPr="00D861B4" w:rsidRDefault="00C528B1" w:rsidP="00C528B1">
      <w:pPr>
        <w:jc w:val="both"/>
        <w:rPr>
          <w:rFonts w:ascii="Arial" w:hAnsi="Arial" w:cs="Arial"/>
          <w:sz w:val="22"/>
          <w:szCs w:val="22"/>
        </w:rPr>
      </w:pPr>
    </w:p>
    <w:p w14:paraId="5A4A7EF1" w14:textId="20CD9656" w:rsidR="00C528B1" w:rsidRPr="00D861B4" w:rsidRDefault="00C528B1" w:rsidP="00C528B1">
      <w:pPr>
        <w:rPr>
          <w:rFonts w:ascii="Arial" w:hAnsi="Arial" w:cs="Arial"/>
          <w:sz w:val="22"/>
          <w:szCs w:val="22"/>
        </w:rPr>
      </w:pPr>
      <w:r w:rsidRPr="00D861B4">
        <w:rPr>
          <w:rFonts w:ascii="Arial" w:hAnsi="Arial" w:cs="Arial"/>
          <w:sz w:val="22"/>
          <w:szCs w:val="22"/>
        </w:rPr>
        <w:lastRenderedPageBreak/>
        <w:t xml:space="preserve">19.2 </w:t>
      </w:r>
      <w:r w:rsidR="00943918" w:rsidRPr="00943918">
        <w:rPr>
          <w:rFonts w:ascii="Arial" w:hAnsi="Arial" w:cs="Arial"/>
          <w:sz w:val="22"/>
          <w:szCs w:val="22"/>
        </w:rPr>
        <w:t>Otváranie ponúk je verejné v nadväznosti na použitie ustanovenia § 52 ods. 6 zákona.</w:t>
      </w:r>
    </w:p>
    <w:p w14:paraId="76F4BEF6" w14:textId="77777777" w:rsidR="00C528B1" w:rsidRPr="00D861B4" w:rsidRDefault="00C528B1" w:rsidP="00C528B1">
      <w:pPr>
        <w:rPr>
          <w:rFonts w:ascii="Arial" w:hAnsi="Arial" w:cs="Arial"/>
          <w:sz w:val="22"/>
          <w:szCs w:val="22"/>
        </w:rPr>
      </w:pPr>
    </w:p>
    <w:p w14:paraId="264ED449" w14:textId="3577F5B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Výzve na predkladanie ponúk </w:t>
      </w:r>
      <w:r w:rsidR="00943918">
        <w:rPr>
          <w:rFonts w:ascii="Arial" w:hAnsi="Arial" w:cs="Arial"/>
          <w:sz w:val="22"/>
          <w:szCs w:val="22"/>
        </w:rPr>
        <w:t>uvere</w:t>
      </w:r>
      <w:r w:rsidR="009546A0">
        <w:rPr>
          <w:rFonts w:ascii="Arial" w:hAnsi="Arial" w:cs="Arial"/>
          <w:sz w:val="22"/>
          <w:szCs w:val="22"/>
        </w:rPr>
        <w:t>jnenej vo vestníku VO</w:t>
      </w:r>
      <w:r w:rsidR="001F775F">
        <w:rPr>
          <w:rFonts w:ascii="Arial" w:hAnsi="Arial" w:cs="Arial"/>
          <w:sz w:val="22"/>
          <w:szCs w:val="22"/>
        </w:rPr>
        <w:t xml:space="preserve">, zn. 35712 – WYP zo </w:t>
      </w:r>
      <w:proofErr w:type="gramStart"/>
      <w:r w:rsidR="001F775F">
        <w:rPr>
          <w:rFonts w:ascii="Arial" w:hAnsi="Arial" w:cs="Arial"/>
          <w:sz w:val="22"/>
          <w:szCs w:val="22"/>
        </w:rPr>
        <w:t>dňa  20.12.2019</w:t>
      </w:r>
      <w:proofErr w:type="gramEnd"/>
      <w:r w:rsidR="00B265E2">
        <w:rPr>
          <w:rFonts w:ascii="Arial" w:hAnsi="Arial" w:cs="Arial"/>
          <w:sz w:val="22"/>
          <w:szCs w:val="22"/>
        </w:rPr>
        <w:t xml:space="preserve">, </w:t>
      </w:r>
      <w:r w:rsidR="00886E7F">
        <w:rPr>
          <w:rFonts w:ascii="Arial" w:hAnsi="Arial" w:cs="Arial"/>
          <w:sz w:val="22"/>
          <w:szCs w:val="22"/>
        </w:rPr>
        <w:t>bod IV.2.7)</w:t>
      </w:r>
      <w:r w:rsidR="00943918">
        <w:rPr>
          <w:rFonts w:ascii="Arial" w:hAnsi="Arial" w:cs="Arial"/>
          <w:sz w:val="22"/>
          <w:szCs w:val="22"/>
        </w:rPr>
        <w:t xml:space="preserve"> </w:t>
      </w:r>
      <w:r w:rsidR="00BD68EF">
        <w:rPr>
          <w:rFonts w:ascii="Arial" w:hAnsi="Arial" w:cs="Arial"/>
          <w:sz w:val="22"/>
          <w:szCs w:val="22"/>
        </w:rPr>
        <w:t>na adrese kontaktného miesta uvedeného vo výzve na predkladanie ponúk, časť A.I)</w:t>
      </w:r>
      <w:r w:rsidR="00943918">
        <w:rPr>
          <w:rFonts w:ascii="Arial" w:hAnsi="Arial" w:cs="Arial"/>
          <w:sz w:val="22"/>
          <w:szCs w:val="22"/>
        </w:rPr>
        <w:t>.</w:t>
      </w:r>
      <w:r w:rsidR="00A05378">
        <w:rPr>
          <w:rFonts w:ascii="Arial" w:hAnsi="Arial" w:cs="Arial"/>
          <w:sz w:val="22"/>
          <w:szCs w:val="22"/>
        </w:rPr>
        <w:t xml:space="preserve"> </w:t>
      </w:r>
    </w:p>
    <w:p w14:paraId="3932C42B" w14:textId="77777777" w:rsidR="00C528B1" w:rsidRPr="00D861B4" w:rsidRDefault="00C528B1" w:rsidP="00C528B1">
      <w:pPr>
        <w:rPr>
          <w:rFonts w:ascii="Arial" w:hAnsi="Arial" w:cs="Arial"/>
          <w:sz w:val="22"/>
          <w:szCs w:val="22"/>
        </w:rPr>
      </w:pPr>
    </w:p>
    <w:p w14:paraId="6B9C82AE" w14:textId="404CEE6F"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19.4 Po otvorení </w:t>
      </w:r>
      <w:r w:rsidR="00943918">
        <w:rPr>
          <w:rFonts w:ascii="Arial" w:hAnsi="Arial" w:cs="Arial"/>
          <w:sz w:val="22"/>
          <w:szCs w:val="22"/>
        </w:rPr>
        <w:t>ponúk k</w:t>
      </w:r>
      <w:r w:rsidRPr="00D861B4">
        <w:rPr>
          <w:rFonts w:ascii="Arial" w:hAnsi="Arial" w:cs="Arial"/>
          <w:sz w:val="22"/>
          <w:szCs w:val="22"/>
        </w:rPr>
        <w:t>omisia vykoná všetky úkony podľa zákona o verejnom obstarávaní, spočívajúce vo vyhodnotení ponúk, podaní vysvetlenia, doplnení ponúk, vyhodnotení splnenia podmienok účasti a vylúčení uchádzačov alebo vylúčení ponúk uchádzačov.</w:t>
      </w:r>
    </w:p>
    <w:p w14:paraId="04C5320F" w14:textId="77777777" w:rsidR="00C528B1" w:rsidRPr="00D861B4" w:rsidRDefault="00C528B1"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17EA2182" w:rsidR="00E44F90" w:rsidRDefault="008B6D27" w:rsidP="00E44F90">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 </w:t>
      </w:r>
      <w:r w:rsidR="00E44F90" w:rsidRPr="00E44F90">
        <w:rPr>
          <w:rFonts w:ascii="Arial" w:hAnsi="Arial" w:cs="Arial"/>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17EA2182" w:rsidR="00E44F90" w:rsidRDefault="00E44F90" w:rsidP="008B6D27">
      <w:pPr>
        <w:rPr>
          <w:rFonts w:ascii="Arial" w:hAnsi="Arial" w:cs="Arial"/>
          <w:sz w:val="22"/>
          <w:szCs w:val="22"/>
        </w:rPr>
      </w:pPr>
    </w:p>
    <w:p w14:paraId="3E8D8A50" w14:textId="0FCFA916" w:rsidR="008B6D27" w:rsidRDefault="00E44F90" w:rsidP="008B6D27">
      <w:pPr>
        <w:rPr>
          <w:rFonts w:ascii="Arial" w:hAnsi="Arial" w:cs="Arial"/>
          <w:sz w:val="22"/>
          <w:szCs w:val="22"/>
        </w:rPr>
      </w:pPr>
      <w:r>
        <w:rPr>
          <w:rFonts w:ascii="Arial" w:hAnsi="Arial" w:cs="Arial"/>
          <w:sz w:val="22"/>
          <w:szCs w:val="22"/>
        </w:rPr>
        <w:t>20.1 V</w:t>
      </w:r>
      <w:r w:rsidR="00C768CE">
        <w:rPr>
          <w:rFonts w:ascii="Arial" w:hAnsi="Arial" w:cs="Arial"/>
          <w:sz w:val="22"/>
          <w:szCs w:val="22"/>
        </w:rPr>
        <w:t>ysvetľovanie ponúk</w:t>
      </w:r>
    </w:p>
    <w:p w14:paraId="56FFEC76" w14:textId="3A72ADEB" w:rsidR="008B6D27" w:rsidRPr="008B6D27" w:rsidRDefault="008B6D27" w:rsidP="00E44F90">
      <w:pPr>
        <w:jc w:val="both"/>
        <w:rPr>
          <w:rFonts w:ascii="Arial" w:hAnsi="Arial" w:cs="Arial"/>
          <w:sz w:val="22"/>
          <w:szCs w:val="22"/>
        </w:rPr>
      </w:pPr>
      <w:r w:rsidRPr="008B6D27">
        <w:rPr>
          <w:rFonts w:ascii="Arial" w:hAnsi="Arial" w:cs="Arial"/>
          <w:sz w:val="22"/>
          <w:szCs w:val="22"/>
        </w:rPr>
        <w:t xml:space="preserve">Skôr ako komisia na vyhodnotenie ponúk </w:t>
      </w:r>
      <w:r w:rsidR="00E44F90">
        <w:rPr>
          <w:rFonts w:ascii="Arial" w:hAnsi="Arial" w:cs="Arial"/>
          <w:sz w:val="22"/>
          <w:szCs w:val="22"/>
        </w:rPr>
        <w:t xml:space="preserve">zostaví poradie ucházdačov na základe kritéria, ktorým je cena v EUR bez DPH, </w:t>
      </w:r>
      <w:r w:rsidRPr="008B6D27">
        <w:rPr>
          <w:rFonts w:ascii="Arial" w:hAnsi="Arial" w:cs="Arial"/>
          <w:sz w:val="22"/>
          <w:szCs w:val="22"/>
        </w:rPr>
        <w:t xml:space="preserve">preskúma, či všetky ponuky spĺňajú požiadavky </w:t>
      </w:r>
      <w:r w:rsidR="00B265E2">
        <w:rPr>
          <w:rFonts w:ascii="Arial" w:hAnsi="Arial" w:cs="Arial"/>
          <w:sz w:val="22"/>
          <w:szCs w:val="22"/>
        </w:rPr>
        <w:t>verejného obstarávateľa</w:t>
      </w:r>
      <w:r w:rsidRPr="008B6D27">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týchto súťažných podklad</w:t>
      </w:r>
      <w:r w:rsidR="00284876">
        <w:rPr>
          <w:rFonts w:ascii="Arial" w:hAnsi="Arial" w:cs="Arial"/>
          <w:sz w:val="22"/>
          <w:szCs w:val="22"/>
        </w:rPr>
        <w:t>p</w:t>
      </w:r>
      <w:r w:rsidRPr="008B6D27">
        <w:rPr>
          <w:rFonts w:ascii="Arial" w:hAnsi="Arial" w:cs="Arial"/>
          <w:sz w:val="22"/>
          <w:szCs w:val="22"/>
        </w:rPr>
        <w:t>ov,</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b) zodpovedá pokynom a dokumentom uvedeným vo výzve na predkladanie ponúk a v týchto súťažných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všetkým požiadavkám a špecifikáciám uvedeným vo výzve na predkladanie ponúk a v týchto súťažných podkladoch a zároveň neobsahuje žiadne obmedzenia alebo výhrady, ktoré sú v rozpore s </w:t>
      </w:r>
      <w:r w:rsidR="00284876">
        <w:rPr>
          <w:rFonts w:ascii="Arial" w:hAnsi="Arial" w:cs="Arial"/>
          <w:sz w:val="22"/>
          <w:szCs w:val="22"/>
        </w:rPr>
        <w:t>uvedenými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1087CD0A" w14:textId="6B54B39A" w:rsidR="008B6D27" w:rsidRPr="008B6D27" w:rsidRDefault="008B6D27" w:rsidP="008B6D27">
      <w:pPr>
        <w:rPr>
          <w:rFonts w:ascii="Arial" w:hAnsi="Arial" w:cs="Arial"/>
          <w:sz w:val="22"/>
          <w:szCs w:val="22"/>
        </w:rPr>
      </w:pPr>
      <w:r>
        <w:rPr>
          <w:rFonts w:ascii="Arial" w:hAnsi="Arial" w:cs="Arial"/>
          <w:sz w:val="22"/>
          <w:szCs w:val="22"/>
        </w:rPr>
        <w:t>20</w:t>
      </w:r>
      <w:r w:rsidRPr="008B6D27">
        <w:rPr>
          <w:rFonts w:ascii="Arial" w:hAnsi="Arial" w:cs="Arial"/>
          <w:sz w:val="22"/>
          <w:szCs w:val="22"/>
        </w:rPr>
        <w:t>.3 O vylúčení ponuky s uvedením dôvodu vylúčenia bude uchádzač písomne upovedomený s uvedením dôvodu a lehoty, v ktorej môže byť podaná námietka podľa § 170 ods. 3 písm. d) ZVO.</w:t>
      </w:r>
    </w:p>
    <w:p w14:paraId="060767EF" w14:textId="77777777" w:rsidR="008B6D27" w:rsidRPr="008B6D27" w:rsidRDefault="008B6D27" w:rsidP="008B6D27">
      <w:pPr>
        <w:rPr>
          <w:rFonts w:ascii="Arial" w:hAnsi="Arial" w:cs="Arial"/>
          <w:sz w:val="22"/>
          <w:szCs w:val="22"/>
        </w:rPr>
      </w:pPr>
    </w:p>
    <w:p w14:paraId="399C6D2A" w14:textId="368AE805" w:rsidR="008B6D27" w:rsidRDefault="00C768CE" w:rsidP="008B6D27">
      <w:pPr>
        <w:jc w:val="both"/>
        <w:rPr>
          <w:rFonts w:ascii="Arial" w:hAnsi="Arial" w:cs="Arial"/>
          <w:sz w:val="22"/>
          <w:szCs w:val="22"/>
        </w:rPr>
      </w:pPr>
      <w:r>
        <w:rPr>
          <w:rFonts w:ascii="Arial" w:hAnsi="Arial" w:cs="Arial"/>
          <w:sz w:val="22"/>
          <w:szCs w:val="22"/>
        </w:rPr>
        <w:t>20.4</w:t>
      </w:r>
      <w:r w:rsidR="00AF198A">
        <w:rPr>
          <w:rFonts w:ascii="Arial" w:hAnsi="Arial" w:cs="Arial"/>
          <w:sz w:val="22"/>
          <w:szCs w:val="22"/>
        </w:rPr>
        <w:t xml:space="preserve"> Komisia </w:t>
      </w:r>
      <w:r w:rsidR="008B6D27" w:rsidRPr="008B6D27">
        <w:rPr>
          <w:rFonts w:ascii="Arial" w:hAnsi="Arial" w:cs="Arial"/>
          <w:sz w:val="22"/>
          <w:szCs w:val="22"/>
        </w:rPr>
        <w:t>požiada uchádzačov o písomné vysvetlenie alebo doplnenie predložených dokladov vždy, keď z predložených dokladov nemožno posúdiť ich platnosť</w:t>
      </w:r>
      <w:r w:rsidR="00E44F90">
        <w:rPr>
          <w:rFonts w:ascii="Arial" w:hAnsi="Arial" w:cs="Arial"/>
          <w:sz w:val="22"/>
          <w:szCs w:val="22"/>
        </w:rPr>
        <w:t xml:space="preserve">. </w:t>
      </w:r>
    </w:p>
    <w:p w14:paraId="746B81BA" w14:textId="77777777" w:rsidR="008B6D27" w:rsidRPr="008B6D27" w:rsidRDefault="008B6D27" w:rsidP="008B6D27">
      <w:pPr>
        <w:jc w:val="both"/>
        <w:rPr>
          <w:rFonts w:ascii="Arial" w:hAnsi="Arial" w:cs="Arial"/>
          <w:sz w:val="22"/>
          <w:szCs w:val="22"/>
        </w:rPr>
      </w:pPr>
    </w:p>
    <w:p w14:paraId="541B3343" w14:textId="6AB1EC62"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5</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vylúči z verejného obstarávania uchádzača ak nastane niektorý z dôvodov vylúčenia podľa § 40 ods. 6 a 7 ZVO.</w:t>
      </w:r>
    </w:p>
    <w:p w14:paraId="5B5CB727" w14:textId="77777777" w:rsidR="008B6D27" w:rsidRPr="008B6D27" w:rsidRDefault="008B6D27" w:rsidP="008B6D27">
      <w:pPr>
        <w:rPr>
          <w:rFonts w:ascii="Arial" w:hAnsi="Arial" w:cs="Arial"/>
          <w:sz w:val="22"/>
          <w:szCs w:val="22"/>
        </w:rPr>
      </w:pPr>
    </w:p>
    <w:p w14:paraId="328A6E8D" w14:textId="443F79B9"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6</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bezodkladne upovedomí uchádzača, že bol vylúčený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5C13BC52" w14:textId="3A83869B" w:rsidR="00C528B1"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7</w:t>
      </w:r>
      <w:r w:rsidR="008B6D27" w:rsidRPr="008B6D27">
        <w:rPr>
          <w:rFonts w:ascii="Arial" w:hAnsi="Arial" w:cs="Arial"/>
          <w:sz w:val="22"/>
          <w:szCs w:val="22"/>
        </w:rPr>
        <w:t xml:space="preserve"> Ak komisia identifikuje nezrovnalosti alebo nejasnosti v informáciách alebo dôkazoch, ktoré uchádzač poskytol, písomne požiada o vysvetlenie ponuky</w:t>
      </w:r>
      <w:r w:rsidR="008B6D27">
        <w:rPr>
          <w:rFonts w:ascii="Arial" w:hAnsi="Arial" w:cs="Arial"/>
          <w:sz w:val="22"/>
          <w:szCs w:val="22"/>
        </w:rPr>
        <w:t>.</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1343D157"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.1 V procese vyhodnotenia splnenia podmienok účasti uchádzačmi verejný obstarávateľ použije postupy uvedené v § 40 zákona o verejnom obstarávaní. Ak prichádza do úvahy, použije sa § 152 ods. 4 zákona o verejnom obstarávaní.</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.2 Verejný obstarávateľ bude posudzovať splnenie podmienok účasti v súlade s výzvou na predkladanie ponúk</w:t>
      </w:r>
      <w:r w:rsidR="00E44F90">
        <w:rPr>
          <w:rFonts w:ascii="Arial" w:hAnsi="Arial" w:cs="Arial"/>
          <w:sz w:val="22"/>
          <w:szCs w:val="22"/>
        </w:rPr>
        <w:t xml:space="preserve">, </w:t>
      </w:r>
      <w:r w:rsidR="00C528B1" w:rsidRPr="00D861B4">
        <w:rPr>
          <w:rFonts w:ascii="Arial" w:hAnsi="Arial" w:cs="Arial"/>
          <w:sz w:val="22"/>
          <w:szCs w:val="22"/>
        </w:rPr>
        <w:t>v súlade s týmito súťažnými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0BBE5624" w14:textId="4E49145B" w:rsidR="00C528B1" w:rsidRDefault="00C528B1" w:rsidP="00C528B1">
      <w:pPr>
        <w:rPr>
          <w:rFonts w:ascii="Arial" w:hAnsi="Arial" w:cs="Arial"/>
          <w:sz w:val="22"/>
          <w:szCs w:val="22"/>
        </w:rPr>
      </w:pPr>
    </w:p>
    <w:p w14:paraId="649ED13B" w14:textId="3BCDAD09" w:rsidR="00C00EF0" w:rsidRDefault="00C00EF0" w:rsidP="00C528B1">
      <w:pPr>
        <w:rPr>
          <w:rFonts w:ascii="Arial" w:hAnsi="Arial" w:cs="Arial"/>
          <w:sz w:val="22"/>
          <w:szCs w:val="22"/>
        </w:rPr>
      </w:pPr>
    </w:p>
    <w:p w14:paraId="5C73FB9F" w14:textId="77777777" w:rsidR="00C00EF0" w:rsidRPr="00D861B4" w:rsidRDefault="00C00EF0"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.1 V procese vyhodnocovania ponúk verejný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5239AE60"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nasl.) zákona o VO, kde sú uvedené postupy </w:t>
      </w:r>
      <w:proofErr w:type="gramStart"/>
      <w:r w:rsidR="00C528B1" w:rsidRPr="00D861B4">
        <w:rPr>
          <w:rFonts w:ascii="Arial" w:hAnsi="Arial" w:cs="Arial"/>
          <w:sz w:val="22"/>
          <w:szCs w:val="22"/>
        </w:rPr>
        <w:t>a</w:t>
      </w:r>
      <w:proofErr w:type="gramEnd"/>
      <w:r w:rsidR="00C528B1" w:rsidRPr="00D861B4">
        <w:rPr>
          <w:rFonts w:ascii="Arial" w:hAnsi="Arial" w:cs="Arial"/>
          <w:sz w:val="22"/>
          <w:szCs w:val="22"/>
        </w:rPr>
        <w:t xml:space="preserve">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Informácia o výsledku vyhodnotenia ponúk</w:t>
      </w:r>
    </w:p>
    <w:p w14:paraId="707211A2" w14:textId="22C05617"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45D3CC2"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.2 Úspešnému uchádzačovi verejný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C6B0FA9"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vyzve úspešného uchádzača na predloženie zmluvy</w:t>
      </w:r>
      <w:r w:rsidR="008A7734">
        <w:rPr>
          <w:rFonts w:ascii="Arial" w:hAnsi="Arial" w:cs="Arial"/>
          <w:sz w:val="22"/>
          <w:szCs w:val="22"/>
        </w:rPr>
        <w:t xml:space="preserve"> – samostatn</w:t>
      </w:r>
      <w:r w:rsidR="0043012E">
        <w:rPr>
          <w:rFonts w:ascii="Arial" w:hAnsi="Arial" w:cs="Arial"/>
          <w:sz w:val="22"/>
          <w:szCs w:val="22"/>
        </w:rPr>
        <w:t>e</w:t>
      </w:r>
      <w:r w:rsidR="008A7734">
        <w:rPr>
          <w:rFonts w:ascii="Arial" w:hAnsi="Arial" w:cs="Arial"/>
          <w:sz w:val="22"/>
          <w:szCs w:val="22"/>
        </w:rPr>
        <w:t xml:space="preserve"> pre každú časť zákazky</w:t>
      </w:r>
      <w:r w:rsidRPr="009E6B78">
        <w:rPr>
          <w:rFonts w:ascii="Arial" w:hAnsi="Arial" w:cs="Arial"/>
          <w:sz w:val="22"/>
          <w:szCs w:val="22"/>
        </w:rPr>
        <w:t xml:space="preserve">. Uchádzač predloží potrebný počet výtlačkov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súťažnými podkladmi a s ponukou predloženou úspešným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s úspešným uchádzačom a v súlade s § 56 ZVO.</w:t>
      </w:r>
    </w:p>
    <w:p w14:paraId="0A36F9C8" w14:textId="77777777" w:rsidR="009E6B78" w:rsidRDefault="009E6B78" w:rsidP="009E6B78">
      <w:pPr>
        <w:jc w:val="both"/>
        <w:rPr>
          <w:rFonts w:ascii="Arial" w:hAnsi="Arial" w:cs="Arial"/>
          <w:sz w:val="22"/>
          <w:szCs w:val="22"/>
        </w:rPr>
      </w:pPr>
    </w:p>
    <w:p w14:paraId="4BEA1D72" w14:textId="65DB7D40"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.3 </w:t>
      </w:r>
      <w:r w:rsidR="00B265E2">
        <w:rPr>
          <w:rFonts w:ascii="Arial" w:hAnsi="Arial" w:cs="Arial"/>
          <w:sz w:val="22"/>
          <w:szCs w:val="22"/>
        </w:rPr>
        <w:t>Verejný obstarávateľ</w:t>
      </w:r>
      <w:r w:rsidRPr="009E6B78">
        <w:rPr>
          <w:rFonts w:ascii="Arial" w:hAnsi="Arial" w:cs="Arial"/>
          <w:sz w:val="22"/>
          <w:szCs w:val="22"/>
        </w:rPr>
        <w:t xml:space="preserve">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56AE651B" w:rsidR="009E6B78" w:rsidRP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Úspešný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lastRenderedPageBreak/>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pracovných dní.</w:t>
      </w:r>
    </w:p>
    <w:p w14:paraId="40B490F6" w14:textId="77777777" w:rsidR="009E6B78" w:rsidRDefault="009E6B78" w:rsidP="009E6B78">
      <w:pPr>
        <w:jc w:val="both"/>
        <w:rPr>
          <w:rFonts w:ascii="Arial" w:hAnsi="Arial" w:cs="Arial"/>
          <w:sz w:val="22"/>
          <w:szCs w:val="22"/>
        </w:rPr>
      </w:pPr>
    </w:p>
    <w:p w14:paraId="31A82113" w14:textId="7B69A328"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.6 Ak úspešný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734116F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.7 Ak uchádzač alebo uchádzači, ktorí sa umiestnili ako druhí v poradí odmietnu uzavrieť zmluvu, neposkytnú </w:t>
      </w:r>
      <w:r w:rsidR="00E5420A">
        <w:rPr>
          <w:rFonts w:ascii="Arial" w:hAnsi="Arial" w:cs="Arial"/>
          <w:sz w:val="22"/>
          <w:szCs w:val="22"/>
        </w:rPr>
        <w:t>verejnému obstarávateľovi</w:t>
      </w:r>
      <w:r w:rsidRPr="009E6B78">
        <w:rPr>
          <w:rFonts w:ascii="Arial" w:hAnsi="Arial" w:cs="Arial"/>
          <w:sz w:val="22"/>
          <w:szCs w:val="22"/>
        </w:rPr>
        <w:t xml:space="preserve"> riadnu súčinnosť potrebnú na jej uzavretie tak, aby mohla byť uzavretá do 10 pracovných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D286216"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.8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5217B62A"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.9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395CBFF5"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.10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vyžaduje, aby úspešný uchádzač v zmluve najneskôr v čase jej uzavretia uviedol údaje o všetkých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164B618A" w:rsidR="00DC2084" w:rsidRPr="00D861B4" w:rsidRDefault="009E6B78" w:rsidP="009E6B78">
      <w:pPr>
        <w:autoSpaceDE w:val="0"/>
        <w:autoSpaceDN w:val="0"/>
        <w:adjustRightInd w:val="0"/>
        <w:jc w:val="both"/>
        <w:rPr>
          <w:rFonts w:ascii="Arial" w:eastAsia="Times New Roman" w:hAnsi="Arial" w:cs="Arial"/>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 xml:space="preserve">.11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eastAsia="Times New Roman" w:hAnsi="Arial" w:cs="Arial"/>
          <w:color w:val="000000"/>
          <w:sz w:val="22"/>
          <w:szCs w:val="22"/>
          <w:lang w:val="sk-SK" w:eastAsia="sk-SK"/>
        </w:rPr>
      </w:pPr>
    </w:p>
    <w:p w14:paraId="204C63EC" w14:textId="30DAC0B9" w:rsidR="00CC2DC2" w:rsidRPr="00BC165A" w:rsidRDefault="00886E7F" w:rsidP="00BC165A">
      <w:pPr>
        <w:autoSpaceDE w:val="0"/>
        <w:autoSpaceDN w:val="0"/>
        <w:adjustRightInd w:val="0"/>
        <w:jc w:val="both"/>
        <w:rPr>
          <w:rFonts w:ascii="Arial" w:eastAsia="Times New Roman" w:hAnsi="Arial" w:cs="Arial"/>
          <w:b/>
          <w:color w:val="000000"/>
          <w:sz w:val="22"/>
          <w:szCs w:val="22"/>
          <w:lang w:val="sk-SK" w:eastAsia="sk-SK"/>
        </w:rPr>
      </w:pPr>
      <w:r>
        <w:rPr>
          <w:rFonts w:ascii="Arial" w:eastAsia="Times New Roman" w:hAnsi="Arial" w:cs="Arial"/>
          <w:color w:val="000000"/>
          <w:sz w:val="22"/>
          <w:szCs w:val="22"/>
          <w:lang w:val="sk-SK" w:eastAsia="sk-SK"/>
        </w:rPr>
        <w:t>25</w:t>
      </w:r>
      <w:r w:rsidR="00DC2084" w:rsidRPr="00D861B4">
        <w:rPr>
          <w:rFonts w:ascii="Arial" w:eastAsia="Times New Roman" w:hAnsi="Arial" w:cs="Arial"/>
          <w:color w:val="000000"/>
          <w:sz w:val="22"/>
          <w:szCs w:val="22"/>
          <w:lang w:val="sk-SK" w:eastAsia="sk-SK"/>
        </w:rPr>
        <w:t>.12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3618E488" w14:textId="77777777" w:rsidR="00E44F90" w:rsidRDefault="00E44F90" w:rsidP="00C528B1">
      <w:pPr>
        <w:rPr>
          <w:rFonts w:ascii="Arial" w:hAnsi="Arial" w:cs="Arial"/>
          <w:b/>
          <w:sz w:val="22"/>
          <w:szCs w:val="22"/>
        </w:rPr>
      </w:pPr>
    </w:p>
    <w:p w14:paraId="5B4B0FBD" w14:textId="77777777" w:rsidR="00E44F90" w:rsidRDefault="00E44F90"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6365F103"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pre toto verejné obstarávanie sú uvedené vo výzve na predkl</w:t>
      </w:r>
      <w:r w:rsidR="00712978" w:rsidRPr="00D861B4">
        <w:rPr>
          <w:rFonts w:ascii="Arial" w:hAnsi="Arial" w:cs="Arial"/>
          <w:b/>
          <w:sz w:val="22"/>
          <w:szCs w:val="22"/>
        </w:rPr>
        <w:t xml:space="preserve">adanie ponúk zverejnenej </w:t>
      </w:r>
      <w:r w:rsidR="001F775F">
        <w:rPr>
          <w:rFonts w:ascii="Arial" w:hAnsi="Arial" w:cs="Arial"/>
          <w:b/>
          <w:sz w:val="22"/>
          <w:szCs w:val="22"/>
        </w:rPr>
        <w:t xml:space="preserve">vo </w:t>
      </w:r>
      <w:r w:rsidR="00712978" w:rsidRPr="00D861B4">
        <w:rPr>
          <w:rFonts w:ascii="Arial" w:hAnsi="Arial" w:cs="Arial"/>
          <w:b/>
          <w:sz w:val="22"/>
          <w:szCs w:val="22"/>
        </w:rPr>
        <w:t>VVO</w:t>
      </w:r>
      <w:r w:rsidR="001F775F" w:rsidRPr="001F775F">
        <w:rPr>
          <w:rFonts w:ascii="Arial" w:hAnsi="Arial" w:cs="Arial"/>
          <w:b/>
          <w:sz w:val="22"/>
          <w:szCs w:val="22"/>
        </w:rPr>
        <w:t xml:space="preserve">, zn. 35712 – WYP zo </w:t>
      </w:r>
      <w:proofErr w:type="gramStart"/>
      <w:r w:rsidR="001F775F" w:rsidRPr="001F775F">
        <w:rPr>
          <w:rFonts w:ascii="Arial" w:hAnsi="Arial" w:cs="Arial"/>
          <w:b/>
          <w:sz w:val="22"/>
          <w:szCs w:val="22"/>
        </w:rPr>
        <w:t>dňa  20.12.2019</w:t>
      </w:r>
      <w:r w:rsidR="00CA166A" w:rsidRPr="001F775F">
        <w:rPr>
          <w:rFonts w:ascii="Arial" w:hAnsi="Arial" w:cs="Arial"/>
          <w:b/>
          <w:sz w:val="22"/>
          <w:szCs w:val="22"/>
        </w:rPr>
        <w:t>.</w:t>
      </w:r>
      <w:proofErr w:type="gramEnd"/>
    </w:p>
    <w:p w14:paraId="506CAD21" w14:textId="77777777" w:rsidR="00DC2084" w:rsidRPr="00D861B4" w:rsidRDefault="00DC2084" w:rsidP="00DD45F9">
      <w:pPr>
        <w:jc w:val="both"/>
        <w:rPr>
          <w:rFonts w:ascii="Arial" w:hAnsi="Arial" w:cs="Arial"/>
          <w:sz w:val="22"/>
          <w:szCs w:val="22"/>
        </w:rPr>
      </w:pPr>
    </w:p>
    <w:p w14:paraId="163F11A7" w14:textId="77777777" w:rsidR="00BC165A" w:rsidRDefault="00BC165A" w:rsidP="00C528B1">
      <w:pPr>
        <w:rPr>
          <w:rFonts w:ascii="Arial" w:hAnsi="Arial" w:cs="Arial"/>
          <w:b/>
          <w:sz w:val="22"/>
          <w:szCs w:val="22"/>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5A6D286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Verejný obstarávateľ bude vyhodnocovať ponuky v zmysle § 44 ods. 3 písm. c) zákona na základe kritérií na vyhodnotenie ponúk - </w:t>
      </w:r>
      <w:r w:rsidRPr="00E44F90">
        <w:rPr>
          <w:rFonts w:ascii="Arial" w:hAnsi="Arial" w:cs="Arial"/>
          <w:b/>
          <w:sz w:val="22"/>
          <w:szCs w:val="22"/>
          <w:lang w:val="sk-SK"/>
        </w:rPr>
        <w:t xml:space="preserve">najnižšej ceny v EUR </w:t>
      </w:r>
      <w:r w:rsidR="002818A2">
        <w:rPr>
          <w:rFonts w:ascii="Arial" w:hAnsi="Arial" w:cs="Arial"/>
          <w:b/>
          <w:sz w:val="22"/>
          <w:szCs w:val="22"/>
          <w:lang w:val="sk-SK"/>
        </w:rPr>
        <w:t>s</w:t>
      </w:r>
      <w:r w:rsidRPr="00E44F90">
        <w:rPr>
          <w:rFonts w:ascii="Arial" w:hAnsi="Arial" w:cs="Arial"/>
          <w:b/>
          <w:sz w:val="22"/>
          <w:szCs w:val="22"/>
          <w:lang w:val="sk-SK"/>
        </w:rPr>
        <w:t xml:space="preserve"> DPH</w:t>
      </w:r>
      <w:r w:rsidRPr="00E44F90">
        <w:rPr>
          <w:rFonts w:ascii="Arial" w:hAnsi="Arial" w:cs="Arial"/>
          <w:sz w:val="22"/>
          <w:szCs w:val="22"/>
          <w:lang w:val="sk-SK"/>
        </w:rPr>
        <w:t>.</w:t>
      </w:r>
    </w:p>
    <w:p w14:paraId="4779F4A4" w14:textId="77777777" w:rsidR="00E44F90" w:rsidRPr="00E44F90" w:rsidRDefault="00E44F90" w:rsidP="00E44F90">
      <w:pPr>
        <w:jc w:val="both"/>
        <w:rPr>
          <w:rFonts w:ascii="Arial" w:hAnsi="Arial" w:cs="Arial"/>
          <w:sz w:val="22"/>
          <w:szCs w:val="22"/>
          <w:lang w:val="sk-SK"/>
        </w:rPr>
      </w:pPr>
    </w:p>
    <w:p w14:paraId="2CAB15D7" w14:textId="7320043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1. Úspešným uchádzačom sa stane uchádzač, ktorý vo svojej ponuke predloží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w:t>
      </w:r>
      <w:r w:rsidR="000C7A58">
        <w:rPr>
          <w:rFonts w:ascii="Arial" w:hAnsi="Arial" w:cs="Arial"/>
          <w:sz w:val="22"/>
          <w:szCs w:val="22"/>
          <w:lang w:val="sk-SK"/>
        </w:rPr>
        <w:t xml:space="preserve"> a preukáže splnenie podmineok účasti a splnenie požiadaviek na predmet obstarávania.</w:t>
      </w:r>
      <w:r w:rsidRPr="00E44F90">
        <w:rPr>
          <w:rFonts w:ascii="Arial" w:hAnsi="Arial" w:cs="Arial"/>
          <w:sz w:val="22"/>
          <w:szCs w:val="22"/>
          <w:lang w:val="sk-SK"/>
        </w:rPr>
        <w:t xml:space="preserve"> Ako druhý v poradí sa umiestni uchádzač, ktorý vo svojej ponuke predloží druhú najnižšiu cenu za predmet zákazky v Eur </w:t>
      </w:r>
      <w:r w:rsidR="002818A2">
        <w:rPr>
          <w:rFonts w:ascii="Arial" w:hAnsi="Arial" w:cs="Arial"/>
          <w:sz w:val="22"/>
          <w:szCs w:val="22"/>
          <w:lang w:val="sk-SK"/>
        </w:rPr>
        <w:t>s</w:t>
      </w:r>
      <w:r w:rsidRPr="00E44F90">
        <w:rPr>
          <w:rFonts w:ascii="Arial" w:hAnsi="Arial" w:cs="Arial"/>
          <w:sz w:val="22"/>
          <w:szCs w:val="22"/>
          <w:lang w:val="sk-SK"/>
        </w:rPr>
        <w:t xml:space="preserve"> DPH atď.</w:t>
      </w:r>
    </w:p>
    <w:p w14:paraId="3A719FEA" w14:textId="77777777" w:rsidR="00E44F90" w:rsidRPr="00E44F90" w:rsidRDefault="00E44F90" w:rsidP="00E44F90">
      <w:pPr>
        <w:jc w:val="both"/>
        <w:rPr>
          <w:rFonts w:ascii="Arial" w:hAnsi="Arial" w:cs="Arial"/>
          <w:sz w:val="22"/>
          <w:szCs w:val="22"/>
          <w:lang w:val="sk-SK"/>
        </w:rPr>
      </w:pPr>
    </w:p>
    <w:p w14:paraId="3410A070" w14:textId="23514699"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2. Jediným kritériom na vyhodnotenie ponúk je najnižšia cena za celý predmet zákazky, vypočítaná a vyjadrená podľa bodu 15 časti súťažných podkladov A.1 Pokyny pre uchádzačov v Eur, s uvedením ceny </w:t>
      </w:r>
      <w:r w:rsidR="002818A2">
        <w:rPr>
          <w:rFonts w:ascii="Arial" w:hAnsi="Arial" w:cs="Arial"/>
          <w:sz w:val="22"/>
          <w:szCs w:val="22"/>
          <w:lang w:val="sk-SK"/>
        </w:rPr>
        <w:t>s</w:t>
      </w:r>
      <w:r w:rsidRPr="00E44F90">
        <w:rPr>
          <w:rFonts w:ascii="Arial" w:hAnsi="Arial" w:cs="Arial"/>
          <w:sz w:val="22"/>
          <w:szCs w:val="22"/>
          <w:lang w:val="sk-SK"/>
        </w:rPr>
        <w:t xml:space="preserve"> DP</w:t>
      </w:r>
      <w:r w:rsidR="000C7A58">
        <w:rPr>
          <w:rFonts w:ascii="Arial" w:hAnsi="Arial" w:cs="Arial"/>
          <w:sz w:val="22"/>
          <w:szCs w:val="22"/>
          <w:lang w:val="sk-SK"/>
        </w:rPr>
        <w:t>H</w:t>
      </w:r>
      <w:r w:rsidRPr="00E44F90">
        <w:rPr>
          <w:rFonts w:ascii="Arial" w:hAnsi="Arial" w:cs="Arial"/>
          <w:sz w:val="22"/>
          <w:szCs w:val="22"/>
          <w:lang w:val="sk-SK"/>
        </w:rPr>
        <w:t>.</w:t>
      </w:r>
    </w:p>
    <w:p w14:paraId="7CE7A6A6" w14:textId="77777777" w:rsidR="00E44F90" w:rsidRPr="00E44F90" w:rsidRDefault="00E44F90" w:rsidP="00E44F90">
      <w:pPr>
        <w:jc w:val="both"/>
        <w:rPr>
          <w:rFonts w:ascii="Arial" w:hAnsi="Arial" w:cs="Arial"/>
          <w:sz w:val="22"/>
          <w:szCs w:val="22"/>
          <w:lang w:val="sk-SK"/>
        </w:rPr>
      </w:pPr>
    </w:p>
    <w:p w14:paraId="5DF136D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lastRenderedPageBreak/>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E44F90" w:rsidRDefault="00E44F90" w:rsidP="00E44F90">
      <w:pPr>
        <w:jc w:val="both"/>
        <w:rPr>
          <w:rFonts w:ascii="Arial" w:hAnsi="Arial" w:cs="Arial"/>
          <w:sz w:val="22"/>
          <w:szCs w:val="22"/>
          <w:lang w:val="sk-SK"/>
        </w:rPr>
      </w:pPr>
    </w:p>
    <w:p w14:paraId="3513B48D" w14:textId="012714B3"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 xml:space="preserve">4. Poradie uchádzačov sa určí </w:t>
      </w:r>
      <w:r w:rsidR="000C7A58">
        <w:rPr>
          <w:rFonts w:ascii="Arial" w:hAnsi="Arial" w:cs="Arial"/>
          <w:sz w:val="22"/>
          <w:szCs w:val="22"/>
          <w:lang w:val="sk-SK"/>
        </w:rPr>
        <w:t>zostavením poradia</w:t>
      </w:r>
      <w:r w:rsidRPr="00E44F90">
        <w:rPr>
          <w:rFonts w:ascii="Arial" w:hAnsi="Arial" w:cs="Arial"/>
          <w:sz w:val="22"/>
          <w:szCs w:val="22"/>
          <w:lang w:val="sk-SK"/>
        </w:rPr>
        <w:t xml:space="preserve"> navrhnutých ponukových cien za dodanie predmetu zákazky podľa bodu 2 tejto časti súťažných podkladov, vyjadrených v Eur </w:t>
      </w:r>
      <w:r w:rsidR="002818A2">
        <w:rPr>
          <w:rFonts w:ascii="Arial" w:hAnsi="Arial" w:cs="Arial"/>
          <w:sz w:val="22"/>
          <w:szCs w:val="22"/>
          <w:lang w:val="sk-SK"/>
        </w:rPr>
        <w:t>s</w:t>
      </w:r>
      <w:r w:rsidRPr="00E44F90">
        <w:rPr>
          <w:rFonts w:ascii="Arial" w:hAnsi="Arial" w:cs="Arial"/>
          <w:sz w:val="22"/>
          <w:szCs w:val="22"/>
          <w:lang w:val="sk-SK"/>
        </w:rPr>
        <w:t xml:space="preserve"> DPH, uvedených v jednotlivých ponukách uchádzačov. </w:t>
      </w:r>
    </w:p>
    <w:p w14:paraId="50024E6D" w14:textId="77777777" w:rsidR="00E44F90" w:rsidRPr="00E44F90" w:rsidRDefault="00E44F90" w:rsidP="00E44F90">
      <w:pPr>
        <w:jc w:val="both"/>
        <w:rPr>
          <w:rFonts w:ascii="Arial" w:hAnsi="Arial" w:cs="Arial"/>
          <w:sz w:val="22"/>
          <w:szCs w:val="22"/>
          <w:lang w:val="sk-SK"/>
        </w:rPr>
      </w:pPr>
    </w:p>
    <w:p w14:paraId="03879733" w14:textId="77777777" w:rsidR="00E44F90" w:rsidRPr="00E44F90" w:rsidRDefault="00E44F90" w:rsidP="00E44F90">
      <w:pPr>
        <w:jc w:val="both"/>
        <w:rPr>
          <w:rFonts w:ascii="Arial" w:hAnsi="Arial" w:cs="Arial"/>
          <w:sz w:val="22"/>
          <w:szCs w:val="22"/>
          <w:lang w:val="sk-SK"/>
        </w:rPr>
      </w:pPr>
      <w:r w:rsidRPr="00E44F90">
        <w:rPr>
          <w:rFonts w:ascii="Arial" w:hAnsi="Arial" w:cs="Arial"/>
          <w:sz w:val="22"/>
          <w:szCs w:val="22"/>
          <w:lang w:val="sk-SK"/>
        </w:rPr>
        <w:t>5. Uchádzač v ponuke predloží návrh na plnenie kritéria, t.z. podpísaný Formulár – Návrh na plnenie kritéria v časti B.4 týchto súťažných podkladov, s uvedením ceny podľa bodu 1 za celý predmet zákazky.</w:t>
      </w:r>
    </w:p>
    <w:p w14:paraId="187F4055" w14:textId="77777777" w:rsidR="00220780" w:rsidRPr="00F50FA5" w:rsidRDefault="00220780" w:rsidP="00C528B1">
      <w:pPr>
        <w:jc w:val="both"/>
        <w:rPr>
          <w:rFonts w:ascii="Arial" w:hAnsi="Arial" w:cs="Arial"/>
          <w:sz w:val="22"/>
          <w:szCs w:val="22"/>
        </w:rPr>
      </w:pPr>
    </w:p>
    <w:p w14:paraId="5FD0398F" w14:textId="77777777" w:rsidR="008A7734" w:rsidRPr="00F50FA5" w:rsidRDefault="008A7734"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07A729B3" w14:textId="2650FA51" w:rsidR="002818A2"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Predmetom zákazky sú stavebné práce na kompostárni v Malackách podľa projektovej dokumentácie a</w:t>
      </w:r>
      <w:r>
        <w:rPr>
          <w:rFonts w:ascii="Arial" w:eastAsia="Times New Roman" w:hAnsi="Arial" w:cs="Arial"/>
          <w:sz w:val="22"/>
          <w:szCs w:val="22"/>
          <w:lang w:val="sk-SK" w:eastAsia="cs-CZ"/>
        </w:rPr>
        <w:t> </w:t>
      </w:r>
      <w:r w:rsidRPr="001F775F">
        <w:rPr>
          <w:rFonts w:ascii="Arial" w:eastAsia="Times New Roman" w:hAnsi="Arial" w:cs="Arial"/>
          <w:sz w:val="22"/>
          <w:szCs w:val="22"/>
          <w:lang w:val="sk-SK" w:eastAsia="cs-CZ"/>
        </w:rPr>
        <w:t>položkovite</w:t>
      </w:r>
      <w:r>
        <w:rPr>
          <w:rFonts w:ascii="Arial" w:eastAsia="Times New Roman" w:hAnsi="Arial" w:cs="Arial"/>
          <w:sz w:val="22"/>
          <w:szCs w:val="22"/>
          <w:lang w:val="sk-SK" w:eastAsia="cs-CZ"/>
        </w:rPr>
        <w:t xml:space="preserve"> </w:t>
      </w:r>
      <w:r w:rsidRPr="001F775F">
        <w:rPr>
          <w:rFonts w:ascii="Arial" w:eastAsia="Times New Roman" w:hAnsi="Arial" w:cs="Arial"/>
          <w:sz w:val="22"/>
          <w:szCs w:val="22"/>
          <w:lang w:val="sk-SK" w:eastAsia="cs-CZ"/>
        </w:rPr>
        <w:t>výkaz</w:t>
      </w:r>
      <w:r>
        <w:rPr>
          <w:rFonts w:ascii="Arial" w:eastAsia="Times New Roman" w:hAnsi="Arial" w:cs="Arial"/>
          <w:sz w:val="22"/>
          <w:szCs w:val="22"/>
          <w:lang w:val="sk-SK" w:eastAsia="cs-CZ"/>
        </w:rPr>
        <w:t>u</w:t>
      </w:r>
      <w:r w:rsidRPr="001F775F">
        <w:rPr>
          <w:rFonts w:ascii="Arial" w:eastAsia="Times New Roman" w:hAnsi="Arial" w:cs="Arial"/>
          <w:sz w:val="22"/>
          <w:szCs w:val="22"/>
          <w:lang w:val="sk-SK" w:eastAsia="cs-CZ"/>
        </w:rPr>
        <w:t xml:space="preserve"> výmer, ktoré sú prílohou súťažných podkladov.</w:t>
      </w:r>
    </w:p>
    <w:p w14:paraId="16A00E33" w14:textId="154D85AF" w:rsidR="002818A2" w:rsidRDefault="002818A2" w:rsidP="000C7A58">
      <w:pPr>
        <w:jc w:val="both"/>
        <w:rPr>
          <w:rFonts w:ascii="Arial" w:eastAsia="Times New Roman" w:hAnsi="Arial" w:cs="Arial"/>
          <w:sz w:val="22"/>
          <w:szCs w:val="22"/>
          <w:lang w:val="sk-SK" w:eastAsia="cs-CZ"/>
        </w:rPr>
      </w:pPr>
    </w:p>
    <w:p w14:paraId="5C4DC8BC" w14:textId="77777777"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Súčasťou predmetu zákazky sú nasledujúce činnosti súvisiace so zhotovením a odovzdaním diela:</w:t>
      </w:r>
    </w:p>
    <w:p w14:paraId="2F1ABBD9" w14:textId="77777777"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a) Vytýčenie stavby, geodetické práce;</w:t>
      </w:r>
    </w:p>
    <w:p w14:paraId="2FA54EB9" w14:textId="77777777"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b) Zameranie a kontrola verejných rozvodov v okolí stavby pred začiatkom realizácie stavby;</w:t>
      </w:r>
    </w:p>
    <w:p w14:paraId="73C9CF58" w14:textId="4BAC4ADC"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c) Podrobná výrobná dokumentácia zhotoviteľa stavby</w:t>
      </w:r>
      <w:r>
        <w:rPr>
          <w:rFonts w:ascii="Arial" w:eastAsia="Times New Roman" w:hAnsi="Arial" w:cs="Arial"/>
          <w:sz w:val="22"/>
          <w:szCs w:val="22"/>
          <w:lang w:val="sk-SK" w:eastAsia="cs-CZ"/>
        </w:rPr>
        <w:t>;</w:t>
      </w:r>
    </w:p>
    <w:p w14:paraId="20244F64" w14:textId="2BC0B569"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d) Projekt dopravného značenia počas výstavby</w:t>
      </w:r>
      <w:r>
        <w:rPr>
          <w:rFonts w:ascii="Arial" w:eastAsia="Times New Roman" w:hAnsi="Arial" w:cs="Arial"/>
          <w:sz w:val="22"/>
          <w:szCs w:val="22"/>
          <w:lang w:val="sk-SK" w:eastAsia="cs-CZ"/>
        </w:rPr>
        <w:t>;</w:t>
      </w:r>
    </w:p>
    <w:p w14:paraId="2C0682E0" w14:textId="1AFC4EAB"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e) Dopravné značenie počas výstavby</w:t>
      </w:r>
      <w:r>
        <w:rPr>
          <w:rFonts w:ascii="Arial" w:eastAsia="Times New Roman" w:hAnsi="Arial" w:cs="Arial"/>
          <w:sz w:val="22"/>
          <w:szCs w:val="22"/>
          <w:lang w:val="sk-SK" w:eastAsia="cs-CZ"/>
        </w:rPr>
        <w:t>;</w:t>
      </w:r>
    </w:p>
    <w:p w14:paraId="10D79329" w14:textId="5C62C193"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f) Informačná tabuľa označenia stavby</w:t>
      </w:r>
      <w:r>
        <w:rPr>
          <w:rFonts w:ascii="Arial" w:eastAsia="Times New Roman" w:hAnsi="Arial" w:cs="Arial"/>
          <w:sz w:val="22"/>
          <w:szCs w:val="22"/>
          <w:lang w:val="sk-SK" w:eastAsia="cs-CZ"/>
        </w:rPr>
        <w:t>;</w:t>
      </w:r>
    </w:p>
    <w:p w14:paraId="39353FD2" w14:textId="53A8FADE"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g) Pripojovacie poplatky, vyjadrenia správcov sietí k pripojeniu pre účel realizácie stavby</w:t>
      </w:r>
      <w:r>
        <w:rPr>
          <w:rFonts w:ascii="Arial" w:eastAsia="Times New Roman" w:hAnsi="Arial" w:cs="Arial"/>
          <w:sz w:val="22"/>
          <w:szCs w:val="22"/>
          <w:lang w:val="sk-SK" w:eastAsia="cs-CZ"/>
        </w:rPr>
        <w:t>;</w:t>
      </w:r>
    </w:p>
    <w:p w14:paraId="4ADE3068" w14:textId="14AD0805"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h) Projektová dokumentácia skutočného vyhotovenia stavby a opis a zdôvodnenie odchýlok</w:t>
      </w:r>
      <w:r>
        <w:rPr>
          <w:rFonts w:ascii="Arial" w:eastAsia="Times New Roman" w:hAnsi="Arial" w:cs="Arial"/>
          <w:sz w:val="22"/>
          <w:szCs w:val="22"/>
          <w:lang w:val="sk-SK" w:eastAsia="cs-CZ"/>
        </w:rPr>
        <w:t>;</w:t>
      </w:r>
    </w:p>
    <w:p w14:paraId="6C715078" w14:textId="4D195479"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od odsúhlasenej projektovej dokumentácie a stavebného povolenia vrátane náležitých</w:t>
      </w:r>
      <w:r>
        <w:rPr>
          <w:rFonts w:ascii="Arial" w:eastAsia="Times New Roman" w:hAnsi="Arial" w:cs="Arial"/>
          <w:sz w:val="22"/>
          <w:szCs w:val="22"/>
          <w:lang w:val="sk-SK" w:eastAsia="cs-CZ"/>
        </w:rPr>
        <w:t xml:space="preserve"> </w:t>
      </w:r>
      <w:r w:rsidRPr="001F775F">
        <w:rPr>
          <w:rFonts w:ascii="Arial" w:eastAsia="Times New Roman" w:hAnsi="Arial" w:cs="Arial"/>
          <w:sz w:val="22"/>
          <w:szCs w:val="22"/>
          <w:lang w:val="sk-SK" w:eastAsia="cs-CZ"/>
        </w:rPr>
        <w:t>rozhodnutí, stanovísk, vyjadrení, posúdení alebo iných opatrení dotknutých orgánov štátnej</w:t>
      </w:r>
      <w:r>
        <w:rPr>
          <w:rFonts w:ascii="Arial" w:eastAsia="Times New Roman" w:hAnsi="Arial" w:cs="Arial"/>
          <w:sz w:val="22"/>
          <w:szCs w:val="22"/>
          <w:lang w:val="sk-SK" w:eastAsia="cs-CZ"/>
        </w:rPr>
        <w:t xml:space="preserve"> </w:t>
      </w:r>
      <w:r w:rsidRPr="001F775F">
        <w:rPr>
          <w:rFonts w:ascii="Arial" w:eastAsia="Times New Roman" w:hAnsi="Arial" w:cs="Arial"/>
          <w:sz w:val="22"/>
          <w:szCs w:val="22"/>
          <w:lang w:val="sk-SK" w:eastAsia="cs-CZ"/>
        </w:rPr>
        <w:t>správy</w:t>
      </w:r>
      <w:r>
        <w:rPr>
          <w:rFonts w:ascii="Arial" w:eastAsia="Times New Roman" w:hAnsi="Arial" w:cs="Arial"/>
          <w:sz w:val="22"/>
          <w:szCs w:val="22"/>
          <w:lang w:val="sk-SK" w:eastAsia="cs-CZ"/>
        </w:rPr>
        <w:t>;</w:t>
      </w:r>
    </w:p>
    <w:p w14:paraId="085AE974" w14:textId="5FCA89AF"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i) Fotodokumentácia celej realizácie stavby vrátane zabudovaných</w:t>
      </w:r>
      <w:r>
        <w:rPr>
          <w:rFonts w:ascii="Arial" w:eastAsia="Times New Roman" w:hAnsi="Arial" w:cs="Arial"/>
          <w:sz w:val="22"/>
          <w:szCs w:val="22"/>
          <w:lang w:val="sk-SK" w:eastAsia="cs-CZ"/>
        </w:rPr>
        <w:t xml:space="preserve"> </w:t>
      </w:r>
      <w:r w:rsidRPr="001F775F">
        <w:rPr>
          <w:rFonts w:ascii="Arial" w:eastAsia="Times New Roman" w:hAnsi="Arial" w:cs="Arial"/>
          <w:sz w:val="22"/>
          <w:szCs w:val="22"/>
          <w:lang w:val="sk-SK" w:eastAsia="cs-CZ"/>
        </w:rPr>
        <w:t>konštrukcii</w:t>
      </w:r>
      <w:r>
        <w:rPr>
          <w:rFonts w:ascii="Arial" w:eastAsia="Times New Roman" w:hAnsi="Arial" w:cs="Arial"/>
          <w:sz w:val="22"/>
          <w:szCs w:val="22"/>
          <w:lang w:val="sk-SK" w:eastAsia="cs-CZ"/>
        </w:rPr>
        <w:t>;</w:t>
      </w:r>
    </w:p>
    <w:p w14:paraId="22BABEBD" w14:textId="7810F5B5"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j) Prevádzkový poriadok počas realizácie stavby</w:t>
      </w:r>
      <w:r>
        <w:rPr>
          <w:rFonts w:ascii="Arial" w:eastAsia="Times New Roman" w:hAnsi="Arial" w:cs="Arial"/>
          <w:sz w:val="22"/>
          <w:szCs w:val="22"/>
          <w:lang w:val="sk-SK" w:eastAsia="cs-CZ"/>
        </w:rPr>
        <w:t>;</w:t>
      </w:r>
    </w:p>
    <w:p w14:paraId="793A78E9" w14:textId="3DAF199D"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k) Podrobný plán organizácie výstavby (výkresová a textová časť, vrátane jeho doplnenia pri</w:t>
      </w:r>
      <w:r>
        <w:rPr>
          <w:rFonts w:ascii="Arial" w:eastAsia="Times New Roman" w:hAnsi="Arial" w:cs="Arial"/>
          <w:sz w:val="22"/>
          <w:szCs w:val="22"/>
          <w:lang w:val="sk-SK" w:eastAsia="cs-CZ"/>
        </w:rPr>
        <w:t xml:space="preserve"> </w:t>
      </w:r>
      <w:r w:rsidRPr="001F775F">
        <w:rPr>
          <w:rFonts w:ascii="Arial" w:eastAsia="Times New Roman" w:hAnsi="Arial" w:cs="Arial"/>
          <w:sz w:val="22"/>
          <w:szCs w:val="22"/>
          <w:lang w:val="sk-SK" w:eastAsia="cs-CZ"/>
        </w:rPr>
        <w:t>zmenách počas výstavby)</w:t>
      </w:r>
      <w:r>
        <w:rPr>
          <w:rFonts w:ascii="Arial" w:eastAsia="Times New Roman" w:hAnsi="Arial" w:cs="Arial"/>
          <w:sz w:val="22"/>
          <w:szCs w:val="22"/>
          <w:lang w:val="sk-SK" w:eastAsia="cs-CZ"/>
        </w:rPr>
        <w:t>;</w:t>
      </w:r>
    </w:p>
    <w:p w14:paraId="533D8BD6" w14:textId="0176756E"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l) Zriadenie aj odstránenie staveniska</w:t>
      </w:r>
      <w:r>
        <w:rPr>
          <w:rFonts w:ascii="Arial" w:eastAsia="Times New Roman" w:hAnsi="Arial" w:cs="Arial"/>
          <w:sz w:val="22"/>
          <w:szCs w:val="22"/>
          <w:lang w:val="sk-SK" w:eastAsia="cs-CZ"/>
        </w:rPr>
        <w:t>;</w:t>
      </w:r>
    </w:p>
    <w:p w14:paraId="7B2A810E" w14:textId="77777777" w:rsidR="001F775F" w:rsidRP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m) Revízne správy a protokoly skúšok (ak ich právne predpisy vyžadujú, preukázanie zhody</w:t>
      </w:r>
    </w:p>
    <w:p w14:paraId="0BAE8316" w14:textId="5FA342CC" w:rsidR="001F775F" w:rsidRDefault="001F775F" w:rsidP="001F775F">
      <w:pPr>
        <w:jc w:val="both"/>
        <w:rPr>
          <w:rFonts w:ascii="Arial" w:eastAsia="Times New Roman" w:hAnsi="Arial" w:cs="Arial"/>
          <w:sz w:val="22"/>
          <w:szCs w:val="22"/>
          <w:lang w:val="sk-SK" w:eastAsia="cs-CZ"/>
        </w:rPr>
      </w:pPr>
      <w:r w:rsidRPr="001F775F">
        <w:rPr>
          <w:rFonts w:ascii="Arial" w:eastAsia="Times New Roman" w:hAnsi="Arial" w:cs="Arial"/>
          <w:sz w:val="22"/>
          <w:szCs w:val="22"/>
          <w:lang w:val="sk-SK" w:eastAsia="cs-CZ"/>
        </w:rPr>
        <w:t>zabudovaných stavebných výrobkov prostredníctvom právnymi predpismi určených</w:t>
      </w:r>
      <w:r>
        <w:rPr>
          <w:rFonts w:ascii="Arial" w:eastAsia="Times New Roman" w:hAnsi="Arial" w:cs="Arial"/>
          <w:sz w:val="22"/>
          <w:szCs w:val="22"/>
          <w:lang w:val="sk-SK" w:eastAsia="cs-CZ"/>
        </w:rPr>
        <w:t xml:space="preserve"> </w:t>
      </w:r>
      <w:r w:rsidRPr="001F775F">
        <w:rPr>
          <w:rFonts w:ascii="Arial" w:eastAsia="Times New Roman" w:hAnsi="Arial" w:cs="Arial"/>
          <w:sz w:val="22"/>
          <w:szCs w:val="22"/>
          <w:lang w:val="sk-SK" w:eastAsia="cs-CZ"/>
        </w:rPr>
        <w:t>dokumentov, požadované certifikáty a atesty zabudovaných stavebných výrobkov</w:t>
      </w:r>
      <w:r>
        <w:rPr>
          <w:rFonts w:ascii="Arial" w:eastAsia="Times New Roman" w:hAnsi="Arial" w:cs="Arial"/>
          <w:sz w:val="22"/>
          <w:szCs w:val="22"/>
          <w:lang w:val="sk-SK" w:eastAsia="cs-CZ"/>
        </w:rPr>
        <w:t xml:space="preserve"> </w:t>
      </w:r>
      <w:r w:rsidRPr="001F775F">
        <w:rPr>
          <w:rFonts w:ascii="Arial" w:eastAsia="Times New Roman" w:hAnsi="Arial" w:cs="Arial"/>
          <w:sz w:val="22"/>
          <w:szCs w:val="22"/>
          <w:lang w:val="sk-SK" w:eastAsia="cs-CZ"/>
        </w:rPr>
        <w:t>a technológií, doklady o likvidácii stavebnej sute vzniknutej počas realizácie výstavby.</w:t>
      </w:r>
    </w:p>
    <w:p w14:paraId="7D75EAD2" w14:textId="536D129C" w:rsidR="001F775F" w:rsidRDefault="001F775F" w:rsidP="001F775F">
      <w:pPr>
        <w:jc w:val="both"/>
        <w:rPr>
          <w:rFonts w:ascii="Arial" w:eastAsia="Times New Roman" w:hAnsi="Arial" w:cs="Arial"/>
          <w:sz w:val="22"/>
          <w:szCs w:val="22"/>
          <w:lang w:val="sk-SK" w:eastAsia="cs-CZ"/>
        </w:rPr>
      </w:pPr>
    </w:p>
    <w:p w14:paraId="1A6FC483" w14:textId="4C109549" w:rsidR="00257C85" w:rsidRDefault="00257C85" w:rsidP="001F775F">
      <w:pPr>
        <w:jc w:val="both"/>
        <w:rPr>
          <w:rFonts w:ascii="Arial" w:eastAsia="Times New Roman" w:hAnsi="Arial" w:cs="Arial"/>
          <w:sz w:val="22"/>
          <w:szCs w:val="22"/>
          <w:lang w:val="sk-SK" w:eastAsia="cs-CZ"/>
        </w:rPr>
      </w:pPr>
      <w:r w:rsidRPr="00257C85">
        <w:rPr>
          <w:rFonts w:ascii="Arial" w:eastAsia="Times New Roman" w:hAnsi="Arial" w:cs="Arial"/>
          <w:sz w:val="22"/>
          <w:szCs w:val="22"/>
          <w:lang w:val="sk-SK" w:eastAsia="cs-CZ"/>
        </w:rPr>
        <w:t>K nasledujúcim výrobkom, ktoré budú súčasťou stavby: Prevzdušňovacie potrubie, dúchadlá a sifónová nádoba s poklopom, uvedené v Súhrnnej technickej správ</w:t>
      </w:r>
      <w:r>
        <w:rPr>
          <w:rFonts w:ascii="Arial" w:eastAsia="Times New Roman" w:hAnsi="Arial" w:cs="Arial"/>
          <w:sz w:val="22"/>
          <w:szCs w:val="22"/>
          <w:lang w:val="sk-SK" w:eastAsia="cs-CZ"/>
        </w:rPr>
        <w:t>e</w:t>
      </w:r>
      <w:r w:rsidRPr="00257C85">
        <w:rPr>
          <w:rFonts w:ascii="Arial" w:eastAsia="Times New Roman" w:hAnsi="Arial" w:cs="Arial"/>
          <w:sz w:val="22"/>
          <w:szCs w:val="22"/>
          <w:lang w:val="sk-SK" w:eastAsia="cs-CZ"/>
        </w:rPr>
        <w:t xml:space="preserve">, v projektovej dokumentácii, ktorá je prílohou k týmto súťažným podkladom, uchádzač v ponuke predloží vyhlásenie o zhode alebo vyhlásenie o parametroch alebo technický list alebo protokoly z meraní uskutočnených laboratóriom akreditovaným v súlade s nariadením Európskeho parlamentu a Rady (ES) č. 765/2008, ktorým sa stanovujú požiadavky akreditácie a dohľadu nad trhom v súvislosti s uvádzaním výrobkov na trh a ktorým sa zrušuje nariadenie (EHS) č. 339/93, </w:t>
      </w:r>
      <w:r>
        <w:rPr>
          <w:rFonts w:ascii="Arial" w:eastAsia="Times New Roman" w:hAnsi="Arial" w:cs="Arial"/>
          <w:sz w:val="22"/>
          <w:szCs w:val="22"/>
          <w:lang w:val="sk-SK" w:eastAsia="cs-CZ"/>
        </w:rPr>
        <w:t>za účelom preukázania</w:t>
      </w:r>
      <w:r w:rsidRPr="00257C85">
        <w:rPr>
          <w:rFonts w:ascii="Arial" w:eastAsia="Times New Roman" w:hAnsi="Arial" w:cs="Arial"/>
          <w:sz w:val="22"/>
          <w:szCs w:val="22"/>
          <w:lang w:val="sk-SK" w:eastAsia="cs-CZ"/>
        </w:rPr>
        <w:t>, že výrobky, ktoré navrhuje použiť pri realizácii stavebných prác</w:t>
      </w:r>
      <w:r>
        <w:rPr>
          <w:rFonts w:ascii="Arial" w:eastAsia="Times New Roman" w:hAnsi="Arial" w:cs="Arial"/>
          <w:sz w:val="22"/>
          <w:szCs w:val="22"/>
          <w:lang w:val="sk-SK" w:eastAsia="cs-CZ"/>
        </w:rPr>
        <w:t>,</w:t>
      </w:r>
      <w:r w:rsidRPr="00257C85">
        <w:rPr>
          <w:rFonts w:ascii="Arial" w:eastAsia="Times New Roman" w:hAnsi="Arial" w:cs="Arial"/>
          <w:sz w:val="22"/>
          <w:szCs w:val="22"/>
          <w:lang w:val="sk-SK" w:eastAsia="cs-CZ"/>
        </w:rPr>
        <w:t xml:space="preserve"> spĺňajú minimálne hodnoty technických parametrov uvedených uvedené v Súhrnnej technickej správ</w:t>
      </w:r>
      <w:r>
        <w:rPr>
          <w:rFonts w:ascii="Arial" w:eastAsia="Times New Roman" w:hAnsi="Arial" w:cs="Arial"/>
          <w:sz w:val="22"/>
          <w:szCs w:val="22"/>
          <w:lang w:val="sk-SK" w:eastAsia="cs-CZ"/>
        </w:rPr>
        <w:t>e</w:t>
      </w:r>
      <w:r w:rsidRPr="00257C85">
        <w:rPr>
          <w:rFonts w:ascii="Arial" w:eastAsia="Times New Roman" w:hAnsi="Arial" w:cs="Arial"/>
          <w:sz w:val="22"/>
          <w:szCs w:val="22"/>
          <w:lang w:val="sk-SK" w:eastAsia="cs-CZ"/>
        </w:rPr>
        <w:t xml:space="preserve">, v projektovej dokumentácii, ktorá je prílohou k týmto súťažným podkladom. </w:t>
      </w:r>
    </w:p>
    <w:p w14:paraId="333BDEC6" w14:textId="1ADE0FD3" w:rsidR="00257C85" w:rsidRDefault="00257C85" w:rsidP="001F775F">
      <w:pPr>
        <w:jc w:val="both"/>
        <w:rPr>
          <w:rFonts w:ascii="Arial" w:eastAsia="Times New Roman" w:hAnsi="Arial" w:cs="Arial"/>
          <w:sz w:val="22"/>
          <w:szCs w:val="22"/>
          <w:lang w:val="sk-SK" w:eastAsia="cs-CZ"/>
        </w:rPr>
      </w:pPr>
    </w:p>
    <w:p w14:paraId="5411C67A" w14:textId="0B0F66FF" w:rsidR="00257C85" w:rsidRDefault="00257C85" w:rsidP="001F775F">
      <w:pPr>
        <w:jc w:val="both"/>
        <w:rPr>
          <w:rFonts w:ascii="Arial" w:eastAsia="Times New Roman" w:hAnsi="Arial" w:cs="Arial"/>
          <w:sz w:val="22"/>
          <w:szCs w:val="22"/>
          <w:lang w:val="sk-SK" w:eastAsia="cs-CZ"/>
        </w:rPr>
      </w:pPr>
      <w:r w:rsidRPr="00257C85">
        <w:rPr>
          <w:rFonts w:ascii="Arial" w:eastAsia="Times New Roman" w:hAnsi="Arial" w:cs="Arial"/>
          <w:sz w:val="22"/>
          <w:szCs w:val="22"/>
          <w:lang w:val="sk-SK" w:eastAsia="cs-CZ"/>
        </w:rPr>
        <w:t xml:space="preserve">Verejný obstarávateľ upozorňuje uchádzačov, že podmienkou riadneho uskutočnenia stavebných prác </w:t>
      </w:r>
      <w:r>
        <w:rPr>
          <w:rFonts w:ascii="Arial" w:eastAsia="Times New Roman" w:hAnsi="Arial" w:cs="Arial"/>
          <w:sz w:val="22"/>
          <w:szCs w:val="22"/>
          <w:lang w:val="sk-SK" w:eastAsia="cs-CZ"/>
        </w:rPr>
        <w:t xml:space="preserve">a prebratia diela </w:t>
      </w:r>
      <w:r w:rsidRPr="00257C85">
        <w:rPr>
          <w:rFonts w:ascii="Arial" w:eastAsia="Times New Roman" w:hAnsi="Arial" w:cs="Arial"/>
          <w:sz w:val="22"/>
          <w:szCs w:val="22"/>
          <w:lang w:val="sk-SK" w:eastAsia="cs-CZ"/>
        </w:rPr>
        <w:t>je úspešn</w:t>
      </w:r>
      <w:r>
        <w:rPr>
          <w:rFonts w:ascii="Arial" w:eastAsia="Times New Roman" w:hAnsi="Arial" w:cs="Arial"/>
          <w:sz w:val="22"/>
          <w:szCs w:val="22"/>
          <w:lang w:val="sk-SK" w:eastAsia="cs-CZ"/>
        </w:rPr>
        <w:t>é</w:t>
      </w:r>
      <w:r w:rsidRPr="00257C85">
        <w:rPr>
          <w:rFonts w:ascii="Arial" w:eastAsia="Times New Roman" w:hAnsi="Arial" w:cs="Arial"/>
          <w:sz w:val="22"/>
          <w:szCs w:val="22"/>
          <w:lang w:val="sk-SK" w:eastAsia="cs-CZ"/>
        </w:rPr>
        <w:t xml:space="preserve"> vykonanie skúšky </w:t>
      </w:r>
      <w:r>
        <w:rPr>
          <w:rFonts w:ascii="Arial" w:eastAsia="Times New Roman" w:hAnsi="Arial" w:cs="Arial"/>
          <w:sz w:val="22"/>
          <w:szCs w:val="22"/>
          <w:lang w:val="sk-SK" w:eastAsia="cs-CZ"/>
        </w:rPr>
        <w:t xml:space="preserve">riadiaceho sytému kompostárne </w:t>
      </w:r>
      <w:r w:rsidRPr="00257C85">
        <w:rPr>
          <w:rFonts w:ascii="Arial" w:eastAsia="Times New Roman" w:hAnsi="Arial" w:cs="Arial"/>
          <w:sz w:val="22"/>
          <w:szCs w:val="22"/>
          <w:lang w:val="sk-SK" w:eastAsia="cs-CZ"/>
        </w:rPr>
        <w:t>pred uvedením kompostárne do prevádzky v súlade s</w:t>
      </w:r>
      <w:r>
        <w:rPr>
          <w:rFonts w:ascii="Arial" w:eastAsia="Times New Roman" w:hAnsi="Arial" w:cs="Arial"/>
          <w:sz w:val="22"/>
          <w:szCs w:val="22"/>
          <w:lang w:val="sk-SK" w:eastAsia="cs-CZ"/>
        </w:rPr>
        <w:t>o</w:t>
      </w:r>
      <w:r w:rsidRPr="00257C85">
        <w:rPr>
          <w:rFonts w:ascii="Arial" w:eastAsia="Times New Roman" w:hAnsi="Arial" w:cs="Arial"/>
          <w:sz w:val="22"/>
          <w:szCs w:val="22"/>
          <w:lang w:val="sk-SK" w:eastAsia="cs-CZ"/>
        </w:rPr>
        <w:t xml:space="preserve"> Súhrnn</w:t>
      </w:r>
      <w:r>
        <w:rPr>
          <w:rFonts w:ascii="Arial" w:eastAsia="Times New Roman" w:hAnsi="Arial" w:cs="Arial"/>
          <w:sz w:val="22"/>
          <w:szCs w:val="22"/>
          <w:lang w:val="sk-SK" w:eastAsia="cs-CZ"/>
        </w:rPr>
        <w:t>ou</w:t>
      </w:r>
      <w:r w:rsidRPr="00257C85">
        <w:rPr>
          <w:rFonts w:ascii="Arial" w:eastAsia="Times New Roman" w:hAnsi="Arial" w:cs="Arial"/>
          <w:sz w:val="22"/>
          <w:szCs w:val="22"/>
          <w:lang w:val="sk-SK" w:eastAsia="cs-CZ"/>
        </w:rPr>
        <w:t xml:space="preserve"> technick</w:t>
      </w:r>
      <w:r>
        <w:rPr>
          <w:rFonts w:ascii="Arial" w:eastAsia="Times New Roman" w:hAnsi="Arial" w:cs="Arial"/>
          <w:sz w:val="22"/>
          <w:szCs w:val="22"/>
          <w:lang w:val="sk-SK" w:eastAsia="cs-CZ"/>
        </w:rPr>
        <w:t>ou</w:t>
      </w:r>
      <w:r w:rsidRPr="00257C85">
        <w:rPr>
          <w:rFonts w:ascii="Arial" w:eastAsia="Times New Roman" w:hAnsi="Arial" w:cs="Arial"/>
          <w:sz w:val="22"/>
          <w:szCs w:val="22"/>
          <w:lang w:val="sk-SK" w:eastAsia="cs-CZ"/>
        </w:rPr>
        <w:t xml:space="preserve"> správ</w:t>
      </w:r>
      <w:r>
        <w:rPr>
          <w:rFonts w:ascii="Arial" w:eastAsia="Times New Roman" w:hAnsi="Arial" w:cs="Arial"/>
          <w:sz w:val="22"/>
          <w:szCs w:val="22"/>
          <w:lang w:val="sk-SK" w:eastAsia="cs-CZ"/>
        </w:rPr>
        <w:t>ou</w:t>
      </w:r>
      <w:r w:rsidRPr="00257C85">
        <w:rPr>
          <w:rFonts w:ascii="Arial" w:eastAsia="Times New Roman" w:hAnsi="Arial" w:cs="Arial"/>
          <w:sz w:val="22"/>
          <w:szCs w:val="22"/>
          <w:lang w:val="sk-SK" w:eastAsia="cs-CZ"/>
        </w:rPr>
        <w:t>, v projektovej dokumentácii, ktorá je prílohou k týmto SP</w:t>
      </w:r>
      <w:r>
        <w:rPr>
          <w:rFonts w:ascii="Arial" w:eastAsia="Times New Roman" w:hAnsi="Arial" w:cs="Arial"/>
          <w:sz w:val="22"/>
          <w:szCs w:val="22"/>
          <w:lang w:val="sk-SK" w:eastAsia="cs-CZ"/>
        </w:rPr>
        <w:t>.</w:t>
      </w:r>
    </w:p>
    <w:p w14:paraId="68EEF2B7" w14:textId="31E24B85" w:rsidR="00257C85" w:rsidRDefault="00257C85" w:rsidP="001F775F">
      <w:pPr>
        <w:jc w:val="both"/>
        <w:rPr>
          <w:rFonts w:ascii="Arial" w:eastAsia="Times New Roman" w:hAnsi="Arial" w:cs="Arial"/>
          <w:sz w:val="22"/>
          <w:szCs w:val="22"/>
          <w:lang w:val="sk-SK" w:eastAsia="cs-CZ"/>
        </w:rPr>
      </w:pPr>
    </w:p>
    <w:p w14:paraId="5177FC84" w14:textId="75439DFA" w:rsidR="00257C85" w:rsidRDefault="00257C85" w:rsidP="001F775F">
      <w:pPr>
        <w:jc w:val="both"/>
        <w:rPr>
          <w:rFonts w:ascii="Arial" w:eastAsia="Times New Roman" w:hAnsi="Arial" w:cs="Arial"/>
          <w:sz w:val="22"/>
          <w:szCs w:val="22"/>
          <w:lang w:val="sk-SK" w:eastAsia="cs-CZ"/>
        </w:rPr>
      </w:pPr>
      <w:r w:rsidRPr="00257C85">
        <w:rPr>
          <w:rFonts w:ascii="Arial" w:eastAsia="Times New Roman" w:hAnsi="Arial" w:cs="Arial"/>
          <w:sz w:val="22"/>
          <w:szCs w:val="22"/>
          <w:lang w:val="sk-SK" w:eastAsia="cs-CZ"/>
        </w:rPr>
        <w:t>Úspešný uchádzač je povinný pred podpisom zmluvy predložiť dôkaz o existencii poistenia (poistk</w:t>
      </w:r>
      <w:r>
        <w:rPr>
          <w:rFonts w:ascii="Arial" w:eastAsia="Times New Roman" w:hAnsi="Arial" w:cs="Arial"/>
          <w:sz w:val="22"/>
          <w:szCs w:val="22"/>
          <w:lang w:val="sk-SK" w:eastAsia="cs-CZ"/>
        </w:rPr>
        <w:t>u</w:t>
      </w:r>
      <w:r w:rsidRPr="00257C85">
        <w:rPr>
          <w:rFonts w:ascii="Arial" w:eastAsia="Times New Roman" w:hAnsi="Arial" w:cs="Arial"/>
          <w:sz w:val="22"/>
          <w:szCs w:val="22"/>
          <w:lang w:val="sk-SK" w:eastAsia="cs-CZ"/>
        </w:rPr>
        <w:t>)</w:t>
      </w:r>
      <w:r>
        <w:rPr>
          <w:rFonts w:ascii="Arial" w:eastAsia="Times New Roman" w:hAnsi="Arial" w:cs="Arial"/>
          <w:sz w:val="22"/>
          <w:szCs w:val="22"/>
          <w:lang w:val="sk-SK" w:eastAsia="cs-CZ"/>
        </w:rPr>
        <w:t>. Bližšie v zmluve o</w:t>
      </w:r>
      <w:r>
        <w:rPr>
          <w:rFonts w:ascii="Arial" w:eastAsia="Times New Roman" w:hAnsi="Arial" w:cs="Arial"/>
          <w:sz w:val="22"/>
          <w:szCs w:val="22"/>
          <w:lang w:val="sk-SK" w:eastAsia="cs-CZ"/>
        </w:rPr>
        <w:t> </w:t>
      </w:r>
      <w:r>
        <w:rPr>
          <w:rFonts w:ascii="Arial" w:eastAsia="Times New Roman" w:hAnsi="Arial" w:cs="Arial"/>
          <w:sz w:val="22"/>
          <w:szCs w:val="22"/>
          <w:lang w:val="sk-SK" w:eastAsia="cs-CZ"/>
        </w:rPr>
        <w:t>dielo</w:t>
      </w:r>
      <w:r>
        <w:rPr>
          <w:rFonts w:ascii="Arial" w:eastAsia="Times New Roman" w:hAnsi="Arial" w:cs="Arial"/>
          <w:sz w:val="22"/>
          <w:szCs w:val="22"/>
          <w:lang w:val="sk-SK" w:eastAsia="cs-CZ"/>
        </w:rPr>
        <w:t xml:space="preserve"> – príloha č. 4 zmluvy o dielo.</w:t>
      </w:r>
    </w:p>
    <w:p w14:paraId="48678EBB" w14:textId="77777777" w:rsidR="00257C85" w:rsidRDefault="00257C85" w:rsidP="001F775F">
      <w:pPr>
        <w:jc w:val="both"/>
        <w:rPr>
          <w:rFonts w:ascii="Arial" w:eastAsia="Times New Roman" w:hAnsi="Arial" w:cs="Arial"/>
          <w:sz w:val="22"/>
          <w:szCs w:val="22"/>
          <w:lang w:val="sk-SK" w:eastAsia="cs-CZ"/>
        </w:rPr>
      </w:pPr>
    </w:p>
    <w:p w14:paraId="5A0E452B" w14:textId="3E2AEC88" w:rsidR="002818A2" w:rsidRDefault="002818A2" w:rsidP="000C7A58">
      <w:pPr>
        <w:jc w:val="both"/>
        <w:rPr>
          <w:rFonts w:ascii="Arial" w:eastAsia="Times New Roman" w:hAnsi="Arial" w:cs="Arial"/>
          <w:sz w:val="22"/>
          <w:szCs w:val="22"/>
          <w:lang w:val="sk-SK" w:eastAsia="cs-CZ"/>
        </w:rPr>
      </w:pPr>
      <w:r>
        <w:rPr>
          <w:rFonts w:ascii="Arial" w:eastAsia="Times New Roman" w:hAnsi="Arial" w:cs="Arial"/>
          <w:sz w:val="22"/>
          <w:szCs w:val="22"/>
          <w:lang w:val="sk-SK" w:eastAsia="cs-CZ"/>
        </w:rPr>
        <w:t>Stanovené špecifikácie sú minimálne požadované, uch</w:t>
      </w:r>
      <w:r w:rsidR="00220780">
        <w:rPr>
          <w:rFonts w:ascii="Arial" w:eastAsia="Times New Roman" w:hAnsi="Arial" w:cs="Arial"/>
          <w:sz w:val="22"/>
          <w:szCs w:val="22"/>
          <w:lang w:val="sk-SK" w:eastAsia="cs-CZ"/>
        </w:rPr>
        <w:t>á</w:t>
      </w:r>
      <w:r>
        <w:rPr>
          <w:rFonts w:ascii="Arial" w:eastAsia="Times New Roman" w:hAnsi="Arial" w:cs="Arial"/>
          <w:sz w:val="22"/>
          <w:szCs w:val="22"/>
          <w:lang w:val="sk-SK" w:eastAsia="cs-CZ"/>
        </w:rPr>
        <w:t xml:space="preserve">dzač môže naceniť výkonovo vyššie, efektívnejšie, </w:t>
      </w:r>
      <w:r w:rsidR="00220780">
        <w:rPr>
          <w:rFonts w:ascii="Arial" w:eastAsia="Times New Roman" w:hAnsi="Arial" w:cs="Arial"/>
          <w:sz w:val="22"/>
          <w:szCs w:val="22"/>
          <w:lang w:val="sk-SK" w:eastAsia="cs-CZ"/>
        </w:rPr>
        <w:t>kvalitatívne vyššie technológie.</w:t>
      </w:r>
    </w:p>
    <w:p w14:paraId="645609FA" w14:textId="77777777" w:rsidR="00220780" w:rsidRPr="000C7A58" w:rsidRDefault="00220780" w:rsidP="000C7A58">
      <w:pPr>
        <w:jc w:val="both"/>
        <w:rPr>
          <w:rFonts w:ascii="Arial" w:eastAsia="Times New Roman" w:hAnsi="Arial" w:cs="Arial"/>
          <w:sz w:val="22"/>
          <w:szCs w:val="22"/>
          <w:lang w:val="sk-SK" w:eastAsia="cs-CZ"/>
        </w:rPr>
      </w:pPr>
    </w:p>
    <w:p w14:paraId="643EDEC1" w14:textId="7CD1C8C3" w:rsidR="008D4F69" w:rsidRPr="00220780" w:rsidRDefault="000C7A58" w:rsidP="00BF219E">
      <w:pPr>
        <w:jc w:val="both"/>
        <w:rPr>
          <w:rFonts w:ascii="Arial" w:eastAsia="Times New Roman" w:hAnsi="Arial" w:cs="Arial"/>
          <w:sz w:val="22"/>
          <w:szCs w:val="22"/>
          <w:lang w:val="sk-SK" w:eastAsia="cs-CZ"/>
        </w:rPr>
      </w:pPr>
      <w:r w:rsidRPr="000C7A58">
        <w:rPr>
          <w:rFonts w:ascii="Arial" w:eastAsia="Times New Roman" w:hAnsi="Arial" w:cs="Arial"/>
          <w:sz w:val="22"/>
          <w:szCs w:val="22"/>
          <w:lang w:val="sk-SK" w:eastAsia="cs-CZ"/>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w:t>
      </w:r>
      <w:r w:rsidR="00220780">
        <w:rPr>
          <w:rFonts w:ascii="Arial" w:eastAsia="Times New Roman" w:hAnsi="Arial" w:cs="Arial"/>
          <w:sz w:val="22"/>
          <w:szCs w:val="22"/>
          <w:lang w:val="sk-SK"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73A1D2CF" w14:textId="77777777" w:rsidR="008A7734" w:rsidRPr="00F3711C" w:rsidRDefault="008A7734" w:rsidP="00C528B1">
      <w:pPr>
        <w:rPr>
          <w:rFonts w:ascii="Arial" w:hAnsi="Arial" w:cs="Arial"/>
          <w:sz w:val="22"/>
          <w:szCs w:val="22"/>
        </w:rPr>
      </w:pPr>
    </w:p>
    <w:p w14:paraId="6B8D12E5" w14:textId="514CCC8D" w:rsidR="00C20836" w:rsidRPr="00F3711C" w:rsidRDefault="00C20836" w:rsidP="00C528B1">
      <w:pPr>
        <w:rPr>
          <w:rFonts w:ascii="Arial" w:hAnsi="Arial" w:cs="Arial"/>
          <w:sz w:val="22"/>
          <w:szCs w:val="22"/>
        </w:rPr>
      </w:pPr>
    </w:p>
    <w:p w14:paraId="5AF48307" w14:textId="058A70A2" w:rsidR="008D4F69" w:rsidRPr="00F3711C" w:rsidRDefault="008D4F69" w:rsidP="00C528B1">
      <w:pPr>
        <w:rPr>
          <w:rFonts w:ascii="Arial" w:hAnsi="Arial" w:cs="Arial"/>
          <w:sz w:val="22"/>
          <w:szCs w:val="22"/>
        </w:rPr>
      </w:pPr>
    </w:p>
    <w:p w14:paraId="5C78E4E0" w14:textId="77777777"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požadovaný predmet zákazky, t.z. sumár všetkých položiek, ktorý vychádza z ocenených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w:t>
      </w:r>
      <w:proofErr w:type="gramStart"/>
      <w:r w:rsidRPr="00D861B4">
        <w:rPr>
          <w:rFonts w:ascii="Arial" w:hAnsi="Arial" w:cs="Arial"/>
          <w:sz w:val="22"/>
          <w:szCs w:val="22"/>
        </w:rPr>
        <w:t>skryté“ ďalšie</w:t>
      </w:r>
      <w:proofErr w:type="gramEnd"/>
      <w:r w:rsidRPr="00D861B4">
        <w:rPr>
          <w:rFonts w:ascii="Arial" w:hAnsi="Arial" w:cs="Arial"/>
          <w:sz w:val="22"/>
          <w:szCs w:val="22"/>
        </w:rPr>
        <w:t xml:space="preserve"> desatinné miesta, ktoré by skresľovali konečný výsledok). Požaduje sa, aby všetky výpočty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ktoré uchádzač neocení a neuvedie pre ne jednotkovú cenu, budú považované za už zahrnuté v iných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w:t>
      </w:r>
      <w:proofErr w:type="gramStart"/>
      <w:r w:rsidRPr="00D861B4">
        <w:rPr>
          <w:rFonts w:ascii="Arial" w:hAnsi="Arial" w:cs="Arial"/>
          <w:sz w:val="22"/>
          <w:szCs w:val="22"/>
        </w:rPr>
        <w:t>DPH“</w:t>
      </w:r>
      <w:proofErr w:type="gramEnd"/>
      <w:r w:rsidRPr="00D861B4">
        <w:rPr>
          <w:rFonts w:ascii="Arial" w:hAnsi="Arial" w:cs="Arial"/>
          <w:sz w:val="22"/>
          <w:szCs w:val="22"/>
        </w:rPr>
        <w:t>),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5.2 sadzba DPH a výška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165FEA02" w14:textId="78A10F29" w:rsidR="00220780" w:rsidRDefault="00220780" w:rsidP="00C528B1">
      <w:pPr>
        <w:rPr>
          <w:rFonts w:ascii="Arial" w:hAnsi="Arial" w:cs="Arial"/>
          <w:b/>
          <w:sz w:val="22"/>
          <w:szCs w:val="22"/>
        </w:rPr>
      </w:pPr>
    </w:p>
    <w:p w14:paraId="55CFA030" w14:textId="04F94CFE" w:rsidR="00220780" w:rsidRDefault="00220780" w:rsidP="00C528B1">
      <w:pPr>
        <w:rPr>
          <w:rFonts w:ascii="Arial" w:hAnsi="Arial" w:cs="Arial"/>
          <w:b/>
          <w:sz w:val="22"/>
          <w:szCs w:val="22"/>
        </w:rPr>
      </w:pPr>
    </w:p>
    <w:p w14:paraId="6B0B50D6" w14:textId="2C291429" w:rsidR="00EC4048" w:rsidRDefault="00EC4048" w:rsidP="00C528B1">
      <w:pPr>
        <w:rPr>
          <w:rFonts w:ascii="Arial" w:hAnsi="Arial" w:cs="Arial"/>
          <w:b/>
          <w:sz w:val="22"/>
          <w:szCs w:val="22"/>
        </w:rPr>
      </w:pPr>
    </w:p>
    <w:p w14:paraId="3EF72A75" w14:textId="2B24A1DF" w:rsidR="00EC4048" w:rsidRDefault="00EC4048" w:rsidP="00C528B1">
      <w:pPr>
        <w:rPr>
          <w:rFonts w:ascii="Arial" w:hAnsi="Arial" w:cs="Arial"/>
          <w:b/>
          <w:sz w:val="22"/>
          <w:szCs w:val="22"/>
        </w:rPr>
      </w:pPr>
    </w:p>
    <w:p w14:paraId="3762B9E9" w14:textId="6182E793" w:rsidR="00EC4048" w:rsidRDefault="00EC4048" w:rsidP="00C528B1">
      <w:pPr>
        <w:rPr>
          <w:rFonts w:ascii="Arial" w:hAnsi="Arial" w:cs="Arial"/>
          <w:b/>
          <w:sz w:val="22"/>
          <w:szCs w:val="22"/>
        </w:rPr>
      </w:pPr>
    </w:p>
    <w:p w14:paraId="75FADAA0" w14:textId="33A21F5E" w:rsidR="00EC4048" w:rsidRDefault="00EC4048" w:rsidP="00C528B1">
      <w:pPr>
        <w:rPr>
          <w:rFonts w:ascii="Arial" w:hAnsi="Arial" w:cs="Arial"/>
          <w:b/>
          <w:sz w:val="22"/>
          <w:szCs w:val="22"/>
        </w:rPr>
      </w:pPr>
    </w:p>
    <w:p w14:paraId="6D9A1AB5" w14:textId="4BFF8F7C" w:rsidR="00EC4048" w:rsidRDefault="00EC4048" w:rsidP="00C528B1">
      <w:pPr>
        <w:rPr>
          <w:rFonts w:ascii="Arial" w:hAnsi="Arial" w:cs="Arial"/>
          <w:b/>
          <w:sz w:val="22"/>
          <w:szCs w:val="22"/>
        </w:rPr>
      </w:pPr>
    </w:p>
    <w:p w14:paraId="26305A18" w14:textId="77777777" w:rsidR="00EC4048" w:rsidRPr="00D861B4" w:rsidRDefault="00EC4048"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76969A14" w14:textId="485DB67C" w:rsidR="00EC4048" w:rsidRPr="00975AAD" w:rsidRDefault="00EC4048" w:rsidP="00EC4048">
      <w:pPr>
        <w:pStyle w:val="slovanzoznam"/>
        <w:tabs>
          <w:tab w:val="left" w:pos="3720"/>
          <w:tab w:val="center" w:pos="4628"/>
          <w:tab w:val="left" w:pos="7590"/>
        </w:tabs>
        <w:spacing w:line="276" w:lineRule="auto"/>
        <w:ind w:left="0" w:firstLine="0"/>
        <w:rPr>
          <w:b/>
          <w:bCs/>
          <w:sz w:val="20"/>
          <w:szCs w:val="20"/>
        </w:rPr>
      </w:pPr>
    </w:p>
    <w:p w14:paraId="0AA1DA65" w14:textId="77777777" w:rsidR="00EC4048" w:rsidRPr="00191F6F" w:rsidRDefault="00EC4048" w:rsidP="00EC4048">
      <w:pPr>
        <w:jc w:val="center"/>
        <w:outlineLvl w:val="0"/>
        <w:rPr>
          <w:rFonts w:ascii="Arial" w:hAnsi="Arial" w:cs="Arial"/>
          <w:b/>
          <w:bCs/>
        </w:rPr>
      </w:pPr>
      <w:r w:rsidRPr="00191F6F">
        <w:rPr>
          <w:rFonts w:ascii="Arial" w:hAnsi="Arial" w:cs="Arial"/>
          <w:b/>
          <w:bCs/>
        </w:rPr>
        <w:t>ZMLUVA O DIELO č. MA-....</w:t>
      </w:r>
      <w:r>
        <w:rPr>
          <w:rFonts w:ascii="Arial" w:hAnsi="Arial" w:cs="Arial"/>
          <w:b/>
          <w:bCs/>
        </w:rPr>
        <w:t>....</w:t>
      </w:r>
      <w:r w:rsidRPr="00191F6F">
        <w:rPr>
          <w:rFonts w:ascii="Arial" w:hAnsi="Arial" w:cs="Arial"/>
          <w:b/>
          <w:bCs/>
        </w:rPr>
        <w:t>/</w:t>
      </w:r>
      <w:proofErr w:type="gramStart"/>
      <w:r w:rsidRPr="00191F6F">
        <w:rPr>
          <w:rFonts w:ascii="Arial" w:hAnsi="Arial" w:cs="Arial"/>
          <w:b/>
          <w:bCs/>
        </w:rPr>
        <w:t>20</w:t>
      </w:r>
      <w:r>
        <w:rPr>
          <w:rFonts w:ascii="Arial" w:hAnsi="Arial" w:cs="Arial"/>
          <w:b/>
          <w:bCs/>
        </w:rPr>
        <w:t>..</w:t>
      </w:r>
      <w:proofErr w:type="gramEnd"/>
    </w:p>
    <w:p w14:paraId="7E44022B" w14:textId="77777777" w:rsidR="00EC4048" w:rsidRPr="00191F6F" w:rsidRDefault="00EC4048" w:rsidP="00EC4048">
      <w:pPr>
        <w:jc w:val="center"/>
        <w:outlineLvl w:val="0"/>
        <w:rPr>
          <w:rFonts w:ascii="Arial" w:hAnsi="Arial" w:cs="Arial"/>
          <w:b/>
          <w:bCs/>
          <w:sz w:val="20"/>
          <w:szCs w:val="20"/>
        </w:rPr>
      </w:pPr>
      <w:r w:rsidRPr="00191F6F">
        <w:rPr>
          <w:rFonts w:ascii="Arial" w:hAnsi="Arial" w:cs="Arial"/>
          <w:b/>
          <w:bCs/>
          <w:sz w:val="20"/>
          <w:szCs w:val="20"/>
        </w:rPr>
        <w:t xml:space="preserve">uzavretá podľa § 536 a nasl. Obchodného zákonníka </w:t>
      </w:r>
    </w:p>
    <w:p w14:paraId="121435A4" w14:textId="77777777" w:rsidR="00EC4048" w:rsidRPr="00191F6F" w:rsidRDefault="00EC4048" w:rsidP="00EC4048">
      <w:pPr>
        <w:jc w:val="center"/>
        <w:rPr>
          <w:rFonts w:ascii="Arial" w:hAnsi="Arial" w:cs="Arial"/>
          <w:b/>
          <w:bCs/>
          <w:sz w:val="20"/>
          <w:szCs w:val="20"/>
        </w:rPr>
      </w:pPr>
    </w:p>
    <w:p w14:paraId="2C5A9E89" w14:textId="77777777" w:rsidR="00EC4048" w:rsidRPr="00191F6F" w:rsidRDefault="00EC4048" w:rsidP="00EC4048">
      <w:pPr>
        <w:jc w:val="center"/>
        <w:rPr>
          <w:rFonts w:ascii="Arial" w:hAnsi="Arial" w:cs="Arial"/>
          <w:b/>
          <w:bCs/>
          <w:sz w:val="20"/>
          <w:szCs w:val="20"/>
        </w:rPr>
      </w:pPr>
    </w:p>
    <w:p w14:paraId="2B80ABF6" w14:textId="77777777" w:rsidR="00EC4048" w:rsidRPr="00EC4048" w:rsidRDefault="00EC4048" w:rsidP="00EC4048">
      <w:pPr>
        <w:tabs>
          <w:tab w:val="left" w:pos="180"/>
        </w:tabs>
        <w:rPr>
          <w:rFonts w:ascii="Arial" w:hAnsi="Arial" w:cs="Arial"/>
          <w:b/>
          <w:bCs/>
          <w:sz w:val="20"/>
          <w:szCs w:val="20"/>
        </w:rPr>
      </w:pPr>
      <w:r w:rsidRPr="00EC4048">
        <w:rPr>
          <w:rFonts w:ascii="Arial" w:hAnsi="Arial" w:cs="Arial"/>
          <w:b/>
          <w:bCs/>
          <w:sz w:val="20"/>
          <w:szCs w:val="20"/>
        </w:rPr>
        <w:t>1. Objednávateľ:</w:t>
      </w:r>
      <w:r w:rsidRPr="00EC4048">
        <w:rPr>
          <w:rFonts w:ascii="Arial" w:hAnsi="Arial" w:cs="Arial"/>
          <w:b/>
          <w:bCs/>
          <w:sz w:val="20"/>
          <w:szCs w:val="20"/>
        </w:rPr>
        <w:tab/>
      </w:r>
      <w:r w:rsidRPr="00EC4048">
        <w:rPr>
          <w:rFonts w:ascii="Arial" w:hAnsi="Arial" w:cs="Arial"/>
          <w:b/>
          <w:bCs/>
          <w:sz w:val="20"/>
          <w:szCs w:val="20"/>
        </w:rPr>
        <w:tab/>
      </w:r>
      <w:r w:rsidRPr="00EC4048">
        <w:rPr>
          <w:rFonts w:ascii="Arial" w:hAnsi="Arial" w:cs="Arial"/>
          <w:b/>
          <w:bCs/>
          <w:sz w:val="20"/>
          <w:szCs w:val="20"/>
        </w:rPr>
        <w:tab/>
        <w:t>Mesto Malacky</w:t>
      </w:r>
    </w:p>
    <w:p w14:paraId="0251CD12" w14:textId="77777777" w:rsidR="00EC4048" w:rsidRPr="00EC4048" w:rsidRDefault="00EC4048" w:rsidP="00EC4048">
      <w:pPr>
        <w:rPr>
          <w:rFonts w:ascii="Arial" w:hAnsi="Arial" w:cs="Arial"/>
          <w:sz w:val="20"/>
          <w:szCs w:val="20"/>
        </w:rPr>
      </w:pPr>
      <w:r w:rsidRPr="00EC4048">
        <w:rPr>
          <w:rFonts w:ascii="Arial" w:hAnsi="Arial" w:cs="Arial"/>
          <w:b/>
          <w:bCs/>
          <w:sz w:val="20"/>
          <w:szCs w:val="20"/>
        </w:rPr>
        <w:t xml:space="preserve">    </w:t>
      </w:r>
      <w:r w:rsidRPr="00EC4048">
        <w:rPr>
          <w:rFonts w:ascii="Arial" w:hAnsi="Arial" w:cs="Arial"/>
          <w:sz w:val="20"/>
          <w:szCs w:val="20"/>
        </w:rPr>
        <w:t>Sídlo:</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t>Bernolákova 5188/1A, 901 01 Malacky</w:t>
      </w:r>
    </w:p>
    <w:p w14:paraId="1734D0B5" w14:textId="50A9F275" w:rsidR="00EC4048" w:rsidRPr="00EC4048" w:rsidRDefault="00EC4048" w:rsidP="00EC4048">
      <w:pPr>
        <w:rPr>
          <w:rFonts w:ascii="Arial" w:hAnsi="Arial" w:cs="Arial"/>
          <w:sz w:val="20"/>
          <w:szCs w:val="20"/>
        </w:rPr>
      </w:pPr>
      <w:r w:rsidRPr="00EC4048">
        <w:rPr>
          <w:rFonts w:ascii="Arial" w:hAnsi="Arial" w:cs="Arial"/>
          <w:sz w:val="20"/>
          <w:szCs w:val="20"/>
        </w:rPr>
        <w:t xml:space="preserve">    V zastúpení:</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t xml:space="preserve">            </w:t>
      </w:r>
      <w:r w:rsidRPr="00EC4048">
        <w:rPr>
          <w:rFonts w:ascii="Arial" w:hAnsi="Arial" w:cs="Arial"/>
          <w:sz w:val="20"/>
          <w:szCs w:val="20"/>
        </w:rPr>
        <w:tab/>
      </w:r>
      <w:r w:rsidRPr="00EC4048">
        <w:rPr>
          <w:rFonts w:ascii="Arial" w:hAnsi="Arial" w:cs="Arial"/>
          <w:bCs/>
          <w:sz w:val="20"/>
          <w:szCs w:val="20"/>
        </w:rPr>
        <w:t>JUDr. Ing. Juraj Říha, PhD</w:t>
      </w:r>
      <w:proofErr w:type="gramStart"/>
      <w:r w:rsidRPr="00EC4048">
        <w:rPr>
          <w:rFonts w:ascii="Arial" w:hAnsi="Arial" w:cs="Arial"/>
          <w:bCs/>
          <w:sz w:val="20"/>
          <w:szCs w:val="20"/>
        </w:rPr>
        <w:t>.,  primátor</w:t>
      </w:r>
      <w:proofErr w:type="gramEnd"/>
    </w:p>
    <w:p w14:paraId="603766D4" w14:textId="77777777" w:rsidR="00EC4048" w:rsidRPr="00EC4048" w:rsidRDefault="00EC4048" w:rsidP="00EC4048">
      <w:pPr>
        <w:rPr>
          <w:rFonts w:ascii="Arial" w:hAnsi="Arial" w:cs="Arial"/>
          <w:sz w:val="20"/>
          <w:szCs w:val="20"/>
        </w:rPr>
      </w:pPr>
      <w:r w:rsidRPr="00EC4048">
        <w:rPr>
          <w:rFonts w:ascii="Arial" w:hAnsi="Arial" w:cs="Arial"/>
          <w:sz w:val="20"/>
          <w:szCs w:val="20"/>
        </w:rPr>
        <w:t xml:space="preserve">    Osoby oprávnené konať:</w:t>
      </w:r>
    </w:p>
    <w:p w14:paraId="4870B0E7" w14:textId="6A41993F" w:rsidR="00EC4048" w:rsidRPr="00EC4048" w:rsidRDefault="00EC4048" w:rsidP="00EC4048">
      <w:pPr>
        <w:ind w:firstLine="180"/>
        <w:jc w:val="both"/>
        <w:rPr>
          <w:rFonts w:ascii="Arial" w:hAnsi="Arial" w:cs="Arial"/>
          <w:sz w:val="20"/>
          <w:szCs w:val="20"/>
        </w:rPr>
      </w:pPr>
      <w:r w:rsidRPr="00EC4048">
        <w:rPr>
          <w:rFonts w:ascii="Arial" w:hAnsi="Arial" w:cs="Arial"/>
          <w:sz w:val="20"/>
          <w:szCs w:val="20"/>
        </w:rPr>
        <w:t xml:space="preserve"> vo veciach zmluvných:                       </w:t>
      </w:r>
      <w:r w:rsidRPr="00EC4048">
        <w:rPr>
          <w:rFonts w:ascii="Arial" w:hAnsi="Arial" w:cs="Arial"/>
          <w:sz w:val="20"/>
          <w:szCs w:val="20"/>
        </w:rPr>
        <w:tab/>
      </w:r>
      <w:r w:rsidRPr="00EC4048">
        <w:rPr>
          <w:rFonts w:ascii="Arial" w:hAnsi="Arial" w:cs="Arial"/>
          <w:sz w:val="20"/>
          <w:szCs w:val="20"/>
        </w:rPr>
        <w:t xml:space="preserve">JUDr. Ing. Juraj Říha, PhD. </w:t>
      </w:r>
    </w:p>
    <w:p w14:paraId="263F5840" w14:textId="71A1021D" w:rsidR="00EC4048" w:rsidRPr="00EC4048" w:rsidRDefault="00EC4048" w:rsidP="00EC4048">
      <w:pPr>
        <w:ind w:firstLine="180"/>
        <w:rPr>
          <w:rFonts w:ascii="Arial" w:hAnsi="Arial" w:cs="Arial"/>
          <w:color w:val="FF0000"/>
          <w:sz w:val="20"/>
          <w:szCs w:val="20"/>
        </w:rPr>
      </w:pPr>
      <w:r w:rsidRPr="00EC4048">
        <w:rPr>
          <w:rFonts w:ascii="Arial" w:hAnsi="Arial" w:cs="Arial"/>
          <w:sz w:val="20"/>
          <w:szCs w:val="20"/>
        </w:rPr>
        <w:t xml:space="preserve"> vo veciach technických:                    </w:t>
      </w:r>
      <w:r w:rsidRPr="00EC4048">
        <w:rPr>
          <w:rFonts w:ascii="Arial" w:hAnsi="Arial" w:cs="Arial"/>
          <w:sz w:val="20"/>
          <w:szCs w:val="20"/>
        </w:rPr>
        <w:tab/>
      </w:r>
      <w:r w:rsidRPr="00EC4048">
        <w:rPr>
          <w:rFonts w:ascii="Arial" w:hAnsi="Arial" w:cs="Arial"/>
          <w:sz w:val="20"/>
          <w:szCs w:val="20"/>
        </w:rPr>
        <w:t xml:space="preserve">Ing. Milan Ondrovič, PhD.                        </w:t>
      </w:r>
      <w:r w:rsidRPr="00EC4048">
        <w:rPr>
          <w:rFonts w:ascii="Arial" w:hAnsi="Arial" w:cs="Arial"/>
          <w:color w:val="FF0000"/>
          <w:sz w:val="20"/>
          <w:szCs w:val="20"/>
        </w:rPr>
        <w:t xml:space="preserve"> </w:t>
      </w:r>
    </w:p>
    <w:p w14:paraId="672949EB" w14:textId="77777777" w:rsidR="00EC4048" w:rsidRPr="00EC4048" w:rsidRDefault="00EC4048" w:rsidP="00EC4048">
      <w:pPr>
        <w:rPr>
          <w:rFonts w:ascii="Arial" w:hAnsi="Arial" w:cs="Arial"/>
          <w:color w:val="FF0000"/>
          <w:sz w:val="20"/>
          <w:szCs w:val="20"/>
        </w:rPr>
      </w:pPr>
      <w:r w:rsidRPr="00EC4048">
        <w:rPr>
          <w:rFonts w:ascii="Arial" w:hAnsi="Arial" w:cs="Arial"/>
          <w:sz w:val="20"/>
          <w:szCs w:val="20"/>
        </w:rPr>
        <w:t xml:space="preserve">    </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p>
    <w:p w14:paraId="36059ED4" w14:textId="77777777" w:rsidR="00EC4048" w:rsidRPr="00EC4048" w:rsidRDefault="00EC4048" w:rsidP="00EC4048">
      <w:pPr>
        <w:rPr>
          <w:rFonts w:ascii="Arial" w:hAnsi="Arial" w:cs="Arial"/>
          <w:sz w:val="20"/>
          <w:szCs w:val="20"/>
        </w:rPr>
      </w:pPr>
      <w:r w:rsidRPr="00EC4048">
        <w:rPr>
          <w:rFonts w:ascii="Arial" w:hAnsi="Arial" w:cs="Arial"/>
          <w:sz w:val="20"/>
          <w:szCs w:val="20"/>
        </w:rPr>
        <w:t xml:space="preserve">    Bankové spojenie:</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t>PRIMA banka SLOVENSKO, a.s.</w:t>
      </w:r>
    </w:p>
    <w:p w14:paraId="10AAF86B" w14:textId="77777777" w:rsidR="00EC4048" w:rsidRPr="00EC4048" w:rsidRDefault="00EC4048" w:rsidP="00EC4048">
      <w:pPr>
        <w:pStyle w:val="Zkladntext"/>
        <w:rPr>
          <w:rFonts w:ascii="Arial" w:hAnsi="Arial" w:cs="Arial"/>
          <w:sz w:val="20"/>
          <w:szCs w:val="20"/>
        </w:rPr>
      </w:pPr>
      <w:r w:rsidRPr="00EC4048">
        <w:rPr>
          <w:rFonts w:ascii="Arial" w:hAnsi="Arial" w:cs="Arial"/>
          <w:sz w:val="20"/>
          <w:szCs w:val="20"/>
        </w:rPr>
        <w:t xml:space="preserve">    Číslo účtu:</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t>SK36 5600 0000 0032 0010 5003</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p>
    <w:p w14:paraId="0A08ECB4" w14:textId="453F972C" w:rsidR="00EC4048" w:rsidRPr="00EC4048" w:rsidRDefault="00EC4048" w:rsidP="00EC4048">
      <w:pPr>
        <w:rPr>
          <w:rFonts w:ascii="Arial" w:hAnsi="Arial" w:cs="Arial"/>
          <w:sz w:val="20"/>
          <w:szCs w:val="20"/>
        </w:rPr>
      </w:pPr>
      <w:r w:rsidRPr="00EC4048">
        <w:rPr>
          <w:rFonts w:ascii="Arial" w:hAnsi="Arial" w:cs="Arial"/>
          <w:sz w:val="20"/>
          <w:szCs w:val="20"/>
        </w:rPr>
        <w:t xml:space="preserve">    IČO:</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t xml:space="preserve">           </w:t>
      </w:r>
      <w:r w:rsidRPr="00EC4048">
        <w:rPr>
          <w:rFonts w:ascii="Arial" w:hAnsi="Arial" w:cs="Arial"/>
          <w:sz w:val="20"/>
          <w:szCs w:val="20"/>
        </w:rPr>
        <w:tab/>
      </w:r>
      <w:r w:rsidRPr="00EC4048">
        <w:rPr>
          <w:rFonts w:ascii="Arial" w:hAnsi="Arial" w:cs="Arial"/>
          <w:sz w:val="20"/>
          <w:szCs w:val="20"/>
        </w:rPr>
        <w:t>00304913</w:t>
      </w:r>
    </w:p>
    <w:p w14:paraId="136D61FA" w14:textId="33975BCF" w:rsidR="00EC4048" w:rsidRPr="00EC4048" w:rsidRDefault="00EC4048" w:rsidP="00EC4048">
      <w:pPr>
        <w:rPr>
          <w:rFonts w:ascii="Arial" w:hAnsi="Arial" w:cs="Arial"/>
          <w:sz w:val="20"/>
          <w:szCs w:val="20"/>
        </w:rPr>
      </w:pPr>
      <w:r w:rsidRPr="00EC4048">
        <w:rPr>
          <w:rFonts w:ascii="Arial" w:hAnsi="Arial" w:cs="Arial"/>
          <w:sz w:val="20"/>
          <w:szCs w:val="20"/>
        </w:rPr>
        <w:t xml:space="preserve">    DIČ:</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t xml:space="preserve">           </w:t>
      </w:r>
      <w:r w:rsidRPr="00EC4048">
        <w:rPr>
          <w:rFonts w:ascii="Arial" w:hAnsi="Arial" w:cs="Arial"/>
          <w:sz w:val="20"/>
          <w:szCs w:val="20"/>
        </w:rPr>
        <w:tab/>
      </w:r>
      <w:r w:rsidRPr="00EC4048">
        <w:rPr>
          <w:rFonts w:ascii="Arial" w:hAnsi="Arial" w:cs="Arial"/>
          <w:sz w:val="20"/>
          <w:szCs w:val="20"/>
        </w:rPr>
        <w:t>2021049393</w:t>
      </w:r>
    </w:p>
    <w:p w14:paraId="66546A37" w14:textId="77777777" w:rsidR="00EC4048" w:rsidRPr="00EC4048" w:rsidRDefault="00EC4048" w:rsidP="00EC4048">
      <w:pPr>
        <w:rPr>
          <w:rFonts w:ascii="Arial" w:hAnsi="Arial" w:cs="Arial"/>
          <w:sz w:val="20"/>
          <w:szCs w:val="20"/>
        </w:rPr>
      </w:pPr>
    </w:p>
    <w:p w14:paraId="4F7BBB3D" w14:textId="77777777" w:rsidR="00EC4048" w:rsidRPr="00EC4048" w:rsidRDefault="00EC4048" w:rsidP="00EC4048">
      <w:pPr>
        <w:rPr>
          <w:rFonts w:ascii="Arial" w:hAnsi="Arial" w:cs="Arial"/>
          <w:sz w:val="20"/>
          <w:szCs w:val="20"/>
        </w:rPr>
      </w:pPr>
      <w:r w:rsidRPr="00EC4048">
        <w:rPr>
          <w:rFonts w:ascii="Arial" w:hAnsi="Arial" w:cs="Arial"/>
          <w:sz w:val="20"/>
          <w:szCs w:val="20"/>
        </w:rPr>
        <w:t xml:space="preserve">(ďalej len </w:t>
      </w:r>
      <w:r w:rsidRPr="00EC4048">
        <w:rPr>
          <w:rFonts w:ascii="Arial" w:hAnsi="Arial" w:cs="Arial"/>
          <w:i/>
          <w:iCs/>
          <w:sz w:val="20"/>
          <w:szCs w:val="20"/>
        </w:rPr>
        <w:t>„</w:t>
      </w:r>
      <w:proofErr w:type="gramStart"/>
      <w:r w:rsidRPr="00EC4048">
        <w:rPr>
          <w:rFonts w:ascii="Arial" w:hAnsi="Arial" w:cs="Arial"/>
          <w:i/>
          <w:iCs/>
          <w:sz w:val="20"/>
          <w:szCs w:val="20"/>
        </w:rPr>
        <w:t>objednávateľ“</w:t>
      </w:r>
      <w:proofErr w:type="gramEnd"/>
      <w:r w:rsidRPr="00EC4048">
        <w:rPr>
          <w:rFonts w:ascii="Arial" w:hAnsi="Arial" w:cs="Arial"/>
          <w:sz w:val="20"/>
          <w:szCs w:val="20"/>
        </w:rPr>
        <w:t>)</w:t>
      </w:r>
    </w:p>
    <w:p w14:paraId="58CAE548" w14:textId="77777777" w:rsidR="00EC4048" w:rsidRPr="00EC4048" w:rsidRDefault="00EC4048" w:rsidP="00EC4048">
      <w:pPr>
        <w:rPr>
          <w:rFonts w:ascii="Arial" w:hAnsi="Arial" w:cs="Arial"/>
          <w:sz w:val="20"/>
          <w:szCs w:val="20"/>
        </w:rPr>
      </w:pPr>
    </w:p>
    <w:p w14:paraId="7ACAD7FD" w14:textId="77777777" w:rsidR="00EC4048" w:rsidRPr="00EC4048" w:rsidRDefault="00EC4048" w:rsidP="00EC4048">
      <w:pPr>
        <w:rPr>
          <w:rFonts w:ascii="Arial" w:hAnsi="Arial" w:cs="Arial"/>
          <w:b/>
          <w:bCs/>
          <w:sz w:val="20"/>
          <w:szCs w:val="20"/>
        </w:rPr>
      </w:pPr>
      <w:r w:rsidRPr="00EC4048">
        <w:rPr>
          <w:rFonts w:ascii="Arial" w:hAnsi="Arial" w:cs="Arial"/>
          <w:b/>
          <w:bCs/>
          <w:sz w:val="20"/>
          <w:szCs w:val="20"/>
        </w:rPr>
        <w:t xml:space="preserve">2. Zhotoviteľ </w:t>
      </w:r>
      <w:r w:rsidRPr="00EC4048">
        <w:rPr>
          <w:rFonts w:ascii="Arial" w:hAnsi="Arial" w:cs="Arial"/>
          <w:b/>
          <w:bCs/>
          <w:sz w:val="20"/>
          <w:szCs w:val="20"/>
        </w:rPr>
        <w:tab/>
      </w:r>
    </w:p>
    <w:p w14:paraId="52CD0722" w14:textId="77777777" w:rsidR="00EC4048" w:rsidRPr="00EC4048" w:rsidRDefault="00EC4048" w:rsidP="00EC4048">
      <w:pPr>
        <w:tabs>
          <w:tab w:val="left" w:pos="180"/>
        </w:tabs>
        <w:outlineLvl w:val="0"/>
        <w:rPr>
          <w:rFonts w:ascii="Arial" w:hAnsi="Arial" w:cs="Arial"/>
          <w:sz w:val="20"/>
          <w:szCs w:val="20"/>
        </w:rPr>
      </w:pPr>
      <w:r w:rsidRPr="00EC4048">
        <w:rPr>
          <w:rFonts w:ascii="Arial" w:hAnsi="Arial" w:cs="Arial"/>
          <w:sz w:val="20"/>
          <w:szCs w:val="20"/>
        </w:rPr>
        <w:t xml:space="preserve">    Obchodné meno:</w:t>
      </w:r>
      <w:r w:rsidRPr="00EC4048">
        <w:rPr>
          <w:rFonts w:ascii="Arial" w:hAnsi="Arial" w:cs="Arial"/>
          <w:sz w:val="20"/>
          <w:szCs w:val="20"/>
        </w:rPr>
        <w:tab/>
        <w:t xml:space="preserve">                         ....................................</w:t>
      </w:r>
    </w:p>
    <w:p w14:paraId="1E9797DE" w14:textId="77777777" w:rsidR="00EC4048" w:rsidRPr="00EC4048" w:rsidRDefault="00EC4048" w:rsidP="00EC4048">
      <w:pPr>
        <w:rPr>
          <w:rFonts w:ascii="Arial" w:hAnsi="Arial" w:cs="Arial"/>
          <w:sz w:val="20"/>
          <w:szCs w:val="20"/>
        </w:rPr>
      </w:pPr>
      <w:r w:rsidRPr="00EC4048">
        <w:rPr>
          <w:rFonts w:ascii="Arial" w:hAnsi="Arial" w:cs="Arial"/>
          <w:sz w:val="20"/>
          <w:szCs w:val="20"/>
        </w:rPr>
        <w:t xml:space="preserve">    Sídlo:</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t>....................................</w:t>
      </w:r>
    </w:p>
    <w:p w14:paraId="38A9E46F" w14:textId="77777777" w:rsidR="00EC4048" w:rsidRPr="00EC4048" w:rsidRDefault="00EC4048" w:rsidP="00EC4048">
      <w:pPr>
        <w:rPr>
          <w:rFonts w:ascii="Arial" w:hAnsi="Arial" w:cs="Arial"/>
          <w:sz w:val="20"/>
          <w:szCs w:val="20"/>
        </w:rPr>
      </w:pPr>
      <w:r w:rsidRPr="00EC4048">
        <w:rPr>
          <w:rFonts w:ascii="Arial" w:hAnsi="Arial" w:cs="Arial"/>
          <w:sz w:val="20"/>
          <w:szCs w:val="20"/>
        </w:rPr>
        <w:t xml:space="preserve">    V zastúpení:</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t xml:space="preserve">            ....................................</w:t>
      </w:r>
    </w:p>
    <w:p w14:paraId="68AD466C" w14:textId="77777777" w:rsidR="00EC4048" w:rsidRPr="00EC4048" w:rsidRDefault="00EC4048" w:rsidP="00EC4048">
      <w:pPr>
        <w:rPr>
          <w:rFonts w:ascii="Arial" w:hAnsi="Arial" w:cs="Arial"/>
          <w:sz w:val="20"/>
          <w:szCs w:val="20"/>
        </w:rPr>
      </w:pPr>
      <w:r w:rsidRPr="00EC4048">
        <w:rPr>
          <w:rFonts w:ascii="Arial" w:hAnsi="Arial" w:cs="Arial"/>
          <w:sz w:val="20"/>
          <w:szCs w:val="20"/>
        </w:rPr>
        <w:t xml:space="preserve">    Osoby oprávnené konať:</w:t>
      </w:r>
    </w:p>
    <w:p w14:paraId="5A737DBE" w14:textId="77777777" w:rsidR="00EC4048" w:rsidRPr="00EC4048" w:rsidRDefault="00EC4048" w:rsidP="00EC4048">
      <w:pPr>
        <w:ind w:firstLine="180"/>
        <w:rPr>
          <w:rFonts w:ascii="Arial" w:hAnsi="Arial" w:cs="Arial"/>
          <w:sz w:val="20"/>
          <w:szCs w:val="20"/>
        </w:rPr>
      </w:pPr>
      <w:r w:rsidRPr="00EC4048">
        <w:rPr>
          <w:rFonts w:ascii="Arial" w:hAnsi="Arial" w:cs="Arial"/>
          <w:sz w:val="20"/>
          <w:szCs w:val="20"/>
        </w:rPr>
        <w:t xml:space="preserve"> vo veciach zmluvných:  </w:t>
      </w:r>
      <w:r w:rsidRPr="00EC4048">
        <w:rPr>
          <w:rFonts w:ascii="Arial" w:hAnsi="Arial" w:cs="Arial"/>
          <w:sz w:val="20"/>
          <w:szCs w:val="20"/>
        </w:rPr>
        <w:tab/>
      </w:r>
      <w:r w:rsidRPr="00EC4048">
        <w:rPr>
          <w:rFonts w:ascii="Arial" w:hAnsi="Arial" w:cs="Arial"/>
          <w:sz w:val="20"/>
          <w:szCs w:val="20"/>
        </w:rPr>
        <w:tab/>
        <w:t>....................................</w:t>
      </w:r>
    </w:p>
    <w:p w14:paraId="1BABBA11" w14:textId="77777777" w:rsidR="00EC4048" w:rsidRPr="00EC4048" w:rsidRDefault="00EC4048" w:rsidP="00EC4048">
      <w:pPr>
        <w:rPr>
          <w:rFonts w:ascii="Arial" w:hAnsi="Arial" w:cs="Arial"/>
          <w:color w:val="FF0000"/>
          <w:sz w:val="20"/>
          <w:szCs w:val="20"/>
        </w:rPr>
      </w:pPr>
      <w:r w:rsidRPr="00EC4048">
        <w:rPr>
          <w:rFonts w:ascii="Arial" w:hAnsi="Arial" w:cs="Arial"/>
          <w:sz w:val="20"/>
          <w:szCs w:val="20"/>
        </w:rPr>
        <w:t xml:space="preserve">    vo veciach technických: </w:t>
      </w:r>
      <w:r w:rsidRPr="00EC4048">
        <w:rPr>
          <w:rFonts w:ascii="Arial" w:hAnsi="Arial" w:cs="Arial"/>
          <w:sz w:val="20"/>
          <w:szCs w:val="20"/>
        </w:rPr>
        <w:tab/>
      </w:r>
      <w:r w:rsidRPr="00EC4048">
        <w:rPr>
          <w:rFonts w:ascii="Arial" w:hAnsi="Arial" w:cs="Arial"/>
          <w:sz w:val="20"/>
          <w:szCs w:val="20"/>
        </w:rPr>
        <w:tab/>
        <w:t>....................................</w:t>
      </w:r>
    </w:p>
    <w:p w14:paraId="260DE210" w14:textId="77777777" w:rsidR="00EC4048" w:rsidRPr="00EC4048" w:rsidRDefault="00EC4048" w:rsidP="00EC4048">
      <w:pPr>
        <w:ind w:firstLine="180"/>
        <w:rPr>
          <w:rFonts w:ascii="Arial" w:hAnsi="Arial" w:cs="Arial"/>
          <w:sz w:val="20"/>
          <w:szCs w:val="20"/>
        </w:rPr>
      </w:pP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p>
    <w:p w14:paraId="7DA64904" w14:textId="77777777" w:rsidR="00EC4048" w:rsidRPr="00EC4048" w:rsidRDefault="00EC4048" w:rsidP="00EC4048">
      <w:pPr>
        <w:rPr>
          <w:rFonts w:ascii="Arial" w:hAnsi="Arial" w:cs="Arial"/>
          <w:sz w:val="20"/>
          <w:szCs w:val="20"/>
        </w:rPr>
      </w:pPr>
      <w:r w:rsidRPr="00EC4048">
        <w:rPr>
          <w:rFonts w:ascii="Arial" w:hAnsi="Arial" w:cs="Arial"/>
          <w:sz w:val="20"/>
          <w:szCs w:val="20"/>
        </w:rPr>
        <w:t xml:space="preserve">    Bankové spojenie:</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t>...................................</w:t>
      </w:r>
    </w:p>
    <w:p w14:paraId="6F4C0A0C" w14:textId="77777777" w:rsidR="00EC4048" w:rsidRPr="00EC4048" w:rsidRDefault="00EC4048" w:rsidP="00EC4048">
      <w:pPr>
        <w:rPr>
          <w:rFonts w:ascii="Arial" w:hAnsi="Arial" w:cs="Arial"/>
          <w:sz w:val="20"/>
          <w:szCs w:val="20"/>
        </w:rPr>
      </w:pPr>
      <w:r w:rsidRPr="00EC4048">
        <w:rPr>
          <w:rFonts w:ascii="Arial" w:hAnsi="Arial" w:cs="Arial"/>
          <w:sz w:val="20"/>
          <w:szCs w:val="20"/>
        </w:rPr>
        <w:t xml:space="preserve">    Číslo účtu:</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t>...................................</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p>
    <w:p w14:paraId="532A6844" w14:textId="77777777" w:rsidR="00EC4048" w:rsidRPr="00EC4048" w:rsidRDefault="00EC4048" w:rsidP="00EC4048">
      <w:pPr>
        <w:rPr>
          <w:rFonts w:ascii="Arial" w:hAnsi="Arial" w:cs="Arial"/>
          <w:sz w:val="20"/>
          <w:szCs w:val="20"/>
        </w:rPr>
      </w:pPr>
      <w:r w:rsidRPr="00EC4048">
        <w:rPr>
          <w:rFonts w:ascii="Arial" w:hAnsi="Arial" w:cs="Arial"/>
          <w:sz w:val="20"/>
          <w:szCs w:val="20"/>
        </w:rPr>
        <w:t xml:space="preserve">    IČO:</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t xml:space="preserve">            ...................................</w:t>
      </w:r>
    </w:p>
    <w:p w14:paraId="1CEEE6ED" w14:textId="77777777" w:rsidR="00EC4048" w:rsidRPr="00EC4048" w:rsidRDefault="00EC4048" w:rsidP="00EC4048">
      <w:pPr>
        <w:rPr>
          <w:rFonts w:ascii="Arial" w:hAnsi="Arial" w:cs="Arial"/>
          <w:sz w:val="20"/>
          <w:szCs w:val="20"/>
        </w:rPr>
      </w:pPr>
      <w:r w:rsidRPr="00EC4048">
        <w:rPr>
          <w:rFonts w:ascii="Arial" w:hAnsi="Arial" w:cs="Arial"/>
          <w:sz w:val="20"/>
          <w:szCs w:val="20"/>
        </w:rPr>
        <w:t xml:space="preserve">    DIČ:</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t xml:space="preserve">             ...................................</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p>
    <w:p w14:paraId="141DCCFF" w14:textId="77777777" w:rsidR="00EC4048" w:rsidRPr="00EC4048" w:rsidRDefault="00EC4048" w:rsidP="00EC4048">
      <w:pPr>
        <w:rPr>
          <w:rFonts w:ascii="Arial" w:hAnsi="Arial" w:cs="Arial"/>
          <w:sz w:val="20"/>
          <w:szCs w:val="20"/>
        </w:rPr>
      </w:pPr>
      <w:r w:rsidRPr="00EC4048">
        <w:rPr>
          <w:rFonts w:ascii="Arial" w:hAnsi="Arial" w:cs="Arial"/>
          <w:sz w:val="20"/>
          <w:szCs w:val="20"/>
        </w:rPr>
        <w:t xml:space="preserve">    </w:t>
      </w:r>
    </w:p>
    <w:p w14:paraId="564DFD45" w14:textId="77777777" w:rsidR="00EC4048" w:rsidRPr="00EC4048" w:rsidRDefault="00EC4048" w:rsidP="00EC4048">
      <w:pPr>
        <w:rPr>
          <w:rFonts w:ascii="Arial" w:hAnsi="Arial" w:cs="Arial"/>
          <w:sz w:val="20"/>
          <w:szCs w:val="20"/>
        </w:rPr>
      </w:pPr>
      <w:r w:rsidRPr="00EC4048">
        <w:rPr>
          <w:rFonts w:ascii="Arial" w:hAnsi="Arial" w:cs="Arial"/>
          <w:sz w:val="20"/>
          <w:szCs w:val="20"/>
        </w:rPr>
        <w:t xml:space="preserve">(ďalej len </w:t>
      </w:r>
      <w:r w:rsidRPr="00EC4048">
        <w:rPr>
          <w:rFonts w:ascii="Arial" w:hAnsi="Arial" w:cs="Arial"/>
          <w:i/>
          <w:iCs/>
          <w:sz w:val="20"/>
          <w:szCs w:val="20"/>
        </w:rPr>
        <w:t>„</w:t>
      </w:r>
      <w:proofErr w:type="gramStart"/>
      <w:r w:rsidRPr="00EC4048">
        <w:rPr>
          <w:rFonts w:ascii="Arial" w:hAnsi="Arial" w:cs="Arial"/>
          <w:i/>
          <w:iCs/>
          <w:sz w:val="20"/>
          <w:szCs w:val="20"/>
        </w:rPr>
        <w:t xml:space="preserve">zhotoviteľ“ </w:t>
      </w:r>
      <w:r w:rsidRPr="00EC4048">
        <w:rPr>
          <w:rFonts w:ascii="Arial" w:hAnsi="Arial" w:cs="Arial"/>
          <w:sz w:val="20"/>
          <w:szCs w:val="20"/>
        </w:rPr>
        <w:t>a</w:t>
      </w:r>
      <w:proofErr w:type="gramEnd"/>
      <w:r w:rsidRPr="00EC4048">
        <w:rPr>
          <w:rFonts w:ascii="Arial" w:hAnsi="Arial" w:cs="Arial"/>
          <w:sz w:val="20"/>
          <w:szCs w:val="20"/>
        </w:rPr>
        <w:t xml:space="preserve"> súčasne s objednávateľom aj ako </w:t>
      </w:r>
      <w:r w:rsidRPr="00EC4048">
        <w:rPr>
          <w:rFonts w:ascii="Arial" w:hAnsi="Arial" w:cs="Arial"/>
          <w:i/>
          <w:iCs/>
          <w:sz w:val="20"/>
          <w:szCs w:val="20"/>
        </w:rPr>
        <w:t>„zmluvné strany“</w:t>
      </w:r>
      <w:r w:rsidRPr="00EC4048">
        <w:rPr>
          <w:rFonts w:ascii="Arial" w:hAnsi="Arial" w:cs="Arial"/>
          <w:sz w:val="20"/>
          <w:szCs w:val="20"/>
        </w:rPr>
        <w:t>)</w:t>
      </w:r>
    </w:p>
    <w:p w14:paraId="08FA2779" w14:textId="77777777" w:rsidR="00EC4048" w:rsidRPr="00EC4048" w:rsidRDefault="00EC4048" w:rsidP="00EC4048">
      <w:pPr>
        <w:rPr>
          <w:rFonts w:ascii="Arial" w:hAnsi="Arial" w:cs="Arial"/>
          <w:sz w:val="20"/>
          <w:szCs w:val="20"/>
        </w:rPr>
      </w:pPr>
    </w:p>
    <w:p w14:paraId="7FC8F38B" w14:textId="77777777" w:rsidR="00EC4048" w:rsidRPr="00EC4048" w:rsidRDefault="00EC4048" w:rsidP="00EC4048">
      <w:pPr>
        <w:jc w:val="center"/>
        <w:outlineLvl w:val="0"/>
        <w:rPr>
          <w:rFonts w:ascii="Arial" w:hAnsi="Arial" w:cs="Arial"/>
          <w:b/>
          <w:bCs/>
          <w:sz w:val="20"/>
          <w:szCs w:val="20"/>
        </w:rPr>
      </w:pPr>
      <w:r w:rsidRPr="00EC4048">
        <w:rPr>
          <w:rFonts w:ascii="Arial" w:hAnsi="Arial" w:cs="Arial"/>
          <w:b/>
          <w:bCs/>
          <w:sz w:val="20"/>
          <w:szCs w:val="20"/>
        </w:rPr>
        <w:t>Čl. I</w:t>
      </w:r>
    </w:p>
    <w:p w14:paraId="5B340A3D" w14:textId="77777777" w:rsidR="00EC4048" w:rsidRPr="00EC4048" w:rsidRDefault="00EC4048" w:rsidP="00EC4048">
      <w:pPr>
        <w:jc w:val="center"/>
        <w:rPr>
          <w:rFonts w:ascii="Arial" w:hAnsi="Arial" w:cs="Arial"/>
          <w:b/>
          <w:bCs/>
          <w:sz w:val="20"/>
          <w:szCs w:val="20"/>
        </w:rPr>
      </w:pPr>
      <w:r w:rsidRPr="00EC4048">
        <w:rPr>
          <w:rFonts w:ascii="Arial" w:hAnsi="Arial" w:cs="Arial"/>
          <w:b/>
          <w:bCs/>
          <w:sz w:val="20"/>
          <w:szCs w:val="20"/>
        </w:rPr>
        <w:t>Účel zmluvy</w:t>
      </w:r>
    </w:p>
    <w:p w14:paraId="7679B1FB" w14:textId="77777777" w:rsidR="00EC4048" w:rsidRPr="00EC4048" w:rsidRDefault="00EC4048" w:rsidP="00EC4048">
      <w:pPr>
        <w:jc w:val="both"/>
        <w:rPr>
          <w:rFonts w:ascii="Arial" w:hAnsi="Arial" w:cs="Arial"/>
          <w:b/>
          <w:bCs/>
          <w:sz w:val="20"/>
          <w:szCs w:val="20"/>
        </w:rPr>
      </w:pPr>
    </w:p>
    <w:p w14:paraId="35ADD2A2" w14:textId="3876EBCA" w:rsidR="00EC4048" w:rsidRPr="00EC4048" w:rsidRDefault="00EC4048" w:rsidP="00DA160E">
      <w:pPr>
        <w:numPr>
          <w:ilvl w:val="0"/>
          <w:numId w:val="13"/>
        </w:numPr>
        <w:jc w:val="both"/>
        <w:rPr>
          <w:rFonts w:ascii="Arial" w:hAnsi="Arial" w:cs="Arial"/>
          <w:b/>
          <w:bCs/>
          <w:sz w:val="20"/>
          <w:szCs w:val="20"/>
        </w:rPr>
      </w:pPr>
      <w:r w:rsidRPr="00EC4048">
        <w:rPr>
          <w:rFonts w:ascii="Arial" w:hAnsi="Arial" w:cs="Arial"/>
          <w:sz w:val="20"/>
          <w:szCs w:val="20"/>
        </w:rPr>
        <w:t>Objednávateľ vyhlásil v súlade so zákonom č. 343/2015 Z. z. o verejnom obstarávaní a o zmene a doplnení niektorých zákonov, zákazku na uskutočnenie stavebných prác na výstavb</w:t>
      </w:r>
      <w:r w:rsidRPr="00EC4048">
        <w:rPr>
          <w:rFonts w:ascii="Arial" w:hAnsi="Arial" w:cs="Arial"/>
          <w:sz w:val="20"/>
          <w:szCs w:val="20"/>
        </w:rPr>
        <w:t>u</w:t>
      </w:r>
      <w:r w:rsidRPr="00EC4048">
        <w:rPr>
          <w:rFonts w:ascii="Arial" w:hAnsi="Arial" w:cs="Arial"/>
          <w:sz w:val="20"/>
          <w:szCs w:val="20"/>
        </w:rPr>
        <w:t xml:space="preserve"> kompostárne, predmetom ktorej je </w:t>
      </w:r>
      <w:proofErr w:type="gramStart"/>
      <w:r w:rsidRPr="00EC4048">
        <w:rPr>
          <w:rFonts w:ascii="Arial" w:hAnsi="Arial" w:cs="Arial"/>
          <w:sz w:val="20"/>
          <w:szCs w:val="20"/>
        </w:rPr>
        <w:t>zhotovenie  diela</w:t>
      </w:r>
      <w:proofErr w:type="gramEnd"/>
      <w:r w:rsidRPr="00EC4048">
        <w:rPr>
          <w:rFonts w:ascii="Arial" w:hAnsi="Arial" w:cs="Arial"/>
          <w:sz w:val="20"/>
          <w:szCs w:val="20"/>
        </w:rPr>
        <w:t xml:space="preserve"> </w:t>
      </w:r>
      <w:r>
        <w:rPr>
          <w:rFonts w:ascii="Arial" w:hAnsi="Arial" w:cs="Arial"/>
          <w:sz w:val="20"/>
          <w:szCs w:val="20"/>
        </w:rPr>
        <w:t xml:space="preserve">“Kompostáreň Malacky” </w:t>
      </w:r>
      <w:r w:rsidRPr="00EC4048">
        <w:rPr>
          <w:rFonts w:ascii="Arial" w:hAnsi="Arial" w:cs="Arial"/>
          <w:sz w:val="20"/>
          <w:szCs w:val="20"/>
        </w:rPr>
        <w:t>pre projekt s názvom „Zhodnocovanie biologicky rozložiteľných komunálnych odpadov v meste Malacky“.</w:t>
      </w:r>
    </w:p>
    <w:p w14:paraId="687672C8" w14:textId="77777777" w:rsidR="00EC4048" w:rsidRPr="00EC4048" w:rsidRDefault="00EC4048" w:rsidP="00EC4048">
      <w:pPr>
        <w:pStyle w:val="Zkladntext3"/>
        <w:jc w:val="both"/>
        <w:rPr>
          <w:rFonts w:ascii="Arial" w:hAnsi="Arial" w:cs="Arial"/>
          <w:sz w:val="20"/>
          <w:szCs w:val="20"/>
        </w:rPr>
      </w:pPr>
    </w:p>
    <w:p w14:paraId="231E4C02" w14:textId="77777777" w:rsidR="00EC4048" w:rsidRPr="00EC4048" w:rsidRDefault="00EC4048" w:rsidP="00DA160E">
      <w:pPr>
        <w:numPr>
          <w:ilvl w:val="0"/>
          <w:numId w:val="13"/>
        </w:numPr>
        <w:jc w:val="both"/>
        <w:rPr>
          <w:rFonts w:ascii="Arial" w:hAnsi="Arial" w:cs="Arial"/>
          <w:sz w:val="20"/>
          <w:szCs w:val="20"/>
        </w:rPr>
      </w:pPr>
      <w:r w:rsidRPr="00EC4048">
        <w:rPr>
          <w:rFonts w:ascii="Arial" w:hAnsi="Arial" w:cs="Arial"/>
          <w:sz w:val="20"/>
          <w:szCs w:val="20"/>
        </w:rPr>
        <w:t xml:space="preserve">Do predmetného postupu zadávania zákazky zhotoviteľ predložil súťažnú ponuku. Na základe vyhodnotenia súťažných ponúk predmetného postupu zadávania zákazky, zmluvné strany uzatvorením tejto zmluvy o dielo prejavujú svoju vôľu dohodnúť podmienky a spôsob realizácie predmetu zákazky v zmysle </w:t>
      </w:r>
      <w:proofErr w:type="gramStart"/>
      <w:r w:rsidRPr="00EC4048">
        <w:rPr>
          <w:rFonts w:ascii="Arial" w:hAnsi="Arial" w:cs="Arial"/>
          <w:sz w:val="20"/>
          <w:szCs w:val="20"/>
        </w:rPr>
        <w:t>vyhlásenej  súťaže</w:t>
      </w:r>
      <w:proofErr w:type="gramEnd"/>
      <w:r w:rsidRPr="00EC4048">
        <w:rPr>
          <w:rFonts w:ascii="Arial" w:hAnsi="Arial" w:cs="Arial"/>
          <w:sz w:val="20"/>
          <w:szCs w:val="20"/>
        </w:rPr>
        <w:t>.</w:t>
      </w:r>
    </w:p>
    <w:p w14:paraId="5C56AB09" w14:textId="77777777" w:rsidR="00EC4048" w:rsidRPr="00EC4048" w:rsidRDefault="00EC4048" w:rsidP="00EC4048">
      <w:pPr>
        <w:jc w:val="both"/>
        <w:rPr>
          <w:rFonts w:ascii="Arial" w:hAnsi="Arial" w:cs="Arial"/>
          <w:sz w:val="20"/>
          <w:szCs w:val="20"/>
        </w:rPr>
      </w:pPr>
    </w:p>
    <w:p w14:paraId="03EC6EF6" w14:textId="77777777" w:rsidR="00EC4048" w:rsidRPr="00EC4048" w:rsidRDefault="00EC4048" w:rsidP="00EC4048">
      <w:pPr>
        <w:jc w:val="both"/>
        <w:rPr>
          <w:rFonts w:ascii="Arial" w:hAnsi="Arial" w:cs="Arial"/>
          <w:sz w:val="20"/>
          <w:szCs w:val="20"/>
        </w:rPr>
      </w:pPr>
    </w:p>
    <w:p w14:paraId="20697C0E" w14:textId="77777777" w:rsidR="00EC4048" w:rsidRPr="00EC4048" w:rsidRDefault="00EC4048" w:rsidP="00EC4048">
      <w:pPr>
        <w:jc w:val="both"/>
        <w:rPr>
          <w:rFonts w:ascii="Arial" w:hAnsi="Arial" w:cs="Arial"/>
          <w:sz w:val="20"/>
          <w:szCs w:val="20"/>
        </w:rPr>
      </w:pPr>
    </w:p>
    <w:p w14:paraId="09C8F0C4" w14:textId="77777777" w:rsidR="00EC4048" w:rsidRPr="00EC4048" w:rsidRDefault="00EC4048" w:rsidP="00EC4048">
      <w:pPr>
        <w:ind w:left="360"/>
        <w:jc w:val="center"/>
        <w:outlineLvl w:val="0"/>
        <w:rPr>
          <w:rFonts w:ascii="Arial" w:hAnsi="Arial" w:cs="Arial"/>
          <w:b/>
          <w:bCs/>
          <w:sz w:val="20"/>
          <w:szCs w:val="20"/>
        </w:rPr>
      </w:pPr>
      <w:r w:rsidRPr="00EC4048">
        <w:rPr>
          <w:rFonts w:ascii="Arial" w:hAnsi="Arial" w:cs="Arial"/>
          <w:b/>
          <w:bCs/>
          <w:sz w:val="20"/>
          <w:szCs w:val="20"/>
        </w:rPr>
        <w:t>Čl. II</w:t>
      </w:r>
    </w:p>
    <w:p w14:paraId="7CC95435" w14:textId="77777777" w:rsidR="00EC4048" w:rsidRPr="00EC4048" w:rsidRDefault="00EC4048" w:rsidP="00EC4048">
      <w:pPr>
        <w:ind w:left="360"/>
        <w:jc w:val="center"/>
        <w:rPr>
          <w:rFonts w:ascii="Arial" w:hAnsi="Arial" w:cs="Arial"/>
          <w:b/>
          <w:bCs/>
          <w:sz w:val="20"/>
          <w:szCs w:val="20"/>
        </w:rPr>
      </w:pPr>
      <w:r w:rsidRPr="00EC4048">
        <w:rPr>
          <w:rFonts w:ascii="Arial" w:hAnsi="Arial" w:cs="Arial"/>
          <w:b/>
          <w:bCs/>
          <w:sz w:val="20"/>
          <w:szCs w:val="20"/>
        </w:rPr>
        <w:t>Predmet zmluvy</w:t>
      </w:r>
    </w:p>
    <w:p w14:paraId="52B0809F" w14:textId="77777777" w:rsidR="00EC4048" w:rsidRPr="00EC4048" w:rsidRDefault="00EC4048" w:rsidP="00EC4048">
      <w:pPr>
        <w:ind w:left="360"/>
        <w:jc w:val="both"/>
        <w:rPr>
          <w:rFonts w:ascii="Arial" w:hAnsi="Arial" w:cs="Arial"/>
          <w:sz w:val="20"/>
          <w:szCs w:val="20"/>
        </w:rPr>
      </w:pPr>
    </w:p>
    <w:p w14:paraId="063C9D1A" w14:textId="50436FE6" w:rsidR="00EC4048" w:rsidRPr="00EC4048" w:rsidRDefault="00EC4048" w:rsidP="00DA160E">
      <w:pPr>
        <w:numPr>
          <w:ilvl w:val="0"/>
          <w:numId w:val="22"/>
        </w:numPr>
        <w:jc w:val="both"/>
        <w:rPr>
          <w:rFonts w:ascii="Arial" w:hAnsi="Arial" w:cs="Arial"/>
          <w:b/>
          <w:bCs/>
          <w:sz w:val="20"/>
          <w:szCs w:val="20"/>
        </w:rPr>
      </w:pPr>
      <w:r w:rsidRPr="00EC4048">
        <w:rPr>
          <w:rFonts w:ascii="Arial" w:hAnsi="Arial" w:cs="Arial"/>
          <w:sz w:val="20"/>
          <w:szCs w:val="20"/>
        </w:rPr>
        <w:t>Predmetom tejto zmluvy je zhotovenie diela</w:t>
      </w:r>
      <w:r w:rsidRPr="00EC4048">
        <w:rPr>
          <w:rFonts w:ascii="Arial" w:hAnsi="Arial" w:cs="Arial"/>
          <w:b/>
          <w:bCs/>
          <w:sz w:val="20"/>
          <w:szCs w:val="20"/>
        </w:rPr>
        <w:t xml:space="preserve"> „</w:t>
      </w:r>
      <w:r>
        <w:rPr>
          <w:rFonts w:ascii="Arial" w:hAnsi="Arial" w:cs="Arial"/>
          <w:b/>
          <w:bCs/>
          <w:sz w:val="20"/>
          <w:szCs w:val="20"/>
        </w:rPr>
        <w:t>Kompostáreň Malacky.“</w:t>
      </w:r>
      <w:r w:rsidRPr="00EC4048">
        <w:rPr>
          <w:rFonts w:ascii="Arial" w:hAnsi="Arial" w:cs="Arial"/>
          <w:sz w:val="20"/>
          <w:szCs w:val="20"/>
        </w:rPr>
        <w:t>(ďalej len „dielo“)</w:t>
      </w:r>
      <w:r w:rsidRPr="00EC4048">
        <w:rPr>
          <w:rFonts w:ascii="Arial" w:hAnsi="Arial" w:cs="Arial"/>
          <w:b/>
          <w:bCs/>
          <w:sz w:val="20"/>
          <w:szCs w:val="20"/>
        </w:rPr>
        <w:t xml:space="preserve"> </w:t>
      </w:r>
      <w:r w:rsidRPr="00EC4048">
        <w:rPr>
          <w:rFonts w:ascii="Arial" w:hAnsi="Arial" w:cs="Arial"/>
          <w:sz w:val="20"/>
          <w:szCs w:val="20"/>
        </w:rPr>
        <w:t>v rozsahu projektovej dokumentácie a oceneného výkazu výmer, ktorý tvorí prílohu č.1 tejto zmluvy.</w:t>
      </w:r>
    </w:p>
    <w:p w14:paraId="5E63A032" w14:textId="77777777" w:rsidR="00EC4048" w:rsidRPr="00EC4048" w:rsidRDefault="00EC4048" w:rsidP="00EC4048">
      <w:pPr>
        <w:jc w:val="both"/>
        <w:rPr>
          <w:rFonts w:ascii="Arial" w:hAnsi="Arial" w:cs="Arial"/>
          <w:b/>
          <w:bCs/>
          <w:sz w:val="20"/>
          <w:szCs w:val="20"/>
        </w:rPr>
      </w:pPr>
    </w:p>
    <w:p w14:paraId="2F058F62" w14:textId="77777777" w:rsidR="00EC4048" w:rsidRPr="00EC4048" w:rsidRDefault="00EC4048" w:rsidP="00DA160E">
      <w:pPr>
        <w:numPr>
          <w:ilvl w:val="0"/>
          <w:numId w:val="22"/>
        </w:numPr>
        <w:jc w:val="both"/>
        <w:rPr>
          <w:rFonts w:ascii="Arial" w:hAnsi="Arial" w:cs="Arial"/>
          <w:sz w:val="20"/>
          <w:szCs w:val="20"/>
        </w:rPr>
      </w:pPr>
      <w:r w:rsidRPr="00EC4048">
        <w:rPr>
          <w:rFonts w:ascii="Arial" w:hAnsi="Arial" w:cs="Arial"/>
          <w:sz w:val="20"/>
          <w:szCs w:val="20"/>
        </w:rPr>
        <w:t>Zhotoviteľ sa zaväzuje zhotoviť dielo v rozsahu podľa bodu č. 1. tohto článku vykonaním stavebných a montážnych prác na stavbe diela vo vlastnom mene, na vlastné náklady</w:t>
      </w:r>
      <w:r w:rsidRPr="00EC4048">
        <w:rPr>
          <w:rFonts w:ascii="Arial" w:hAnsi="Arial" w:cs="Arial"/>
          <w:sz w:val="20"/>
          <w:szCs w:val="20"/>
        </w:rPr>
        <w:t xml:space="preserve"> a na vlastné nebezpečenstvo</w:t>
      </w:r>
      <w:r w:rsidRPr="00EC4048">
        <w:rPr>
          <w:rFonts w:ascii="Arial" w:hAnsi="Arial" w:cs="Arial"/>
          <w:sz w:val="20"/>
          <w:szCs w:val="20"/>
        </w:rPr>
        <w:t>, za podmienok stanovených v tejto zmluve, súťažných podkladoch a v rozsahu projektovej dokumentácie stavby.</w:t>
      </w:r>
    </w:p>
    <w:p w14:paraId="035A67B1" w14:textId="77777777" w:rsidR="00EC4048" w:rsidRPr="00EC4048" w:rsidRDefault="00EC4048" w:rsidP="00EC4048">
      <w:pPr>
        <w:jc w:val="both"/>
        <w:rPr>
          <w:rFonts w:ascii="Arial" w:hAnsi="Arial" w:cs="Arial"/>
          <w:sz w:val="20"/>
          <w:szCs w:val="20"/>
        </w:rPr>
      </w:pPr>
    </w:p>
    <w:p w14:paraId="3E48908C" w14:textId="77777777" w:rsidR="00EC4048" w:rsidRPr="00EC4048" w:rsidRDefault="00EC4048" w:rsidP="00DA160E">
      <w:pPr>
        <w:numPr>
          <w:ilvl w:val="0"/>
          <w:numId w:val="22"/>
        </w:numPr>
        <w:jc w:val="both"/>
        <w:rPr>
          <w:rFonts w:ascii="Arial" w:hAnsi="Arial" w:cs="Arial"/>
          <w:sz w:val="20"/>
          <w:szCs w:val="20"/>
        </w:rPr>
      </w:pPr>
      <w:r w:rsidRPr="00EC4048">
        <w:rPr>
          <w:rFonts w:ascii="Arial" w:hAnsi="Arial" w:cs="Arial"/>
          <w:sz w:val="20"/>
          <w:szCs w:val="20"/>
        </w:rPr>
        <w:lastRenderedPageBreak/>
        <w:t>Objednávateľ sa zaväzuje, že riadne dokončené dielo bez vád a nedostatkov prevezme a zaplatí za jeho zhotovenie dohodnutú cenu.</w:t>
      </w:r>
    </w:p>
    <w:p w14:paraId="00DE1AE3" w14:textId="77777777" w:rsidR="00EC4048" w:rsidRPr="00EC4048" w:rsidRDefault="00EC4048" w:rsidP="00EC4048">
      <w:pPr>
        <w:ind w:left="360"/>
        <w:jc w:val="center"/>
        <w:rPr>
          <w:rFonts w:ascii="Arial" w:hAnsi="Arial" w:cs="Arial"/>
          <w:b/>
          <w:bCs/>
          <w:sz w:val="20"/>
          <w:szCs w:val="20"/>
        </w:rPr>
      </w:pPr>
    </w:p>
    <w:p w14:paraId="63BA29A4" w14:textId="77777777" w:rsidR="00EC4048" w:rsidRPr="00EC4048" w:rsidRDefault="00EC4048" w:rsidP="00EC4048">
      <w:pPr>
        <w:ind w:left="360"/>
        <w:jc w:val="center"/>
        <w:outlineLvl w:val="0"/>
        <w:rPr>
          <w:rFonts w:ascii="Arial" w:hAnsi="Arial" w:cs="Arial"/>
          <w:b/>
          <w:bCs/>
          <w:sz w:val="20"/>
          <w:szCs w:val="20"/>
        </w:rPr>
      </w:pPr>
      <w:r w:rsidRPr="00EC4048">
        <w:rPr>
          <w:rFonts w:ascii="Arial" w:hAnsi="Arial" w:cs="Arial"/>
          <w:b/>
          <w:bCs/>
          <w:sz w:val="20"/>
          <w:szCs w:val="20"/>
        </w:rPr>
        <w:t>Čl. III</w:t>
      </w:r>
    </w:p>
    <w:p w14:paraId="77DC54BD" w14:textId="77777777" w:rsidR="00EC4048" w:rsidRPr="00EC4048" w:rsidRDefault="00EC4048" w:rsidP="00EC4048">
      <w:pPr>
        <w:ind w:left="360"/>
        <w:jc w:val="center"/>
        <w:rPr>
          <w:rFonts w:ascii="Arial" w:hAnsi="Arial" w:cs="Arial"/>
          <w:b/>
          <w:bCs/>
          <w:sz w:val="20"/>
          <w:szCs w:val="20"/>
        </w:rPr>
      </w:pPr>
      <w:r w:rsidRPr="00EC4048">
        <w:rPr>
          <w:rFonts w:ascii="Arial" w:hAnsi="Arial" w:cs="Arial"/>
          <w:b/>
          <w:bCs/>
          <w:sz w:val="20"/>
          <w:szCs w:val="20"/>
        </w:rPr>
        <w:t>Čas plnenia</w:t>
      </w:r>
    </w:p>
    <w:p w14:paraId="5AABCBFF" w14:textId="77777777" w:rsidR="00EC4048" w:rsidRPr="00EC4048" w:rsidRDefault="00EC4048" w:rsidP="00EC4048">
      <w:pPr>
        <w:ind w:left="360"/>
        <w:jc w:val="center"/>
        <w:rPr>
          <w:rFonts w:ascii="Arial" w:hAnsi="Arial" w:cs="Arial"/>
          <w:b/>
          <w:bCs/>
          <w:sz w:val="20"/>
          <w:szCs w:val="20"/>
        </w:rPr>
      </w:pPr>
    </w:p>
    <w:p w14:paraId="0BBDE0DD" w14:textId="77777777" w:rsidR="00EC4048" w:rsidRPr="00EC4048" w:rsidRDefault="00EC4048" w:rsidP="00DA160E">
      <w:pPr>
        <w:pStyle w:val="NoSpacing"/>
        <w:numPr>
          <w:ilvl w:val="0"/>
          <w:numId w:val="23"/>
        </w:numPr>
        <w:jc w:val="both"/>
        <w:rPr>
          <w:rFonts w:ascii="Arial" w:hAnsi="Arial" w:cs="Arial"/>
          <w:sz w:val="20"/>
          <w:szCs w:val="20"/>
        </w:rPr>
      </w:pPr>
      <w:r w:rsidRPr="00EC4048">
        <w:rPr>
          <w:rFonts w:ascii="Arial" w:hAnsi="Arial" w:cs="Arial"/>
          <w:sz w:val="20"/>
          <w:szCs w:val="20"/>
        </w:rPr>
        <w:t xml:space="preserve">Zhotoviteľ sa zaväzuje dielo v rozsahu stanovenom v Čl. II bodu 1. tejto zmluvy a za  podmienok dohodnutých v tejto zmluve vykonať v termínoch podľa časového harmonogramu prác, ktorý tvorí prílohu č. 2 k tejto zmluve ako jej neoddeliteľnú súčasť.  </w:t>
      </w:r>
    </w:p>
    <w:p w14:paraId="0E682EFE" w14:textId="77777777" w:rsidR="00EC4048" w:rsidRPr="00EC4048" w:rsidRDefault="00EC4048" w:rsidP="00EC4048">
      <w:pPr>
        <w:pStyle w:val="NoSpacing"/>
        <w:ind w:left="360"/>
        <w:jc w:val="both"/>
        <w:rPr>
          <w:rFonts w:ascii="Arial" w:hAnsi="Arial" w:cs="Arial"/>
          <w:sz w:val="20"/>
          <w:szCs w:val="20"/>
        </w:rPr>
      </w:pPr>
    </w:p>
    <w:p w14:paraId="4DDF7C4C" w14:textId="77777777" w:rsidR="00EC4048" w:rsidRPr="00EC4048" w:rsidRDefault="00EC4048" w:rsidP="00DA160E">
      <w:pPr>
        <w:pStyle w:val="NoSpacing"/>
        <w:numPr>
          <w:ilvl w:val="0"/>
          <w:numId w:val="23"/>
        </w:numPr>
        <w:jc w:val="both"/>
        <w:rPr>
          <w:rFonts w:ascii="Arial" w:hAnsi="Arial" w:cs="Arial"/>
          <w:sz w:val="20"/>
          <w:szCs w:val="20"/>
        </w:rPr>
      </w:pPr>
      <w:r w:rsidRPr="00EC4048">
        <w:rPr>
          <w:rFonts w:ascii="Arial" w:hAnsi="Arial" w:cs="Arial"/>
          <w:sz w:val="20"/>
          <w:szCs w:val="20"/>
        </w:rPr>
        <w:t>Prevzatie staveniska sa uskutoční do dvoch pracovných dní od účinnosti tejto zmluvy.</w:t>
      </w:r>
    </w:p>
    <w:p w14:paraId="11B04807" w14:textId="77777777" w:rsidR="00EC4048" w:rsidRPr="00EC4048" w:rsidRDefault="00EC4048" w:rsidP="00EC4048">
      <w:pPr>
        <w:pStyle w:val="NoSpacing"/>
        <w:jc w:val="both"/>
        <w:rPr>
          <w:rFonts w:ascii="Arial" w:hAnsi="Arial" w:cs="Arial"/>
          <w:sz w:val="20"/>
          <w:szCs w:val="20"/>
        </w:rPr>
      </w:pPr>
    </w:p>
    <w:p w14:paraId="32C7F4E8" w14:textId="77777777" w:rsidR="00EC4048" w:rsidRPr="00EC4048" w:rsidRDefault="00EC4048" w:rsidP="00DA160E">
      <w:pPr>
        <w:pStyle w:val="NoSpacing"/>
        <w:numPr>
          <w:ilvl w:val="0"/>
          <w:numId w:val="23"/>
        </w:numPr>
        <w:jc w:val="both"/>
        <w:rPr>
          <w:rFonts w:ascii="Arial" w:hAnsi="Arial" w:cs="Arial"/>
          <w:sz w:val="20"/>
          <w:szCs w:val="20"/>
        </w:rPr>
      </w:pPr>
      <w:r w:rsidRPr="00EC4048">
        <w:rPr>
          <w:rFonts w:ascii="Arial" w:hAnsi="Arial" w:cs="Arial"/>
          <w:sz w:val="20"/>
          <w:szCs w:val="20"/>
        </w:rPr>
        <w:t>Zhotoviteľ sa zaväzuje dielo ukončiť v rozsahu podľa čl. II tejto zmluvy do 6 kalendárnych mesiacov od účinnosti zmluvy o dielo. Dielo sa považuje za ukončené jeho protokolárnym odovzdaním objednávateľovi.</w:t>
      </w:r>
    </w:p>
    <w:p w14:paraId="3C0B433F" w14:textId="77777777" w:rsidR="00EC4048" w:rsidRPr="00EC4048" w:rsidRDefault="00EC4048" w:rsidP="00EC4048">
      <w:pPr>
        <w:pStyle w:val="NoSpacing"/>
        <w:jc w:val="both"/>
        <w:rPr>
          <w:rFonts w:ascii="Arial" w:hAnsi="Arial" w:cs="Arial"/>
          <w:sz w:val="20"/>
          <w:szCs w:val="20"/>
        </w:rPr>
      </w:pPr>
    </w:p>
    <w:p w14:paraId="171F8EFF" w14:textId="77777777" w:rsidR="00EC4048" w:rsidRPr="00EC4048" w:rsidRDefault="00EC4048" w:rsidP="00DA160E">
      <w:pPr>
        <w:pStyle w:val="NoSpacing"/>
        <w:numPr>
          <w:ilvl w:val="0"/>
          <w:numId w:val="23"/>
        </w:numPr>
        <w:jc w:val="both"/>
        <w:rPr>
          <w:rFonts w:ascii="Arial" w:hAnsi="Arial" w:cs="Arial"/>
          <w:sz w:val="20"/>
          <w:szCs w:val="20"/>
        </w:rPr>
      </w:pPr>
      <w:r w:rsidRPr="00EC4048">
        <w:rPr>
          <w:rFonts w:ascii="Arial" w:hAnsi="Arial" w:cs="Arial"/>
          <w:sz w:val="20"/>
          <w:szCs w:val="20"/>
        </w:rPr>
        <w:t>Uvedené termíny sú termíny najneskoršie prípustné. Zmluvné termíny sú neprekročiteľné s výnimkou:</w:t>
      </w:r>
    </w:p>
    <w:p w14:paraId="30BD8E93" w14:textId="77777777" w:rsidR="00EC4048" w:rsidRPr="00EC4048" w:rsidRDefault="00EC4048" w:rsidP="00DA160E">
      <w:pPr>
        <w:numPr>
          <w:ilvl w:val="1"/>
          <w:numId w:val="21"/>
        </w:numPr>
        <w:jc w:val="both"/>
        <w:rPr>
          <w:rFonts w:ascii="Arial" w:hAnsi="Arial" w:cs="Arial"/>
          <w:sz w:val="20"/>
          <w:szCs w:val="20"/>
        </w:rPr>
      </w:pPr>
      <w:r w:rsidRPr="00EC4048">
        <w:rPr>
          <w:rFonts w:ascii="Arial" w:hAnsi="Arial" w:cs="Arial"/>
          <w:sz w:val="20"/>
          <w:szCs w:val="20"/>
        </w:rPr>
        <w:t xml:space="preserve">vyššej moci (neočakávané prírodné </w:t>
      </w:r>
      <w:proofErr w:type="gramStart"/>
      <w:r w:rsidRPr="00EC4048">
        <w:rPr>
          <w:rFonts w:ascii="Arial" w:hAnsi="Arial" w:cs="Arial"/>
          <w:sz w:val="20"/>
          <w:szCs w:val="20"/>
        </w:rPr>
        <w:t>a</w:t>
      </w:r>
      <w:proofErr w:type="gramEnd"/>
      <w:r w:rsidRPr="00EC4048">
        <w:rPr>
          <w:rFonts w:ascii="Arial" w:hAnsi="Arial" w:cs="Arial"/>
          <w:sz w:val="20"/>
          <w:szCs w:val="20"/>
        </w:rPr>
        <w:t> iné javy),</w:t>
      </w:r>
    </w:p>
    <w:p w14:paraId="7313713F" w14:textId="77777777" w:rsidR="00EC4048" w:rsidRPr="00EC4048" w:rsidRDefault="00EC4048" w:rsidP="00DA160E">
      <w:pPr>
        <w:numPr>
          <w:ilvl w:val="1"/>
          <w:numId w:val="21"/>
        </w:numPr>
        <w:jc w:val="both"/>
        <w:rPr>
          <w:rFonts w:ascii="Arial" w:hAnsi="Arial" w:cs="Arial"/>
          <w:sz w:val="20"/>
          <w:szCs w:val="20"/>
        </w:rPr>
      </w:pPr>
      <w:r w:rsidRPr="00EC4048">
        <w:rPr>
          <w:rFonts w:ascii="Arial" w:hAnsi="Arial" w:cs="Arial"/>
          <w:sz w:val="20"/>
          <w:szCs w:val="20"/>
        </w:rPr>
        <w:t>v prípade zmien a rozsahu prác podľa písomných pokynov objednávateľa,</w:t>
      </w:r>
    </w:p>
    <w:p w14:paraId="4BEC618A" w14:textId="77777777" w:rsidR="00EC4048" w:rsidRPr="00EC4048" w:rsidRDefault="00EC4048" w:rsidP="00DA160E">
      <w:pPr>
        <w:numPr>
          <w:ilvl w:val="1"/>
          <w:numId w:val="21"/>
        </w:numPr>
        <w:jc w:val="both"/>
        <w:rPr>
          <w:rFonts w:ascii="Arial" w:hAnsi="Arial" w:cs="Arial"/>
          <w:sz w:val="20"/>
          <w:szCs w:val="20"/>
        </w:rPr>
      </w:pPr>
      <w:r w:rsidRPr="00EC4048">
        <w:rPr>
          <w:rFonts w:ascii="Arial" w:hAnsi="Arial" w:cs="Arial"/>
          <w:sz w:val="20"/>
          <w:szCs w:val="20"/>
        </w:rPr>
        <w:t>vydania príkazov a zákazov vládnych alebo miestnych správnych orgánov po dátume podpisu tejto zmluvy, ak neboli vyvolané situáciou u zhotoviteľa,</w:t>
      </w:r>
    </w:p>
    <w:p w14:paraId="4666DB73" w14:textId="77777777" w:rsidR="00EC4048" w:rsidRPr="00EC4048" w:rsidRDefault="00EC4048" w:rsidP="00DA160E">
      <w:pPr>
        <w:numPr>
          <w:ilvl w:val="1"/>
          <w:numId w:val="21"/>
        </w:numPr>
        <w:jc w:val="both"/>
        <w:rPr>
          <w:rFonts w:ascii="Arial" w:hAnsi="Arial" w:cs="Arial"/>
          <w:sz w:val="20"/>
          <w:szCs w:val="20"/>
        </w:rPr>
      </w:pPr>
      <w:r w:rsidRPr="00EC4048">
        <w:rPr>
          <w:rFonts w:ascii="Arial" w:hAnsi="Arial" w:cs="Arial"/>
          <w:sz w:val="20"/>
          <w:szCs w:val="20"/>
        </w:rPr>
        <w:t>nepriaznivého počasia, len s predchádzajúcim súhlasom objednávateľa.</w:t>
      </w:r>
    </w:p>
    <w:p w14:paraId="72FDAF54" w14:textId="77777777" w:rsidR="00EC4048" w:rsidRPr="00EC4048" w:rsidRDefault="00EC4048" w:rsidP="00EC4048">
      <w:pPr>
        <w:ind w:left="1080"/>
        <w:jc w:val="both"/>
        <w:rPr>
          <w:rFonts w:ascii="Arial" w:hAnsi="Arial" w:cs="Arial"/>
          <w:sz w:val="20"/>
          <w:szCs w:val="20"/>
        </w:rPr>
      </w:pPr>
    </w:p>
    <w:p w14:paraId="093C2095" w14:textId="77777777" w:rsidR="00EC4048" w:rsidRPr="00EC4048" w:rsidRDefault="00EC4048" w:rsidP="00DA160E">
      <w:pPr>
        <w:numPr>
          <w:ilvl w:val="0"/>
          <w:numId w:val="23"/>
        </w:numPr>
        <w:jc w:val="both"/>
        <w:rPr>
          <w:rFonts w:ascii="Arial" w:hAnsi="Arial" w:cs="Arial"/>
          <w:sz w:val="20"/>
          <w:szCs w:val="20"/>
        </w:rPr>
      </w:pPr>
      <w:r w:rsidRPr="00EC4048">
        <w:rPr>
          <w:rFonts w:ascii="Arial" w:hAnsi="Arial" w:cs="Arial"/>
          <w:sz w:val="20"/>
          <w:szCs w:val="20"/>
        </w:rPr>
        <w:t>Predĺžené lehoty plnenia sa určia podľa dĺžky preukázaného zdržania zmluvných strán.</w:t>
      </w:r>
    </w:p>
    <w:p w14:paraId="62BA995E" w14:textId="77777777" w:rsidR="00EC4048" w:rsidRPr="00EC4048" w:rsidRDefault="00EC4048" w:rsidP="00EC4048">
      <w:pPr>
        <w:ind w:left="360"/>
        <w:jc w:val="both"/>
        <w:rPr>
          <w:rFonts w:ascii="Arial" w:hAnsi="Arial" w:cs="Arial"/>
          <w:sz w:val="20"/>
          <w:szCs w:val="20"/>
        </w:rPr>
      </w:pPr>
    </w:p>
    <w:p w14:paraId="2B9A8F8E" w14:textId="77777777" w:rsidR="00EC4048" w:rsidRPr="00EC4048" w:rsidRDefault="00EC4048" w:rsidP="00DA160E">
      <w:pPr>
        <w:numPr>
          <w:ilvl w:val="0"/>
          <w:numId w:val="23"/>
        </w:numPr>
        <w:jc w:val="both"/>
        <w:rPr>
          <w:rFonts w:ascii="Arial" w:hAnsi="Arial" w:cs="Arial"/>
          <w:sz w:val="20"/>
          <w:szCs w:val="20"/>
        </w:rPr>
      </w:pPr>
      <w:r w:rsidRPr="00EC4048">
        <w:rPr>
          <w:rFonts w:ascii="Arial" w:hAnsi="Arial" w:cs="Arial"/>
          <w:sz w:val="20"/>
          <w:szCs w:val="20"/>
        </w:rPr>
        <w:t>Ak zhotoviteľ mešká s dokončením prác podľa zmluvného termínu, bude si u neho</w:t>
      </w:r>
      <w:r w:rsidRPr="00EC4048">
        <w:rPr>
          <w:rFonts w:ascii="Arial" w:hAnsi="Arial" w:cs="Arial"/>
          <w:color w:val="FF00FF"/>
          <w:sz w:val="20"/>
          <w:szCs w:val="20"/>
        </w:rPr>
        <w:t xml:space="preserve"> </w:t>
      </w:r>
      <w:r w:rsidRPr="00EC4048">
        <w:rPr>
          <w:rFonts w:ascii="Arial" w:hAnsi="Arial" w:cs="Arial"/>
          <w:sz w:val="20"/>
          <w:szCs w:val="20"/>
        </w:rPr>
        <w:t>objednávateľ uplatňovať náhradu škody v zmysle § 373 a nasledujúceho Obchodného zákonníka.</w:t>
      </w:r>
    </w:p>
    <w:p w14:paraId="6381FD58" w14:textId="77777777" w:rsidR="00EC4048" w:rsidRPr="00EC4048" w:rsidRDefault="00EC4048" w:rsidP="00EC4048">
      <w:pPr>
        <w:jc w:val="both"/>
        <w:rPr>
          <w:rFonts w:ascii="Arial" w:hAnsi="Arial" w:cs="Arial"/>
          <w:sz w:val="20"/>
          <w:szCs w:val="20"/>
        </w:rPr>
      </w:pPr>
    </w:p>
    <w:p w14:paraId="0CE1131B" w14:textId="77777777" w:rsidR="00EC4048" w:rsidRPr="00EC4048" w:rsidRDefault="00EC4048" w:rsidP="00EC4048">
      <w:pPr>
        <w:jc w:val="both"/>
        <w:rPr>
          <w:rFonts w:ascii="Arial" w:hAnsi="Arial" w:cs="Arial"/>
          <w:sz w:val="20"/>
          <w:szCs w:val="20"/>
        </w:rPr>
      </w:pPr>
    </w:p>
    <w:p w14:paraId="31A6A922" w14:textId="77777777" w:rsidR="00EC4048" w:rsidRPr="00EC4048" w:rsidRDefault="00EC4048" w:rsidP="00EC4048">
      <w:pPr>
        <w:ind w:left="360"/>
        <w:jc w:val="center"/>
        <w:outlineLvl w:val="0"/>
        <w:rPr>
          <w:rFonts w:ascii="Arial" w:hAnsi="Arial" w:cs="Arial"/>
          <w:b/>
          <w:bCs/>
          <w:sz w:val="20"/>
          <w:szCs w:val="20"/>
        </w:rPr>
      </w:pPr>
      <w:r w:rsidRPr="00EC4048">
        <w:rPr>
          <w:rFonts w:ascii="Arial" w:hAnsi="Arial" w:cs="Arial"/>
          <w:b/>
          <w:bCs/>
          <w:sz w:val="20"/>
          <w:szCs w:val="20"/>
        </w:rPr>
        <w:t>Čl. IV</w:t>
      </w:r>
    </w:p>
    <w:p w14:paraId="61B34B46" w14:textId="77777777" w:rsidR="00EC4048" w:rsidRPr="00EC4048" w:rsidRDefault="00EC4048" w:rsidP="00EC4048">
      <w:pPr>
        <w:ind w:left="360"/>
        <w:jc w:val="center"/>
        <w:rPr>
          <w:rFonts w:ascii="Arial" w:hAnsi="Arial" w:cs="Arial"/>
          <w:b/>
          <w:bCs/>
          <w:sz w:val="20"/>
          <w:szCs w:val="20"/>
        </w:rPr>
      </w:pPr>
      <w:r w:rsidRPr="00EC4048">
        <w:rPr>
          <w:rFonts w:ascii="Arial" w:hAnsi="Arial" w:cs="Arial"/>
          <w:b/>
          <w:bCs/>
          <w:sz w:val="20"/>
          <w:szCs w:val="20"/>
        </w:rPr>
        <w:t>Zmluvná cena</w:t>
      </w:r>
    </w:p>
    <w:p w14:paraId="365BB909" w14:textId="77777777" w:rsidR="00EC4048" w:rsidRPr="00EC4048" w:rsidRDefault="00EC4048" w:rsidP="00EC4048">
      <w:pPr>
        <w:ind w:left="360"/>
        <w:jc w:val="center"/>
        <w:rPr>
          <w:rFonts w:ascii="Arial" w:hAnsi="Arial" w:cs="Arial"/>
          <w:b/>
          <w:bCs/>
          <w:sz w:val="20"/>
          <w:szCs w:val="20"/>
        </w:rPr>
      </w:pPr>
    </w:p>
    <w:p w14:paraId="77D66ABA" w14:textId="77777777" w:rsidR="00EC4048" w:rsidRPr="00EC4048" w:rsidRDefault="00EC4048" w:rsidP="00DA160E">
      <w:pPr>
        <w:numPr>
          <w:ilvl w:val="0"/>
          <w:numId w:val="11"/>
        </w:numPr>
        <w:jc w:val="both"/>
        <w:rPr>
          <w:rFonts w:ascii="Arial" w:hAnsi="Arial" w:cs="Arial"/>
          <w:sz w:val="20"/>
          <w:szCs w:val="20"/>
        </w:rPr>
      </w:pPr>
      <w:r w:rsidRPr="00EC4048">
        <w:rPr>
          <w:rFonts w:ascii="Arial" w:hAnsi="Arial" w:cs="Arial"/>
          <w:sz w:val="20"/>
          <w:szCs w:val="20"/>
          <w:lang w:val="es-ES"/>
        </w:rPr>
        <w:t>Cena za zhotovenie diela v rozsahu Čl. II tejto zmluvy a za podmienok dohodnutých v tejto zmluve je stanovená v zmysle zákona NR SR č. 18/1996 Z.z. o cenách v znení neskorších predpisov, v súlade s vykonávacou vyhláškou MF SR č. 87/1996 Z.z., ktorou sa vykonáva zákon o cenách v znení neskorších predpisov.</w:t>
      </w:r>
      <w:r w:rsidRPr="00EC4048">
        <w:rPr>
          <w:rFonts w:ascii="Arial" w:hAnsi="Arial" w:cs="Arial"/>
          <w:color w:val="FF0000"/>
          <w:sz w:val="20"/>
          <w:szCs w:val="20"/>
          <w:lang w:val="es-ES"/>
        </w:rPr>
        <w:t xml:space="preserve"> </w:t>
      </w:r>
      <w:r w:rsidRPr="00EC4048">
        <w:rPr>
          <w:rFonts w:ascii="Arial" w:hAnsi="Arial" w:cs="Arial"/>
          <w:sz w:val="20"/>
          <w:szCs w:val="20"/>
          <w:lang w:val="es-ES"/>
        </w:rPr>
        <w:t xml:space="preserve">Zmluvná cena sa považuje za cenu maximálnu a platnú počas celej doby výstavby. </w:t>
      </w:r>
      <w:r w:rsidRPr="00EC4048">
        <w:rPr>
          <w:rFonts w:ascii="Arial" w:hAnsi="Arial" w:cs="Arial"/>
          <w:sz w:val="20"/>
          <w:szCs w:val="20"/>
        </w:rPr>
        <w:t>Cena je uvedená v členení:</w:t>
      </w:r>
    </w:p>
    <w:p w14:paraId="77C96750" w14:textId="77777777" w:rsidR="00EC4048" w:rsidRPr="00EC4048" w:rsidRDefault="00EC4048" w:rsidP="00EC4048">
      <w:pPr>
        <w:rPr>
          <w:rFonts w:ascii="Arial" w:hAnsi="Arial" w:cs="Arial"/>
          <w:sz w:val="20"/>
          <w:szCs w:val="20"/>
        </w:rPr>
      </w:pPr>
    </w:p>
    <w:p w14:paraId="048D711C" w14:textId="77777777" w:rsidR="00EC4048" w:rsidRPr="00EC4048" w:rsidRDefault="00EC4048" w:rsidP="00EC4048">
      <w:pPr>
        <w:ind w:left="720"/>
        <w:outlineLvl w:val="0"/>
        <w:rPr>
          <w:rFonts w:ascii="Arial" w:hAnsi="Arial" w:cs="Arial"/>
          <w:bCs/>
          <w:sz w:val="20"/>
          <w:szCs w:val="20"/>
        </w:rPr>
      </w:pPr>
      <w:r w:rsidRPr="00EC4048">
        <w:rPr>
          <w:rFonts w:ascii="Arial" w:hAnsi="Arial" w:cs="Arial"/>
          <w:bCs/>
          <w:sz w:val="20"/>
          <w:szCs w:val="20"/>
        </w:rPr>
        <w:t>Cena diela bez DPH:                                             ...............  EUR</w:t>
      </w:r>
    </w:p>
    <w:p w14:paraId="4138FB31" w14:textId="77777777" w:rsidR="00EC4048" w:rsidRPr="00EC4048" w:rsidRDefault="00EC4048" w:rsidP="00EC4048">
      <w:pPr>
        <w:ind w:left="720"/>
        <w:rPr>
          <w:rFonts w:ascii="Arial" w:hAnsi="Arial" w:cs="Arial"/>
          <w:bCs/>
          <w:sz w:val="20"/>
          <w:szCs w:val="20"/>
        </w:rPr>
      </w:pPr>
    </w:p>
    <w:p w14:paraId="42094D3C" w14:textId="77777777" w:rsidR="00EC4048" w:rsidRPr="00EC4048" w:rsidRDefault="00EC4048" w:rsidP="00EC4048">
      <w:pPr>
        <w:ind w:left="720"/>
        <w:rPr>
          <w:rFonts w:ascii="Arial" w:hAnsi="Arial" w:cs="Arial"/>
          <w:bCs/>
          <w:sz w:val="20"/>
          <w:szCs w:val="20"/>
        </w:rPr>
      </w:pPr>
      <w:r w:rsidRPr="00EC4048">
        <w:rPr>
          <w:rFonts w:ascii="Arial" w:hAnsi="Arial" w:cs="Arial"/>
          <w:bCs/>
          <w:sz w:val="20"/>
          <w:szCs w:val="20"/>
        </w:rPr>
        <w:t>DPH 20%:                                                              ...............  EUR</w:t>
      </w:r>
    </w:p>
    <w:p w14:paraId="79E4C6BE" w14:textId="77777777" w:rsidR="00EC4048" w:rsidRPr="00EC4048" w:rsidRDefault="00EC4048" w:rsidP="00EC4048">
      <w:pPr>
        <w:ind w:left="720"/>
        <w:jc w:val="both"/>
        <w:rPr>
          <w:rFonts w:ascii="Arial" w:hAnsi="Arial" w:cs="Arial"/>
          <w:bCs/>
          <w:sz w:val="20"/>
          <w:szCs w:val="20"/>
        </w:rPr>
      </w:pPr>
    </w:p>
    <w:p w14:paraId="58A95FF5" w14:textId="77777777" w:rsidR="00EC4048" w:rsidRPr="00EC4048" w:rsidRDefault="00EC4048" w:rsidP="00EC4048">
      <w:pPr>
        <w:ind w:left="720"/>
        <w:jc w:val="both"/>
        <w:rPr>
          <w:rFonts w:ascii="Arial" w:hAnsi="Arial" w:cs="Arial"/>
          <w:bCs/>
          <w:sz w:val="20"/>
          <w:szCs w:val="20"/>
          <w:lang w:val="fr-FR"/>
        </w:rPr>
      </w:pPr>
      <w:r w:rsidRPr="00EC4048">
        <w:rPr>
          <w:rFonts w:ascii="Arial" w:hAnsi="Arial" w:cs="Arial"/>
          <w:bCs/>
          <w:sz w:val="20"/>
          <w:szCs w:val="20"/>
          <w:lang w:val="fr-FR"/>
        </w:rPr>
        <w:t xml:space="preserve">Cena diela celkom vrátane DPH :                        </w:t>
      </w:r>
      <w:r w:rsidRPr="00EC4048">
        <w:rPr>
          <w:rFonts w:ascii="Arial" w:hAnsi="Arial" w:cs="Arial"/>
          <w:bCs/>
          <w:sz w:val="20"/>
          <w:szCs w:val="20"/>
        </w:rPr>
        <w:t>...............  EUR</w:t>
      </w:r>
    </w:p>
    <w:p w14:paraId="74D31A6F" w14:textId="77777777" w:rsidR="00EC4048" w:rsidRPr="00EC4048" w:rsidRDefault="00EC4048" w:rsidP="00EC4048">
      <w:pPr>
        <w:ind w:left="720"/>
        <w:jc w:val="both"/>
        <w:rPr>
          <w:rFonts w:ascii="Arial" w:hAnsi="Arial" w:cs="Arial"/>
          <w:b/>
          <w:bCs/>
          <w:sz w:val="20"/>
          <w:szCs w:val="20"/>
          <w:lang w:val="fr-FR"/>
        </w:rPr>
      </w:pPr>
    </w:p>
    <w:p w14:paraId="61AA0BC2"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lang w:val="fr-FR"/>
        </w:rPr>
        <w:t xml:space="preserve">Cena diela je stanovená na základe oceneného výkazu výmer (v písomnej podobe a elektronickej podobe vo formáte MS Excel) a projektovej dokumentácie predmetnej stavby, ktoré sú súčasťou tejto zmluvy. </w:t>
      </w:r>
      <w:r w:rsidRPr="00EC4048">
        <w:rPr>
          <w:rFonts w:ascii="Arial" w:hAnsi="Arial" w:cs="Arial"/>
          <w:sz w:val="20"/>
          <w:szCs w:val="20"/>
        </w:rPr>
        <w:t xml:space="preserve">Ocenený výkaz výmer, tvorí v písomnej podobe prílohu č. 1 tejto zmluvy. Zmluvné jednotkové ceny dodávaných tovarov, služieb a prác uvedené v prílohe č. 1 tejto zmluvy zahŕňajú všetky náklady zhotoviteľa na riadne zhotovenie predmetu plnenia zmluvy a platia po celú dobu plnenia. Zmluvná cena sa považuje za cenu platnú počas celej doby výstavby, okrem prípadov uvedených v bode 2. tohto článku. </w:t>
      </w:r>
    </w:p>
    <w:p w14:paraId="5391FFFF" w14:textId="77777777" w:rsidR="00EC4048" w:rsidRPr="00EC4048" w:rsidRDefault="00EC4048" w:rsidP="00EC4048">
      <w:pPr>
        <w:ind w:left="720"/>
        <w:jc w:val="both"/>
        <w:rPr>
          <w:rFonts w:ascii="Arial" w:hAnsi="Arial" w:cs="Arial"/>
          <w:sz w:val="20"/>
          <w:szCs w:val="20"/>
        </w:rPr>
      </w:pPr>
    </w:p>
    <w:p w14:paraId="2316B068" w14:textId="77777777" w:rsidR="00EC4048" w:rsidRPr="00EC4048" w:rsidRDefault="00EC4048" w:rsidP="00EC4048">
      <w:pPr>
        <w:tabs>
          <w:tab w:val="left" w:pos="709"/>
          <w:tab w:val="left" w:pos="3456"/>
          <w:tab w:val="left" w:pos="4608"/>
          <w:tab w:val="left" w:pos="5760"/>
          <w:tab w:val="left" w:pos="6912"/>
          <w:tab w:val="left" w:pos="8064"/>
        </w:tabs>
        <w:autoSpaceDE w:val="0"/>
        <w:autoSpaceDN w:val="0"/>
        <w:spacing w:after="120"/>
        <w:ind w:left="709" w:right="144" w:hanging="709"/>
        <w:jc w:val="both"/>
        <w:rPr>
          <w:rFonts w:ascii="Arial" w:hAnsi="Arial" w:cs="Arial"/>
          <w:color w:val="FF0000"/>
          <w:sz w:val="20"/>
          <w:szCs w:val="20"/>
        </w:rPr>
      </w:pPr>
      <w:r w:rsidRPr="00EC4048">
        <w:rPr>
          <w:rFonts w:ascii="Arial" w:hAnsi="Arial" w:cs="Arial"/>
          <w:sz w:val="20"/>
          <w:szCs w:val="20"/>
        </w:rPr>
        <w:t xml:space="preserve">2. Cena diela, dohodnutá oboma zmluvnými stranami zahŕňa všetky vykázané </w:t>
      </w:r>
      <w:proofErr w:type="gramStart"/>
      <w:r w:rsidRPr="00EC4048">
        <w:rPr>
          <w:rFonts w:ascii="Arial" w:hAnsi="Arial" w:cs="Arial"/>
          <w:sz w:val="20"/>
          <w:szCs w:val="20"/>
        </w:rPr>
        <w:t>a</w:t>
      </w:r>
      <w:proofErr w:type="gramEnd"/>
      <w:r w:rsidRPr="00EC4048">
        <w:rPr>
          <w:rFonts w:ascii="Arial" w:hAnsi="Arial" w:cs="Arial"/>
          <w:sz w:val="20"/>
          <w:szCs w:val="20"/>
        </w:rPr>
        <w:t xml:space="preserve"> ocenené práce a dodávky a ďalšie súvisiace práce, ktoré budú potrebné či už pri realizácii, alebo k prevzatiu diela a jeho odovzdaniu do užívania. Cena zohľadňuje akékoľvek naviac práce a prestoje, zvýšené náklady, či prenájom vybavenia, zariadení alebo pracovnej sily súvisiace s omeškaním dokončenia </w:t>
      </w:r>
      <w:proofErr w:type="gramStart"/>
      <w:r w:rsidRPr="00EC4048">
        <w:rPr>
          <w:rFonts w:ascii="Arial" w:hAnsi="Arial" w:cs="Arial"/>
          <w:sz w:val="20"/>
          <w:szCs w:val="20"/>
        </w:rPr>
        <w:t>a</w:t>
      </w:r>
      <w:proofErr w:type="gramEnd"/>
      <w:r w:rsidRPr="00EC4048">
        <w:rPr>
          <w:rFonts w:ascii="Arial" w:hAnsi="Arial" w:cs="Arial"/>
          <w:sz w:val="20"/>
          <w:szCs w:val="20"/>
        </w:rPr>
        <w:t xml:space="preserve"> odovzdania diela, ako aj súvisiace s nedostatočnou obhliadkou miesta vykonania diela, nedostatočnou kontrolou výkazu výmer zo strany zhotoviteľa, nedostatočným zameraním a vyhodnotením potrebných prác, najmä ak tieto nie sú súčasťou výkazu výmer. Takéto naviac práce nie sú dôvodom na zvýšenie ceny diela.  </w:t>
      </w:r>
    </w:p>
    <w:p w14:paraId="387A464C" w14:textId="77777777" w:rsidR="00EC4048" w:rsidRPr="00EC4048" w:rsidRDefault="00EC4048" w:rsidP="00EC4048">
      <w:pPr>
        <w:ind w:left="720"/>
        <w:jc w:val="both"/>
        <w:rPr>
          <w:rFonts w:ascii="Arial" w:hAnsi="Arial" w:cs="Arial"/>
          <w:sz w:val="20"/>
          <w:szCs w:val="20"/>
        </w:rPr>
      </w:pPr>
    </w:p>
    <w:p w14:paraId="45E79425" w14:textId="77777777" w:rsidR="00EC4048" w:rsidRPr="00EC4048" w:rsidRDefault="00EC4048" w:rsidP="00EC4048">
      <w:pPr>
        <w:ind w:left="720"/>
        <w:jc w:val="both"/>
        <w:rPr>
          <w:rFonts w:ascii="Arial" w:hAnsi="Arial" w:cs="Arial"/>
          <w:sz w:val="20"/>
          <w:szCs w:val="20"/>
        </w:rPr>
      </w:pPr>
    </w:p>
    <w:p w14:paraId="602B34AB" w14:textId="77777777" w:rsidR="00EC4048" w:rsidRPr="00EC4048" w:rsidRDefault="00EC4048" w:rsidP="00EC4048">
      <w:pPr>
        <w:pStyle w:val="Zkladntext"/>
        <w:ind w:left="360"/>
        <w:jc w:val="both"/>
        <w:rPr>
          <w:rFonts w:ascii="Arial" w:hAnsi="Arial" w:cs="Arial"/>
          <w:sz w:val="20"/>
          <w:szCs w:val="20"/>
        </w:rPr>
      </w:pPr>
      <w:r w:rsidRPr="00EC4048">
        <w:rPr>
          <w:rFonts w:ascii="Arial" w:hAnsi="Arial" w:cs="Arial"/>
          <w:sz w:val="20"/>
          <w:szCs w:val="20"/>
        </w:rPr>
        <w:lastRenderedPageBreak/>
        <w:t xml:space="preserve">3. </w:t>
      </w:r>
      <w:r w:rsidRPr="00EC4048">
        <w:rPr>
          <w:rFonts w:ascii="Arial" w:hAnsi="Arial" w:cs="Arial"/>
          <w:sz w:val="20"/>
          <w:szCs w:val="20"/>
        </w:rPr>
        <w:t>Nad cenu dohodnutú v bode 1 tohto článku zaplatí objednávateľ iba práce, ktorých rozsah a cena budú pred zahájením realizácie odsúhlasené formou obojstranne podpísaného zápisu oprávnenej osoby konať vo veciach zmluvných alebo technických formou dodatku k tejto zmluve. Zhotoviteľ nie je oprávnený vystaviť faktúru na tieto naviac práce, pokiaľ nebude uzavretý písomný dodatok k tejto zmluve a zároveň platí, že cena za zrealizované naviac práce bez súhlasu objednávateľa vo forme písomného</w:t>
      </w:r>
      <w:r w:rsidRPr="00EC4048">
        <w:rPr>
          <w:rFonts w:ascii="Arial" w:hAnsi="Arial" w:cs="Arial"/>
          <w:color w:val="FF0000"/>
          <w:sz w:val="20"/>
          <w:szCs w:val="20"/>
        </w:rPr>
        <w:t xml:space="preserve"> </w:t>
      </w:r>
      <w:r w:rsidRPr="00EC4048">
        <w:rPr>
          <w:rFonts w:ascii="Arial" w:hAnsi="Arial" w:cs="Arial"/>
          <w:sz w:val="20"/>
          <w:szCs w:val="20"/>
        </w:rPr>
        <w:t xml:space="preserve">dodatku k tejto zmluve je zahrnutá v cene za vykonanie diela podľa čl. IV. bod 1. tejto zmluvy. V prípade že dôjde k zníženiu rozsahu prác, vyhradzuje si objednávateľ právo zaplatiť zhotoviteľovi cenu, uvedenú v bode 1. tohto článku, zníženú o cenu nezrealizovaných prác a dodávok. Rozsah a cena menej prác bude odsúhlasená rovnakou formou ako naviac práce. Pod pojmom „menej </w:t>
      </w:r>
      <w:proofErr w:type="gramStart"/>
      <w:r w:rsidRPr="00EC4048">
        <w:rPr>
          <w:rFonts w:ascii="Arial" w:hAnsi="Arial" w:cs="Arial"/>
          <w:sz w:val="20"/>
          <w:szCs w:val="20"/>
        </w:rPr>
        <w:t>práce“ sa</w:t>
      </w:r>
      <w:proofErr w:type="gramEnd"/>
      <w:r w:rsidRPr="00EC4048">
        <w:rPr>
          <w:rFonts w:ascii="Arial" w:hAnsi="Arial" w:cs="Arial"/>
          <w:sz w:val="20"/>
          <w:szCs w:val="20"/>
        </w:rPr>
        <w:t xml:space="preserve"> na účely tejto zmluvy rozumejú jednak reálne vykonané práce, ktoré sú vykonané v menšom rozsahu ako boli stanovené v rozpočte zhotoviteľa a takisto aj práce a dodávky, ktoré neboli zhotoviteľom vykonané na základe požiadavky objednávateľa.</w:t>
      </w:r>
    </w:p>
    <w:p w14:paraId="74906D2B" w14:textId="77777777" w:rsidR="00EC4048" w:rsidRPr="00EC4048" w:rsidRDefault="00EC4048" w:rsidP="00EC4048">
      <w:pPr>
        <w:rPr>
          <w:rFonts w:ascii="Arial" w:hAnsi="Arial" w:cs="Arial"/>
          <w:sz w:val="20"/>
          <w:szCs w:val="20"/>
        </w:rPr>
      </w:pPr>
    </w:p>
    <w:p w14:paraId="63B8FDC9" w14:textId="77777777" w:rsidR="00EC4048" w:rsidRPr="00EC4048" w:rsidRDefault="00EC4048" w:rsidP="00EC4048">
      <w:pPr>
        <w:ind w:left="360"/>
        <w:jc w:val="both"/>
        <w:rPr>
          <w:rFonts w:ascii="Arial" w:hAnsi="Arial" w:cs="Arial"/>
          <w:sz w:val="20"/>
          <w:szCs w:val="20"/>
        </w:rPr>
      </w:pPr>
      <w:r w:rsidRPr="00EC4048">
        <w:rPr>
          <w:rFonts w:ascii="Arial" w:hAnsi="Arial" w:cs="Arial"/>
          <w:sz w:val="20"/>
          <w:szCs w:val="20"/>
        </w:rPr>
        <w:t xml:space="preserve">4. </w:t>
      </w:r>
      <w:r w:rsidRPr="00EC4048">
        <w:rPr>
          <w:rFonts w:ascii="Arial" w:hAnsi="Arial" w:cs="Arial"/>
          <w:sz w:val="20"/>
          <w:szCs w:val="20"/>
        </w:rPr>
        <w:t>K zmene ceny môže dôjsť:</w:t>
      </w:r>
    </w:p>
    <w:p w14:paraId="4AECE8E7" w14:textId="77777777" w:rsidR="00EC4048" w:rsidRPr="00EC4048" w:rsidRDefault="00EC4048" w:rsidP="00DA160E">
      <w:pPr>
        <w:numPr>
          <w:ilvl w:val="1"/>
          <w:numId w:val="11"/>
        </w:numPr>
        <w:tabs>
          <w:tab w:val="num" w:pos="1440"/>
        </w:tabs>
        <w:jc w:val="both"/>
        <w:rPr>
          <w:rFonts w:ascii="Arial" w:hAnsi="Arial" w:cs="Arial"/>
          <w:sz w:val="20"/>
          <w:szCs w:val="20"/>
        </w:rPr>
      </w:pPr>
      <w:r w:rsidRPr="00EC4048">
        <w:rPr>
          <w:rFonts w:ascii="Arial" w:hAnsi="Arial" w:cs="Arial"/>
          <w:sz w:val="20"/>
          <w:szCs w:val="20"/>
        </w:rPr>
        <w:t>v prípade zúženia predmetu diela zo strany objednávateľa,</w:t>
      </w:r>
    </w:p>
    <w:p w14:paraId="7DAFBA6F" w14:textId="77777777" w:rsidR="00EC4048" w:rsidRPr="00EC4048" w:rsidRDefault="00EC4048" w:rsidP="00DA160E">
      <w:pPr>
        <w:numPr>
          <w:ilvl w:val="1"/>
          <w:numId w:val="11"/>
        </w:numPr>
        <w:tabs>
          <w:tab w:val="num" w:pos="1440"/>
        </w:tabs>
        <w:jc w:val="both"/>
        <w:rPr>
          <w:rFonts w:ascii="Arial" w:hAnsi="Arial" w:cs="Arial"/>
          <w:sz w:val="20"/>
          <w:szCs w:val="20"/>
        </w:rPr>
      </w:pPr>
      <w:r w:rsidRPr="00EC4048">
        <w:rPr>
          <w:rFonts w:ascii="Arial" w:hAnsi="Arial" w:cs="Arial"/>
          <w:sz w:val="20"/>
          <w:szCs w:val="20"/>
        </w:rPr>
        <w:t>pri zmene zákonnej sadzby DPH,</w:t>
      </w:r>
    </w:p>
    <w:p w14:paraId="59903054" w14:textId="77777777" w:rsidR="00EC4048" w:rsidRPr="00EC4048" w:rsidRDefault="00EC4048" w:rsidP="00DA160E">
      <w:pPr>
        <w:numPr>
          <w:ilvl w:val="1"/>
          <w:numId w:val="11"/>
        </w:numPr>
        <w:tabs>
          <w:tab w:val="num" w:pos="1440"/>
        </w:tabs>
        <w:jc w:val="both"/>
        <w:rPr>
          <w:rFonts w:ascii="Arial" w:hAnsi="Arial" w:cs="Arial"/>
          <w:sz w:val="20"/>
          <w:szCs w:val="20"/>
        </w:rPr>
      </w:pPr>
      <w:r w:rsidRPr="00EC4048">
        <w:rPr>
          <w:rFonts w:ascii="Arial" w:hAnsi="Arial" w:cs="Arial"/>
          <w:sz w:val="20"/>
          <w:szCs w:val="20"/>
        </w:rPr>
        <w:t xml:space="preserve">pri zmene colných poplatkov a dovoznej prirážky a to len u výrobkov a prác, ktoré nie </w:t>
      </w:r>
    </w:p>
    <w:p w14:paraId="0B9AF809" w14:textId="77777777" w:rsidR="00EC4048" w:rsidRPr="00EC4048" w:rsidRDefault="00EC4048" w:rsidP="00EC4048">
      <w:pPr>
        <w:tabs>
          <w:tab w:val="num" w:pos="1440"/>
        </w:tabs>
        <w:ind w:left="1267" w:hanging="416"/>
        <w:jc w:val="both"/>
        <w:rPr>
          <w:rFonts w:ascii="Arial" w:hAnsi="Arial" w:cs="Arial"/>
          <w:sz w:val="20"/>
          <w:szCs w:val="20"/>
        </w:rPr>
      </w:pPr>
      <w:r w:rsidRPr="00EC4048">
        <w:rPr>
          <w:rFonts w:ascii="Arial" w:hAnsi="Arial" w:cs="Arial"/>
          <w:sz w:val="20"/>
          <w:szCs w:val="20"/>
        </w:rPr>
        <w:t xml:space="preserve">       sú dostupné na území Európskej únie a Európskeho hospodárskeho priestoru, na tieto položky musí zhotoviteľ osobitne v prílohe č. 1 upozorniť, inak oprávnenie na zmenu ceny nevzniká. Príslušné zmeny colných poplatkov a dovozných prirážok musí zhotoviteľ preukázať ako aj ich vplyv na cenu diela.,</w:t>
      </w:r>
    </w:p>
    <w:p w14:paraId="532A2BDD" w14:textId="77777777" w:rsidR="00EC4048" w:rsidRPr="00EC4048" w:rsidRDefault="00EC4048" w:rsidP="00DA160E">
      <w:pPr>
        <w:numPr>
          <w:ilvl w:val="1"/>
          <w:numId w:val="11"/>
        </w:numPr>
        <w:tabs>
          <w:tab w:val="num" w:pos="1440"/>
        </w:tabs>
        <w:jc w:val="both"/>
        <w:rPr>
          <w:rFonts w:ascii="Arial" w:hAnsi="Arial" w:cs="Arial"/>
          <w:sz w:val="20"/>
          <w:szCs w:val="20"/>
        </w:rPr>
      </w:pPr>
      <w:r w:rsidRPr="00EC4048">
        <w:rPr>
          <w:rFonts w:ascii="Arial" w:hAnsi="Arial" w:cs="Arial"/>
          <w:sz w:val="20"/>
          <w:szCs w:val="20"/>
        </w:rPr>
        <w:t>pri zmene termínu z dôvodov na strane objednávateľa bude cena upravená o štatistické indexy nárastu stavebných prác určených Ministerstvom financií Slovenskej republiky,</w:t>
      </w:r>
    </w:p>
    <w:p w14:paraId="13E198C7" w14:textId="77777777" w:rsidR="00EC4048" w:rsidRPr="00EC4048" w:rsidRDefault="00EC4048" w:rsidP="00DA160E">
      <w:pPr>
        <w:numPr>
          <w:ilvl w:val="1"/>
          <w:numId w:val="11"/>
        </w:numPr>
        <w:tabs>
          <w:tab w:val="num" w:pos="1440"/>
        </w:tabs>
        <w:jc w:val="both"/>
        <w:rPr>
          <w:rFonts w:ascii="Arial" w:hAnsi="Arial" w:cs="Arial"/>
          <w:sz w:val="20"/>
          <w:szCs w:val="20"/>
        </w:rPr>
      </w:pPr>
      <w:r w:rsidRPr="00EC4048">
        <w:rPr>
          <w:rFonts w:ascii="Arial" w:hAnsi="Arial" w:cs="Arial"/>
          <w:sz w:val="20"/>
          <w:szCs w:val="20"/>
        </w:rPr>
        <w:t>v prípade zmeny cenových vstupov (devalvácia a pod.) objednávateľ pristúpi k úprave ceny až po prekročení preukázateľných vstupov o viac ako 10% na základe odsúhlasenia odborným zástupcom objednávateľa (technického dozoru).</w:t>
      </w:r>
    </w:p>
    <w:p w14:paraId="50AEB573"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        Ostatné zmeny ceny nie sú prípustné.</w:t>
      </w:r>
    </w:p>
    <w:p w14:paraId="5973EE98" w14:textId="77777777" w:rsidR="00EC4048" w:rsidRPr="00EC4048" w:rsidRDefault="00EC4048" w:rsidP="00EC4048">
      <w:pPr>
        <w:rPr>
          <w:rFonts w:ascii="Arial" w:hAnsi="Arial" w:cs="Arial"/>
          <w:b/>
          <w:bCs/>
          <w:sz w:val="20"/>
          <w:szCs w:val="20"/>
        </w:rPr>
      </w:pPr>
    </w:p>
    <w:p w14:paraId="4F9513AF" w14:textId="77777777" w:rsidR="00EC4048" w:rsidRPr="00EC4048" w:rsidRDefault="00EC4048" w:rsidP="00EC4048">
      <w:pPr>
        <w:ind w:left="360"/>
        <w:jc w:val="center"/>
        <w:outlineLvl w:val="0"/>
        <w:rPr>
          <w:rFonts w:ascii="Arial" w:hAnsi="Arial" w:cs="Arial"/>
          <w:b/>
          <w:bCs/>
          <w:sz w:val="20"/>
          <w:szCs w:val="20"/>
        </w:rPr>
      </w:pPr>
      <w:r w:rsidRPr="00EC4048">
        <w:rPr>
          <w:rFonts w:ascii="Arial" w:hAnsi="Arial" w:cs="Arial"/>
          <w:b/>
          <w:bCs/>
          <w:sz w:val="20"/>
          <w:szCs w:val="20"/>
        </w:rPr>
        <w:t>Čl. V</w:t>
      </w:r>
    </w:p>
    <w:p w14:paraId="252111F1" w14:textId="77777777" w:rsidR="00EC4048" w:rsidRPr="00EC4048" w:rsidRDefault="00EC4048" w:rsidP="00EC4048">
      <w:pPr>
        <w:tabs>
          <w:tab w:val="left" w:pos="720"/>
        </w:tabs>
        <w:ind w:left="360"/>
        <w:jc w:val="center"/>
        <w:rPr>
          <w:rFonts w:ascii="Arial" w:hAnsi="Arial" w:cs="Arial"/>
          <w:b/>
          <w:bCs/>
          <w:sz w:val="20"/>
          <w:szCs w:val="20"/>
        </w:rPr>
      </w:pPr>
      <w:r w:rsidRPr="00EC4048">
        <w:rPr>
          <w:rFonts w:ascii="Arial" w:hAnsi="Arial" w:cs="Arial"/>
          <w:b/>
          <w:bCs/>
          <w:sz w:val="20"/>
          <w:szCs w:val="20"/>
        </w:rPr>
        <w:t>Platobné podmienky</w:t>
      </w:r>
    </w:p>
    <w:p w14:paraId="00BA1D93" w14:textId="77777777" w:rsidR="00EC4048" w:rsidRPr="00EC4048" w:rsidRDefault="00EC4048" w:rsidP="00EC4048">
      <w:pPr>
        <w:ind w:left="1080"/>
        <w:jc w:val="center"/>
        <w:rPr>
          <w:rFonts w:ascii="Arial" w:hAnsi="Arial" w:cs="Arial"/>
          <w:b/>
          <w:bCs/>
          <w:sz w:val="20"/>
          <w:szCs w:val="20"/>
        </w:rPr>
      </w:pPr>
    </w:p>
    <w:p w14:paraId="7F0D4DC4" w14:textId="77777777" w:rsidR="00EC4048" w:rsidRPr="00EC4048" w:rsidRDefault="00EC4048" w:rsidP="00DA160E">
      <w:pPr>
        <w:numPr>
          <w:ilvl w:val="0"/>
          <w:numId w:val="14"/>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Objednávateľ neposkytne zhotoviteľovi žiadny preddavok. Úhrada nákladov za práce sa bude vykonávať mesačnými faktúrami so splatnosťou faktúry 60 dní odo dňa doručenia daňového dokladu – faktúry objednávateľovi. Bez rozporov odsúhlasené súpisy vykonaných prác budú podklady pre vystavenie faktúry. Faktúra bude obsahovať náležitosti podľa platných právnych predpisov. </w:t>
      </w:r>
    </w:p>
    <w:p w14:paraId="3C6D4F57" w14:textId="77777777" w:rsidR="00EC4048" w:rsidRPr="00EC4048" w:rsidRDefault="00EC4048" w:rsidP="00EC4048">
      <w:pPr>
        <w:ind w:left="360"/>
        <w:jc w:val="both"/>
        <w:rPr>
          <w:rFonts w:ascii="Arial" w:hAnsi="Arial" w:cs="Arial"/>
          <w:sz w:val="20"/>
          <w:szCs w:val="20"/>
        </w:rPr>
      </w:pPr>
    </w:p>
    <w:p w14:paraId="48899AA4" w14:textId="77777777" w:rsidR="00EC4048" w:rsidRPr="00EC4048" w:rsidRDefault="00EC4048" w:rsidP="00DA160E">
      <w:pPr>
        <w:numPr>
          <w:ilvl w:val="0"/>
          <w:numId w:val="14"/>
        </w:numPr>
        <w:tabs>
          <w:tab w:val="clear" w:pos="1440"/>
          <w:tab w:val="num" w:pos="720"/>
        </w:tabs>
        <w:ind w:hanging="1080"/>
        <w:jc w:val="both"/>
        <w:rPr>
          <w:rFonts w:ascii="Arial" w:hAnsi="Arial" w:cs="Arial"/>
          <w:sz w:val="20"/>
          <w:szCs w:val="20"/>
        </w:rPr>
      </w:pPr>
      <w:r w:rsidRPr="00EC4048">
        <w:rPr>
          <w:rFonts w:ascii="Arial" w:hAnsi="Arial" w:cs="Arial"/>
          <w:sz w:val="20"/>
          <w:szCs w:val="20"/>
        </w:rPr>
        <w:t>Faktúra zhotoviteľa musí obsahovať nasledovné údaje:</w:t>
      </w:r>
    </w:p>
    <w:p w14:paraId="61FE5DD8" w14:textId="77777777" w:rsidR="00EC4048" w:rsidRPr="00EC4048" w:rsidRDefault="00EC4048" w:rsidP="00EC4048">
      <w:pPr>
        <w:ind w:left="720"/>
        <w:rPr>
          <w:rFonts w:ascii="Arial" w:hAnsi="Arial" w:cs="Arial"/>
          <w:sz w:val="20"/>
          <w:szCs w:val="20"/>
        </w:rPr>
      </w:pPr>
      <w:r w:rsidRPr="00EC4048">
        <w:rPr>
          <w:rFonts w:ascii="Arial" w:hAnsi="Arial" w:cs="Arial"/>
          <w:sz w:val="20"/>
          <w:szCs w:val="20"/>
        </w:rPr>
        <w:t xml:space="preserve">- označenie „priebežná </w:t>
      </w:r>
      <w:proofErr w:type="gramStart"/>
      <w:r w:rsidRPr="00EC4048">
        <w:rPr>
          <w:rFonts w:ascii="Arial" w:hAnsi="Arial" w:cs="Arial"/>
          <w:sz w:val="20"/>
          <w:szCs w:val="20"/>
        </w:rPr>
        <w:t>faktúra“ príp</w:t>
      </w:r>
      <w:proofErr w:type="gramEnd"/>
      <w:r w:rsidRPr="00EC4048">
        <w:rPr>
          <w:rFonts w:ascii="Arial" w:hAnsi="Arial" w:cs="Arial"/>
          <w:sz w:val="20"/>
          <w:szCs w:val="20"/>
        </w:rPr>
        <w:t xml:space="preserve">. „záverečná </w:t>
      </w:r>
      <w:proofErr w:type="gramStart"/>
      <w:r w:rsidRPr="00EC4048">
        <w:rPr>
          <w:rFonts w:ascii="Arial" w:hAnsi="Arial" w:cs="Arial"/>
          <w:sz w:val="20"/>
          <w:szCs w:val="20"/>
        </w:rPr>
        <w:t>faktúra“ a</w:t>
      </w:r>
      <w:proofErr w:type="gramEnd"/>
      <w:r w:rsidRPr="00EC4048">
        <w:rPr>
          <w:rFonts w:ascii="Arial" w:hAnsi="Arial" w:cs="Arial"/>
          <w:sz w:val="20"/>
          <w:szCs w:val="20"/>
        </w:rPr>
        <w:t> jej číslo,</w:t>
      </w:r>
    </w:p>
    <w:p w14:paraId="76630041" w14:textId="77777777" w:rsidR="00EC4048" w:rsidRPr="00EC4048" w:rsidRDefault="00EC4048" w:rsidP="00EC4048">
      <w:pPr>
        <w:ind w:left="720"/>
        <w:rPr>
          <w:rFonts w:ascii="Arial" w:hAnsi="Arial" w:cs="Arial"/>
          <w:sz w:val="20"/>
          <w:szCs w:val="20"/>
        </w:rPr>
      </w:pPr>
      <w:r w:rsidRPr="00EC4048">
        <w:rPr>
          <w:rFonts w:ascii="Arial" w:hAnsi="Arial" w:cs="Arial"/>
          <w:sz w:val="20"/>
          <w:szCs w:val="20"/>
        </w:rPr>
        <w:t>- obchodné meno a sídlo objednávateľa,</w:t>
      </w:r>
    </w:p>
    <w:p w14:paraId="4F0DC72E" w14:textId="77777777" w:rsidR="00EC4048" w:rsidRPr="00EC4048" w:rsidRDefault="00EC4048" w:rsidP="00EC4048">
      <w:pPr>
        <w:ind w:left="720"/>
        <w:rPr>
          <w:rFonts w:ascii="Arial" w:hAnsi="Arial" w:cs="Arial"/>
          <w:sz w:val="20"/>
          <w:szCs w:val="20"/>
        </w:rPr>
      </w:pPr>
      <w:r w:rsidRPr="00EC4048">
        <w:rPr>
          <w:rFonts w:ascii="Arial" w:hAnsi="Arial" w:cs="Arial"/>
          <w:sz w:val="20"/>
          <w:szCs w:val="20"/>
        </w:rPr>
        <w:t>- obchodné meno a sídlo zhotoviteľa,</w:t>
      </w:r>
    </w:p>
    <w:p w14:paraId="5E9F1C6E"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 názov diela </w:t>
      </w:r>
      <w:r w:rsidRPr="00EC4048">
        <w:rPr>
          <w:rFonts w:ascii="Arial" w:hAnsi="Arial" w:cs="Arial"/>
          <w:b/>
          <w:bCs/>
          <w:sz w:val="20"/>
          <w:szCs w:val="20"/>
        </w:rPr>
        <w:t xml:space="preserve"> </w:t>
      </w:r>
    </w:p>
    <w:p w14:paraId="1912974F" w14:textId="77777777" w:rsidR="00EC4048" w:rsidRPr="00EC4048" w:rsidRDefault="00EC4048" w:rsidP="00EC4048">
      <w:pPr>
        <w:ind w:left="851" w:hanging="131"/>
        <w:rPr>
          <w:rFonts w:ascii="Arial" w:hAnsi="Arial" w:cs="Arial"/>
          <w:sz w:val="20"/>
          <w:szCs w:val="20"/>
        </w:rPr>
      </w:pPr>
      <w:r w:rsidRPr="00EC4048">
        <w:rPr>
          <w:rFonts w:ascii="Arial" w:hAnsi="Arial" w:cs="Arial"/>
          <w:sz w:val="20"/>
          <w:szCs w:val="20"/>
        </w:rPr>
        <w:t>- číslo a názov Zmluvy o dielo (označenie časti Zmluvy o dielo, úsekov podľa projektovej   dokumentácie),</w:t>
      </w:r>
    </w:p>
    <w:p w14:paraId="79436206" w14:textId="77777777" w:rsidR="00EC4048" w:rsidRPr="00EC4048" w:rsidRDefault="00EC4048" w:rsidP="00EC4048">
      <w:pPr>
        <w:ind w:left="720"/>
        <w:rPr>
          <w:rFonts w:ascii="Arial" w:hAnsi="Arial" w:cs="Arial"/>
          <w:sz w:val="20"/>
          <w:szCs w:val="20"/>
        </w:rPr>
      </w:pPr>
      <w:r w:rsidRPr="00EC4048">
        <w:rPr>
          <w:rFonts w:ascii="Arial" w:hAnsi="Arial" w:cs="Arial"/>
          <w:sz w:val="20"/>
          <w:szCs w:val="20"/>
        </w:rPr>
        <w:t xml:space="preserve">- názov </w:t>
      </w:r>
      <w:proofErr w:type="gramStart"/>
      <w:r w:rsidRPr="00EC4048">
        <w:rPr>
          <w:rFonts w:ascii="Arial" w:hAnsi="Arial" w:cs="Arial"/>
          <w:sz w:val="20"/>
          <w:szCs w:val="20"/>
        </w:rPr>
        <w:t>a</w:t>
      </w:r>
      <w:proofErr w:type="gramEnd"/>
      <w:r w:rsidRPr="00EC4048">
        <w:rPr>
          <w:rFonts w:ascii="Arial" w:hAnsi="Arial" w:cs="Arial"/>
          <w:sz w:val="20"/>
          <w:szCs w:val="20"/>
        </w:rPr>
        <w:t> adresa banky zhotoviteľa,</w:t>
      </w:r>
    </w:p>
    <w:p w14:paraId="29148674" w14:textId="77777777" w:rsidR="00EC4048" w:rsidRPr="00EC4048" w:rsidRDefault="00EC4048" w:rsidP="00EC4048">
      <w:pPr>
        <w:ind w:left="720"/>
        <w:rPr>
          <w:rFonts w:ascii="Arial" w:hAnsi="Arial" w:cs="Arial"/>
          <w:sz w:val="20"/>
          <w:szCs w:val="20"/>
        </w:rPr>
      </w:pPr>
      <w:r w:rsidRPr="00EC4048">
        <w:rPr>
          <w:rFonts w:ascii="Arial" w:hAnsi="Arial" w:cs="Arial"/>
          <w:sz w:val="20"/>
          <w:szCs w:val="20"/>
        </w:rPr>
        <w:t>- číslo účtu zhotoviteľa,</w:t>
      </w:r>
    </w:p>
    <w:p w14:paraId="1376D6CD" w14:textId="77777777" w:rsidR="00EC4048" w:rsidRPr="00EC4048" w:rsidRDefault="00EC4048" w:rsidP="00EC4048">
      <w:pPr>
        <w:ind w:left="851" w:hanging="142"/>
        <w:rPr>
          <w:rFonts w:ascii="Arial" w:hAnsi="Arial" w:cs="Arial"/>
          <w:sz w:val="20"/>
          <w:szCs w:val="20"/>
        </w:rPr>
      </w:pPr>
      <w:r w:rsidRPr="00EC4048">
        <w:rPr>
          <w:rFonts w:ascii="Arial" w:hAnsi="Arial" w:cs="Arial"/>
          <w:sz w:val="20"/>
          <w:szCs w:val="20"/>
        </w:rPr>
        <w:t>- výška požadovaná v EUR zaokrúhlená na dve desatinné miesta, v zložení cena v EUR bez DPH, DPH 20% v EUR, cena s DPH,</w:t>
      </w:r>
    </w:p>
    <w:p w14:paraId="511B34F6" w14:textId="77777777" w:rsidR="00EC4048" w:rsidRPr="00EC4048" w:rsidRDefault="00EC4048" w:rsidP="00EC4048">
      <w:pPr>
        <w:ind w:left="720"/>
        <w:rPr>
          <w:rFonts w:ascii="Arial" w:hAnsi="Arial" w:cs="Arial"/>
          <w:sz w:val="20"/>
          <w:szCs w:val="20"/>
        </w:rPr>
      </w:pPr>
      <w:r w:rsidRPr="00EC4048">
        <w:rPr>
          <w:rFonts w:ascii="Arial" w:hAnsi="Arial" w:cs="Arial"/>
          <w:sz w:val="20"/>
          <w:szCs w:val="20"/>
        </w:rPr>
        <w:t xml:space="preserve">- náležitosti pre účely DPH, </w:t>
      </w:r>
    </w:p>
    <w:p w14:paraId="1BCBADF1" w14:textId="77777777" w:rsidR="00EC4048" w:rsidRPr="00EC4048" w:rsidRDefault="00EC4048" w:rsidP="00EC4048">
      <w:pPr>
        <w:ind w:left="720"/>
        <w:rPr>
          <w:rFonts w:ascii="Arial" w:hAnsi="Arial" w:cs="Arial"/>
          <w:sz w:val="20"/>
          <w:szCs w:val="20"/>
        </w:rPr>
      </w:pPr>
      <w:r w:rsidRPr="00EC4048">
        <w:rPr>
          <w:rFonts w:ascii="Arial" w:hAnsi="Arial" w:cs="Arial"/>
          <w:sz w:val="20"/>
          <w:szCs w:val="20"/>
        </w:rPr>
        <w:t>- podpis zodpovednej osoby.</w:t>
      </w:r>
    </w:p>
    <w:p w14:paraId="6FDCB197" w14:textId="77777777" w:rsidR="00EC4048" w:rsidRPr="00EC4048" w:rsidRDefault="00EC4048" w:rsidP="00EC4048">
      <w:pPr>
        <w:rPr>
          <w:rFonts w:ascii="Arial" w:hAnsi="Arial" w:cs="Arial"/>
          <w:sz w:val="20"/>
          <w:szCs w:val="20"/>
        </w:rPr>
      </w:pPr>
    </w:p>
    <w:p w14:paraId="0095F328" w14:textId="77777777" w:rsidR="00EC4048" w:rsidRPr="00EC4048" w:rsidRDefault="00EC4048" w:rsidP="00DA160E">
      <w:pPr>
        <w:numPr>
          <w:ilvl w:val="0"/>
          <w:numId w:val="14"/>
        </w:numPr>
        <w:tabs>
          <w:tab w:val="clear" w:pos="1440"/>
        </w:tabs>
        <w:ind w:left="720"/>
        <w:jc w:val="both"/>
        <w:rPr>
          <w:rFonts w:ascii="Arial" w:hAnsi="Arial" w:cs="Arial"/>
          <w:sz w:val="20"/>
          <w:szCs w:val="20"/>
        </w:rPr>
      </w:pPr>
      <w:r w:rsidRPr="00EC4048">
        <w:rPr>
          <w:rFonts w:ascii="Arial" w:hAnsi="Arial" w:cs="Arial"/>
          <w:sz w:val="20"/>
          <w:szCs w:val="20"/>
        </w:rPr>
        <w:t>Faktúry budú predkladané v dvoch</w:t>
      </w:r>
      <w:r w:rsidRPr="00EC4048">
        <w:rPr>
          <w:rFonts w:ascii="Arial" w:hAnsi="Arial" w:cs="Arial"/>
          <w:color w:val="FF0000"/>
          <w:sz w:val="20"/>
          <w:szCs w:val="20"/>
        </w:rPr>
        <w:t xml:space="preserve"> </w:t>
      </w:r>
      <w:r w:rsidRPr="00EC4048">
        <w:rPr>
          <w:rFonts w:ascii="Arial" w:hAnsi="Arial" w:cs="Arial"/>
          <w:sz w:val="20"/>
          <w:szCs w:val="20"/>
        </w:rPr>
        <w:t>vyhotoveniach vrátane prílohy. Zhotoviteľom predložená faktúra k úhrade musí obsahovať zákonom stanovené náležitosti. Príloha k faktúre:</w:t>
      </w:r>
    </w:p>
    <w:p w14:paraId="139DFE68"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u w:val="single"/>
        </w:rPr>
        <w:t>Súpis vykonaných prác:</w:t>
      </w:r>
      <w:r w:rsidRPr="00EC4048">
        <w:rPr>
          <w:rFonts w:ascii="Arial" w:hAnsi="Arial" w:cs="Arial"/>
          <w:sz w:val="20"/>
          <w:szCs w:val="20"/>
        </w:rPr>
        <w:t xml:space="preserve"> Zhotoviteľ je povinný ku každej vystavenej faktúre priložiť Súpis vykonaných prác, vystavený v súlade s nasledovnými požiadavkami:</w:t>
      </w:r>
    </w:p>
    <w:p w14:paraId="2F358A17"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rPr>
        <w:t>položky súpisu vykonaných prác (dodaných tovarov a poskytnutých služieb) musia byť v súlade s položkami prác (tovarov alebo služieb) uvedenými vo výkaze výmer ako neoddeliteľnej súčasti schválenej zmluvy o dielo, súpis vykonaných prác zhotoviteľ vytvorí priamo z výkazu výmer,</w:t>
      </w:r>
    </w:p>
    <w:p w14:paraId="33FF5D13"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rPr>
        <w:t xml:space="preserve">súpis vykonaných prác musí zaznamenávať množstvá prác vykonaných zhotoviteľom a množstvá tovarov dodaných zhotoviteľom v súlade s výkazom výmer, ktorý je súčasťou zmluvy o dielo, </w:t>
      </w:r>
    </w:p>
    <w:p w14:paraId="66A27363"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rPr>
        <w:lastRenderedPageBreak/>
        <w:t xml:space="preserve">súpis vykonaných prác musí byť potvrdený zo strany technického dozoru </w:t>
      </w:r>
      <w:proofErr w:type="gramStart"/>
      <w:r w:rsidRPr="00EC4048">
        <w:rPr>
          <w:rFonts w:ascii="Arial" w:hAnsi="Arial" w:cs="Arial"/>
          <w:sz w:val="20"/>
          <w:szCs w:val="20"/>
        </w:rPr>
        <w:t>objednávateľa  pečiatkou</w:t>
      </w:r>
      <w:proofErr w:type="gramEnd"/>
      <w:r w:rsidRPr="00EC4048">
        <w:rPr>
          <w:rFonts w:ascii="Arial" w:hAnsi="Arial" w:cs="Arial"/>
          <w:sz w:val="20"/>
          <w:szCs w:val="20"/>
        </w:rPr>
        <w:t xml:space="preserve"> a jeho podpisom, ako i povereným pracovníkom objednávateľa a jeho pečiatkou</w:t>
      </w:r>
    </w:p>
    <w:p w14:paraId="0131781F"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rPr>
        <w:t xml:space="preserve">súpis vykonaných prác musí obsahovať jednotkové ceny položiek fakturovaných prác v súlade so zmluvou o dielo </w:t>
      </w:r>
    </w:p>
    <w:p w14:paraId="61D9DC48" w14:textId="77777777" w:rsidR="00EC4048" w:rsidRPr="00EC4048" w:rsidRDefault="00EC4048" w:rsidP="00EC4048">
      <w:pPr>
        <w:ind w:left="2160"/>
        <w:jc w:val="both"/>
        <w:rPr>
          <w:rFonts w:ascii="Arial" w:hAnsi="Arial" w:cs="Arial"/>
          <w:sz w:val="20"/>
          <w:szCs w:val="20"/>
        </w:rPr>
      </w:pPr>
      <w:r w:rsidRPr="00EC4048">
        <w:rPr>
          <w:rFonts w:ascii="Arial" w:hAnsi="Arial" w:cs="Arial"/>
          <w:sz w:val="20"/>
          <w:szCs w:val="20"/>
        </w:rPr>
        <w:t>- položky súpisu vykonaných prác musia byť v súlade s položkami prác uvedenými v stavebnom rozpočte/ocenenom výkaze výmer</w:t>
      </w:r>
    </w:p>
    <w:p w14:paraId="7DE497A3" w14:textId="77777777" w:rsidR="00EC4048" w:rsidRPr="00EC4048" w:rsidRDefault="00EC4048" w:rsidP="00EC4048">
      <w:pPr>
        <w:ind w:left="2160"/>
        <w:jc w:val="both"/>
        <w:rPr>
          <w:rFonts w:ascii="Arial" w:hAnsi="Arial" w:cs="Arial"/>
          <w:sz w:val="20"/>
          <w:szCs w:val="20"/>
        </w:rPr>
      </w:pPr>
      <w:r w:rsidRPr="00EC4048">
        <w:rPr>
          <w:rFonts w:ascii="Arial" w:hAnsi="Arial" w:cs="Arial"/>
          <w:sz w:val="20"/>
          <w:szCs w:val="20"/>
        </w:rPr>
        <w:t>-  súpis vykonaných prác musí zaznamenávať množstvo prác vykonaných/</w:t>
      </w:r>
      <w:proofErr w:type="gramStart"/>
      <w:r w:rsidRPr="00EC4048">
        <w:rPr>
          <w:rFonts w:ascii="Arial" w:hAnsi="Arial" w:cs="Arial"/>
          <w:sz w:val="20"/>
          <w:szCs w:val="20"/>
        </w:rPr>
        <w:t>tovarov  dodaných</w:t>
      </w:r>
      <w:proofErr w:type="gramEnd"/>
      <w:r w:rsidRPr="00EC4048">
        <w:rPr>
          <w:rFonts w:ascii="Arial" w:hAnsi="Arial" w:cs="Arial"/>
          <w:sz w:val="20"/>
          <w:szCs w:val="20"/>
        </w:rPr>
        <w:t xml:space="preserve"> zhotoviteľom v súlade so stavebným rozpočtom/oceneným výkazom výmer</w:t>
      </w:r>
    </w:p>
    <w:p w14:paraId="459A3995" w14:textId="77777777" w:rsidR="00EC4048" w:rsidRPr="00EC4048" w:rsidRDefault="00EC4048" w:rsidP="00EC4048">
      <w:pPr>
        <w:ind w:left="2172"/>
        <w:jc w:val="both"/>
        <w:rPr>
          <w:rFonts w:ascii="Arial" w:hAnsi="Arial" w:cs="Arial"/>
          <w:sz w:val="20"/>
          <w:szCs w:val="20"/>
        </w:rPr>
      </w:pPr>
      <w:r w:rsidRPr="00EC4048">
        <w:rPr>
          <w:rFonts w:ascii="Arial" w:hAnsi="Arial" w:cs="Arial"/>
          <w:sz w:val="20"/>
          <w:szCs w:val="20"/>
        </w:rPr>
        <w:t>-  súpis vykonaných prác musí byť potvrdený zo strany stavebného dozoru</w:t>
      </w:r>
    </w:p>
    <w:p w14:paraId="489FDC39" w14:textId="77777777" w:rsidR="00EC4048" w:rsidRPr="00EC4048" w:rsidRDefault="00EC4048" w:rsidP="00EC4048">
      <w:pPr>
        <w:ind w:left="2172"/>
        <w:jc w:val="both"/>
        <w:rPr>
          <w:rFonts w:ascii="Arial" w:hAnsi="Arial" w:cs="Arial"/>
          <w:sz w:val="20"/>
          <w:szCs w:val="20"/>
        </w:rPr>
      </w:pPr>
      <w:r w:rsidRPr="00EC4048">
        <w:rPr>
          <w:rFonts w:ascii="Arial" w:hAnsi="Arial" w:cs="Arial"/>
          <w:sz w:val="20"/>
          <w:szCs w:val="20"/>
        </w:rPr>
        <w:t>- súpis vykonaných prác musí obsahovať jednotkové ceny fakturovaných prác v súlade so zmluvou o dielo</w:t>
      </w:r>
    </w:p>
    <w:p w14:paraId="37D06168"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rPr>
        <w:t>systém vykazovania vykonávaných prác musí zabezpečiť, aby vykonaná práca nebola vyplatená dvakrát.</w:t>
      </w:r>
    </w:p>
    <w:p w14:paraId="50359F6F"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rPr>
        <w:t xml:space="preserve">zisťovací protokol o vykonaných stavebných prácach a dodávkach, na ktorom zhotoviteľ potvrdzuje podpisom oprávnenej osoby s pečiatkou zhotoviteľa, že práce uvedené v priloženom dokumente sú v súlade so skutočnosťou a predstavujú požiadavky </w:t>
      </w:r>
      <w:proofErr w:type="gramStart"/>
      <w:r w:rsidRPr="00EC4048">
        <w:rPr>
          <w:rFonts w:ascii="Arial" w:hAnsi="Arial" w:cs="Arial"/>
          <w:sz w:val="20"/>
          <w:szCs w:val="20"/>
        </w:rPr>
        <w:t>objednávateľa  v</w:t>
      </w:r>
      <w:proofErr w:type="gramEnd"/>
      <w:r w:rsidRPr="00EC4048">
        <w:rPr>
          <w:rFonts w:ascii="Arial" w:hAnsi="Arial" w:cs="Arial"/>
          <w:sz w:val="20"/>
          <w:szCs w:val="20"/>
        </w:rPr>
        <w:t> rámci zmluvy o dielo</w:t>
      </w:r>
    </w:p>
    <w:p w14:paraId="34323832"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rPr>
        <w:t>krycí list prác/rekapitulácia</w:t>
      </w:r>
    </w:p>
    <w:p w14:paraId="05A2ABF6"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rPr>
        <w:t xml:space="preserve">fotodokumentácia zachytávajúca fakturované práce a dodávky </w:t>
      </w:r>
    </w:p>
    <w:p w14:paraId="4CABAF05"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rPr>
        <w:t>preberací protokol o prevzatí stavby od dodávateľa a stavebného dozoru</w:t>
      </w:r>
    </w:p>
    <w:p w14:paraId="7166248F" w14:textId="77777777" w:rsidR="00EC4048" w:rsidRPr="00EC4048" w:rsidRDefault="00EC4048" w:rsidP="00EC4048">
      <w:pPr>
        <w:ind w:left="2160"/>
        <w:jc w:val="both"/>
        <w:rPr>
          <w:rFonts w:ascii="Arial" w:hAnsi="Arial" w:cs="Arial"/>
          <w:sz w:val="20"/>
          <w:szCs w:val="20"/>
        </w:rPr>
      </w:pPr>
    </w:p>
    <w:p w14:paraId="769588AB" w14:textId="77777777" w:rsidR="00EC4048" w:rsidRPr="00EC4048" w:rsidRDefault="00EC4048" w:rsidP="00DA160E">
      <w:pPr>
        <w:numPr>
          <w:ilvl w:val="0"/>
          <w:numId w:val="14"/>
        </w:numPr>
        <w:tabs>
          <w:tab w:val="clear" w:pos="1440"/>
          <w:tab w:val="num" w:pos="720"/>
        </w:tabs>
        <w:ind w:left="720"/>
        <w:jc w:val="both"/>
        <w:rPr>
          <w:rFonts w:ascii="Arial" w:hAnsi="Arial" w:cs="Arial"/>
          <w:sz w:val="20"/>
          <w:szCs w:val="20"/>
        </w:rPr>
      </w:pPr>
      <w:r w:rsidRPr="00EC4048">
        <w:rPr>
          <w:rFonts w:ascii="Arial" w:hAnsi="Arial" w:cs="Arial"/>
          <w:sz w:val="20"/>
          <w:szCs w:val="20"/>
        </w:rPr>
        <w:t>V prípade, že faktúra nebude obsahovať príslušné náležitosti alebo bude vyhotovená obsahovo nesprávne, je objednávateľ oprávnený vrátiť ju zhotoviteľovi v lehote splatnosti s písomným odôvodnením na doplnenie a prepracovanie. V takom prípade sa plynutie lehoty splatnosti zastaví a nová lehota splatnosti začne plynúť doručením opravenej faktúry objednávateľovi.</w:t>
      </w:r>
    </w:p>
    <w:p w14:paraId="61A8F8BD" w14:textId="77777777" w:rsidR="00EC4048" w:rsidRPr="00EC4048" w:rsidRDefault="00EC4048" w:rsidP="00EC4048">
      <w:pPr>
        <w:jc w:val="both"/>
        <w:rPr>
          <w:rFonts w:ascii="Arial" w:hAnsi="Arial" w:cs="Arial"/>
          <w:sz w:val="20"/>
          <w:szCs w:val="20"/>
        </w:rPr>
      </w:pPr>
    </w:p>
    <w:p w14:paraId="2A5B44CD" w14:textId="77777777" w:rsidR="00EC4048" w:rsidRPr="00EC4048" w:rsidRDefault="00EC4048" w:rsidP="00DA160E">
      <w:pPr>
        <w:numPr>
          <w:ilvl w:val="0"/>
          <w:numId w:val="14"/>
        </w:numPr>
        <w:tabs>
          <w:tab w:val="clear" w:pos="1440"/>
          <w:tab w:val="num" w:pos="720"/>
        </w:tabs>
        <w:ind w:left="720"/>
        <w:jc w:val="both"/>
        <w:rPr>
          <w:rFonts w:ascii="Arial" w:hAnsi="Arial" w:cs="Arial"/>
          <w:sz w:val="20"/>
          <w:szCs w:val="20"/>
        </w:rPr>
      </w:pPr>
      <w:r w:rsidRPr="00EC4048">
        <w:rPr>
          <w:rFonts w:ascii="Arial" w:hAnsi="Arial" w:cs="Arial"/>
          <w:sz w:val="20"/>
          <w:szCs w:val="20"/>
        </w:rPr>
        <w:t>DPH za vykonané práce bude zhotoviteľ fakturovať podľa skutočne vykonaných prác. Zhotoviteľ sa zaväzuje, že svoju pohľadávku vyplývajúcu z DPH nepostúpi tretej strane, t.j. objednávateľ zaplatí DPH iba zhotoviteľovi.</w:t>
      </w:r>
    </w:p>
    <w:p w14:paraId="0A6B33A8" w14:textId="77777777" w:rsidR="00EC4048" w:rsidRPr="00EC4048" w:rsidRDefault="00EC4048" w:rsidP="00EC4048">
      <w:pPr>
        <w:ind w:left="360"/>
        <w:jc w:val="both"/>
        <w:rPr>
          <w:rFonts w:ascii="Arial" w:hAnsi="Arial" w:cs="Arial"/>
          <w:sz w:val="20"/>
          <w:szCs w:val="20"/>
        </w:rPr>
      </w:pPr>
    </w:p>
    <w:p w14:paraId="4DA97CF0" w14:textId="77777777" w:rsidR="00EC4048" w:rsidRPr="00EC4048" w:rsidRDefault="00EC4048" w:rsidP="00DA160E">
      <w:pPr>
        <w:numPr>
          <w:ilvl w:val="0"/>
          <w:numId w:val="14"/>
        </w:numPr>
        <w:tabs>
          <w:tab w:val="clear" w:pos="1440"/>
          <w:tab w:val="num" w:pos="720"/>
        </w:tabs>
        <w:ind w:left="720"/>
        <w:jc w:val="both"/>
        <w:rPr>
          <w:rFonts w:ascii="Arial" w:hAnsi="Arial" w:cs="Arial"/>
          <w:sz w:val="20"/>
          <w:szCs w:val="20"/>
        </w:rPr>
      </w:pPr>
      <w:r w:rsidRPr="00EC4048">
        <w:rPr>
          <w:rFonts w:ascii="Arial" w:hAnsi="Arial" w:cs="Arial"/>
          <w:sz w:val="20"/>
          <w:szCs w:val="20"/>
        </w:rPr>
        <w:t>Uznanie poslednej faktúry vylučuje dodatočné nároky zhotoviteľa. Poslednú faktúru uhradí objednávateľ do 30 dní od jej doručenia. Pokiaľ zhotoviteľ v tejto dobe neodstráni závady zistené pri odovzdaní a prevzatí diela má objednávateľ právo vrátiť faktúru zhotoviteľovi.</w:t>
      </w:r>
    </w:p>
    <w:p w14:paraId="7A2AD2E8" w14:textId="77777777" w:rsidR="00EC4048" w:rsidRPr="00EC4048" w:rsidRDefault="00EC4048" w:rsidP="00EC4048">
      <w:pPr>
        <w:jc w:val="both"/>
        <w:rPr>
          <w:rFonts w:ascii="Arial" w:hAnsi="Arial" w:cs="Arial"/>
          <w:sz w:val="20"/>
          <w:szCs w:val="20"/>
        </w:rPr>
      </w:pPr>
    </w:p>
    <w:p w14:paraId="57EA18AC" w14:textId="77777777" w:rsidR="00EC4048" w:rsidRPr="00EC4048" w:rsidRDefault="00EC4048" w:rsidP="00DA160E">
      <w:pPr>
        <w:numPr>
          <w:ilvl w:val="0"/>
          <w:numId w:val="14"/>
        </w:numPr>
        <w:tabs>
          <w:tab w:val="clear" w:pos="1440"/>
          <w:tab w:val="num" w:pos="720"/>
        </w:tabs>
        <w:ind w:left="720"/>
        <w:jc w:val="both"/>
        <w:rPr>
          <w:rFonts w:ascii="Arial" w:hAnsi="Arial" w:cs="Arial"/>
          <w:sz w:val="20"/>
          <w:szCs w:val="20"/>
        </w:rPr>
      </w:pPr>
      <w:r w:rsidRPr="00EC4048">
        <w:rPr>
          <w:rFonts w:ascii="Arial" w:hAnsi="Arial" w:cs="Arial"/>
          <w:sz w:val="20"/>
          <w:szCs w:val="20"/>
        </w:rPr>
        <w:t>Peňažný záväzok objednávateľa vyplývajúci zo zmluvy je splnený dňom odpísania príslušnej sumy z jeho účtu v prospech účtu zhotoviteľa.</w:t>
      </w:r>
    </w:p>
    <w:p w14:paraId="4AC16B34" w14:textId="77777777" w:rsidR="00EC4048" w:rsidRPr="00EC4048" w:rsidRDefault="00EC4048" w:rsidP="00EC4048">
      <w:pPr>
        <w:jc w:val="both"/>
        <w:rPr>
          <w:rFonts w:ascii="Arial" w:hAnsi="Arial" w:cs="Arial"/>
          <w:sz w:val="20"/>
          <w:szCs w:val="20"/>
        </w:rPr>
      </w:pPr>
    </w:p>
    <w:p w14:paraId="793A993B" w14:textId="77777777" w:rsidR="00EC4048" w:rsidRPr="00EC4048" w:rsidRDefault="00EC4048" w:rsidP="00DA160E">
      <w:pPr>
        <w:numPr>
          <w:ilvl w:val="0"/>
          <w:numId w:val="14"/>
        </w:numPr>
        <w:tabs>
          <w:tab w:val="clear" w:pos="1440"/>
          <w:tab w:val="num" w:pos="720"/>
        </w:tabs>
        <w:ind w:left="720"/>
        <w:jc w:val="both"/>
        <w:rPr>
          <w:rFonts w:ascii="Arial" w:hAnsi="Arial" w:cs="Arial"/>
          <w:sz w:val="20"/>
          <w:szCs w:val="20"/>
        </w:rPr>
      </w:pPr>
      <w:r w:rsidRPr="00EC4048">
        <w:rPr>
          <w:rFonts w:ascii="Arial" w:hAnsi="Arial" w:cs="Arial"/>
          <w:sz w:val="20"/>
          <w:szCs w:val="20"/>
        </w:rPr>
        <w:t>Zhotoviteľ nie je oprávnený bez predchádzajúcej písomnej dohody (súhlasu) s objednávateľom postúpiť svoje pohľadávky z tejto zmluvy tretej osobe. Prípadné postúpenie pohľadávky (pohľadávok) bez predchádzajúceho písomného súhlasu objednávateľa je neplatné.</w:t>
      </w:r>
    </w:p>
    <w:p w14:paraId="5815697D" w14:textId="77777777" w:rsidR="00EC4048" w:rsidRPr="00EC4048" w:rsidRDefault="00EC4048" w:rsidP="00EC4048">
      <w:pPr>
        <w:ind w:left="360"/>
        <w:jc w:val="both"/>
        <w:rPr>
          <w:rFonts w:ascii="Arial" w:hAnsi="Arial" w:cs="Arial"/>
          <w:sz w:val="20"/>
          <w:szCs w:val="20"/>
        </w:rPr>
      </w:pPr>
    </w:p>
    <w:p w14:paraId="487CC065" w14:textId="77777777" w:rsidR="00EC4048" w:rsidRPr="00EC4048" w:rsidRDefault="00EC4048" w:rsidP="00EC4048">
      <w:pPr>
        <w:ind w:left="360"/>
        <w:jc w:val="center"/>
        <w:outlineLvl w:val="0"/>
        <w:rPr>
          <w:rFonts w:ascii="Arial" w:hAnsi="Arial" w:cs="Arial"/>
          <w:b/>
          <w:bCs/>
          <w:sz w:val="20"/>
          <w:szCs w:val="20"/>
        </w:rPr>
      </w:pPr>
      <w:r w:rsidRPr="00EC4048">
        <w:rPr>
          <w:rFonts w:ascii="Arial" w:hAnsi="Arial" w:cs="Arial"/>
          <w:b/>
          <w:bCs/>
          <w:sz w:val="20"/>
          <w:szCs w:val="20"/>
        </w:rPr>
        <w:t>Čl. VI</w:t>
      </w:r>
    </w:p>
    <w:p w14:paraId="74EDB050" w14:textId="77777777" w:rsidR="00EC4048" w:rsidRPr="00EC4048" w:rsidRDefault="00EC4048" w:rsidP="00EC4048">
      <w:pPr>
        <w:ind w:left="360"/>
        <w:jc w:val="center"/>
        <w:rPr>
          <w:rFonts w:ascii="Arial" w:hAnsi="Arial" w:cs="Arial"/>
          <w:b/>
          <w:bCs/>
          <w:sz w:val="20"/>
          <w:szCs w:val="20"/>
        </w:rPr>
      </w:pPr>
      <w:r w:rsidRPr="00EC4048">
        <w:rPr>
          <w:rFonts w:ascii="Arial" w:hAnsi="Arial" w:cs="Arial"/>
          <w:b/>
          <w:bCs/>
          <w:sz w:val="20"/>
          <w:szCs w:val="20"/>
        </w:rPr>
        <w:t>Dodacie podmienky a spôsob realizácie diela</w:t>
      </w:r>
    </w:p>
    <w:p w14:paraId="5D91F428" w14:textId="77777777" w:rsidR="00EC4048" w:rsidRPr="00EC4048" w:rsidRDefault="00EC4048" w:rsidP="00EC4048">
      <w:pPr>
        <w:rPr>
          <w:rFonts w:ascii="Arial" w:hAnsi="Arial" w:cs="Arial"/>
          <w:b/>
          <w:bCs/>
          <w:sz w:val="20"/>
          <w:szCs w:val="20"/>
        </w:rPr>
      </w:pPr>
    </w:p>
    <w:p w14:paraId="43508F8D" w14:textId="77777777" w:rsidR="00EC4048" w:rsidRPr="00EC4048" w:rsidRDefault="00EC4048" w:rsidP="00DA160E">
      <w:pPr>
        <w:numPr>
          <w:ilvl w:val="0"/>
          <w:numId w:val="25"/>
        </w:numPr>
        <w:tabs>
          <w:tab w:val="clear" w:pos="1440"/>
        </w:tabs>
        <w:ind w:left="709"/>
        <w:jc w:val="both"/>
        <w:rPr>
          <w:rFonts w:ascii="Arial" w:hAnsi="Arial" w:cs="Arial"/>
          <w:sz w:val="20"/>
          <w:szCs w:val="20"/>
        </w:rPr>
      </w:pPr>
      <w:r w:rsidRPr="00EC4048">
        <w:rPr>
          <w:rFonts w:ascii="Arial" w:hAnsi="Arial" w:cs="Arial"/>
          <w:sz w:val="20"/>
          <w:szCs w:val="20"/>
        </w:rPr>
        <w:t>Zhotoviteľ je povinný dodržiavať pri plnení tejto Zmluvy o dielo všetky súvisiace všeobecne záväzné právne predpisy a technické normy.</w:t>
      </w:r>
    </w:p>
    <w:p w14:paraId="049FF915" w14:textId="77777777" w:rsidR="00EC4048" w:rsidRPr="00EC4048" w:rsidRDefault="00EC4048" w:rsidP="00EC4048">
      <w:pPr>
        <w:ind w:left="709"/>
        <w:jc w:val="both"/>
        <w:rPr>
          <w:rFonts w:ascii="Arial" w:hAnsi="Arial" w:cs="Arial"/>
          <w:sz w:val="20"/>
          <w:szCs w:val="20"/>
        </w:rPr>
      </w:pPr>
    </w:p>
    <w:p w14:paraId="08233A7A"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vyhlasuje, že pred podpisom tejto Zmluvy o dielo si stavenisko a jeho okolie prehliadol </w:t>
      </w:r>
      <w:proofErr w:type="gramStart"/>
      <w:r w:rsidRPr="00EC4048">
        <w:rPr>
          <w:rFonts w:ascii="Arial" w:hAnsi="Arial" w:cs="Arial"/>
          <w:sz w:val="20"/>
          <w:szCs w:val="20"/>
        </w:rPr>
        <w:t>a</w:t>
      </w:r>
      <w:proofErr w:type="gramEnd"/>
      <w:r w:rsidRPr="00EC4048">
        <w:rPr>
          <w:rFonts w:ascii="Arial" w:hAnsi="Arial" w:cs="Arial"/>
          <w:sz w:val="20"/>
          <w:szCs w:val="20"/>
        </w:rPr>
        <w:t xml:space="preserve"> overil si všetky s tým súvisiace dostupné informácie v takej miere, že je plne oboznámený s jeho tvarom a charakteristikou, hydrologickými a klimatickými podmienkami a možnosťami prístupu na stavenisko, ako aj s potrebou všetkých práv potrebných pre realizáciu diela. Zhotoviteľ od Objednávateľa v tejto súvislosti nepožaduje, ani po prevzatí staveniska požadovať nebude, žiadne ďalšie plnenie.  </w:t>
      </w:r>
    </w:p>
    <w:p w14:paraId="4A87155D"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Vytýčenie staveniska inžinierských sietí zabezpečí na vlastné náklady zhotoviteľ.</w:t>
      </w:r>
    </w:p>
    <w:p w14:paraId="3B4B6FB8"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je povinný umožniť  </w:t>
      </w:r>
    </w:p>
    <w:p w14:paraId="5809C500"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a) Objednávateľovi;  </w:t>
      </w:r>
    </w:p>
    <w:p w14:paraId="09D78511"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b) stavebnému dozoru;  </w:t>
      </w:r>
    </w:p>
    <w:p w14:paraId="2C189E84"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c) orgánom verejnej správy, vykonávajúcim činnosti v rámci svojich právomocí; </w:t>
      </w:r>
    </w:p>
    <w:p w14:paraId="4785F06A"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d) inej osobe oprávnenej na to všeobecne záväzným právnym predpisom alebo splnomocnenej Objednávateľom, prístup na stavenisko a na ktorékoľvek miesto, kde sa budú vykonávať práce súvisiace s touto Zmluvou o dielo. </w:t>
      </w:r>
    </w:p>
    <w:p w14:paraId="7864F0C4" w14:textId="77777777" w:rsidR="00EC4048" w:rsidRPr="00EC4048" w:rsidRDefault="00EC4048" w:rsidP="00EC4048">
      <w:pPr>
        <w:ind w:left="720"/>
        <w:jc w:val="both"/>
        <w:rPr>
          <w:rFonts w:ascii="Arial" w:hAnsi="Arial" w:cs="Arial"/>
          <w:sz w:val="20"/>
          <w:szCs w:val="20"/>
        </w:rPr>
      </w:pPr>
    </w:p>
    <w:p w14:paraId="53757C5F"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lastRenderedPageBreak/>
        <w:t xml:space="preserve">Zhotoviteľ je povinný riadne plniť všetky požiadavky predpisov upravujúcich problematiku požiarnej ochrany </w:t>
      </w:r>
      <w:proofErr w:type="gramStart"/>
      <w:r w:rsidRPr="00EC4048">
        <w:rPr>
          <w:rFonts w:ascii="Arial" w:hAnsi="Arial" w:cs="Arial"/>
          <w:sz w:val="20"/>
          <w:szCs w:val="20"/>
        </w:rPr>
        <w:t>a  bezpečnosť</w:t>
      </w:r>
      <w:proofErr w:type="gramEnd"/>
      <w:r w:rsidRPr="00EC4048">
        <w:rPr>
          <w:rFonts w:ascii="Arial" w:hAnsi="Arial" w:cs="Arial"/>
          <w:sz w:val="20"/>
          <w:szCs w:val="20"/>
        </w:rPr>
        <w:t xml:space="preserve"> a ochranu zdravia pri práci (BOZP). Zhotoviteľ zabezpečuje na vlastné náklady koordinátora BOZP. </w:t>
      </w:r>
    </w:p>
    <w:p w14:paraId="5D313B60" w14:textId="77777777" w:rsidR="00EC4048" w:rsidRPr="00EC4048" w:rsidRDefault="00EC4048" w:rsidP="00EC4048">
      <w:pPr>
        <w:ind w:left="720"/>
        <w:jc w:val="both"/>
        <w:rPr>
          <w:rFonts w:ascii="Arial" w:hAnsi="Arial" w:cs="Arial"/>
          <w:sz w:val="20"/>
          <w:szCs w:val="20"/>
        </w:rPr>
      </w:pPr>
    </w:p>
    <w:p w14:paraId="44BFBD2C"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je povinný na požiadanie odovzdať Objednávateľovi fotokópie dokladov o odbornej spôsobilosti všetkých osôb, ktorý budú vykonávať dielo.  </w:t>
      </w:r>
    </w:p>
    <w:p w14:paraId="0AC91F06"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a) Ku dňu odovzdania staveniska (pracoviska) sa Objednávateľ zaväzuje Zhotoviteľovi odovzdať: </w:t>
      </w:r>
    </w:p>
    <w:p w14:paraId="60B7DB15" w14:textId="77777777" w:rsidR="00EC4048" w:rsidRPr="00EC4048" w:rsidRDefault="00EC4048" w:rsidP="00EC4048">
      <w:pPr>
        <w:ind w:left="993"/>
        <w:jc w:val="both"/>
        <w:rPr>
          <w:rFonts w:ascii="Arial" w:hAnsi="Arial" w:cs="Arial"/>
          <w:sz w:val="20"/>
          <w:szCs w:val="20"/>
        </w:rPr>
      </w:pPr>
      <w:r w:rsidRPr="00EC4048">
        <w:rPr>
          <w:rFonts w:ascii="Arial" w:hAnsi="Arial" w:cs="Arial"/>
          <w:sz w:val="20"/>
          <w:szCs w:val="20"/>
        </w:rPr>
        <w:t xml:space="preserve">1. projektovú dokumentáciu; </w:t>
      </w:r>
    </w:p>
    <w:p w14:paraId="085C8D6C" w14:textId="77777777" w:rsidR="00EC4048" w:rsidRPr="00EC4048" w:rsidRDefault="00EC4048" w:rsidP="00EC4048">
      <w:pPr>
        <w:ind w:left="993"/>
        <w:jc w:val="both"/>
        <w:rPr>
          <w:rFonts w:ascii="Arial" w:hAnsi="Arial" w:cs="Arial"/>
          <w:sz w:val="20"/>
          <w:szCs w:val="20"/>
        </w:rPr>
      </w:pPr>
      <w:r w:rsidRPr="00EC4048">
        <w:rPr>
          <w:rFonts w:ascii="Arial" w:hAnsi="Arial" w:cs="Arial"/>
          <w:sz w:val="20"/>
          <w:szCs w:val="20"/>
        </w:rPr>
        <w:t>2. stavebné povolenie, alebo ohlásenie stavby (v závislosti na zákonných podmienkach</w:t>
      </w:r>
      <w:proofErr w:type="gramStart"/>
      <w:r w:rsidRPr="00EC4048">
        <w:rPr>
          <w:rFonts w:ascii="Arial" w:hAnsi="Arial" w:cs="Arial"/>
          <w:sz w:val="20"/>
          <w:szCs w:val="20"/>
        </w:rPr>
        <w:t>) ;</w:t>
      </w:r>
      <w:proofErr w:type="gramEnd"/>
    </w:p>
    <w:p w14:paraId="61AA2513" w14:textId="77777777" w:rsidR="00EC4048" w:rsidRPr="00EC4048" w:rsidRDefault="00EC4048" w:rsidP="00EC4048">
      <w:pPr>
        <w:ind w:left="993"/>
        <w:jc w:val="both"/>
        <w:rPr>
          <w:rFonts w:ascii="Arial" w:hAnsi="Arial" w:cs="Arial"/>
          <w:sz w:val="20"/>
          <w:szCs w:val="20"/>
        </w:rPr>
      </w:pPr>
      <w:r w:rsidRPr="00EC4048">
        <w:rPr>
          <w:rFonts w:ascii="Arial" w:hAnsi="Arial" w:cs="Arial"/>
          <w:sz w:val="20"/>
          <w:szCs w:val="20"/>
        </w:rPr>
        <w:t xml:space="preserve">3. oznámenie o tom, kto bude vykonávať stavebný dozor, spolu s identifikačnými údajmi tohto subjektu. </w:t>
      </w:r>
    </w:p>
    <w:p w14:paraId="575D369F"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b) Ku dňu odovzdania staveniska (pracoviska) sa Zhotoviteľ zaväzuje potvrdiť </w:t>
      </w:r>
      <w:proofErr w:type="gramStart"/>
      <w:r w:rsidRPr="00EC4048">
        <w:rPr>
          <w:rFonts w:ascii="Arial" w:hAnsi="Arial" w:cs="Arial"/>
          <w:sz w:val="20"/>
          <w:szCs w:val="20"/>
        </w:rPr>
        <w:t>Objednávateľovi  identifikáciu</w:t>
      </w:r>
      <w:proofErr w:type="gramEnd"/>
      <w:r w:rsidRPr="00EC4048">
        <w:rPr>
          <w:rFonts w:ascii="Arial" w:hAnsi="Arial" w:cs="Arial"/>
          <w:sz w:val="20"/>
          <w:szCs w:val="20"/>
        </w:rPr>
        <w:t xml:space="preserve"> osoby stavbyvedúceho.  </w:t>
      </w:r>
    </w:p>
    <w:p w14:paraId="2E05611B" w14:textId="77777777" w:rsidR="00EC4048" w:rsidRPr="00EC4048" w:rsidRDefault="00EC4048" w:rsidP="00EC4048">
      <w:pPr>
        <w:jc w:val="both"/>
        <w:rPr>
          <w:rFonts w:ascii="Arial" w:hAnsi="Arial" w:cs="Arial"/>
          <w:sz w:val="20"/>
          <w:szCs w:val="20"/>
        </w:rPr>
      </w:pPr>
    </w:p>
    <w:p w14:paraId="1F6B1F81"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počas realizovania diela </w:t>
      </w:r>
      <w:proofErr w:type="gramStart"/>
      <w:r w:rsidRPr="00EC4048">
        <w:rPr>
          <w:rFonts w:ascii="Arial" w:hAnsi="Arial" w:cs="Arial"/>
          <w:sz w:val="20"/>
          <w:szCs w:val="20"/>
        </w:rPr>
        <w:t>a</w:t>
      </w:r>
      <w:proofErr w:type="gramEnd"/>
      <w:r w:rsidRPr="00EC4048">
        <w:rPr>
          <w:rFonts w:ascii="Arial" w:hAnsi="Arial" w:cs="Arial"/>
          <w:sz w:val="20"/>
          <w:szCs w:val="20"/>
        </w:rPr>
        <w:t xml:space="preserve">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6BA45168" w14:textId="77777777" w:rsidR="00EC4048" w:rsidRPr="00EC4048" w:rsidRDefault="00EC4048" w:rsidP="00EC4048">
      <w:pPr>
        <w:ind w:left="720"/>
        <w:jc w:val="both"/>
        <w:rPr>
          <w:rFonts w:ascii="Arial" w:hAnsi="Arial" w:cs="Arial"/>
          <w:sz w:val="20"/>
          <w:szCs w:val="20"/>
        </w:rPr>
      </w:pPr>
    </w:p>
    <w:p w14:paraId="19D3EFCE"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v plnom rozsahu zodpovedá za bezpečnosť </w:t>
      </w:r>
      <w:proofErr w:type="gramStart"/>
      <w:r w:rsidRPr="00EC4048">
        <w:rPr>
          <w:rFonts w:ascii="Arial" w:hAnsi="Arial" w:cs="Arial"/>
          <w:sz w:val="20"/>
          <w:szCs w:val="20"/>
        </w:rPr>
        <w:t>a</w:t>
      </w:r>
      <w:proofErr w:type="gramEnd"/>
      <w:r w:rsidRPr="00EC4048">
        <w:rPr>
          <w:rFonts w:ascii="Arial" w:hAnsi="Arial" w:cs="Arial"/>
          <w:sz w:val="20"/>
          <w:szCs w:val="20"/>
        </w:rPr>
        <w:t xml:space="preserve"> ochranu zdravia pri práci a bezpečnosť technických zariadení pri realizácii odstraňovacích a stavebných prác, najmä v súlade s ustanoveniami vyhlášky Ministerstva práce, sociálnych vecí a rodiny Slovenskej republiky č. 147/2013 Z.z.,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 </w:t>
      </w:r>
    </w:p>
    <w:p w14:paraId="72A37066"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 </w:t>
      </w:r>
    </w:p>
    <w:p w14:paraId="031BEC99"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w:t>
      </w:r>
    </w:p>
    <w:p w14:paraId="615060A7"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a) ich časový postup;  </w:t>
      </w:r>
    </w:p>
    <w:p w14:paraId="6398D3EA"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b) údaje o počasí (maximálna a minimálna teplota);  </w:t>
      </w:r>
    </w:p>
    <w:p w14:paraId="7906A267"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c) údaj o pracovníkoch </w:t>
      </w:r>
      <w:proofErr w:type="gramStart"/>
      <w:r w:rsidRPr="00EC4048">
        <w:rPr>
          <w:rFonts w:ascii="Arial" w:hAnsi="Arial" w:cs="Arial"/>
          <w:sz w:val="20"/>
          <w:szCs w:val="20"/>
        </w:rPr>
        <w:t>a</w:t>
      </w:r>
      <w:proofErr w:type="gramEnd"/>
      <w:r w:rsidRPr="00EC4048">
        <w:rPr>
          <w:rFonts w:ascii="Arial" w:hAnsi="Arial" w:cs="Arial"/>
          <w:sz w:val="20"/>
          <w:szCs w:val="20"/>
        </w:rPr>
        <w:t xml:space="preserve"> ich počtoch, mechanizmoch;  </w:t>
      </w:r>
    </w:p>
    <w:p w14:paraId="0E9146ED"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d) rozsah a kvalita prác;  </w:t>
      </w:r>
    </w:p>
    <w:p w14:paraId="765AAF29"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e) prípadné odchýlky od projektovej dokumentácie </w:t>
      </w:r>
      <w:proofErr w:type="gramStart"/>
      <w:r w:rsidRPr="00EC4048">
        <w:rPr>
          <w:rFonts w:ascii="Arial" w:hAnsi="Arial" w:cs="Arial"/>
          <w:sz w:val="20"/>
          <w:szCs w:val="20"/>
        </w:rPr>
        <w:t>a</w:t>
      </w:r>
      <w:proofErr w:type="gramEnd"/>
      <w:r w:rsidRPr="00EC4048">
        <w:rPr>
          <w:rFonts w:ascii="Arial" w:hAnsi="Arial" w:cs="Arial"/>
          <w:sz w:val="20"/>
          <w:szCs w:val="20"/>
        </w:rPr>
        <w:t xml:space="preserve"> ich zdôvodnenia;  </w:t>
      </w:r>
    </w:p>
    <w:p w14:paraId="0FFEB986"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f) prípadné vyjadrenia stavebného dozoru alebo Objednávateľa;  </w:t>
      </w:r>
    </w:p>
    <w:p w14:paraId="3A200672"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g) prípadné vyjadrenia projektanta;  </w:t>
      </w:r>
    </w:p>
    <w:p w14:paraId="79A4292A"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h) prípadné prerušenia prác s ich odôvodnením;  </w:t>
      </w:r>
    </w:p>
    <w:p w14:paraId="29CC23B9"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i) iné údaje dôležité pre posúdenie hospodárnosti prác a  </w:t>
      </w:r>
    </w:p>
    <w:p w14:paraId="1783469A"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j) údaje nevyhnutné pre posúdenie prác orgánmi verejnej správy.  </w:t>
      </w:r>
    </w:p>
    <w:p w14:paraId="223845FB" w14:textId="77777777" w:rsidR="00EC4048" w:rsidRPr="00EC4048" w:rsidRDefault="00EC4048" w:rsidP="00EC4048">
      <w:pPr>
        <w:ind w:left="720"/>
        <w:jc w:val="both"/>
        <w:rPr>
          <w:rFonts w:ascii="Arial" w:hAnsi="Arial" w:cs="Arial"/>
          <w:sz w:val="20"/>
          <w:szCs w:val="20"/>
        </w:rPr>
      </w:pPr>
    </w:p>
    <w:p w14:paraId="63E18553"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 </w:t>
      </w:r>
    </w:p>
    <w:p w14:paraId="5DC4A481" w14:textId="77777777" w:rsidR="00EC4048" w:rsidRPr="00EC4048" w:rsidRDefault="00EC4048" w:rsidP="00EC4048">
      <w:pPr>
        <w:ind w:left="720"/>
        <w:jc w:val="both"/>
        <w:rPr>
          <w:rFonts w:ascii="Arial" w:hAnsi="Arial" w:cs="Arial"/>
          <w:sz w:val="20"/>
          <w:szCs w:val="20"/>
        </w:rPr>
      </w:pPr>
    </w:p>
    <w:p w14:paraId="5BE7E385"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Stavebný denník sa vedie do doby odovzdania a prevzatia diela a uchováva sa minimálne do doby uplynutia lehoty na uplatnenie práv zo zodpovednosti za vady. </w:t>
      </w:r>
    </w:p>
    <w:p w14:paraId="6A104C6A" w14:textId="77777777" w:rsidR="00EC4048" w:rsidRPr="00EC4048" w:rsidRDefault="00EC4048" w:rsidP="00EC4048">
      <w:pPr>
        <w:ind w:left="720"/>
        <w:jc w:val="both"/>
        <w:rPr>
          <w:rFonts w:ascii="Arial" w:hAnsi="Arial" w:cs="Arial"/>
          <w:sz w:val="20"/>
          <w:szCs w:val="20"/>
        </w:rPr>
      </w:pPr>
    </w:p>
    <w:p w14:paraId="0E507C51"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obdržania žiadosti Objednávateľa Zhotoviteľom.  </w:t>
      </w:r>
    </w:p>
    <w:p w14:paraId="40BDE1EE" w14:textId="77777777" w:rsidR="00EC4048" w:rsidRPr="00EC4048" w:rsidRDefault="00EC4048" w:rsidP="00EC4048">
      <w:pPr>
        <w:ind w:left="720"/>
        <w:jc w:val="both"/>
        <w:rPr>
          <w:rFonts w:ascii="Arial" w:hAnsi="Arial" w:cs="Arial"/>
          <w:sz w:val="20"/>
          <w:szCs w:val="20"/>
        </w:rPr>
      </w:pPr>
    </w:p>
    <w:p w14:paraId="4F912B45"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lastRenderedPageBreak/>
        <w:t xml:space="preserve">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  </w:t>
      </w:r>
    </w:p>
    <w:p w14:paraId="0F35DEAB" w14:textId="77777777" w:rsidR="00EC4048" w:rsidRPr="00EC4048" w:rsidRDefault="00EC4048" w:rsidP="00EC4048">
      <w:pPr>
        <w:ind w:left="720"/>
        <w:jc w:val="both"/>
        <w:rPr>
          <w:rFonts w:ascii="Arial" w:hAnsi="Arial" w:cs="Arial"/>
          <w:sz w:val="20"/>
          <w:szCs w:val="20"/>
        </w:rPr>
      </w:pPr>
    </w:p>
    <w:p w14:paraId="20AC0F7A"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  </w:t>
      </w:r>
    </w:p>
    <w:p w14:paraId="03DA8E7F" w14:textId="77777777" w:rsidR="00EC4048" w:rsidRPr="00EC4048" w:rsidRDefault="00EC4048" w:rsidP="00EC4048">
      <w:pPr>
        <w:ind w:left="720"/>
        <w:jc w:val="both"/>
        <w:rPr>
          <w:rFonts w:ascii="Arial" w:hAnsi="Arial" w:cs="Arial"/>
          <w:sz w:val="20"/>
          <w:szCs w:val="20"/>
        </w:rPr>
      </w:pPr>
    </w:p>
    <w:p w14:paraId="72994313"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  </w:t>
      </w:r>
    </w:p>
    <w:p w14:paraId="7CAF1ECB" w14:textId="77777777" w:rsidR="00EC4048" w:rsidRPr="00EC4048" w:rsidRDefault="00EC4048" w:rsidP="00EC4048">
      <w:pPr>
        <w:ind w:left="720"/>
        <w:jc w:val="both"/>
        <w:rPr>
          <w:rFonts w:ascii="Arial" w:hAnsi="Arial" w:cs="Arial"/>
          <w:sz w:val="20"/>
          <w:szCs w:val="20"/>
        </w:rPr>
      </w:pPr>
    </w:p>
    <w:p w14:paraId="653D4B5A"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Všetky podstatné časti diela, stavebné materiály, výrobky, ich hlavné časti a podobne je Zhotoviteľ povinný predložiť na schválenie stavebnému dozoru. Na vyžiadanie mu tiež musia byť predložené výkresy, </w:t>
      </w:r>
      <w:proofErr w:type="gramStart"/>
      <w:r w:rsidRPr="00EC4048">
        <w:rPr>
          <w:rFonts w:ascii="Arial" w:hAnsi="Arial" w:cs="Arial"/>
          <w:sz w:val="20"/>
          <w:szCs w:val="20"/>
        </w:rPr>
        <w:t>a</w:t>
      </w:r>
      <w:proofErr w:type="gramEnd"/>
      <w:r w:rsidRPr="00EC4048">
        <w:rPr>
          <w:rFonts w:ascii="Arial" w:hAnsi="Arial" w:cs="Arial"/>
          <w:sz w:val="20"/>
          <w:szCs w:val="20"/>
        </w:rPr>
        <w:t xml:space="preserve"> iné podklady súvisiace s predmetom plnenia. </w:t>
      </w:r>
    </w:p>
    <w:p w14:paraId="7B80B467"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 </w:t>
      </w:r>
    </w:p>
    <w:p w14:paraId="1395C52A"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  </w:t>
      </w:r>
    </w:p>
    <w:p w14:paraId="73B9858A" w14:textId="77777777" w:rsidR="00EC4048" w:rsidRPr="00EC4048" w:rsidRDefault="00EC4048" w:rsidP="00EC4048">
      <w:pPr>
        <w:ind w:left="720"/>
        <w:jc w:val="both"/>
        <w:rPr>
          <w:rFonts w:ascii="Arial" w:hAnsi="Arial" w:cs="Arial"/>
          <w:sz w:val="20"/>
          <w:szCs w:val="20"/>
        </w:rPr>
      </w:pPr>
    </w:p>
    <w:p w14:paraId="2F45028F"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Stavebný dozor je oprávnený dať pracovníkom Zhotoviteľa pokyn prerušiť prácu, ak zodpovedný pracovník Zhotoviteľa nie je dosiahnuteľný </w:t>
      </w:r>
      <w:proofErr w:type="gramStart"/>
      <w:r w:rsidRPr="00EC4048">
        <w:rPr>
          <w:rFonts w:ascii="Arial" w:hAnsi="Arial" w:cs="Arial"/>
          <w:sz w:val="20"/>
          <w:szCs w:val="20"/>
        </w:rPr>
        <w:t>a</w:t>
      </w:r>
      <w:proofErr w:type="gramEnd"/>
      <w:r w:rsidRPr="00EC4048">
        <w:rPr>
          <w:rFonts w:ascii="Arial" w:hAnsi="Arial" w:cs="Arial"/>
          <w:sz w:val="20"/>
          <w:szCs w:val="20"/>
        </w:rPr>
        <w:t xml:space="preserve">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 </w:t>
      </w:r>
    </w:p>
    <w:p w14:paraId="057FF282" w14:textId="77777777" w:rsidR="00EC4048" w:rsidRPr="00EC4048" w:rsidRDefault="00EC4048" w:rsidP="00EC4048">
      <w:pPr>
        <w:ind w:left="720"/>
        <w:jc w:val="both"/>
        <w:rPr>
          <w:rFonts w:ascii="Arial" w:hAnsi="Arial" w:cs="Arial"/>
          <w:sz w:val="20"/>
          <w:szCs w:val="20"/>
        </w:rPr>
      </w:pPr>
    </w:p>
    <w:p w14:paraId="18870E71"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 </w:t>
      </w:r>
    </w:p>
    <w:p w14:paraId="1041B4C9" w14:textId="77777777" w:rsidR="00EC4048" w:rsidRPr="00EC4048" w:rsidRDefault="00EC4048" w:rsidP="00EC4048">
      <w:pPr>
        <w:ind w:left="720"/>
        <w:jc w:val="both"/>
        <w:rPr>
          <w:rFonts w:ascii="Arial" w:hAnsi="Arial" w:cs="Arial"/>
          <w:sz w:val="20"/>
          <w:szCs w:val="20"/>
        </w:rPr>
      </w:pPr>
    </w:p>
    <w:p w14:paraId="43C12B2E"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  </w:t>
      </w:r>
    </w:p>
    <w:p w14:paraId="64A26B56" w14:textId="77777777" w:rsidR="00EC4048" w:rsidRPr="00EC4048" w:rsidRDefault="00EC4048" w:rsidP="00EC4048">
      <w:pPr>
        <w:ind w:left="720"/>
        <w:jc w:val="both"/>
        <w:rPr>
          <w:rFonts w:ascii="Arial" w:hAnsi="Arial" w:cs="Arial"/>
          <w:sz w:val="20"/>
          <w:szCs w:val="20"/>
        </w:rPr>
      </w:pPr>
    </w:p>
    <w:p w14:paraId="45FCA419"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w:t>
      </w:r>
      <w:r w:rsidRPr="00EC4048">
        <w:rPr>
          <w:rFonts w:ascii="Arial" w:hAnsi="Arial" w:cs="Arial"/>
          <w:sz w:val="20"/>
          <w:szCs w:val="20"/>
        </w:rPr>
        <w:t>je</w:t>
      </w:r>
      <w:r w:rsidRPr="00EC4048">
        <w:rPr>
          <w:rFonts w:ascii="Arial" w:hAnsi="Arial" w:cs="Arial"/>
          <w:sz w:val="20"/>
          <w:szCs w:val="20"/>
        </w:rPr>
        <w:t xml:space="preserve"> povinný mať pred uzatvorením tejto zmluvy uzatvorené: </w:t>
      </w:r>
    </w:p>
    <w:p w14:paraId="08303577"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rPr>
        <w:t xml:space="preserve">poistenie proti poškodeniu diela, s výškou poistného krytia min. vo výške ceny predmetu zákazky s DPH </w:t>
      </w:r>
    </w:p>
    <w:p w14:paraId="3C7FDCAA"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rPr>
        <w:t xml:space="preserve">poistenie proti všetkým rizikám, ktoré je poistením proti strate alebo poškodeniu akéhokoľvek majetku dodaného na stavenisko Zhotoviteľom alebo jeho subdodávateľom, s výškou poistného krytia min.  vo výške ceny predmetu zákazky s DPH. </w:t>
      </w:r>
    </w:p>
    <w:p w14:paraId="104135B6"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rPr>
        <w:t xml:space="preserve">poistenie zodpovednosti tretej osoby – poistenie objektívnej zodpovednosti voči tretej strane za ublíženie na zdraví (alebo usmrtenie) alebo za poškodenie majetku tretej osoby, ktoré môže byť spôsobené počas realizácie diela, s výškou poistného krytia min. 300 </w:t>
      </w:r>
      <w:proofErr w:type="gramStart"/>
      <w:r w:rsidRPr="00EC4048">
        <w:rPr>
          <w:rFonts w:ascii="Arial" w:hAnsi="Arial" w:cs="Arial"/>
          <w:sz w:val="20"/>
          <w:szCs w:val="20"/>
        </w:rPr>
        <w:t>000,-</w:t>
      </w:r>
      <w:proofErr w:type="gramEnd"/>
      <w:r w:rsidRPr="00EC4048">
        <w:rPr>
          <w:rFonts w:ascii="Arial" w:hAnsi="Arial" w:cs="Arial"/>
          <w:sz w:val="20"/>
          <w:szCs w:val="20"/>
        </w:rPr>
        <w:t xml:space="preserve">EUR. </w:t>
      </w:r>
    </w:p>
    <w:p w14:paraId="30B63353" w14:textId="77777777" w:rsidR="00EC4048" w:rsidRPr="00EC4048" w:rsidRDefault="00EC4048" w:rsidP="00DA160E">
      <w:pPr>
        <w:numPr>
          <w:ilvl w:val="0"/>
          <w:numId w:val="15"/>
        </w:numPr>
        <w:jc w:val="both"/>
        <w:rPr>
          <w:rFonts w:ascii="Arial" w:hAnsi="Arial" w:cs="Arial"/>
          <w:sz w:val="20"/>
          <w:szCs w:val="20"/>
        </w:rPr>
      </w:pPr>
      <w:r w:rsidRPr="00EC4048">
        <w:rPr>
          <w:rFonts w:ascii="Arial" w:hAnsi="Arial" w:cs="Arial"/>
          <w:sz w:val="20"/>
          <w:szCs w:val="20"/>
        </w:rPr>
        <w:t xml:space="preserve">poistenie pracovníkov – poistenie zodpovednosti voči zamestnancom Objednávateľa alebo ktorejkoľvek osobe určenej verejným obstarávateľom alebo konajúcej v jeho </w:t>
      </w:r>
      <w:r w:rsidRPr="00EC4048">
        <w:rPr>
          <w:rFonts w:ascii="Arial" w:hAnsi="Arial" w:cs="Arial"/>
          <w:sz w:val="20"/>
          <w:szCs w:val="20"/>
        </w:rPr>
        <w:lastRenderedPageBreak/>
        <w:t xml:space="preserve">mene v súvislosti s predmetom Zmluvy voči zamestnancom Zhotoviteľa, zamestnancom zástupcu Objednávateľa a zamestnancom subdodávateľov za ublíženie na zdraví (alebo usmrtenie), s výškou poistného krytia min. 100 </w:t>
      </w:r>
      <w:proofErr w:type="gramStart"/>
      <w:r w:rsidRPr="00EC4048">
        <w:rPr>
          <w:rFonts w:ascii="Arial" w:hAnsi="Arial" w:cs="Arial"/>
          <w:sz w:val="20"/>
          <w:szCs w:val="20"/>
        </w:rPr>
        <w:t>000,-</w:t>
      </w:r>
      <w:proofErr w:type="gramEnd"/>
      <w:r w:rsidRPr="00EC4048">
        <w:rPr>
          <w:rFonts w:ascii="Arial" w:hAnsi="Arial" w:cs="Arial"/>
          <w:sz w:val="20"/>
          <w:szCs w:val="20"/>
        </w:rPr>
        <w:t>EUR.</w:t>
      </w:r>
    </w:p>
    <w:p w14:paraId="58DBD76F" w14:textId="77777777" w:rsidR="00EC4048" w:rsidRPr="00EC4048" w:rsidRDefault="00EC4048" w:rsidP="00EC4048">
      <w:pPr>
        <w:ind w:left="2160"/>
        <w:jc w:val="both"/>
        <w:rPr>
          <w:rFonts w:ascii="Arial" w:hAnsi="Arial" w:cs="Arial"/>
          <w:sz w:val="20"/>
          <w:szCs w:val="20"/>
        </w:rPr>
      </w:pPr>
    </w:p>
    <w:p w14:paraId="04E4A6D4"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Tieto poistenia musia byť platné počas celej doby realizácie stavebných prác - diela podľa tejto zmluvy a Zhotoviteľ je povinný to na výzvu Objednávateľa kedykoľvek preukázať. </w:t>
      </w:r>
    </w:p>
    <w:p w14:paraId="52E0BCE6" w14:textId="77777777" w:rsidR="00EC4048" w:rsidRPr="00EC4048" w:rsidRDefault="00EC4048" w:rsidP="00EC4048">
      <w:pPr>
        <w:ind w:left="720"/>
        <w:jc w:val="both"/>
        <w:rPr>
          <w:rFonts w:ascii="Arial" w:hAnsi="Arial" w:cs="Arial"/>
          <w:sz w:val="20"/>
          <w:szCs w:val="20"/>
        </w:rPr>
      </w:pPr>
    </w:p>
    <w:p w14:paraId="12BBB201"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Zmluvné strany v súlade s ustanovením § 263 zákona č. 513/1991 Zb. Obchodného zákonníka v znení neskorších predpisov (ďalej aj „Obchodný </w:t>
      </w:r>
      <w:proofErr w:type="gramStart"/>
      <w:r w:rsidRPr="00EC4048">
        <w:rPr>
          <w:rFonts w:ascii="Arial" w:hAnsi="Arial" w:cs="Arial"/>
          <w:sz w:val="20"/>
          <w:szCs w:val="20"/>
        </w:rPr>
        <w:t>zákonník“</w:t>
      </w:r>
      <w:proofErr w:type="gramEnd"/>
      <w:r w:rsidRPr="00EC4048">
        <w:rPr>
          <w:rFonts w:ascii="Arial" w:hAnsi="Arial" w:cs="Arial"/>
          <w:sz w:val="20"/>
          <w:szCs w:val="20"/>
        </w:rPr>
        <w:t xml:space="preserve">) vylučujú pre právne vzťahy vyplývajúce z tejto zmluvy účinnosť:  ustanovenia § 551 ods.1 štvrtej vety Obchodného zákonníka;  ustanovenia §547 ods.2, 3, 4 Obchodného zákonníka;  ustanovenia §548 ods. </w:t>
      </w:r>
      <w:proofErr w:type="gramStart"/>
      <w:r w:rsidRPr="00EC4048">
        <w:rPr>
          <w:rFonts w:ascii="Arial" w:hAnsi="Arial" w:cs="Arial"/>
          <w:sz w:val="20"/>
          <w:szCs w:val="20"/>
        </w:rPr>
        <w:t>2  Obchodného</w:t>
      </w:r>
      <w:proofErr w:type="gramEnd"/>
      <w:r w:rsidRPr="00EC4048">
        <w:rPr>
          <w:rFonts w:ascii="Arial" w:hAnsi="Arial" w:cs="Arial"/>
          <w:sz w:val="20"/>
          <w:szCs w:val="20"/>
        </w:rPr>
        <w:t xml:space="preserve"> zákonníka;  ustanovenia §551 ods. 2 druhej vety Obchodného </w:t>
      </w:r>
      <w:proofErr w:type="gramStart"/>
      <w:r w:rsidRPr="00EC4048">
        <w:rPr>
          <w:rFonts w:ascii="Arial" w:hAnsi="Arial" w:cs="Arial"/>
          <w:sz w:val="20"/>
          <w:szCs w:val="20"/>
        </w:rPr>
        <w:t>zákonníka;  ustanovenia</w:t>
      </w:r>
      <w:proofErr w:type="gramEnd"/>
      <w:r w:rsidRPr="00EC4048">
        <w:rPr>
          <w:rFonts w:ascii="Arial" w:hAnsi="Arial" w:cs="Arial"/>
          <w:sz w:val="20"/>
          <w:szCs w:val="20"/>
        </w:rPr>
        <w:t xml:space="preserve"> §552 Obchodného zákonníka. </w:t>
      </w:r>
    </w:p>
    <w:p w14:paraId="45A879CC" w14:textId="77777777" w:rsidR="00EC4048" w:rsidRPr="00EC4048" w:rsidRDefault="00EC4048" w:rsidP="00EC4048">
      <w:pPr>
        <w:ind w:left="720"/>
        <w:jc w:val="both"/>
        <w:rPr>
          <w:rFonts w:ascii="Arial" w:hAnsi="Arial" w:cs="Arial"/>
          <w:sz w:val="20"/>
          <w:szCs w:val="20"/>
        </w:rPr>
      </w:pPr>
    </w:p>
    <w:p w14:paraId="6B55721B"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w:t>
      </w:r>
      <w:proofErr w:type="gramStart"/>
      <w:r w:rsidRPr="00EC4048">
        <w:rPr>
          <w:rFonts w:ascii="Arial" w:hAnsi="Arial" w:cs="Arial"/>
          <w:sz w:val="20"/>
          <w:szCs w:val="20"/>
        </w:rPr>
        <w:t>a</w:t>
      </w:r>
      <w:proofErr w:type="gramEnd"/>
      <w:r w:rsidRPr="00EC4048">
        <w:rPr>
          <w:rFonts w:ascii="Arial" w:hAnsi="Arial" w:cs="Arial"/>
          <w:sz w:val="20"/>
          <w:szCs w:val="20"/>
        </w:rPr>
        <w:t xml:space="preserve"> oznámiť ich Objednávateľovi, má Objednávateľ voči nemu nárok na náhradu škody.  </w:t>
      </w:r>
    </w:p>
    <w:p w14:paraId="48075E55" w14:textId="77777777" w:rsidR="00EC4048" w:rsidRPr="00EC4048" w:rsidRDefault="00EC4048" w:rsidP="00EC4048">
      <w:pPr>
        <w:ind w:left="720"/>
        <w:jc w:val="both"/>
        <w:rPr>
          <w:rFonts w:ascii="Arial" w:hAnsi="Arial" w:cs="Arial"/>
          <w:sz w:val="20"/>
          <w:szCs w:val="20"/>
        </w:rPr>
      </w:pPr>
    </w:p>
    <w:p w14:paraId="5DBACBB4"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sa zaväzuje vyhotovovať </w:t>
      </w:r>
      <w:proofErr w:type="gramStart"/>
      <w:r w:rsidRPr="00EC4048">
        <w:rPr>
          <w:rFonts w:ascii="Arial" w:hAnsi="Arial" w:cs="Arial"/>
          <w:sz w:val="20"/>
          <w:szCs w:val="20"/>
        </w:rPr>
        <w:t>a</w:t>
      </w:r>
      <w:proofErr w:type="gramEnd"/>
      <w:r w:rsidRPr="00EC4048">
        <w:rPr>
          <w:rFonts w:ascii="Arial" w:hAnsi="Arial" w:cs="Arial"/>
          <w:sz w:val="20"/>
          <w:szCs w:val="20"/>
        </w:rPr>
        <w:t xml:space="preserve">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  </w:t>
      </w:r>
    </w:p>
    <w:p w14:paraId="622596A6" w14:textId="77777777" w:rsidR="00EC4048" w:rsidRPr="00EC4048" w:rsidRDefault="00EC4048" w:rsidP="00EC4048">
      <w:pPr>
        <w:ind w:left="720"/>
        <w:jc w:val="both"/>
        <w:rPr>
          <w:rFonts w:ascii="Arial" w:hAnsi="Arial" w:cs="Arial"/>
          <w:sz w:val="20"/>
          <w:szCs w:val="20"/>
        </w:rPr>
      </w:pPr>
    </w:p>
    <w:p w14:paraId="57114B79"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sa zaväzuje najneskôr do 7kalendárnych dní odo dna podpísania tejto Zmluvy o </w:t>
      </w:r>
      <w:proofErr w:type="gramStart"/>
      <w:r w:rsidRPr="00EC4048">
        <w:rPr>
          <w:rFonts w:ascii="Arial" w:hAnsi="Arial" w:cs="Arial"/>
          <w:sz w:val="20"/>
          <w:szCs w:val="20"/>
        </w:rPr>
        <w:t>dielo  obidvoma</w:t>
      </w:r>
      <w:proofErr w:type="gramEnd"/>
      <w:r w:rsidRPr="00EC4048">
        <w:rPr>
          <w:rFonts w:ascii="Arial" w:hAnsi="Arial" w:cs="Arial"/>
          <w:sz w:val="20"/>
          <w:szCs w:val="20"/>
        </w:rPr>
        <w:t xml:space="preserve">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 </w:t>
      </w:r>
    </w:p>
    <w:p w14:paraId="4D8953BF" w14:textId="77777777" w:rsidR="00EC4048" w:rsidRPr="00EC4048" w:rsidRDefault="00EC4048" w:rsidP="00EC4048">
      <w:pPr>
        <w:ind w:left="720"/>
        <w:jc w:val="both"/>
        <w:rPr>
          <w:rFonts w:ascii="Arial" w:hAnsi="Arial" w:cs="Arial"/>
          <w:sz w:val="20"/>
          <w:szCs w:val="20"/>
        </w:rPr>
      </w:pPr>
    </w:p>
    <w:p w14:paraId="285EAAB8"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sa zaväzuje vykázať zo staveniska všetky osoby, ktoré odmietajú dodržiavať podmienky ustanovené všeobecne záväznými právnymi predpismi na úseku bezpečnosti </w:t>
      </w:r>
      <w:proofErr w:type="gramStart"/>
      <w:r w:rsidRPr="00EC4048">
        <w:rPr>
          <w:rFonts w:ascii="Arial" w:hAnsi="Arial" w:cs="Arial"/>
          <w:sz w:val="20"/>
          <w:szCs w:val="20"/>
        </w:rPr>
        <w:t>a</w:t>
      </w:r>
      <w:proofErr w:type="gramEnd"/>
      <w:r w:rsidRPr="00EC4048">
        <w:rPr>
          <w:rFonts w:ascii="Arial" w:hAnsi="Arial" w:cs="Arial"/>
          <w:sz w:val="20"/>
          <w:szCs w:val="20"/>
        </w:rPr>
        <w:t xml:space="preserve">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  </w:t>
      </w:r>
    </w:p>
    <w:p w14:paraId="52C810A3" w14:textId="77777777" w:rsidR="00EC4048" w:rsidRPr="00EC4048" w:rsidRDefault="00EC4048" w:rsidP="00EC4048">
      <w:pPr>
        <w:ind w:left="720"/>
        <w:jc w:val="both"/>
        <w:rPr>
          <w:rFonts w:ascii="Arial" w:hAnsi="Arial" w:cs="Arial"/>
          <w:sz w:val="20"/>
          <w:szCs w:val="20"/>
        </w:rPr>
      </w:pPr>
    </w:p>
    <w:p w14:paraId="6033151B"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22BD891F" w14:textId="77777777" w:rsidR="00EC4048" w:rsidRPr="00EC4048" w:rsidRDefault="00EC4048" w:rsidP="00EC4048">
      <w:pPr>
        <w:ind w:left="720"/>
        <w:jc w:val="both"/>
        <w:rPr>
          <w:rFonts w:ascii="Arial" w:hAnsi="Arial" w:cs="Arial"/>
          <w:sz w:val="20"/>
          <w:szCs w:val="20"/>
        </w:rPr>
      </w:pPr>
    </w:p>
    <w:p w14:paraId="5C423BB5"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sa zaväzuje zabezpečiť, aby sa jeho pracovníci, ako aj pracovníci subdodávateľov, bez súhlasu Objednávateľa nepohybovali alebo sa nezdržiavali na častiach staveniska, ktoré bezprostredne nesúvisia s výkonom prác na Diele. </w:t>
      </w:r>
    </w:p>
    <w:p w14:paraId="73F97999" w14:textId="77777777" w:rsidR="00EC4048" w:rsidRPr="00EC4048" w:rsidRDefault="00EC4048" w:rsidP="00EC4048">
      <w:pPr>
        <w:ind w:left="720"/>
        <w:jc w:val="both"/>
        <w:rPr>
          <w:rFonts w:ascii="Arial" w:hAnsi="Arial" w:cs="Arial"/>
          <w:sz w:val="20"/>
          <w:szCs w:val="20"/>
        </w:rPr>
      </w:pPr>
    </w:p>
    <w:p w14:paraId="44BAE389"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 </w:t>
      </w:r>
    </w:p>
    <w:p w14:paraId="50B7C979"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 </w:t>
      </w:r>
    </w:p>
    <w:p w14:paraId="35B90478"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lastRenderedPageBreak/>
        <w:t xml:space="preserve">Zhotoviteľ sa zaväzuje zabezpečiť si na vlastné náklady dodávku médií (voda, elektrika a pod.), a to počas celej doby zhotovenia Diela, vrátane zriadenia všetkých prípojok </w:t>
      </w:r>
      <w:proofErr w:type="gramStart"/>
      <w:r w:rsidRPr="00EC4048">
        <w:rPr>
          <w:rFonts w:ascii="Arial" w:hAnsi="Arial" w:cs="Arial"/>
          <w:sz w:val="20"/>
          <w:szCs w:val="20"/>
        </w:rPr>
        <w:t>a</w:t>
      </w:r>
      <w:proofErr w:type="gramEnd"/>
      <w:r w:rsidRPr="00EC4048">
        <w:rPr>
          <w:rFonts w:ascii="Arial" w:hAnsi="Arial" w:cs="Arial"/>
          <w:sz w:val="20"/>
          <w:szCs w:val="20"/>
        </w:rPr>
        <w:t xml:space="preserve"> inštalácie meračov a rozvodov. Poplatky za pripojenie a dodávku médií ako aj ďalších služieb s tým súvisiacich uhrádza v celom rozsahu Zhotoviteľ.  </w:t>
      </w:r>
    </w:p>
    <w:p w14:paraId="15ED3D72" w14:textId="77777777" w:rsidR="00EC4048" w:rsidRPr="00EC4048" w:rsidRDefault="00EC4048" w:rsidP="00EC4048">
      <w:pPr>
        <w:ind w:left="720"/>
        <w:jc w:val="both"/>
        <w:rPr>
          <w:rFonts w:ascii="Arial" w:hAnsi="Arial" w:cs="Arial"/>
          <w:sz w:val="20"/>
          <w:szCs w:val="20"/>
        </w:rPr>
      </w:pPr>
    </w:p>
    <w:p w14:paraId="495B0DB0" w14:textId="77777777" w:rsidR="00EC4048" w:rsidRPr="00EC4048" w:rsidRDefault="00EC4048" w:rsidP="00EC4048">
      <w:pPr>
        <w:ind w:left="720"/>
        <w:jc w:val="both"/>
        <w:rPr>
          <w:rFonts w:ascii="Arial" w:hAnsi="Arial" w:cs="Arial"/>
          <w:sz w:val="20"/>
          <w:szCs w:val="20"/>
        </w:rPr>
      </w:pPr>
    </w:p>
    <w:p w14:paraId="4528F985" w14:textId="77777777" w:rsidR="00EC4048" w:rsidRPr="00EC4048" w:rsidRDefault="00EC4048" w:rsidP="00DA160E">
      <w:pPr>
        <w:numPr>
          <w:ilvl w:val="0"/>
          <w:numId w:val="25"/>
        </w:numPr>
        <w:tabs>
          <w:tab w:val="clear" w:pos="1440"/>
          <w:tab w:val="num" w:pos="720"/>
        </w:tabs>
        <w:ind w:left="720"/>
        <w:jc w:val="both"/>
        <w:rPr>
          <w:rFonts w:ascii="Arial" w:hAnsi="Arial" w:cs="Arial"/>
          <w:sz w:val="20"/>
          <w:szCs w:val="20"/>
        </w:rPr>
      </w:pPr>
      <w:r w:rsidRPr="00EC4048">
        <w:rPr>
          <w:rFonts w:ascii="Arial" w:hAnsi="Arial" w:cs="Arial"/>
          <w:sz w:val="20"/>
          <w:szCs w:val="20"/>
        </w:rPr>
        <w:t xml:space="preserve">Funkčná skúška riadiaceho systému kompostárne. Zhotoviteľ sa zaväzuje po ukončení stavebných prác na realizácii Diela uskutočniť funkčnú skúšku riadiaceho systému </w:t>
      </w:r>
      <w:proofErr w:type="gramStart"/>
      <w:r w:rsidRPr="00EC4048">
        <w:rPr>
          <w:rFonts w:ascii="Arial" w:hAnsi="Arial" w:cs="Arial"/>
          <w:sz w:val="20"/>
          <w:szCs w:val="20"/>
        </w:rPr>
        <w:t>kompostárne  a</w:t>
      </w:r>
      <w:proofErr w:type="gramEnd"/>
      <w:r w:rsidRPr="00EC4048">
        <w:rPr>
          <w:rFonts w:ascii="Arial" w:hAnsi="Arial" w:cs="Arial"/>
          <w:sz w:val="20"/>
          <w:szCs w:val="20"/>
        </w:rPr>
        <w:t xml:space="preserve"> to v prítomnosti stavebného dozoru, s  ktorým spolu vyhotoví  a podpíše protokol o jej priebehu a vykonaní. Skúška riadiaceho systému pred uvedením celého Diela do prevádzky </w:t>
      </w:r>
      <w:proofErr w:type="gramStart"/>
      <w:r w:rsidRPr="00EC4048">
        <w:rPr>
          <w:rFonts w:ascii="Arial" w:hAnsi="Arial" w:cs="Arial"/>
          <w:sz w:val="20"/>
          <w:szCs w:val="20"/>
        </w:rPr>
        <w:t>bude  mať</w:t>
      </w:r>
      <w:proofErr w:type="gramEnd"/>
      <w:r w:rsidRPr="00EC4048">
        <w:rPr>
          <w:rFonts w:ascii="Arial" w:hAnsi="Arial" w:cs="Arial"/>
          <w:sz w:val="20"/>
          <w:szCs w:val="20"/>
        </w:rPr>
        <w:t xml:space="preserve"> za úlohu  overiť funkčnosť systému, jeho prevádzkové vlastnosti a všetky funkcionality uvedené v bode Súhrnná technická správa,časť technológia v projektovej dokumentácii, ktorá je prílohou č.4 k tejto zmluve  Budú najmä odskúšané základné režimy :  </w:t>
      </w:r>
    </w:p>
    <w:p w14:paraId="4FF94253"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 manuálne ovládanie  </w:t>
      </w:r>
      <w:r w:rsidRPr="00EC4048">
        <w:rPr>
          <w:rFonts w:ascii="Arial" w:hAnsi="Arial" w:cs="Arial"/>
          <w:sz w:val="20"/>
          <w:szCs w:val="20"/>
        </w:rPr>
        <w:tab/>
      </w:r>
    </w:p>
    <w:p w14:paraId="28725048"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 </w:t>
      </w:r>
      <w:proofErr w:type="gramStart"/>
      <w:r w:rsidRPr="00EC4048">
        <w:rPr>
          <w:rFonts w:ascii="Arial" w:hAnsi="Arial" w:cs="Arial"/>
          <w:sz w:val="20"/>
          <w:szCs w:val="20"/>
        </w:rPr>
        <w:t>intervalové  teda</w:t>
      </w:r>
      <w:proofErr w:type="gramEnd"/>
      <w:r w:rsidRPr="00EC4048">
        <w:rPr>
          <w:rFonts w:ascii="Arial" w:hAnsi="Arial" w:cs="Arial"/>
          <w:sz w:val="20"/>
          <w:szCs w:val="20"/>
        </w:rPr>
        <w:t xml:space="preserve"> riadené ovládanie</w:t>
      </w:r>
    </w:p>
    <w:p w14:paraId="447EA3BC" w14:textId="77777777" w:rsidR="00EC4048" w:rsidRPr="00EC4048" w:rsidRDefault="00EC4048" w:rsidP="00EC4048">
      <w:pPr>
        <w:tabs>
          <w:tab w:val="num" w:pos="851"/>
        </w:tabs>
        <w:ind w:left="851" w:hanging="491"/>
        <w:jc w:val="both"/>
        <w:rPr>
          <w:rFonts w:ascii="Arial" w:hAnsi="Arial" w:cs="Arial"/>
          <w:sz w:val="20"/>
          <w:szCs w:val="20"/>
        </w:rPr>
      </w:pPr>
    </w:p>
    <w:p w14:paraId="495C4B5F" w14:textId="77777777" w:rsidR="00EC4048" w:rsidRPr="00EC4048" w:rsidRDefault="00EC4048" w:rsidP="00EC4048">
      <w:pPr>
        <w:jc w:val="both"/>
        <w:rPr>
          <w:rFonts w:ascii="Arial" w:hAnsi="Arial" w:cs="Arial"/>
          <w:sz w:val="20"/>
          <w:szCs w:val="20"/>
          <w:u w:val="single"/>
        </w:rPr>
      </w:pPr>
      <w:r w:rsidRPr="00EC4048">
        <w:rPr>
          <w:rFonts w:ascii="Arial" w:hAnsi="Arial" w:cs="Arial"/>
          <w:sz w:val="20"/>
          <w:szCs w:val="20"/>
          <w:u w:val="single"/>
        </w:rPr>
        <w:t xml:space="preserve">VI.I Odovzdanie diela: </w:t>
      </w:r>
    </w:p>
    <w:p w14:paraId="74C460D0" w14:textId="77777777" w:rsidR="00EC4048" w:rsidRPr="00EC4048" w:rsidRDefault="00EC4048" w:rsidP="00EC4048">
      <w:pPr>
        <w:jc w:val="both"/>
        <w:rPr>
          <w:rFonts w:ascii="Arial" w:hAnsi="Arial" w:cs="Arial"/>
          <w:sz w:val="20"/>
          <w:szCs w:val="20"/>
        </w:rPr>
      </w:pPr>
    </w:p>
    <w:p w14:paraId="2CC2FB95" w14:textId="77777777" w:rsidR="00EC4048" w:rsidRPr="00EC4048" w:rsidRDefault="00EC4048" w:rsidP="00EC4048">
      <w:pPr>
        <w:ind w:left="709" w:hanging="349"/>
        <w:jc w:val="both"/>
        <w:rPr>
          <w:rFonts w:ascii="Arial" w:hAnsi="Arial" w:cs="Arial"/>
          <w:sz w:val="20"/>
          <w:szCs w:val="20"/>
        </w:rPr>
      </w:pPr>
      <w:r w:rsidRPr="00EC4048">
        <w:rPr>
          <w:rFonts w:ascii="Arial" w:hAnsi="Arial" w:cs="Arial"/>
          <w:sz w:val="20"/>
          <w:szCs w:val="20"/>
        </w:rPr>
        <w:t xml:space="preserve">1. Dielo </w:t>
      </w:r>
      <w:proofErr w:type="gramStart"/>
      <w:r w:rsidRPr="00EC4048">
        <w:rPr>
          <w:rFonts w:ascii="Arial" w:hAnsi="Arial" w:cs="Arial"/>
          <w:sz w:val="20"/>
          <w:szCs w:val="20"/>
        </w:rPr>
        <w:t>sa  považuje</w:t>
      </w:r>
      <w:proofErr w:type="gramEnd"/>
      <w:r w:rsidRPr="00EC4048">
        <w:rPr>
          <w:rFonts w:ascii="Arial" w:hAnsi="Arial" w:cs="Arial"/>
          <w:sz w:val="20"/>
          <w:szCs w:val="20"/>
        </w:rPr>
        <w:t xml:space="preserve"> za riadne ukončené jeho protokolárnym odovzdaním a prevzatím preberacím protokolom, ktorý podpíšu objednávateľ aj zhotoviteľ.  </w:t>
      </w:r>
    </w:p>
    <w:p w14:paraId="4F3A4BE2" w14:textId="77777777" w:rsidR="00EC4048" w:rsidRPr="00EC4048" w:rsidRDefault="00EC4048" w:rsidP="00EC4048">
      <w:pPr>
        <w:ind w:left="720" w:hanging="360"/>
        <w:jc w:val="both"/>
        <w:rPr>
          <w:rFonts w:ascii="Arial" w:hAnsi="Arial" w:cs="Arial"/>
          <w:sz w:val="20"/>
          <w:szCs w:val="20"/>
        </w:rPr>
      </w:pPr>
    </w:p>
    <w:p w14:paraId="0A7E0541" w14:textId="77777777" w:rsidR="00EC4048" w:rsidRPr="00EC4048" w:rsidRDefault="00EC4048" w:rsidP="00EC4048">
      <w:pPr>
        <w:ind w:left="720" w:hanging="360"/>
        <w:jc w:val="both"/>
        <w:rPr>
          <w:rFonts w:ascii="Arial" w:hAnsi="Arial" w:cs="Arial"/>
          <w:sz w:val="20"/>
          <w:szCs w:val="20"/>
        </w:rPr>
      </w:pPr>
      <w:r w:rsidRPr="00EC4048">
        <w:rPr>
          <w:rFonts w:ascii="Arial" w:hAnsi="Arial" w:cs="Arial"/>
          <w:sz w:val="20"/>
          <w:szCs w:val="20"/>
        </w:rPr>
        <w:t>2. Prevzatím diela od zhotoviteľa</w:t>
      </w:r>
      <w:r w:rsidRPr="00EC4048">
        <w:rPr>
          <w:rFonts w:ascii="Arial" w:hAnsi="Arial" w:cs="Arial"/>
          <w:color w:val="FF00FF"/>
          <w:sz w:val="20"/>
          <w:szCs w:val="20"/>
        </w:rPr>
        <w:t xml:space="preserve"> </w:t>
      </w:r>
      <w:r w:rsidRPr="00EC4048">
        <w:rPr>
          <w:rFonts w:ascii="Arial" w:hAnsi="Arial" w:cs="Arial"/>
          <w:sz w:val="20"/>
          <w:szCs w:val="20"/>
        </w:rPr>
        <w:t>prechádza nebezpečenstvo škody na objednávateľa.</w:t>
      </w:r>
    </w:p>
    <w:p w14:paraId="1F9C5486" w14:textId="77777777" w:rsidR="00EC4048" w:rsidRPr="00EC4048" w:rsidRDefault="00EC4048" w:rsidP="00EC4048">
      <w:pPr>
        <w:ind w:left="720" w:hanging="360"/>
        <w:jc w:val="both"/>
        <w:rPr>
          <w:rFonts w:ascii="Arial" w:hAnsi="Arial" w:cs="Arial"/>
          <w:sz w:val="20"/>
          <w:szCs w:val="20"/>
        </w:rPr>
      </w:pPr>
    </w:p>
    <w:p w14:paraId="4B635E36" w14:textId="77777777" w:rsidR="00EC4048" w:rsidRPr="00EC4048" w:rsidRDefault="00EC4048" w:rsidP="00EC4048">
      <w:pPr>
        <w:ind w:left="720" w:hanging="360"/>
        <w:jc w:val="both"/>
        <w:rPr>
          <w:rFonts w:ascii="Arial" w:hAnsi="Arial" w:cs="Arial"/>
          <w:sz w:val="20"/>
          <w:szCs w:val="20"/>
        </w:rPr>
      </w:pPr>
      <w:r w:rsidRPr="00EC4048">
        <w:rPr>
          <w:rFonts w:ascii="Arial" w:hAnsi="Arial" w:cs="Arial"/>
          <w:sz w:val="20"/>
          <w:szCs w:val="20"/>
        </w:rPr>
        <w:t>3. Prevzatie diela alebo jeho časti môže byť odmietnuté pre vady a to až do ich odstránenia.</w:t>
      </w:r>
    </w:p>
    <w:p w14:paraId="3E222D09" w14:textId="77777777" w:rsidR="00EC4048" w:rsidRPr="00EC4048" w:rsidRDefault="00EC4048" w:rsidP="00EC4048">
      <w:pPr>
        <w:ind w:left="720" w:hanging="360"/>
        <w:jc w:val="both"/>
        <w:rPr>
          <w:rFonts w:ascii="Arial" w:hAnsi="Arial" w:cs="Arial"/>
          <w:sz w:val="20"/>
          <w:szCs w:val="20"/>
        </w:rPr>
      </w:pPr>
    </w:p>
    <w:p w14:paraId="40268FEE" w14:textId="77777777" w:rsidR="00EC4048" w:rsidRPr="00EC4048" w:rsidRDefault="00EC4048" w:rsidP="00EC4048">
      <w:pPr>
        <w:ind w:left="720" w:hanging="360"/>
        <w:jc w:val="both"/>
        <w:rPr>
          <w:rFonts w:ascii="Arial" w:hAnsi="Arial" w:cs="Arial"/>
          <w:sz w:val="20"/>
          <w:szCs w:val="20"/>
        </w:rPr>
      </w:pPr>
      <w:r w:rsidRPr="00EC4048">
        <w:rPr>
          <w:rFonts w:ascii="Arial" w:hAnsi="Arial" w:cs="Arial"/>
          <w:sz w:val="20"/>
          <w:szCs w:val="20"/>
        </w:rPr>
        <w:t>4. Zhotoviteľ je povinný najneskôr 5 dní vopred oznámiť objednávateľovi, kedy bude dielo pripravené na odovzdanie.</w:t>
      </w:r>
    </w:p>
    <w:p w14:paraId="226C7940" w14:textId="77777777" w:rsidR="00EC4048" w:rsidRPr="00EC4048" w:rsidRDefault="00EC4048" w:rsidP="00EC4048">
      <w:pPr>
        <w:ind w:left="720" w:hanging="360"/>
        <w:jc w:val="both"/>
        <w:rPr>
          <w:rFonts w:ascii="Arial" w:hAnsi="Arial" w:cs="Arial"/>
          <w:sz w:val="20"/>
          <w:szCs w:val="20"/>
        </w:rPr>
      </w:pPr>
    </w:p>
    <w:p w14:paraId="36745348" w14:textId="77777777" w:rsidR="00EC4048" w:rsidRPr="00EC4048" w:rsidRDefault="00EC4048" w:rsidP="00EC4048">
      <w:pPr>
        <w:ind w:left="720" w:hanging="360"/>
        <w:jc w:val="both"/>
        <w:rPr>
          <w:rFonts w:ascii="Arial" w:hAnsi="Arial" w:cs="Arial"/>
          <w:sz w:val="20"/>
          <w:szCs w:val="20"/>
        </w:rPr>
      </w:pPr>
      <w:r w:rsidRPr="00EC4048">
        <w:rPr>
          <w:rFonts w:ascii="Arial" w:hAnsi="Arial" w:cs="Arial"/>
          <w:sz w:val="20"/>
          <w:szCs w:val="20"/>
        </w:rPr>
        <w:t>5. Zhotoviteľ je povinný pri preberacom konaní odovzdať objednávateľovi:</w:t>
      </w:r>
    </w:p>
    <w:p w14:paraId="27ABD27D" w14:textId="77777777" w:rsidR="00EC4048" w:rsidRPr="00EC4048" w:rsidRDefault="00EC4048" w:rsidP="00DA160E">
      <w:pPr>
        <w:numPr>
          <w:ilvl w:val="0"/>
          <w:numId w:val="16"/>
        </w:numPr>
        <w:jc w:val="both"/>
        <w:rPr>
          <w:rFonts w:ascii="Arial" w:hAnsi="Arial" w:cs="Arial"/>
          <w:sz w:val="20"/>
          <w:szCs w:val="20"/>
        </w:rPr>
      </w:pPr>
      <w:r w:rsidRPr="00EC4048">
        <w:rPr>
          <w:rFonts w:ascii="Arial" w:hAnsi="Arial" w:cs="Arial"/>
          <w:sz w:val="20"/>
          <w:szCs w:val="20"/>
        </w:rPr>
        <w:t xml:space="preserve">2x projektovú dokumentáciu skutočného vyhotovenia vrátane geometrického zamerania v písomnej forme, 1 x v digitálnej podobe, </w:t>
      </w:r>
    </w:p>
    <w:p w14:paraId="05B6DD61" w14:textId="77777777" w:rsidR="00EC4048" w:rsidRPr="00EC4048" w:rsidRDefault="00EC4048" w:rsidP="00DA160E">
      <w:pPr>
        <w:numPr>
          <w:ilvl w:val="0"/>
          <w:numId w:val="16"/>
        </w:numPr>
        <w:jc w:val="both"/>
        <w:rPr>
          <w:rFonts w:ascii="Arial" w:hAnsi="Arial" w:cs="Arial"/>
          <w:sz w:val="20"/>
          <w:szCs w:val="20"/>
        </w:rPr>
      </w:pPr>
      <w:r w:rsidRPr="00EC4048">
        <w:rPr>
          <w:rFonts w:ascii="Arial" w:hAnsi="Arial" w:cs="Arial"/>
          <w:sz w:val="20"/>
          <w:szCs w:val="20"/>
        </w:rPr>
        <w:t>revízne správy,</w:t>
      </w:r>
    </w:p>
    <w:p w14:paraId="53578F27" w14:textId="77777777" w:rsidR="00EC4048" w:rsidRPr="00EC4048" w:rsidRDefault="00EC4048" w:rsidP="00DA160E">
      <w:pPr>
        <w:numPr>
          <w:ilvl w:val="0"/>
          <w:numId w:val="16"/>
        </w:numPr>
        <w:jc w:val="both"/>
        <w:rPr>
          <w:rFonts w:ascii="Arial" w:hAnsi="Arial" w:cs="Arial"/>
          <w:sz w:val="20"/>
          <w:szCs w:val="20"/>
        </w:rPr>
      </w:pPr>
      <w:r w:rsidRPr="00EC4048">
        <w:rPr>
          <w:rFonts w:ascii="Arial" w:hAnsi="Arial" w:cs="Arial"/>
          <w:sz w:val="20"/>
          <w:szCs w:val="20"/>
        </w:rPr>
        <w:t>certifikáty na použité materiály a výrobky,</w:t>
      </w:r>
    </w:p>
    <w:p w14:paraId="611BBEDB" w14:textId="77777777" w:rsidR="00EC4048" w:rsidRPr="00EC4048" w:rsidRDefault="00EC4048" w:rsidP="00DA160E">
      <w:pPr>
        <w:numPr>
          <w:ilvl w:val="0"/>
          <w:numId w:val="16"/>
        </w:numPr>
        <w:jc w:val="both"/>
        <w:rPr>
          <w:rFonts w:ascii="Arial" w:hAnsi="Arial" w:cs="Arial"/>
          <w:sz w:val="20"/>
          <w:szCs w:val="20"/>
        </w:rPr>
      </w:pPr>
      <w:r w:rsidRPr="00EC4048">
        <w:rPr>
          <w:rFonts w:ascii="Arial" w:hAnsi="Arial" w:cs="Arial"/>
          <w:sz w:val="20"/>
          <w:szCs w:val="20"/>
        </w:rPr>
        <w:t>stavebný denník,</w:t>
      </w:r>
    </w:p>
    <w:p w14:paraId="0075C2C9" w14:textId="77777777" w:rsidR="00EC4048" w:rsidRPr="00EC4048" w:rsidRDefault="00EC4048" w:rsidP="00DA160E">
      <w:pPr>
        <w:numPr>
          <w:ilvl w:val="0"/>
          <w:numId w:val="16"/>
        </w:numPr>
        <w:jc w:val="both"/>
        <w:rPr>
          <w:rFonts w:ascii="Arial" w:hAnsi="Arial" w:cs="Arial"/>
          <w:sz w:val="20"/>
          <w:szCs w:val="20"/>
        </w:rPr>
      </w:pPr>
      <w:r w:rsidRPr="00EC4048">
        <w:rPr>
          <w:rFonts w:ascii="Arial" w:hAnsi="Arial" w:cs="Arial"/>
          <w:sz w:val="20"/>
          <w:szCs w:val="20"/>
        </w:rPr>
        <w:t>doklad o naložení s odpadmi.</w:t>
      </w:r>
    </w:p>
    <w:p w14:paraId="40BE49B9" w14:textId="77777777" w:rsidR="00EC4048" w:rsidRPr="00EC4048" w:rsidRDefault="00EC4048" w:rsidP="00EC4048">
      <w:pPr>
        <w:ind w:left="1180"/>
        <w:jc w:val="both"/>
        <w:rPr>
          <w:rFonts w:ascii="Arial" w:hAnsi="Arial" w:cs="Arial"/>
          <w:sz w:val="20"/>
          <w:szCs w:val="20"/>
        </w:rPr>
      </w:pPr>
      <w:r w:rsidRPr="00EC4048">
        <w:rPr>
          <w:rFonts w:ascii="Arial" w:hAnsi="Arial" w:cs="Arial"/>
          <w:sz w:val="20"/>
          <w:szCs w:val="20"/>
        </w:rPr>
        <w:t>Absencia niektorého z týchto dokladov je dôvodom pre nezačatie preberacieho konania.</w:t>
      </w:r>
    </w:p>
    <w:p w14:paraId="5F1F1A98" w14:textId="77777777" w:rsidR="00EC4048" w:rsidRPr="00EC4048" w:rsidRDefault="00EC4048" w:rsidP="00EC4048">
      <w:pPr>
        <w:ind w:left="1180"/>
        <w:jc w:val="both"/>
        <w:rPr>
          <w:rFonts w:ascii="Arial" w:hAnsi="Arial" w:cs="Arial"/>
          <w:sz w:val="20"/>
          <w:szCs w:val="20"/>
        </w:rPr>
      </w:pPr>
    </w:p>
    <w:p w14:paraId="474C1D19" w14:textId="77777777" w:rsidR="00EC4048" w:rsidRPr="00EC4048" w:rsidRDefault="00EC4048" w:rsidP="00EC4048">
      <w:pPr>
        <w:ind w:left="720" w:hanging="360"/>
        <w:jc w:val="both"/>
        <w:rPr>
          <w:rFonts w:ascii="Arial" w:hAnsi="Arial" w:cs="Arial"/>
          <w:sz w:val="20"/>
          <w:szCs w:val="20"/>
        </w:rPr>
      </w:pPr>
      <w:r w:rsidRPr="00EC4048">
        <w:rPr>
          <w:rFonts w:ascii="Arial" w:hAnsi="Arial" w:cs="Arial"/>
          <w:sz w:val="20"/>
          <w:szCs w:val="20"/>
        </w:rPr>
        <w:t xml:space="preserve">6. Objednávateľ je povinný pripraviť na preberacie konanie všetky svoje doklady tak, aby ich </w:t>
      </w:r>
    </w:p>
    <w:p w14:paraId="4E0526CA" w14:textId="77777777" w:rsidR="00EC4048" w:rsidRPr="00EC4048" w:rsidRDefault="00EC4048" w:rsidP="00EC4048">
      <w:pPr>
        <w:ind w:left="720" w:hanging="360"/>
        <w:jc w:val="both"/>
        <w:rPr>
          <w:rFonts w:ascii="Arial" w:hAnsi="Arial" w:cs="Arial"/>
          <w:sz w:val="20"/>
          <w:szCs w:val="20"/>
        </w:rPr>
      </w:pPr>
    </w:p>
    <w:p w14:paraId="36AE0400" w14:textId="77777777" w:rsidR="00EC4048" w:rsidRPr="00EC4048" w:rsidRDefault="00EC4048" w:rsidP="00EC4048">
      <w:pPr>
        <w:ind w:left="720" w:hanging="360"/>
        <w:jc w:val="both"/>
        <w:rPr>
          <w:rFonts w:ascii="Arial" w:hAnsi="Arial" w:cs="Arial"/>
          <w:sz w:val="20"/>
          <w:szCs w:val="20"/>
        </w:rPr>
      </w:pPr>
      <w:r w:rsidRPr="00EC4048">
        <w:rPr>
          <w:rFonts w:ascii="Arial" w:hAnsi="Arial" w:cs="Arial"/>
          <w:sz w:val="20"/>
          <w:szCs w:val="20"/>
        </w:rPr>
        <w:t xml:space="preserve">      porovnaním s dokladmi zhotoviteľa bolo zabezpečené kvalitné, úplné a rýchle uskutočnenie tohto konania, a to v písomnej forme </w:t>
      </w:r>
      <w:proofErr w:type="gramStart"/>
      <w:r w:rsidRPr="00EC4048">
        <w:rPr>
          <w:rFonts w:ascii="Arial" w:hAnsi="Arial" w:cs="Arial"/>
          <w:sz w:val="20"/>
          <w:szCs w:val="20"/>
        </w:rPr>
        <w:t>aj  na</w:t>
      </w:r>
      <w:proofErr w:type="gramEnd"/>
      <w:r w:rsidRPr="00EC4048">
        <w:rPr>
          <w:rFonts w:ascii="Arial" w:hAnsi="Arial" w:cs="Arial"/>
          <w:sz w:val="20"/>
          <w:szCs w:val="20"/>
        </w:rPr>
        <w:t xml:space="preserve"> CD nosičoch.</w:t>
      </w:r>
    </w:p>
    <w:p w14:paraId="4CDC4E10" w14:textId="77777777" w:rsidR="00EC4048" w:rsidRPr="00EC4048" w:rsidRDefault="00EC4048" w:rsidP="00EC4048">
      <w:pPr>
        <w:jc w:val="both"/>
        <w:rPr>
          <w:rFonts w:ascii="Arial" w:hAnsi="Arial" w:cs="Arial"/>
          <w:sz w:val="20"/>
          <w:szCs w:val="20"/>
        </w:rPr>
      </w:pPr>
    </w:p>
    <w:p w14:paraId="3AABA264" w14:textId="77777777" w:rsidR="00EC4048" w:rsidRPr="00EC4048" w:rsidRDefault="00EC4048" w:rsidP="00EC4048">
      <w:pPr>
        <w:ind w:left="720" w:hanging="360"/>
        <w:jc w:val="both"/>
        <w:rPr>
          <w:rFonts w:ascii="Arial" w:hAnsi="Arial" w:cs="Arial"/>
          <w:sz w:val="20"/>
          <w:szCs w:val="20"/>
        </w:rPr>
      </w:pPr>
      <w:r w:rsidRPr="00EC4048">
        <w:rPr>
          <w:rFonts w:ascii="Arial" w:hAnsi="Arial" w:cs="Arial"/>
          <w:sz w:val="20"/>
          <w:szCs w:val="20"/>
        </w:rPr>
        <w:t>7.  Zápisnicu o prevzatí diela spisuje objednávateľ, ak nebolo dohodnuté inak.</w:t>
      </w:r>
    </w:p>
    <w:p w14:paraId="6581A35A" w14:textId="77777777" w:rsidR="00EC4048" w:rsidRPr="00EC4048" w:rsidRDefault="00EC4048" w:rsidP="00EC4048">
      <w:pPr>
        <w:ind w:left="720" w:hanging="360"/>
        <w:jc w:val="both"/>
        <w:rPr>
          <w:rFonts w:ascii="Arial" w:hAnsi="Arial" w:cs="Arial"/>
          <w:sz w:val="20"/>
          <w:szCs w:val="20"/>
        </w:rPr>
      </w:pPr>
    </w:p>
    <w:p w14:paraId="3964A969" w14:textId="77777777" w:rsidR="00EC4048" w:rsidRPr="00EC4048" w:rsidRDefault="00EC4048" w:rsidP="00EC4048">
      <w:pPr>
        <w:tabs>
          <w:tab w:val="left" w:pos="1080"/>
        </w:tabs>
        <w:ind w:left="851" w:hanging="491"/>
        <w:jc w:val="both"/>
        <w:rPr>
          <w:rFonts w:ascii="Arial" w:hAnsi="Arial" w:cs="Arial"/>
          <w:sz w:val="20"/>
          <w:szCs w:val="20"/>
        </w:rPr>
      </w:pPr>
      <w:r w:rsidRPr="00EC4048">
        <w:rPr>
          <w:rFonts w:ascii="Arial" w:hAnsi="Arial" w:cs="Arial"/>
          <w:sz w:val="20"/>
          <w:szCs w:val="20"/>
        </w:rPr>
        <w:t>8. Ak objednávateľ odmieta dielo prevziať, je povinný uviesť dôvody. Po odstránení nedostatkov opakuje sa konanie v nevyhnutnom rozsahu a spíše sa dodatok k pôvodnému preberaciemu protokolu.</w:t>
      </w:r>
    </w:p>
    <w:p w14:paraId="65C3E255" w14:textId="77777777" w:rsidR="00EC4048" w:rsidRPr="00EC4048" w:rsidRDefault="00EC4048" w:rsidP="00EC4048">
      <w:pPr>
        <w:tabs>
          <w:tab w:val="left" w:pos="720"/>
        </w:tabs>
        <w:ind w:left="720" w:hanging="360"/>
        <w:jc w:val="both"/>
        <w:rPr>
          <w:rFonts w:ascii="Arial" w:hAnsi="Arial" w:cs="Arial"/>
          <w:sz w:val="20"/>
          <w:szCs w:val="20"/>
        </w:rPr>
      </w:pPr>
    </w:p>
    <w:p w14:paraId="26CEB1C5" w14:textId="77777777" w:rsidR="00EC4048" w:rsidRPr="00EC4048" w:rsidRDefault="00EC4048" w:rsidP="00EC4048">
      <w:pPr>
        <w:tabs>
          <w:tab w:val="left" w:pos="851"/>
        </w:tabs>
        <w:ind w:left="851" w:hanging="491"/>
        <w:jc w:val="both"/>
        <w:rPr>
          <w:rFonts w:ascii="Arial" w:hAnsi="Arial" w:cs="Arial"/>
          <w:sz w:val="20"/>
          <w:szCs w:val="20"/>
        </w:rPr>
      </w:pPr>
      <w:r w:rsidRPr="00EC4048">
        <w:rPr>
          <w:rFonts w:ascii="Arial" w:hAnsi="Arial" w:cs="Arial"/>
          <w:sz w:val="20"/>
          <w:szCs w:val="20"/>
        </w:rPr>
        <w:t>9. Zmluvné strany sa môžu dohodnúť na samostatnom odovzdaní a prevzatí len takých dodatočných prác alebo častí prác, ktorých samostatné odovzdanie a prevzatie sa predpokladá v projektovej dokumentácii.</w:t>
      </w:r>
    </w:p>
    <w:p w14:paraId="628692B4" w14:textId="77777777" w:rsidR="00EC4048" w:rsidRPr="00EC4048" w:rsidRDefault="00EC4048" w:rsidP="00EC4048">
      <w:pPr>
        <w:tabs>
          <w:tab w:val="left" w:pos="1260"/>
        </w:tabs>
        <w:jc w:val="both"/>
        <w:rPr>
          <w:rFonts w:ascii="Arial" w:hAnsi="Arial" w:cs="Arial"/>
          <w:sz w:val="20"/>
          <w:szCs w:val="20"/>
        </w:rPr>
      </w:pPr>
    </w:p>
    <w:p w14:paraId="5FB6EFCF" w14:textId="77777777" w:rsidR="00EC4048" w:rsidRPr="00EC4048" w:rsidRDefault="00EC4048" w:rsidP="00EC4048">
      <w:pPr>
        <w:tabs>
          <w:tab w:val="left" w:pos="1260"/>
        </w:tabs>
        <w:jc w:val="both"/>
        <w:rPr>
          <w:rFonts w:ascii="Arial" w:hAnsi="Arial" w:cs="Arial"/>
          <w:sz w:val="20"/>
          <w:szCs w:val="20"/>
          <w:u w:val="single"/>
        </w:rPr>
      </w:pPr>
      <w:r w:rsidRPr="00EC4048">
        <w:rPr>
          <w:rFonts w:ascii="Arial" w:hAnsi="Arial" w:cs="Arial"/>
          <w:sz w:val="20"/>
          <w:szCs w:val="20"/>
          <w:u w:val="single"/>
        </w:rPr>
        <w:t xml:space="preserve">VI.2 Osobitné technické podmienky: </w:t>
      </w:r>
    </w:p>
    <w:p w14:paraId="081AD209" w14:textId="77777777" w:rsidR="00EC4048" w:rsidRPr="00EC4048" w:rsidRDefault="00EC4048" w:rsidP="00EC4048">
      <w:pPr>
        <w:tabs>
          <w:tab w:val="left" w:pos="1260"/>
        </w:tabs>
        <w:jc w:val="both"/>
        <w:rPr>
          <w:rFonts w:ascii="Arial" w:hAnsi="Arial" w:cs="Arial"/>
          <w:sz w:val="20"/>
          <w:szCs w:val="20"/>
        </w:rPr>
      </w:pPr>
    </w:p>
    <w:p w14:paraId="07F86416" w14:textId="77777777" w:rsidR="00EC4048" w:rsidRPr="00EC4048" w:rsidRDefault="00EC4048" w:rsidP="00EC4048">
      <w:pPr>
        <w:tabs>
          <w:tab w:val="left" w:pos="851"/>
        </w:tabs>
        <w:ind w:left="851" w:hanging="491"/>
        <w:jc w:val="both"/>
        <w:rPr>
          <w:rFonts w:ascii="Arial" w:hAnsi="Arial" w:cs="Arial"/>
          <w:sz w:val="20"/>
          <w:szCs w:val="20"/>
        </w:rPr>
      </w:pPr>
      <w:r w:rsidRPr="00EC4048">
        <w:rPr>
          <w:rFonts w:ascii="Arial" w:hAnsi="Arial" w:cs="Arial"/>
          <w:sz w:val="20"/>
          <w:szCs w:val="20"/>
        </w:rPr>
        <w:t>1.</w:t>
      </w:r>
      <w:r w:rsidRPr="00EC4048">
        <w:rPr>
          <w:rFonts w:ascii="Arial" w:hAnsi="Arial" w:cs="Arial"/>
          <w:sz w:val="20"/>
          <w:szCs w:val="20"/>
        </w:rPr>
        <w:tab/>
        <w:t xml:space="preserve">Zhotoviteľ je povinný použiť materiál a výrobky I. triedy kvality s predpísanou dobou záruky, skúškami </w:t>
      </w:r>
      <w:proofErr w:type="gramStart"/>
      <w:r w:rsidRPr="00EC4048">
        <w:rPr>
          <w:rFonts w:ascii="Arial" w:hAnsi="Arial" w:cs="Arial"/>
          <w:sz w:val="20"/>
          <w:szCs w:val="20"/>
        </w:rPr>
        <w:t>a</w:t>
      </w:r>
      <w:proofErr w:type="gramEnd"/>
      <w:r w:rsidRPr="00EC4048">
        <w:rPr>
          <w:rFonts w:ascii="Arial" w:hAnsi="Arial" w:cs="Arial"/>
          <w:sz w:val="20"/>
          <w:szCs w:val="20"/>
        </w:rPr>
        <w:t> atestmi. Prípadné zmeny musia byť vopred odsúhlasené objednávateľom (budúcim užívateľom) písomnou formou.</w:t>
      </w:r>
    </w:p>
    <w:p w14:paraId="5F245809" w14:textId="77777777" w:rsidR="00EC4048" w:rsidRPr="00EC4048" w:rsidRDefault="00EC4048" w:rsidP="00EC4048">
      <w:pPr>
        <w:tabs>
          <w:tab w:val="left" w:pos="851"/>
        </w:tabs>
        <w:ind w:left="851" w:hanging="491"/>
        <w:jc w:val="both"/>
        <w:rPr>
          <w:rFonts w:ascii="Arial" w:hAnsi="Arial" w:cs="Arial"/>
          <w:sz w:val="20"/>
          <w:szCs w:val="20"/>
        </w:rPr>
      </w:pPr>
    </w:p>
    <w:p w14:paraId="10524C61" w14:textId="7F6D0FA4" w:rsidR="00EC4048" w:rsidRPr="00EC4048" w:rsidRDefault="00EC4048" w:rsidP="00EC4048">
      <w:pPr>
        <w:tabs>
          <w:tab w:val="left" w:pos="851"/>
        </w:tabs>
        <w:ind w:left="851" w:hanging="491"/>
        <w:jc w:val="both"/>
        <w:rPr>
          <w:rFonts w:ascii="Arial" w:hAnsi="Arial" w:cs="Arial"/>
          <w:sz w:val="20"/>
          <w:szCs w:val="20"/>
        </w:rPr>
      </w:pPr>
      <w:r w:rsidRPr="00EC4048">
        <w:rPr>
          <w:rFonts w:ascii="Arial" w:hAnsi="Arial" w:cs="Arial"/>
          <w:sz w:val="20"/>
          <w:szCs w:val="20"/>
        </w:rPr>
        <w:t>2. Nie je prípustné používanie technológií, ktoré sú v rozpore s platnými technickými, bezpečnostnými alebo hygienickými predpismi a normami všeobecnými i rezortnými.</w:t>
      </w:r>
    </w:p>
    <w:p w14:paraId="4048E96C" w14:textId="77777777" w:rsidR="00EC4048" w:rsidRPr="00EC4048" w:rsidRDefault="00EC4048" w:rsidP="00EC4048">
      <w:pPr>
        <w:tabs>
          <w:tab w:val="left" w:pos="851"/>
        </w:tabs>
        <w:ind w:left="851" w:hanging="491"/>
        <w:jc w:val="both"/>
        <w:rPr>
          <w:rFonts w:ascii="Arial" w:hAnsi="Arial" w:cs="Arial"/>
          <w:sz w:val="20"/>
          <w:szCs w:val="20"/>
        </w:rPr>
      </w:pPr>
    </w:p>
    <w:p w14:paraId="482FB950" w14:textId="77777777" w:rsidR="00EC4048" w:rsidRPr="00EC4048" w:rsidRDefault="00EC4048" w:rsidP="00EC4048">
      <w:pPr>
        <w:tabs>
          <w:tab w:val="left" w:pos="851"/>
        </w:tabs>
        <w:ind w:left="851" w:hanging="491"/>
        <w:jc w:val="both"/>
        <w:rPr>
          <w:rFonts w:ascii="Arial" w:hAnsi="Arial" w:cs="Arial"/>
          <w:sz w:val="20"/>
          <w:szCs w:val="20"/>
        </w:rPr>
      </w:pPr>
      <w:r w:rsidRPr="00EC4048">
        <w:rPr>
          <w:rFonts w:ascii="Arial" w:hAnsi="Arial" w:cs="Arial"/>
          <w:sz w:val="20"/>
          <w:szCs w:val="20"/>
        </w:rPr>
        <w:t xml:space="preserve"> 3. Je zakázané používať drobnú i veľkú mechanizáciu pre montážne i stavebné práce, ktorá bola rôzne, väčšinu neodborne upravovaná, nie sú pre ňu vypracované technické a technologické predpisy a jej </w:t>
      </w:r>
      <w:r w:rsidRPr="00EC4048">
        <w:rPr>
          <w:rFonts w:ascii="Arial" w:hAnsi="Arial" w:cs="Arial"/>
          <w:sz w:val="20"/>
          <w:szCs w:val="20"/>
        </w:rPr>
        <w:lastRenderedPageBreak/>
        <w:t>prevádzkovaním by mohli byť porušené predpisy bezpečnostné, hygienické a o ochrane zdravia, resp. by mohlo dôjsť k zhoršeniu životného prostredia.</w:t>
      </w:r>
    </w:p>
    <w:p w14:paraId="69E50D2C" w14:textId="77777777" w:rsidR="00EC4048" w:rsidRPr="00EC4048" w:rsidRDefault="00EC4048" w:rsidP="00EC4048">
      <w:pPr>
        <w:tabs>
          <w:tab w:val="left" w:pos="851"/>
        </w:tabs>
        <w:ind w:left="851" w:hanging="491"/>
        <w:jc w:val="both"/>
        <w:rPr>
          <w:rFonts w:ascii="Arial" w:hAnsi="Arial" w:cs="Arial"/>
          <w:sz w:val="20"/>
          <w:szCs w:val="20"/>
        </w:rPr>
      </w:pPr>
    </w:p>
    <w:p w14:paraId="13374C65" w14:textId="77777777" w:rsidR="00EC4048" w:rsidRPr="00EC4048" w:rsidRDefault="00EC4048" w:rsidP="00EC4048">
      <w:pPr>
        <w:tabs>
          <w:tab w:val="left" w:pos="851"/>
        </w:tabs>
        <w:ind w:left="851" w:hanging="491"/>
        <w:jc w:val="both"/>
        <w:rPr>
          <w:rFonts w:ascii="Arial" w:hAnsi="Arial" w:cs="Arial"/>
          <w:sz w:val="20"/>
          <w:szCs w:val="20"/>
        </w:rPr>
      </w:pPr>
      <w:r w:rsidRPr="00EC4048">
        <w:rPr>
          <w:rFonts w:ascii="Arial" w:hAnsi="Arial" w:cs="Arial"/>
          <w:sz w:val="20"/>
          <w:szCs w:val="20"/>
        </w:rPr>
        <w:t xml:space="preserve"> 4. Nesmú byť spustené do prevádzky stroje a mechanizácia s neplatnou revíziou, resp. mechanizácia, ktoré svojim technickým stavom nezodpovedajú schváleným podmienkam pre ich prevádzku.</w:t>
      </w:r>
    </w:p>
    <w:p w14:paraId="4B7A7863" w14:textId="77777777" w:rsidR="00EC4048" w:rsidRPr="00EC4048" w:rsidRDefault="00EC4048" w:rsidP="00EC4048">
      <w:pPr>
        <w:tabs>
          <w:tab w:val="left" w:pos="1260"/>
        </w:tabs>
        <w:jc w:val="both"/>
        <w:rPr>
          <w:rFonts w:ascii="Arial" w:hAnsi="Arial" w:cs="Arial"/>
          <w:sz w:val="20"/>
          <w:szCs w:val="20"/>
        </w:rPr>
      </w:pPr>
    </w:p>
    <w:p w14:paraId="3469428F" w14:textId="77777777" w:rsidR="00EC4048" w:rsidRPr="00EC4048" w:rsidRDefault="00EC4048" w:rsidP="00EC4048">
      <w:pPr>
        <w:tabs>
          <w:tab w:val="left" w:pos="1260"/>
        </w:tabs>
        <w:jc w:val="both"/>
        <w:rPr>
          <w:rFonts w:ascii="Arial" w:hAnsi="Arial" w:cs="Arial"/>
          <w:sz w:val="20"/>
          <w:szCs w:val="20"/>
          <w:u w:val="single"/>
        </w:rPr>
      </w:pPr>
      <w:r w:rsidRPr="00EC4048">
        <w:rPr>
          <w:rFonts w:ascii="Arial" w:hAnsi="Arial" w:cs="Arial"/>
          <w:sz w:val="20"/>
          <w:szCs w:val="20"/>
          <w:u w:val="single"/>
        </w:rPr>
        <w:t xml:space="preserve">VI.3 Zodpovednosť za spôsobené škody </w:t>
      </w:r>
    </w:p>
    <w:p w14:paraId="452B4490" w14:textId="77777777" w:rsidR="00EC4048" w:rsidRPr="00EC4048" w:rsidRDefault="00EC4048" w:rsidP="00EC4048">
      <w:pPr>
        <w:tabs>
          <w:tab w:val="left" w:pos="1260"/>
        </w:tabs>
        <w:jc w:val="both"/>
        <w:rPr>
          <w:rFonts w:ascii="Arial" w:hAnsi="Arial" w:cs="Arial"/>
          <w:sz w:val="20"/>
          <w:szCs w:val="20"/>
        </w:rPr>
      </w:pPr>
    </w:p>
    <w:p w14:paraId="27F20F45" w14:textId="77777777" w:rsidR="00EC4048" w:rsidRPr="00EC4048" w:rsidRDefault="00EC4048" w:rsidP="00EC4048">
      <w:pPr>
        <w:tabs>
          <w:tab w:val="left" w:pos="851"/>
        </w:tabs>
        <w:ind w:left="851" w:hanging="491"/>
        <w:jc w:val="both"/>
        <w:rPr>
          <w:rFonts w:ascii="Arial" w:hAnsi="Arial" w:cs="Arial"/>
          <w:sz w:val="20"/>
          <w:szCs w:val="20"/>
        </w:rPr>
      </w:pPr>
      <w:r w:rsidRPr="00EC4048">
        <w:rPr>
          <w:rFonts w:ascii="Arial" w:hAnsi="Arial" w:cs="Arial"/>
          <w:sz w:val="20"/>
          <w:szCs w:val="20"/>
        </w:rPr>
        <w:t>1.</w:t>
      </w:r>
      <w:r w:rsidRPr="00EC4048">
        <w:rPr>
          <w:rFonts w:ascii="Arial" w:hAnsi="Arial" w:cs="Arial"/>
          <w:sz w:val="20"/>
          <w:szCs w:val="20"/>
        </w:rPr>
        <w:tab/>
        <w:t>Pokiaľ vzniknú škody na stavenisku alebo na vykonaných prácach alebo jej častiach počas obdobia, v ktorom je zhotoviteľ povinný o ne sa starať, musí zhotoviteľ na vlastné náklady odstrániť tieto škody.</w:t>
      </w:r>
    </w:p>
    <w:p w14:paraId="0C40A46F" w14:textId="77777777" w:rsidR="00EC4048" w:rsidRPr="00EC4048" w:rsidRDefault="00EC4048" w:rsidP="00EC4048">
      <w:pPr>
        <w:tabs>
          <w:tab w:val="left" w:pos="851"/>
        </w:tabs>
        <w:ind w:left="851" w:hanging="491"/>
        <w:jc w:val="both"/>
        <w:rPr>
          <w:rFonts w:ascii="Arial" w:hAnsi="Arial" w:cs="Arial"/>
          <w:sz w:val="20"/>
          <w:szCs w:val="20"/>
        </w:rPr>
      </w:pPr>
    </w:p>
    <w:p w14:paraId="26F0EC0D" w14:textId="77777777" w:rsidR="00EC4048" w:rsidRPr="00EC4048" w:rsidRDefault="00EC4048" w:rsidP="00EC4048">
      <w:pPr>
        <w:tabs>
          <w:tab w:val="left" w:pos="851"/>
        </w:tabs>
        <w:ind w:left="851" w:hanging="491"/>
        <w:jc w:val="both"/>
        <w:rPr>
          <w:rFonts w:ascii="Arial" w:hAnsi="Arial" w:cs="Arial"/>
          <w:sz w:val="20"/>
          <w:szCs w:val="20"/>
        </w:rPr>
      </w:pPr>
      <w:r w:rsidRPr="00EC4048">
        <w:rPr>
          <w:rFonts w:ascii="Arial" w:hAnsi="Arial" w:cs="Arial"/>
          <w:sz w:val="20"/>
          <w:szCs w:val="20"/>
        </w:rPr>
        <w:t>2.</w:t>
      </w:r>
      <w:r w:rsidRPr="00EC4048">
        <w:rPr>
          <w:rFonts w:ascii="Arial" w:hAnsi="Arial" w:cs="Arial"/>
          <w:sz w:val="20"/>
          <w:szCs w:val="20"/>
        </w:rPr>
        <w:tab/>
        <w:t>Ak vznikne škoda neoprávneným vstupom na pozemky tretích osôb alebo ich poškodením, poprípade svojvoľným uzatvorením ciest, porušením inžinierskych sietí zodpovedá za škodu zhotoviteľ.</w:t>
      </w:r>
    </w:p>
    <w:p w14:paraId="039C6B45" w14:textId="77777777" w:rsidR="00EC4048" w:rsidRPr="00EC4048" w:rsidRDefault="00EC4048" w:rsidP="00EC4048">
      <w:pPr>
        <w:tabs>
          <w:tab w:val="left" w:pos="1260"/>
        </w:tabs>
        <w:jc w:val="both"/>
        <w:rPr>
          <w:rFonts w:ascii="Arial" w:hAnsi="Arial" w:cs="Arial"/>
          <w:sz w:val="20"/>
          <w:szCs w:val="20"/>
        </w:rPr>
      </w:pPr>
    </w:p>
    <w:p w14:paraId="22CBE08E" w14:textId="77777777" w:rsidR="00EC4048" w:rsidRPr="00EC4048" w:rsidRDefault="00EC4048" w:rsidP="00EC4048">
      <w:pPr>
        <w:tabs>
          <w:tab w:val="left" w:pos="1260"/>
        </w:tabs>
        <w:ind w:left="360"/>
        <w:jc w:val="center"/>
        <w:outlineLvl w:val="0"/>
        <w:rPr>
          <w:rFonts w:ascii="Arial" w:hAnsi="Arial" w:cs="Arial"/>
          <w:b/>
          <w:bCs/>
          <w:sz w:val="20"/>
          <w:szCs w:val="20"/>
        </w:rPr>
      </w:pPr>
      <w:r w:rsidRPr="00EC4048">
        <w:rPr>
          <w:rFonts w:ascii="Arial" w:hAnsi="Arial" w:cs="Arial"/>
          <w:b/>
          <w:bCs/>
          <w:sz w:val="20"/>
          <w:szCs w:val="20"/>
        </w:rPr>
        <w:t>Čl. VII</w:t>
      </w:r>
    </w:p>
    <w:p w14:paraId="02725AB1" w14:textId="77777777" w:rsidR="00EC4048" w:rsidRPr="00EC4048" w:rsidRDefault="00EC4048" w:rsidP="00EC4048">
      <w:pPr>
        <w:tabs>
          <w:tab w:val="left" w:pos="1260"/>
        </w:tabs>
        <w:ind w:left="360"/>
        <w:jc w:val="center"/>
        <w:rPr>
          <w:rFonts w:ascii="Arial" w:hAnsi="Arial" w:cs="Arial"/>
          <w:b/>
          <w:bCs/>
          <w:sz w:val="20"/>
          <w:szCs w:val="20"/>
        </w:rPr>
      </w:pPr>
      <w:r w:rsidRPr="00EC4048">
        <w:rPr>
          <w:rFonts w:ascii="Arial" w:hAnsi="Arial" w:cs="Arial"/>
          <w:b/>
          <w:bCs/>
          <w:sz w:val="20"/>
          <w:szCs w:val="20"/>
        </w:rPr>
        <w:t>Zodpovednosť za vady a záruky</w:t>
      </w:r>
    </w:p>
    <w:p w14:paraId="780DE721" w14:textId="77777777" w:rsidR="00EC4048" w:rsidRPr="00EC4048" w:rsidRDefault="00EC4048" w:rsidP="00EC4048">
      <w:pPr>
        <w:tabs>
          <w:tab w:val="left" w:pos="1260"/>
        </w:tabs>
        <w:rPr>
          <w:rFonts w:ascii="Arial" w:hAnsi="Arial" w:cs="Arial"/>
          <w:b/>
          <w:bCs/>
          <w:sz w:val="20"/>
          <w:szCs w:val="20"/>
        </w:rPr>
      </w:pPr>
    </w:p>
    <w:p w14:paraId="4868CAFC" w14:textId="77777777" w:rsidR="00EC4048" w:rsidRPr="00EC4048" w:rsidRDefault="00EC4048" w:rsidP="00DA160E">
      <w:pPr>
        <w:numPr>
          <w:ilvl w:val="0"/>
          <w:numId w:val="17"/>
        </w:numPr>
        <w:tabs>
          <w:tab w:val="clear" w:pos="1800"/>
          <w:tab w:val="num" w:pos="720"/>
        </w:tabs>
        <w:ind w:left="720"/>
        <w:jc w:val="both"/>
        <w:rPr>
          <w:rFonts w:ascii="Arial" w:hAnsi="Arial" w:cs="Arial"/>
          <w:sz w:val="20"/>
          <w:szCs w:val="20"/>
        </w:rPr>
      </w:pPr>
      <w:r w:rsidRPr="00EC4048">
        <w:rPr>
          <w:rFonts w:ascii="Arial" w:hAnsi="Arial" w:cs="Arial"/>
          <w:sz w:val="20"/>
          <w:szCs w:val="20"/>
        </w:rPr>
        <w:t xml:space="preserve">Zhotoviteľ ručí za to, že predmet plnenia má v dobe prevzatia zmluvne dohodnuté vlastnosti, že spĺňa projektované technické </w:t>
      </w:r>
      <w:proofErr w:type="gramStart"/>
      <w:r w:rsidRPr="00EC4048">
        <w:rPr>
          <w:rFonts w:ascii="Arial" w:hAnsi="Arial" w:cs="Arial"/>
          <w:sz w:val="20"/>
          <w:szCs w:val="20"/>
        </w:rPr>
        <w:t>a</w:t>
      </w:r>
      <w:proofErr w:type="gramEnd"/>
      <w:r w:rsidRPr="00EC4048">
        <w:rPr>
          <w:rFonts w:ascii="Arial" w:hAnsi="Arial" w:cs="Arial"/>
          <w:sz w:val="20"/>
          <w:szCs w:val="20"/>
        </w:rPr>
        <w:t xml:space="preserve"> ekonomické parametre, že zodpovedá technickým normám a predpisom SR, a že nemá vady, ktoré by rušili, alebo znižovali hodnotu alebo schopnosť jeho používania k zvyčajným alebo v zmluve predpokladaným účelom. Zhotoviteľ zaručuje, že tieto vlastnosti bude mať dielo minimálne </w:t>
      </w:r>
      <w:r w:rsidRPr="00EC4048">
        <w:rPr>
          <w:rFonts w:ascii="Arial" w:hAnsi="Arial" w:cs="Arial"/>
          <w:b/>
          <w:bCs/>
          <w:sz w:val="20"/>
          <w:szCs w:val="20"/>
        </w:rPr>
        <w:t>60 mesiacov</w:t>
      </w:r>
      <w:r w:rsidRPr="00EC4048">
        <w:rPr>
          <w:rFonts w:ascii="Arial" w:hAnsi="Arial" w:cs="Arial"/>
          <w:sz w:val="20"/>
          <w:szCs w:val="20"/>
        </w:rPr>
        <w:t xml:space="preserve"> (záručná doba) od protokolárneho odovzdania a prevzatia. Zhotoviteľ zároveň zodpovedá za to, že sa dodané množstvo zhoduje s údajmi v sprievodných dokladoch.</w:t>
      </w:r>
    </w:p>
    <w:p w14:paraId="774008F9" w14:textId="77777777" w:rsidR="00EC4048" w:rsidRPr="00EC4048" w:rsidRDefault="00EC4048" w:rsidP="00EC4048">
      <w:pPr>
        <w:tabs>
          <w:tab w:val="left" w:pos="1260"/>
        </w:tabs>
        <w:ind w:left="360"/>
        <w:jc w:val="both"/>
        <w:rPr>
          <w:rFonts w:ascii="Arial" w:hAnsi="Arial" w:cs="Arial"/>
          <w:sz w:val="20"/>
          <w:szCs w:val="20"/>
        </w:rPr>
      </w:pPr>
    </w:p>
    <w:p w14:paraId="6EA53A15" w14:textId="77777777" w:rsidR="00EC4048" w:rsidRPr="00EC4048" w:rsidRDefault="00EC4048" w:rsidP="00DA160E">
      <w:pPr>
        <w:numPr>
          <w:ilvl w:val="0"/>
          <w:numId w:val="17"/>
        </w:numPr>
        <w:tabs>
          <w:tab w:val="clear" w:pos="1800"/>
          <w:tab w:val="num" w:pos="720"/>
          <w:tab w:val="left" w:pos="1260"/>
        </w:tabs>
        <w:ind w:left="720"/>
        <w:jc w:val="both"/>
        <w:rPr>
          <w:rFonts w:ascii="Arial" w:hAnsi="Arial" w:cs="Arial"/>
          <w:sz w:val="20"/>
          <w:szCs w:val="20"/>
        </w:rPr>
      </w:pPr>
      <w:r w:rsidRPr="00EC4048">
        <w:rPr>
          <w:rFonts w:ascii="Arial" w:hAnsi="Arial" w:cs="Arial"/>
          <w:sz w:val="20"/>
          <w:szCs w:val="20"/>
        </w:rPr>
        <w:t>Ak objednávateľ prevezme dielo so skrytými vadami, má právo na dodatočné bezplatné odstránenie vady.</w:t>
      </w:r>
    </w:p>
    <w:p w14:paraId="53B21AC2" w14:textId="77777777" w:rsidR="00EC4048" w:rsidRPr="00EC4048" w:rsidRDefault="00EC4048" w:rsidP="00EC4048">
      <w:pPr>
        <w:tabs>
          <w:tab w:val="left" w:pos="1260"/>
        </w:tabs>
        <w:jc w:val="both"/>
        <w:rPr>
          <w:rFonts w:ascii="Arial" w:hAnsi="Arial" w:cs="Arial"/>
          <w:sz w:val="20"/>
          <w:szCs w:val="20"/>
        </w:rPr>
      </w:pPr>
    </w:p>
    <w:p w14:paraId="72B96A4D" w14:textId="77777777" w:rsidR="00EC4048" w:rsidRPr="00EC4048" w:rsidRDefault="00EC4048" w:rsidP="00DA160E">
      <w:pPr>
        <w:numPr>
          <w:ilvl w:val="0"/>
          <w:numId w:val="17"/>
        </w:numPr>
        <w:tabs>
          <w:tab w:val="clear" w:pos="1800"/>
          <w:tab w:val="num" w:pos="720"/>
          <w:tab w:val="left" w:pos="1260"/>
        </w:tabs>
        <w:ind w:left="720"/>
        <w:jc w:val="both"/>
        <w:rPr>
          <w:rStyle w:val="FontStyle59"/>
        </w:rPr>
      </w:pPr>
      <w:r w:rsidRPr="00EC4048">
        <w:rPr>
          <w:rStyle w:val="FontStyle59"/>
        </w:rPr>
        <w:t>V prípade nesplnenia podmienok za vady, ak je vada odstrániteľná, je objednávateľ oprávnený:</w:t>
      </w:r>
    </w:p>
    <w:p w14:paraId="4E300668" w14:textId="77777777" w:rsidR="00EC4048" w:rsidRPr="00EC4048" w:rsidRDefault="00EC4048" w:rsidP="00EC4048">
      <w:pPr>
        <w:pStyle w:val="Style13"/>
        <w:widowControl/>
        <w:tabs>
          <w:tab w:val="left" w:pos="567"/>
        </w:tabs>
        <w:spacing w:before="19" w:line="250" w:lineRule="exact"/>
        <w:ind w:left="900" w:hanging="180"/>
        <w:rPr>
          <w:rStyle w:val="FontStyle59"/>
        </w:rPr>
      </w:pPr>
      <w:r w:rsidRPr="00EC4048">
        <w:rPr>
          <w:rStyle w:val="FontStyle59"/>
        </w:rPr>
        <w:t>a/ požadovať bezplatné odstránenie vád opravou do troch dní od prijatia reklamácie,  alebo</w:t>
      </w:r>
    </w:p>
    <w:p w14:paraId="23729621" w14:textId="77777777" w:rsidR="00EC4048" w:rsidRPr="00EC4048" w:rsidRDefault="00EC4048" w:rsidP="00EC4048">
      <w:pPr>
        <w:pStyle w:val="Style13"/>
        <w:widowControl/>
        <w:tabs>
          <w:tab w:val="left" w:pos="567"/>
        </w:tabs>
        <w:spacing w:before="19" w:line="250" w:lineRule="exact"/>
        <w:ind w:left="720" w:firstLine="0"/>
        <w:rPr>
          <w:rStyle w:val="FontStyle59"/>
        </w:rPr>
      </w:pPr>
      <w:r w:rsidRPr="00EC4048">
        <w:rPr>
          <w:rStyle w:val="FontStyle59"/>
        </w:rPr>
        <w:t>b/ požadovať primeranú zľavu z ceny diela, a to až do výšky 50% z fakturovanej ceny.</w:t>
      </w:r>
    </w:p>
    <w:p w14:paraId="7DF63B5D" w14:textId="77777777" w:rsidR="00EC4048" w:rsidRPr="00EC4048" w:rsidRDefault="00EC4048" w:rsidP="00EC4048">
      <w:pPr>
        <w:pStyle w:val="Style13"/>
        <w:widowControl/>
        <w:tabs>
          <w:tab w:val="left" w:pos="567"/>
        </w:tabs>
        <w:spacing w:before="19" w:line="250" w:lineRule="exact"/>
        <w:ind w:left="720" w:firstLine="0"/>
        <w:rPr>
          <w:rStyle w:val="FontStyle59"/>
        </w:rPr>
      </w:pPr>
    </w:p>
    <w:p w14:paraId="6A5054A5" w14:textId="77777777" w:rsidR="00EC4048" w:rsidRPr="00EC4048" w:rsidRDefault="00EC4048" w:rsidP="00DA160E">
      <w:pPr>
        <w:numPr>
          <w:ilvl w:val="0"/>
          <w:numId w:val="17"/>
        </w:numPr>
        <w:tabs>
          <w:tab w:val="clear" w:pos="1800"/>
          <w:tab w:val="num" w:pos="720"/>
          <w:tab w:val="left" w:pos="1260"/>
        </w:tabs>
        <w:ind w:left="720"/>
        <w:jc w:val="both"/>
        <w:rPr>
          <w:rFonts w:ascii="Arial" w:hAnsi="Arial" w:cs="Arial"/>
          <w:sz w:val="20"/>
          <w:szCs w:val="20"/>
        </w:rPr>
      </w:pPr>
      <w:r w:rsidRPr="00EC4048">
        <w:rPr>
          <w:rFonts w:ascii="Arial" w:hAnsi="Arial" w:cs="Arial"/>
          <w:sz w:val="20"/>
          <w:szCs w:val="20"/>
        </w:rPr>
        <w:t xml:space="preserve">Ak zhotoviteľ po výzve neodstráni vady v dohodnutej lehote, môže objednávateľ zabezpečiť </w:t>
      </w:r>
      <w:proofErr w:type="gramStart"/>
      <w:r w:rsidRPr="00EC4048">
        <w:rPr>
          <w:rFonts w:ascii="Arial" w:hAnsi="Arial" w:cs="Arial"/>
          <w:sz w:val="20"/>
          <w:szCs w:val="20"/>
        </w:rPr>
        <w:t>ich  odstránenie</w:t>
      </w:r>
      <w:proofErr w:type="gramEnd"/>
      <w:r w:rsidRPr="00EC4048">
        <w:rPr>
          <w:rFonts w:ascii="Arial" w:hAnsi="Arial" w:cs="Arial"/>
          <w:sz w:val="20"/>
          <w:szCs w:val="20"/>
        </w:rPr>
        <w:t xml:space="preserve"> na náklady zhotoviteľa. V takom prípade je však povinný     </w:t>
      </w:r>
    </w:p>
    <w:p w14:paraId="26CC3381" w14:textId="77777777" w:rsidR="00EC4048" w:rsidRPr="00EC4048" w:rsidRDefault="00EC4048" w:rsidP="00EC4048">
      <w:pPr>
        <w:tabs>
          <w:tab w:val="num" w:pos="720"/>
          <w:tab w:val="left" w:pos="1260"/>
        </w:tabs>
        <w:ind w:left="724"/>
        <w:jc w:val="both"/>
        <w:rPr>
          <w:rFonts w:ascii="Arial" w:hAnsi="Arial" w:cs="Arial"/>
          <w:sz w:val="20"/>
          <w:szCs w:val="20"/>
        </w:rPr>
      </w:pPr>
      <w:r w:rsidRPr="00EC4048">
        <w:rPr>
          <w:rFonts w:ascii="Arial" w:hAnsi="Arial" w:cs="Arial"/>
          <w:sz w:val="20"/>
          <w:szCs w:val="20"/>
        </w:rPr>
        <w:t xml:space="preserve">                                                                                                                                                  o svojom rozhodnutí vyrozumieť zhotoviteľa bez zbytočného odkladu.</w:t>
      </w:r>
    </w:p>
    <w:p w14:paraId="02E0B57B" w14:textId="77777777" w:rsidR="00EC4048" w:rsidRPr="00EC4048" w:rsidRDefault="00EC4048" w:rsidP="00EC4048">
      <w:pPr>
        <w:tabs>
          <w:tab w:val="left" w:pos="1260"/>
        </w:tabs>
        <w:ind w:left="240"/>
        <w:jc w:val="both"/>
        <w:rPr>
          <w:rFonts w:ascii="Arial" w:hAnsi="Arial" w:cs="Arial"/>
          <w:sz w:val="20"/>
          <w:szCs w:val="20"/>
        </w:rPr>
      </w:pPr>
    </w:p>
    <w:p w14:paraId="019EEC74" w14:textId="77777777" w:rsidR="00EC4048" w:rsidRPr="00EC4048" w:rsidRDefault="00EC4048" w:rsidP="00DA160E">
      <w:pPr>
        <w:numPr>
          <w:ilvl w:val="0"/>
          <w:numId w:val="17"/>
        </w:numPr>
        <w:tabs>
          <w:tab w:val="clear" w:pos="1800"/>
          <w:tab w:val="num" w:pos="720"/>
          <w:tab w:val="left" w:pos="1260"/>
        </w:tabs>
        <w:ind w:left="720"/>
        <w:jc w:val="both"/>
        <w:rPr>
          <w:rFonts w:ascii="Arial" w:hAnsi="Arial" w:cs="Arial"/>
          <w:sz w:val="20"/>
          <w:szCs w:val="20"/>
        </w:rPr>
      </w:pPr>
      <w:r w:rsidRPr="00EC4048">
        <w:rPr>
          <w:rFonts w:ascii="Arial" w:hAnsi="Arial" w:cs="Arial"/>
          <w:sz w:val="20"/>
          <w:szCs w:val="20"/>
        </w:rPr>
        <w:t>Na žiadosť objednávateľa je zhotoviteľ povinný bez zbytočného odkladu vady diela</w:t>
      </w:r>
      <w:r w:rsidRPr="00EC4048">
        <w:rPr>
          <w:rFonts w:ascii="Arial" w:hAnsi="Arial" w:cs="Arial"/>
          <w:color w:val="FF00FF"/>
          <w:sz w:val="20"/>
          <w:szCs w:val="20"/>
        </w:rPr>
        <w:t xml:space="preserve"> </w:t>
      </w:r>
      <w:r w:rsidRPr="00EC4048">
        <w:rPr>
          <w:rFonts w:ascii="Arial" w:hAnsi="Arial" w:cs="Arial"/>
          <w:sz w:val="20"/>
          <w:szCs w:val="20"/>
        </w:rPr>
        <w:t>odstrániť, i keď neuznáva, že za vady zodpovedá. V sporných prípadoch nesie náklady až do rozhodnutia o reklamácii zhotoviteľ.</w:t>
      </w:r>
    </w:p>
    <w:p w14:paraId="48E1DD88" w14:textId="77777777" w:rsidR="00EC4048" w:rsidRPr="00EC4048" w:rsidRDefault="00EC4048" w:rsidP="00EC4048">
      <w:pPr>
        <w:tabs>
          <w:tab w:val="left" w:pos="1260"/>
        </w:tabs>
        <w:jc w:val="both"/>
        <w:rPr>
          <w:rFonts w:ascii="Arial" w:hAnsi="Arial" w:cs="Arial"/>
          <w:sz w:val="20"/>
          <w:szCs w:val="20"/>
        </w:rPr>
      </w:pPr>
    </w:p>
    <w:p w14:paraId="1BFC8E82" w14:textId="77777777" w:rsidR="00EC4048" w:rsidRPr="00EC4048" w:rsidRDefault="00EC4048" w:rsidP="00DA160E">
      <w:pPr>
        <w:numPr>
          <w:ilvl w:val="0"/>
          <w:numId w:val="17"/>
        </w:numPr>
        <w:tabs>
          <w:tab w:val="clear" w:pos="1800"/>
          <w:tab w:val="num" w:pos="720"/>
          <w:tab w:val="left" w:pos="1260"/>
        </w:tabs>
        <w:ind w:left="720"/>
        <w:jc w:val="both"/>
        <w:rPr>
          <w:rStyle w:val="FontStyle59"/>
        </w:rPr>
      </w:pPr>
      <w:r w:rsidRPr="00EC4048">
        <w:rPr>
          <w:rStyle w:val="FontStyle59"/>
        </w:rPr>
        <w:t xml:space="preserve"> V prípade nesplnenia podmienok za vady, ak je vada neodstrániteľná, alebo odstrániteľná s neprimeranými nákladmi ale nebráni riadnemu užívaniu diela, je objednávateľ oprávnený požadovať primeranú zľavu z ceny diela, a to až do výšky 50% z fakturovanej ceny, bez odstránenia vád.</w:t>
      </w:r>
    </w:p>
    <w:p w14:paraId="42F3CB5F" w14:textId="77777777" w:rsidR="00EC4048" w:rsidRPr="00EC4048" w:rsidRDefault="00EC4048" w:rsidP="00EC4048">
      <w:pPr>
        <w:tabs>
          <w:tab w:val="left" w:pos="1260"/>
        </w:tabs>
        <w:ind w:left="240"/>
        <w:jc w:val="both"/>
        <w:rPr>
          <w:rStyle w:val="FontStyle59"/>
        </w:rPr>
      </w:pPr>
    </w:p>
    <w:p w14:paraId="1DCDD38E" w14:textId="77777777" w:rsidR="00EC4048" w:rsidRPr="00EC4048" w:rsidRDefault="00EC4048" w:rsidP="00DA160E">
      <w:pPr>
        <w:numPr>
          <w:ilvl w:val="0"/>
          <w:numId w:val="17"/>
        </w:numPr>
        <w:tabs>
          <w:tab w:val="clear" w:pos="1800"/>
          <w:tab w:val="num" w:pos="720"/>
          <w:tab w:val="left" w:pos="1260"/>
        </w:tabs>
        <w:ind w:left="720"/>
        <w:jc w:val="both"/>
        <w:rPr>
          <w:rStyle w:val="FontStyle59"/>
        </w:rPr>
      </w:pPr>
      <w:r w:rsidRPr="00EC4048">
        <w:rPr>
          <w:rStyle w:val="FontStyle59"/>
        </w:rPr>
        <w:t>V prípade ak je vada neodstrániteľná, alebo odstrániteľná s neprimeranými nákladmi a bráni riadnemu užívaniu diela, má objednávateľ právo odstúpiť tejto zmluvy.</w:t>
      </w:r>
    </w:p>
    <w:p w14:paraId="7C39B278" w14:textId="77777777" w:rsidR="00EC4048" w:rsidRPr="00EC4048" w:rsidRDefault="00EC4048" w:rsidP="00EC4048">
      <w:pPr>
        <w:pStyle w:val="Style13"/>
        <w:widowControl/>
        <w:tabs>
          <w:tab w:val="left" w:pos="567"/>
        </w:tabs>
        <w:spacing w:before="19" w:line="250" w:lineRule="exact"/>
        <w:ind w:firstLine="0"/>
        <w:rPr>
          <w:rStyle w:val="FontStyle59"/>
          <w:i/>
          <w:iCs/>
        </w:rPr>
      </w:pPr>
    </w:p>
    <w:p w14:paraId="4C809529" w14:textId="77777777" w:rsidR="00EC4048" w:rsidRPr="00EC4048" w:rsidRDefault="00EC4048" w:rsidP="00DA160E">
      <w:pPr>
        <w:pStyle w:val="Style15"/>
        <w:widowControl/>
        <w:numPr>
          <w:ilvl w:val="0"/>
          <w:numId w:val="17"/>
        </w:numPr>
        <w:tabs>
          <w:tab w:val="clear" w:pos="1800"/>
          <w:tab w:val="num" w:pos="720"/>
          <w:tab w:val="left" w:pos="1560"/>
        </w:tabs>
        <w:ind w:left="720"/>
        <w:rPr>
          <w:sz w:val="20"/>
          <w:szCs w:val="20"/>
        </w:rPr>
      </w:pPr>
      <w:r w:rsidRPr="00EC4048">
        <w:rPr>
          <w:sz w:val="20"/>
          <w:szCs w:val="20"/>
        </w:rPr>
        <w:t>Objednávateľ oznámi zhotoviteľovi, bez zbytočného odkladu vady predmetu zmluvy, ktoré sa objavili počas vykonávania diela alebo pri odovzdávaní a preberaní diela alebo počas záručnej doby. V oznámení objednávateľ uvedie ako sa vady prejavujú a požadovaný druh nároku, ktorý si objednávateľ na základe vady uplatňuje.</w:t>
      </w:r>
    </w:p>
    <w:p w14:paraId="7BE73190" w14:textId="77777777" w:rsidR="00EC4048" w:rsidRPr="00EC4048" w:rsidRDefault="00EC4048" w:rsidP="00EC4048">
      <w:pPr>
        <w:tabs>
          <w:tab w:val="num" w:pos="720"/>
          <w:tab w:val="left" w:pos="1260"/>
        </w:tabs>
        <w:ind w:left="720" w:hanging="360"/>
        <w:jc w:val="both"/>
        <w:rPr>
          <w:rFonts w:ascii="Arial" w:hAnsi="Arial" w:cs="Arial"/>
          <w:sz w:val="20"/>
          <w:szCs w:val="20"/>
        </w:rPr>
      </w:pPr>
    </w:p>
    <w:p w14:paraId="6F656230" w14:textId="77777777" w:rsidR="00EC4048" w:rsidRPr="00EC4048" w:rsidRDefault="00EC4048" w:rsidP="00DA160E">
      <w:pPr>
        <w:numPr>
          <w:ilvl w:val="0"/>
          <w:numId w:val="17"/>
        </w:numPr>
        <w:tabs>
          <w:tab w:val="clear" w:pos="1800"/>
          <w:tab w:val="num" w:pos="720"/>
          <w:tab w:val="left" w:pos="1260"/>
        </w:tabs>
        <w:ind w:left="720"/>
        <w:jc w:val="both"/>
        <w:rPr>
          <w:rFonts w:ascii="Arial" w:hAnsi="Arial" w:cs="Arial"/>
          <w:sz w:val="20"/>
          <w:szCs w:val="20"/>
        </w:rPr>
      </w:pPr>
      <w:r w:rsidRPr="00EC4048">
        <w:rPr>
          <w:rFonts w:ascii="Arial" w:hAnsi="Arial" w:cs="Arial"/>
          <w:sz w:val="20"/>
          <w:szCs w:val="20"/>
        </w:rPr>
        <w:t>Ak je vada, ktorá podstatne ovplyvňuje použiteľnosť diela</w:t>
      </w:r>
      <w:r w:rsidRPr="00EC4048">
        <w:rPr>
          <w:rFonts w:ascii="Arial" w:hAnsi="Arial" w:cs="Arial"/>
          <w:color w:val="FF00FF"/>
          <w:sz w:val="20"/>
          <w:szCs w:val="20"/>
        </w:rPr>
        <w:t xml:space="preserve"> </w:t>
      </w:r>
      <w:r w:rsidRPr="00EC4048">
        <w:rPr>
          <w:rFonts w:ascii="Arial" w:hAnsi="Arial" w:cs="Arial"/>
          <w:sz w:val="20"/>
          <w:szCs w:val="20"/>
        </w:rPr>
        <w:t>zavinená zhotoviteľom, je zhotoviteľ povinný uhradiť objednávateľovi škodu v zmysle § 373 a nasledujúcich Obchodného zákonníka.</w:t>
      </w:r>
    </w:p>
    <w:p w14:paraId="1F74B577" w14:textId="77777777" w:rsidR="00EC4048" w:rsidRPr="00EC4048" w:rsidRDefault="00EC4048" w:rsidP="00EC4048">
      <w:pPr>
        <w:tabs>
          <w:tab w:val="num" w:pos="600"/>
          <w:tab w:val="left" w:pos="1260"/>
        </w:tabs>
        <w:ind w:left="600" w:hanging="480"/>
        <w:jc w:val="both"/>
        <w:rPr>
          <w:rFonts w:ascii="Arial" w:hAnsi="Arial" w:cs="Arial"/>
          <w:sz w:val="20"/>
          <w:szCs w:val="20"/>
        </w:rPr>
      </w:pPr>
    </w:p>
    <w:p w14:paraId="5B624A9B" w14:textId="77777777" w:rsidR="00EC4048" w:rsidRPr="00EC4048" w:rsidRDefault="00EC4048" w:rsidP="00DA160E">
      <w:pPr>
        <w:numPr>
          <w:ilvl w:val="0"/>
          <w:numId w:val="17"/>
        </w:numPr>
        <w:tabs>
          <w:tab w:val="clear" w:pos="1800"/>
          <w:tab w:val="left" w:pos="600"/>
          <w:tab w:val="num" w:pos="840"/>
          <w:tab w:val="left" w:pos="960"/>
        </w:tabs>
        <w:ind w:left="840" w:hanging="480"/>
        <w:jc w:val="both"/>
        <w:rPr>
          <w:rFonts w:ascii="Arial" w:hAnsi="Arial" w:cs="Arial"/>
          <w:sz w:val="20"/>
          <w:szCs w:val="20"/>
        </w:rPr>
      </w:pPr>
      <w:r w:rsidRPr="00EC4048">
        <w:rPr>
          <w:rFonts w:ascii="Arial" w:hAnsi="Arial" w:cs="Arial"/>
          <w:sz w:val="20"/>
          <w:szCs w:val="20"/>
          <w:lang w:val="es-ES"/>
        </w:rPr>
        <w:t>Zhotoviteľ prehlasuje, že má uzatvorené poistenie majetku a zodpovednosti za škodu spôsobenú pri výkone povolania alebo poistenie zodpovednosti za škodu podnikateľa</w:t>
      </w:r>
      <w:r w:rsidRPr="00EC4048">
        <w:rPr>
          <w:rFonts w:ascii="Arial" w:hAnsi="Arial" w:cs="Arial"/>
          <w:color w:val="FF0000"/>
          <w:sz w:val="20"/>
          <w:szCs w:val="20"/>
          <w:lang w:val="es-ES"/>
        </w:rPr>
        <w:t xml:space="preserve"> </w:t>
      </w:r>
      <w:r w:rsidRPr="00EC4048">
        <w:rPr>
          <w:rFonts w:ascii="Arial" w:hAnsi="Arial" w:cs="Arial"/>
          <w:sz w:val="20"/>
          <w:szCs w:val="20"/>
          <w:lang w:val="es-ES"/>
        </w:rPr>
        <w:t>v minimálnej výške zmluvnej ceny diela v EUR s DPH. Na základe výzvy objednávateľa, zhotoviteľ predloží ku kontrole potvrdenia o poistení majetku a zodpovednosti za škody a predjedná ich dostatočnosť s objednávateľom</w:t>
      </w:r>
      <w:r w:rsidRPr="00EC4048">
        <w:rPr>
          <w:rFonts w:ascii="Arial" w:hAnsi="Arial" w:cs="Arial"/>
          <w:sz w:val="20"/>
          <w:szCs w:val="20"/>
        </w:rPr>
        <w:t xml:space="preserve">. Tieto </w:t>
      </w:r>
      <w:r w:rsidRPr="00EC4048">
        <w:rPr>
          <w:rFonts w:ascii="Arial" w:hAnsi="Arial" w:cs="Arial"/>
          <w:sz w:val="20"/>
          <w:szCs w:val="20"/>
        </w:rPr>
        <w:lastRenderedPageBreak/>
        <w:t>poistenia sa zhotoviteľ zaväzuje udržiavať v platnosti po celý čas zhotovovania diela podľa tejto zmluvy. Zhotoviteľ berie na vedomie, že prípadnú škodu spôsobenú krádežou, stratou, zničením alebo iným poškodením jeho majetku (</w:t>
      </w:r>
      <w:proofErr w:type="gramStart"/>
      <w:r w:rsidRPr="00EC4048">
        <w:rPr>
          <w:rFonts w:ascii="Arial" w:hAnsi="Arial" w:cs="Arial"/>
          <w:sz w:val="20"/>
          <w:szCs w:val="20"/>
        </w:rPr>
        <w:t>a</w:t>
      </w:r>
      <w:proofErr w:type="gramEnd"/>
      <w:r w:rsidRPr="00EC4048">
        <w:rPr>
          <w:rFonts w:ascii="Arial" w:hAnsi="Arial" w:cs="Arial"/>
          <w:sz w:val="20"/>
          <w:szCs w:val="20"/>
        </w:rPr>
        <w:t xml:space="preserve"> areáli stavby) znáša v plnej výške.</w:t>
      </w:r>
    </w:p>
    <w:p w14:paraId="64D4F4DF" w14:textId="77777777" w:rsidR="00EC4048" w:rsidRPr="00EC4048" w:rsidRDefault="00EC4048" w:rsidP="00EC4048">
      <w:pPr>
        <w:tabs>
          <w:tab w:val="left" w:pos="1260"/>
        </w:tabs>
        <w:ind w:left="1080"/>
        <w:jc w:val="both"/>
        <w:rPr>
          <w:rFonts w:ascii="Arial" w:hAnsi="Arial" w:cs="Arial"/>
          <w:sz w:val="20"/>
          <w:szCs w:val="20"/>
        </w:rPr>
      </w:pPr>
    </w:p>
    <w:p w14:paraId="58C303AD" w14:textId="77777777" w:rsidR="00EC4048" w:rsidRPr="00EC4048" w:rsidRDefault="00EC4048" w:rsidP="00EC4048">
      <w:pPr>
        <w:tabs>
          <w:tab w:val="left" w:pos="1260"/>
        </w:tabs>
        <w:ind w:left="360"/>
        <w:jc w:val="center"/>
        <w:outlineLvl w:val="0"/>
        <w:rPr>
          <w:rFonts w:ascii="Arial" w:hAnsi="Arial" w:cs="Arial"/>
          <w:b/>
          <w:bCs/>
          <w:sz w:val="20"/>
          <w:szCs w:val="20"/>
        </w:rPr>
      </w:pPr>
      <w:r w:rsidRPr="00EC4048">
        <w:rPr>
          <w:rFonts w:ascii="Arial" w:hAnsi="Arial" w:cs="Arial"/>
          <w:b/>
          <w:bCs/>
          <w:sz w:val="20"/>
          <w:szCs w:val="20"/>
        </w:rPr>
        <w:t>Čl. VIII</w:t>
      </w:r>
    </w:p>
    <w:p w14:paraId="4C70D691" w14:textId="77777777" w:rsidR="00EC4048" w:rsidRPr="00EC4048" w:rsidRDefault="00EC4048" w:rsidP="00EC4048">
      <w:pPr>
        <w:tabs>
          <w:tab w:val="left" w:pos="720"/>
          <w:tab w:val="left" w:pos="1260"/>
        </w:tabs>
        <w:ind w:left="360"/>
        <w:jc w:val="center"/>
        <w:rPr>
          <w:rFonts w:ascii="Arial" w:hAnsi="Arial" w:cs="Arial"/>
          <w:b/>
          <w:bCs/>
          <w:sz w:val="20"/>
          <w:szCs w:val="20"/>
        </w:rPr>
      </w:pPr>
      <w:r w:rsidRPr="00EC4048">
        <w:rPr>
          <w:rFonts w:ascii="Arial" w:hAnsi="Arial" w:cs="Arial"/>
          <w:b/>
          <w:bCs/>
          <w:sz w:val="20"/>
          <w:szCs w:val="20"/>
        </w:rPr>
        <w:t>Majetkové sankcie</w:t>
      </w:r>
    </w:p>
    <w:p w14:paraId="1FE466E6" w14:textId="77777777" w:rsidR="00EC4048" w:rsidRPr="00EC4048" w:rsidRDefault="00EC4048" w:rsidP="00EC4048">
      <w:pPr>
        <w:tabs>
          <w:tab w:val="left" w:pos="1260"/>
        </w:tabs>
        <w:ind w:left="1080"/>
        <w:jc w:val="center"/>
        <w:rPr>
          <w:rFonts w:ascii="Arial" w:hAnsi="Arial" w:cs="Arial"/>
          <w:b/>
          <w:bCs/>
          <w:sz w:val="20"/>
          <w:szCs w:val="20"/>
        </w:rPr>
      </w:pPr>
    </w:p>
    <w:p w14:paraId="184C4073" w14:textId="77777777" w:rsidR="00EC4048" w:rsidRPr="00EC4048" w:rsidRDefault="00EC4048" w:rsidP="00DA160E">
      <w:pPr>
        <w:numPr>
          <w:ilvl w:val="0"/>
          <w:numId w:val="18"/>
        </w:numPr>
        <w:tabs>
          <w:tab w:val="left" w:pos="1260"/>
        </w:tabs>
        <w:jc w:val="both"/>
        <w:rPr>
          <w:rFonts w:ascii="Arial" w:hAnsi="Arial" w:cs="Arial"/>
          <w:sz w:val="20"/>
          <w:szCs w:val="20"/>
        </w:rPr>
      </w:pPr>
      <w:r w:rsidRPr="00EC4048">
        <w:rPr>
          <w:rFonts w:ascii="Arial" w:hAnsi="Arial" w:cs="Arial"/>
          <w:sz w:val="20"/>
          <w:szCs w:val="20"/>
        </w:rPr>
        <w:t>Pri nedodržaní termínu vykonania diela</w:t>
      </w:r>
      <w:r w:rsidRPr="00EC4048">
        <w:rPr>
          <w:rFonts w:ascii="Arial" w:hAnsi="Arial" w:cs="Arial"/>
          <w:color w:val="FF00FF"/>
          <w:sz w:val="20"/>
          <w:szCs w:val="20"/>
        </w:rPr>
        <w:t xml:space="preserve"> </w:t>
      </w:r>
      <w:r w:rsidRPr="00EC4048">
        <w:rPr>
          <w:rFonts w:ascii="Arial" w:hAnsi="Arial" w:cs="Arial"/>
          <w:sz w:val="20"/>
          <w:szCs w:val="20"/>
        </w:rPr>
        <w:t>zo strany zhotoviteľa ako i pri neoprávnenom alebo bezdôvodnom zastavení prác zo strany zhotoviteľa je tento povinný zaplatiť objednávateľovi zmluvnú pokutu vo výške 0,5 % z ceny diela s DPH za každý aj začatý deň omeškania.</w:t>
      </w:r>
    </w:p>
    <w:p w14:paraId="40514CC6" w14:textId="77777777" w:rsidR="00EC4048" w:rsidRPr="00EC4048" w:rsidRDefault="00EC4048" w:rsidP="00EC4048">
      <w:pPr>
        <w:tabs>
          <w:tab w:val="num" w:pos="720"/>
          <w:tab w:val="left" w:pos="1260"/>
        </w:tabs>
        <w:rPr>
          <w:rFonts w:ascii="Arial" w:hAnsi="Arial" w:cs="Arial"/>
          <w:sz w:val="20"/>
          <w:szCs w:val="20"/>
        </w:rPr>
      </w:pPr>
    </w:p>
    <w:p w14:paraId="09FB2F56" w14:textId="77777777" w:rsidR="00EC4048" w:rsidRPr="00EC4048" w:rsidRDefault="00EC4048" w:rsidP="00DA160E">
      <w:pPr>
        <w:numPr>
          <w:ilvl w:val="0"/>
          <w:numId w:val="18"/>
        </w:numPr>
        <w:tabs>
          <w:tab w:val="left" w:pos="1260"/>
        </w:tabs>
        <w:jc w:val="both"/>
        <w:rPr>
          <w:rFonts w:ascii="Arial" w:hAnsi="Arial" w:cs="Arial"/>
          <w:sz w:val="20"/>
          <w:szCs w:val="20"/>
        </w:rPr>
      </w:pPr>
      <w:r w:rsidRPr="00EC4048">
        <w:rPr>
          <w:rFonts w:ascii="Arial" w:hAnsi="Arial" w:cs="Arial"/>
          <w:sz w:val="20"/>
          <w:szCs w:val="20"/>
        </w:rPr>
        <w:t xml:space="preserve">Objednávateľ je oprávnený požadovať od zhotoviteľa zmluvnú pokutu za vadné plnenie vo výške 0,1% z ceny diela za každú oprávnenú reklamáciu. Túto pokutu však zhotoviteľ nie je povinný zaplatiť, </w:t>
      </w:r>
      <w:proofErr w:type="gramStart"/>
      <w:r w:rsidRPr="00EC4048">
        <w:rPr>
          <w:rFonts w:ascii="Arial" w:hAnsi="Arial" w:cs="Arial"/>
          <w:sz w:val="20"/>
          <w:szCs w:val="20"/>
        </w:rPr>
        <w:t>ak  reklamovanú</w:t>
      </w:r>
      <w:proofErr w:type="gramEnd"/>
      <w:r w:rsidRPr="00EC4048">
        <w:rPr>
          <w:rFonts w:ascii="Arial" w:hAnsi="Arial" w:cs="Arial"/>
          <w:sz w:val="20"/>
          <w:szCs w:val="20"/>
        </w:rPr>
        <w:t xml:space="preserve"> vadu uzná a bezplatne ju odstráni do 15 dní od uplatnenia reklamácie. Nedodržanie tejto lehoty je dôvodom pre uplatnenie zmluvnej pokuty.</w:t>
      </w:r>
    </w:p>
    <w:p w14:paraId="04539CD6" w14:textId="77777777" w:rsidR="00EC4048" w:rsidRPr="00EC4048" w:rsidRDefault="00EC4048" w:rsidP="00EC4048">
      <w:pPr>
        <w:tabs>
          <w:tab w:val="num" w:pos="720"/>
          <w:tab w:val="left" w:pos="1260"/>
        </w:tabs>
        <w:jc w:val="both"/>
        <w:rPr>
          <w:rFonts w:ascii="Arial" w:hAnsi="Arial" w:cs="Arial"/>
          <w:sz w:val="20"/>
          <w:szCs w:val="20"/>
        </w:rPr>
      </w:pPr>
    </w:p>
    <w:p w14:paraId="16B45FC3" w14:textId="77777777" w:rsidR="00EC4048" w:rsidRPr="00EC4048" w:rsidRDefault="00EC4048" w:rsidP="00DA160E">
      <w:pPr>
        <w:numPr>
          <w:ilvl w:val="0"/>
          <w:numId w:val="18"/>
        </w:numPr>
        <w:tabs>
          <w:tab w:val="left" w:pos="1260"/>
        </w:tabs>
        <w:jc w:val="both"/>
        <w:rPr>
          <w:rFonts w:ascii="Arial" w:hAnsi="Arial" w:cs="Arial"/>
          <w:sz w:val="20"/>
          <w:szCs w:val="20"/>
        </w:rPr>
      </w:pPr>
      <w:r w:rsidRPr="00EC4048">
        <w:rPr>
          <w:rFonts w:ascii="Arial" w:hAnsi="Arial" w:cs="Arial"/>
          <w:sz w:val="20"/>
          <w:szCs w:val="20"/>
        </w:rPr>
        <w:t>Zmluvná pokuta za omeškanie s odstránením vád je 500,00 EUR za každý deň omeškania až do dňa, kedy budú vady odstránené.</w:t>
      </w:r>
    </w:p>
    <w:p w14:paraId="20CA8127" w14:textId="77777777" w:rsidR="00EC4048" w:rsidRPr="00EC4048" w:rsidRDefault="00EC4048" w:rsidP="00EC4048">
      <w:pPr>
        <w:tabs>
          <w:tab w:val="left" w:pos="1260"/>
        </w:tabs>
        <w:jc w:val="both"/>
        <w:rPr>
          <w:rFonts w:ascii="Arial" w:hAnsi="Arial" w:cs="Arial"/>
          <w:sz w:val="20"/>
          <w:szCs w:val="20"/>
        </w:rPr>
      </w:pPr>
    </w:p>
    <w:p w14:paraId="13C96952" w14:textId="77777777" w:rsidR="00EC4048" w:rsidRPr="00EC4048" w:rsidRDefault="00EC4048" w:rsidP="00DA160E">
      <w:pPr>
        <w:numPr>
          <w:ilvl w:val="0"/>
          <w:numId w:val="18"/>
        </w:numPr>
        <w:tabs>
          <w:tab w:val="left" w:pos="1260"/>
        </w:tabs>
        <w:jc w:val="both"/>
        <w:rPr>
          <w:rFonts w:ascii="Arial" w:hAnsi="Arial" w:cs="Arial"/>
          <w:sz w:val="20"/>
          <w:szCs w:val="20"/>
        </w:rPr>
      </w:pPr>
      <w:r w:rsidRPr="00EC4048">
        <w:rPr>
          <w:rFonts w:ascii="Arial" w:hAnsi="Arial" w:cs="Arial"/>
          <w:sz w:val="20"/>
          <w:szCs w:val="20"/>
        </w:rPr>
        <w:t>Zmluvná pokuta za neuvoľnenie a nevypratanie staveniska v lehote uvedenej v zmluve (zápis z preberacieho konania) je 500,00 EUR za každý deň omeškania.</w:t>
      </w:r>
    </w:p>
    <w:p w14:paraId="30DA3273" w14:textId="77777777" w:rsidR="00EC4048" w:rsidRPr="00EC4048" w:rsidRDefault="00EC4048" w:rsidP="00EC4048">
      <w:pPr>
        <w:tabs>
          <w:tab w:val="left" w:pos="1260"/>
        </w:tabs>
        <w:jc w:val="both"/>
        <w:rPr>
          <w:rFonts w:ascii="Arial" w:hAnsi="Arial" w:cs="Arial"/>
          <w:sz w:val="20"/>
          <w:szCs w:val="20"/>
        </w:rPr>
      </w:pPr>
    </w:p>
    <w:p w14:paraId="3DCE4071" w14:textId="77777777" w:rsidR="00EC4048" w:rsidRPr="00EC4048" w:rsidRDefault="00EC4048" w:rsidP="00DA160E">
      <w:pPr>
        <w:numPr>
          <w:ilvl w:val="0"/>
          <w:numId w:val="18"/>
        </w:numPr>
        <w:tabs>
          <w:tab w:val="left" w:pos="1260"/>
        </w:tabs>
        <w:jc w:val="both"/>
        <w:rPr>
          <w:rFonts w:ascii="Arial" w:hAnsi="Arial" w:cs="Arial"/>
          <w:sz w:val="20"/>
          <w:szCs w:val="20"/>
        </w:rPr>
      </w:pPr>
      <w:r w:rsidRPr="00EC4048">
        <w:rPr>
          <w:rFonts w:ascii="Arial" w:hAnsi="Arial" w:cs="Arial"/>
          <w:sz w:val="20"/>
          <w:szCs w:val="20"/>
        </w:rPr>
        <w:t>Stanovená pokuta za nesplnenie zmluvného termínu vykonania diela</w:t>
      </w:r>
      <w:r w:rsidRPr="00EC4048">
        <w:rPr>
          <w:rFonts w:ascii="Arial" w:hAnsi="Arial" w:cs="Arial"/>
          <w:color w:val="FF00FF"/>
          <w:sz w:val="20"/>
          <w:szCs w:val="20"/>
        </w:rPr>
        <w:t xml:space="preserve"> </w:t>
      </w:r>
      <w:r w:rsidRPr="00EC4048">
        <w:rPr>
          <w:rFonts w:ascii="Arial" w:hAnsi="Arial" w:cs="Arial"/>
          <w:sz w:val="20"/>
          <w:szCs w:val="20"/>
        </w:rPr>
        <w:t>zhotoviteľom sa stane splatnou uplynutím tohto termínu. Zaplatenie pokuty nevylučuje povinnosť zhotoviteľa uhradiť škodu objednávateľovi, ktorá vznikla nesplnením termínu.</w:t>
      </w:r>
    </w:p>
    <w:p w14:paraId="2C8B00A6" w14:textId="77777777" w:rsidR="00EC4048" w:rsidRPr="00EC4048" w:rsidRDefault="00EC4048" w:rsidP="00EC4048">
      <w:pPr>
        <w:tabs>
          <w:tab w:val="left" w:pos="1260"/>
        </w:tabs>
        <w:jc w:val="both"/>
        <w:rPr>
          <w:rFonts w:ascii="Arial" w:hAnsi="Arial" w:cs="Arial"/>
          <w:sz w:val="20"/>
          <w:szCs w:val="20"/>
        </w:rPr>
      </w:pPr>
    </w:p>
    <w:p w14:paraId="6BA4B2B9" w14:textId="77777777" w:rsidR="00EC4048" w:rsidRPr="00EC4048" w:rsidRDefault="00EC4048" w:rsidP="00DA160E">
      <w:pPr>
        <w:numPr>
          <w:ilvl w:val="0"/>
          <w:numId w:val="18"/>
        </w:numPr>
        <w:tabs>
          <w:tab w:val="left" w:pos="1260"/>
        </w:tabs>
        <w:jc w:val="both"/>
        <w:rPr>
          <w:rFonts w:ascii="Arial" w:hAnsi="Arial" w:cs="Arial"/>
          <w:sz w:val="20"/>
          <w:szCs w:val="20"/>
        </w:rPr>
      </w:pPr>
      <w:r w:rsidRPr="00EC4048">
        <w:rPr>
          <w:rFonts w:ascii="Arial" w:hAnsi="Arial" w:cs="Arial"/>
          <w:sz w:val="20"/>
          <w:szCs w:val="20"/>
        </w:rPr>
        <w:t xml:space="preserve">V prípade porušenia ktorejkoľvek z povinností týkajúcich sa subdodávateľov alebo ich zmeny </w:t>
      </w:r>
      <w:proofErr w:type="gramStart"/>
      <w:r w:rsidRPr="00EC4048">
        <w:rPr>
          <w:rFonts w:ascii="Arial" w:hAnsi="Arial" w:cs="Arial"/>
          <w:sz w:val="20"/>
          <w:szCs w:val="20"/>
        </w:rPr>
        <w:t>podľa  čl</w:t>
      </w:r>
      <w:proofErr w:type="gramEnd"/>
      <w:r w:rsidRPr="00EC4048">
        <w:rPr>
          <w:rFonts w:ascii="Arial" w:hAnsi="Arial" w:cs="Arial"/>
          <w:sz w:val="20"/>
          <w:szCs w:val="20"/>
        </w:rPr>
        <w:t>. X, bod 1. a bodu 2., má objednávateľ právo odstúpiť od zmluvy a má nárok na zmluvnú pokutu vo výške 5% z ceny diela s DPH za každé porušenie ktorejkoľvek z vyššie uvedených povinností a to aj opakovane.</w:t>
      </w:r>
    </w:p>
    <w:p w14:paraId="28695BEB" w14:textId="77777777" w:rsidR="00EC4048" w:rsidRPr="00EC4048" w:rsidRDefault="00EC4048" w:rsidP="00EC4048">
      <w:pPr>
        <w:tabs>
          <w:tab w:val="left" w:pos="1260"/>
        </w:tabs>
        <w:jc w:val="both"/>
        <w:rPr>
          <w:rFonts w:ascii="Arial" w:hAnsi="Arial" w:cs="Arial"/>
          <w:sz w:val="20"/>
          <w:szCs w:val="20"/>
        </w:rPr>
      </w:pPr>
    </w:p>
    <w:p w14:paraId="6CF811D2" w14:textId="77777777" w:rsidR="00EC4048" w:rsidRPr="00EC4048" w:rsidRDefault="00EC4048" w:rsidP="00EC4048">
      <w:pPr>
        <w:tabs>
          <w:tab w:val="left" w:pos="1260"/>
        </w:tabs>
        <w:ind w:left="360"/>
        <w:jc w:val="center"/>
        <w:outlineLvl w:val="0"/>
        <w:rPr>
          <w:rFonts w:ascii="Arial" w:hAnsi="Arial" w:cs="Arial"/>
          <w:b/>
          <w:bCs/>
          <w:sz w:val="20"/>
          <w:szCs w:val="20"/>
        </w:rPr>
      </w:pPr>
      <w:r w:rsidRPr="00EC4048">
        <w:rPr>
          <w:rFonts w:ascii="Arial" w:hAnsi="Arial" w:cs="Arial"/>
          <w:b/>
          <w:bCs/>
          <w:sz w:val="20"/>
          <w:szCs w:val="20"/>
        </w:rPr>
        <w:t>Čl. IX</w:t>
      </w:r>
    </w:p>
    <w:p w14:paraId="03D0A220" w14:textId="77777777" w:rsidR="00EC4048" w:rsidRPr="00EC4048" w:rsidRDefault="00EC4048" w:rsidP="00EC4048">
      <w:pPr>
        <w:tabs>
          <w:tab w:val="left" w:pos="1260"/>
        </w:tabs>
        <w:ind w:left="360"/>
        <w:jc w:val="center"/>
        <w:rPr>
          <w:rFonts w:ascii="Arial" w:hAnsi="Arial" w:cs="Arial"/>
          <w:b/>
          <w:bCs/>
          <w:sz w:val="20"/>
          <w:szCs w:val="20"/>
        </w:rPr>
      </w:pPr>
      <w:r w:rsidRPr="00EC4048">
        <w:rPr>
          <w:rFonts w:ascii="Arial" w:hAnsi="Arial" w:cs="Arial"/>
          <w:b/>
          <w:bCs/>
          <w:sz w:val="20"/>
          <w:szCs w:val="20"/>
        </w:rPr>
        <w:t>Riešenie sporov</w:t>
      </w:r>
    </w:p>
    <w:p w14:paraId="75E84A69" w14:textId="77777777" w:rsidR="00EC4048" w:rsidRPr="00EC4048" w:rsidRDefault="00EC4048" w:rsidP="00EC4048">
      <w:pPr>
        <w:tabs>
          <w:tab w:val="left" w:pos="1260"/>
        </w:tabs>
        <w:ind w:left="360"/>
        <w:jc w:val="center"/>
        <w:rPr>
          <w:rFonts w:ascii="Arial" w:hAnsi="Arial" w:cs="Arial"/>
          <w:b/>
          <w:bCs/>
          <w:sz w:val="20"/>
          <w:szCs w:val="20"/>
        </w:rPr>
      </w:pPr>
    </w:p>
    <w:p w14:paraId="6B7BA576" w14:textId="77777777" w:rsidR="00EC4048" w:rsidRPr="00EC4048" w:rsidRDefault="00EC4048" w:rsidP="00DA160E">
      <w:pPr>
        <w:numPr>
          <w:ilvl w:val="0"/>
          <w:numId w:val="19"/>
        </w:numPr>
        <w:tabs>
          <w:tab w:val="left" w:pos="1260"/>
        </w:tabs>
        <w:rPr>
          <w:rFonts w:ascii="Arial" w:hAnsi="Arial" w:cs="Arial"/>
          <w:sz w:val="20"/>
          <w:szCs w:val="20"/>
        </w:rPr>
      </w:pPr>
      <w:r w:rsidRPr="00EC4048">
        <w:rPr>
          <w:rFonts w:ascii="Arial" w:hAnsi="Arial" w:cs="Arial"/>
          <w:sz w:val="20"/>
          <w:szCs w:val="20"/>
        </w:rPr>
        <w:t>Ak sa vyskytnú rozpory v dokumentoch a plnení zmluvy majú prioritu:</w:t>
      </w:r>
    </w:p>
    <w:p w14:paraId="0187A1DF" w14:textId="77777777" w:rsidR="00EC4048" w:rsidRPr="00EC4048" w:rsidRDefault="00EC4048" w:rsidP="00DA160E">
      <w:pPr>
        <w:numPr>
          <w:ilvl w:val="0"/>
          <w:numId w:val="15"/>
        </w:numPr>
        <w:tabs>
          <w:tab w:val="left" w:pos="1260"/>
        </w:tabs>
        <w:rPr>
          <w:rFonts w:ascii="Arial" w:hAnsi="Arial" w:cs="Arial"/>
          <w:sz w:val="20"/>
          <w:szCs w:val="20"/>
        </w:rPr>
      </w:pPr>
      <w:r w:rsidRPr="00EC4048">
        <w:rPr>
          <w:rFonts w:ascii="Arial" w:hAnsi="Arial" w:cs="Arial"/>
          <w:sz w:val="20"/>
          <w:szCs w:val="20"/>
        </w:rPr>
        <w:t>zmluva o dielo,</w:t>
      </w:r>
    </w:p>
    <w:p w14:paraId="4B59A12F" w14:textId="77777777" w:rsidR="00EC4048" w:rsidRPr="00EC4048" w:rsidRDefault="00EC4048" w:rsidP="00DA160E">
      <w:pPr>
        <w:numPr>
          <w:ilvl w:val="0"/>
          <w:numId w:val="15"/>
        </w:numPr>
        <w:tabs>
          <w:tab w:val="left" w:pos="1260"/>
        </w:tabs>
        <w:rPr>
          <w:rFonts w:ascii="Arial" w:hAnsi="Arial" w:cs="Arial"/>
          <w:sz w:val="20"/>
          <w:szCs w:val="20"/>
        </w:rPr>
      </w:pPr>
      <w:r w:rsidRPr="00EC4048">
        <w:rPr>
          <w:rFonts w:ascii="Arial" w:hAnsi="Arial" w:cs="Arial"/>
          <w:sz w:val="20"/>
          <w:szCs w:val="20"/>
        </w:rPr>
        <w:t>súťažná ponuka zhotoviteľa (vrátane návrhu ceny),</w:t>
      </w:r>
    </w:p>
    <w:p w14:paraId="48895241" w14:textId="77777777" w:rsidR="00EC4048" w:rsidRPr="00EC4048" w:rsidRDefault="00EC4048" w:rsidP="00DA160E">
      <w:pPr>
        <w:numPr>
          <w:ilvl w:val="0"/>
          <w:numId w:val="15"/>
        </w:numPr>
        <w:tabs>
          <w:tab w:val="left" w:pos="1260"/>
        </w:tabs>
        <w:rPr>
          <w:rFonts w:ascii="Arial" w:hAnsi="Arial" w:cs="Arial"/>
          <w:sz w:val="20"/>
          <w:szCs w:val="20"/>
        </w:rPr>
      </w:pPr>
      <w:r w:rsidRPr="00EC4048">
        <w:rPr>
          <w:rFonts w:ascii="Arial" w:hAnsi="Arial" w:cs="Arial"/>
          <w:sz w:val="20"/>
          <w:szCs w:val="20"/>
        </w:rPr>
        <w:t>technické špecifikácie prác,</w:t>
      </w:r>
    </w:p>
    <w:p w14:paraId="5725662C" w14:textId="77777777" w:rsidR="00EC4048" w:rsidRPr="00EC4048" w:rsidRDefault="00EC4048" w:rsidP="00DA160E">
      <w:pPr>
        <w:numPr>
          <w:ilvl w:val="0"/>
          <w:numId w:val="15"/>
        </w:numPr>
        <w:tabs>
          <w:tab w:val="left" w:pos="1260"/>
        </w:tabs>
        <w:rPr>
          <w:rFonts w:ascii="Arial" w:hAnsi="Arial" w:cs="Arial"/>
          <w:sz w:val="20"/>
          <w:szCs w:val="20"/>
        </w:rPr>
      </w:pPr>
      <w:r w:rsidRPr="00EC4048">
        <w:rPr>
          <w:rFonts w:ascii="Arial" w:hAnsi="Arial" w:cs="Arial"/>
          <w:sz w:val="20"/>
          <w:szCs w:val="20"/>
        </w:rPr>
        <w:t>všeobecné technické podmienky.</w:t>
      </w:r>
    </w:p>
    <w:p w14:paraId="50CD88AA" w14:textId="77777777" w:rsidR="00EC4048" w:rsidRPr="00EC4048" w:rsidRDefault="00EC4048" w:rsidP="00EC4048">
      <w:pPr>
        <w:tabs>
          <w:tab w:val="left" w:pos="1260"/>
        </w:tabs>
        <w:ind w:left="1800"/>
        <w:rPr>
          <w:rFonts w:ascii="Arial" w:hAnsi="Arial" w:cs="Arial"/>
          <w:sz w:val="20"/>
          <w:szCs w:val="20"/>
        </w:rPr>
      </w:pPr>
    </w:p>
    <w:p w14:paraId="7800C410" w14:textId="77777777" w:rsidR="00EC4048" w:rsidRPr="00EC4048" w:rsidRDefault="00EC4048" w:rsidP="00DA160E">
      <w:pPr>
        <w:numPr>
          <w:ilvl w:val="0"/>
          <w:numId w:val="19"/>
        </w:numPr>
        <w:tabs>
          <w:tab w:val="left" w:pos="1260"/>
        </w:tabs>
        <w:rPr>
          <w:rFonts w:ascii="Arial" w:hAnsi="Arial" w:cs="Arial"/>
          <w:sz w:val="20"/>
          <w:szCs w:val="20"/>
        </w:rPr>
      </w:pPr>
      <w:r w:rsidRPr="00EC4048">
        <w:rPr>
          <w:rFonts w:ascii="Arial" w:hAnsi="Arial" w:cs="Arial"/>
          <w:sz w:val="20"/>
          <w:szCs w:val="20"/>
        </w:rPr>
        <w:t>Spory zmluvných strán neoprávňujú zhotoviteľa zastaviť práce.</w:t>
      </w:r>
    </w:p>
    <w:p w14:paraId="506E7FA4" w14:textId="77777777" w:rsidR="00EC4048" w:rsidRPr="00EC4048" w:rsidRDefault="00EC4048" w:rsidP="00EC4048">
      <w:pPr>
        <w:tabs>
          <w:tab w:val="left" w:pos="1260"/>
        </w:tabs>
        <w:ind w:left="360"/>
        <w:rPr>
          <w:rFonts w:ascii="Arial" w:hAnsi="Arial" w:cs="Arial"/>
          <w:sz w:val="20"/>
          <w:szCs w:val="20"/>
        </w:rPr>
      </w:pPr>
    </w:p>
    <w:p w14:paraId="3A238AB9" w14:textId="77777777" w:rsidR="00EC4048" w:rsidRPr="00EC4048" w:rsidRDefault="00EC4048" w:rsidP="00DA160E">
      <w:pPr>
        <w:numPr>
          <w:ilvl w:val="0"/>
          <w:numId w:val="19"/>
        </w:numPr>
        <w:tabs>
          <w:tab w:val="left" w:pos="1260"/>
        </w:tabs>
        <w:jc w:val="both"/>
        <w:rPr>
          <w:rFonts w:ascii="Arial" w:hAnsi="Arial" w:cs="Arial"/>
          <w:sz w:val="20"/>
          <w:szCs w:val="20"/>
        </w:rPr>
      </w:pPr>
      <w:r w:rsidRPr="00EC4048">
        <w:rPr>
          <w:rFonts w:ascii="Arial" w:hAnsi="Arial" w:cs="Arial"/>
          <w:sz w:val="20"/>
          <w:szCs w:val="20"/>
        </w:rPr>
        <w:t>Pri rôznosti názorov na vlastnosti hmôt a stavebných dielcov, pre ktoré platia všeobecné záväzné skúšobné postupy a o prípustnosti a spoľahlivosti prístrojov, ktoré sa použili pri skúškach, prípadne metód, môže si každá strana dať vykonať materiálno-technické preskúšanie štátnym alebo štátom uznávaným skúšobným miestom pre skúšky materiálov. Výsledky týchto skúšok sú záväzné. Náklady na skúšky znáša strana, ktorá spor prehrala.</w:t>
      </w:r>
    </w:p>
    <w:p w14:paraId="008DB460" w14:textId="77777777" w:rsidR="00EC4048" w:rsidRPr="00EC4048" w:rsidRDefault="00EC4048" w:rsidP="00EC4048">
      <w:pPr>
        <w:tabs>
          <w:tab w:val="left" w:pos="1260"/>
        </w:tabs>
        <w:jc w:val="both"/>
        <w:rPr>
          <w:rFonts w:ascii="Arial" w:hAnsi="Arial" w:cs="Arial"/>
          <w:sz w:val="20"/>
          <w:szCs w:val="20"/>
        </w:rPr>
      </w:pPr>
    </w:p>
    <w:p w14:paraId="574D8032" w14:textId="77777777" w:rsidR="00EC4048" w:rsidRPr="00EC4048" w:rsidRDefault="00EC4048" w:rsidP="00DA160E">
      <w:pPr>
        <w:numPr>
          <w:ilvl w:val="0"/>
          <w:numId w:val="19"/>
        </w:numPr>
        <w:tabs>
          <w:tab w:val="left" w:pos="1260"/>
        </w:tabs>
        <w:jc w:val="both"/>
        <w:rPr>
          <w:rFonts w:ascii="Arial" w:hAnsi="Arial" w:cs="Arial"/>
          <w:sz w:val="20"/>
          <w:szCs w:val="20"/>
        </w:rPr>
      </w:pPr>
      <w:r w:rsidRPr="00EC4048">
        <w:rPr>
          <w:rFonts w:ascii="Arial" w:hAnsi="Arial" w:cs="Arial"/>
          <w:sz w:val="20"/>
          <w:szCs w:val="20"/>
        </w:rPr>
        <w:t>V prípade sporných vecí, ktoré nebude možné riešiť dohodou zmluvných strán, požiada jedna zo zmluvných strán o rozhodnutie všeobecný súd.</w:t>
      </w:r>
    </w:p>
    <w:p w14:paraId="533BD648" w14:textId="77777777" w:rsidR="00EC4048" w:rsidRPr="00EC4048" w:rsidRDefault="00EC4048" w:rsidP="00EC4048">
      <w:pPr>
        <w:tabs>
          <w:tab w:val="left" w:pos="1260"/>
        </w:tabs>
        <w:jc w:val="both"/>
        <w:rPr>
          <w:rFonts w:ascii="Arial" w:hAnsi="Arial" w:cs="Arial"/>
          <w:sz w:val="20"/>
          <w:szCs w:val="20"/>
        </w:rPr>
      </w:pPr>
    </w:p>
    <w:p w14:paraId="39985E79" w14:textId="77777777" w:rsidR="00EC4048" w:rsidRPr="00EC4048" w:rsidRDefault="00EC4048" w:rsidP="00DA160E">
      <w:pPr>
        <w:numPr>
          <w:ilvl w:val="0"/>
          <w:numId w:val="19"/>
        </w:numPr>
        <w:tabs>
          <w:tab w:val="left" w:pos="1260"/>
        </w:tabs>
        <w:jc w:val="both"/>
        <w:rPr>
          <w:rFonts w:ascii="Arial" w:hAnsi="Arial" w:cs="Arial"/>
          <w:sz w:val="20"/>
          <w:szCs w:val="20"/>
        </w:rPr>
      </w:pPr>
      <w:r w:rsidRPr="00EC4048">
        <w:rPr>
          <w:rFonts w:ascii="Arial" w:hAnsi="Arial" w:cs="Arial"/>
          <w:sz w:val="20"/>
          <w:szCs w:val="20"/>
        </w:rPr>
        <w:t xml:space="preserve">Zmluvný vzťah sa bude riadiť právnym poriadkom platným na území Slovenskej republiky. Spory bude rozhodovať príslušný súd Slovenskej republiky a to v jazyku slovenskom. Záväzný je </w:t>
      </w:r>
      <w:proofErr w:type="gramStart"/>
      <w:r w:rsidRPr="00EC4048">
        <w:rPr>
          <w:rFonts w:ascii="Arial" w:hAnsi="Arial" w:cs="Arial"/>
          <w:sz w:val="20"/>
          <w:szCs w:val="20"/>
        </w:rPr>
        <w:t>slovenský  výklad</w:t>
      </w:r>
      <w:proofErr w:type="gramEnd"/>
      <w:r w:rsidRPr="00EC4048">
        <w:rPr>
          <w:rFonts w:ascii="Arial" w:hAnsi="Arial" w:cs="Arial"/>
          <w:sz w:val="20"/>
          <w:szCs w:val="20"/>
        </w:rPr>
        <w:t xml:space="preserve"> dokumentov a zmluvy.</w:t>
      </w:r>
    </w:p>
    <w:p w14:paraId="256D2B64" w14:textId="77777777" w:rsidR="00EC4048" w:rsidRPr="00EC4048" w:rsidRDefault="00EC4048" w:rsidP="00EC4048">
      <w:pPr>
        <w:ind w:left="1440" w:hanging="1080"/>
        <w:jc w:val="both"/>
        <w:rPr>
          <w:rFonts w:ascii="Arial" w:hAnsi="Arial" w:cs="Arial"/>
          <w:sz w:val="20"/>
          <w:szCs w:val="20"/>
        </w:rPr>
      </w:pPr>
    </w:p>
    <w:p w14:paraId="6826503A" w14:textId="77777777" w:rsidR="00EC4048" w:rsidRPr="00EC4048" w:rsidRDefault="00EC4048" w:rsidP="00EC4048">
      <w:pPr>
        <w:ind w:left="1440" w:hanging="1080"/>
        <w:jc w:val="center"/>
        <w:outlineLvl w:val="0"/>
        <w:rPr>
          <w:rFonts w:ascii="Arial" w:hAnsi="Arial" w:cs="Arial"/>
          <w:b/>
          <w:bCs/>
          <w:sz w:val="20"/>
          <w:szCs w:val="20"/>
        </w:rPr>
      </w:pPr>
      <w:r w:rsidRPr="00EC4048">
        <w:rPr>
          <w:rFonts w:ascii="Arial" w:hAnsi="Arial" w:cs="Arial"/>
          <w:b/>
          <w:bCs/>
          <w:sz w:val="20"/>
          <w:szCs w:val="20"/>
        </w:rPr>
        <w:t>Čl. X</w:t>
      </w:r>
    </w:p>
    <w:p w14:paraId="20E0A40E" w14:textId="77777777" w:rsidR="00EC4048" w:rsidRPr="00EC4048" w:rsidRDefault="00EC4048" w:rsidP="00EC4048">
      <w:pPr>
        <w:ind w:left="1440" w:hanging="960"/>
        <w:jc w:val="center"/>
        <w:rPr>
          <w:rFonts w:ascii="Arial" w:hAnsi="Arial" w:cs="Arial"/>
          <w:b/>
          <w:bCs/>
          <w:sz w:val="20"/>
          <w:szCs w:val="20"/>
        </w:rPr>
      </w:pPr>
      <w:r w:rsidRPr="00EC4048">
        <w:rPr>
          <w:rFonts w:ascii="Arial" w:hAnsi="Arial" w:cs="Arial"/>
          <w:b/>
          <w:bCs/>
          <w:sz w:val="20"/>
          <w:szCs w:val="20"/>
        </w:rPr>
        <w:t>Ostatné práva a povinnosti</w:t>
      </w:r>
    </w:p>
    <w:p w14:paraId="65025E89" w14:textId="77777777" w:rsidR="00EC4048" w:rsidRPr="00EC4048" w:rsidRDefault="00EC4048" w:rsidP="00EC4048">
      <w:pPr>
        <w:tabs>
          <w:tab w:val="num" w:pos="1080"/>
        </w:tabs>
        <w:ind w:left="720"/>
        <w:jc w:val="both"/>
        <w:rPr>
          <w:rFonts w:ascii="Arial" w:hAnsi="Arial" w:cs="Arial"/>
          <w:b/>
          <w:bCs/>
          <w:sz w:val="20"/>
          <w:szCs w:val="20"/>
        </w:rPr>
      </w:pPr>
    </w:p>
    <w:p w14:paraId="26F1A97A" w14:textId="77777777" w:rsidR="00EC4048" w:rsidRPr="00EC4048" w:rsidRDefault="00EC4048" w:rsidP="00EC4048">
      <w:pPr>
        <w:autoSpaceDE w:val="0"/>
        <w:autoSpaceDN w:val="0"/>
        <w:adjustRightInd w:val="0"/>
        <w:ind w:left="720" w:hanging="360"/>
        <w:jc w:val="both"/>
        <w:rPr>
          <w:rFonts w:ascii="Arial" w:hAnsi="Arial" w:cs="Arial"/>
          <w:sz w:val="20"/>
          <w:szCs w:val="20"/>
        </w:rPr>
      </w:pPr>
      <w:r w:rsidRPr="00EC4048">
        <w:rPr>
          <w:rFonts w:ascii="Arial" w:hAnsi="Arial" w:cs="Arial"/>
          <w:sz w:val="20"/>
          <w:szCs w:val="20"/>
        </w:rPr>
        <w:t>1.</w:t>
      </w:r>
      <w:r w:rsidRPr="00EC4048">
        <w:rPr>
          <w:rFonts w:ascii="Arial" w:hAnsi="Arial" w:cs="Arial"/>
          <w:b/>
          <w:bCs/>
          <w:sz w:val="20"/>
          <w:szCs w:val="20"/>
        </w:rPr>
        <w:t xml:space="preserve"> </w:t>
      </w:r>
      <w:r w:rsidRPr="00EC4048">
        <w:rPr>
          <w:rFonts w:ascii="Arial" w:hAnsi="Arial" w:cs="Arial"/>
          <w:sz w:val="20"/>
          <w:szCs w:val="20"/>
        </w:rPr>
        <w:t xml:space="preserve">Ak sa na zhotoviteľa a jeho subdodávateľov vzťahuje povinnosť zapisovať sa do registra partnerov verejného sektora podľa zákona č.315/2016 Z. z. o registri partnerov verejného sektora a o zmene a doplnení niektorých zákonov (ďalej len „zákon o registri partnerov verejného </w:t>
      </w:r>
      <w:proofErr w:type="gramStart"/>
      <w:r w:rsidRPr="00EC4048">
        <w:rPr>
          <w:rFonts w:ascii="Arial" w:hAnsi="Arial" w:cs="Arial"/>
          <w:sz w:val="20"/>
          <w:szCs w:val="20"/>
        </w:rPr>
        <w:t>sektora“</w:t>
      </w:r>
      <w:proofErr w:type="gramEnd"/>
      <w:r w:rsidRPr="00EC4048">
        <w:rPr>
          <w:rFonts w:ascii="Arial" w:hAnsi="Arial" w:cs="Arial"/>
          <w:sz w:val="20"/>
          <w:szCs w:val="20"/>
        </w:rPr>
        <w:t xml:space="preserve">), potom je zhotoviteľ ako aj jeho subdodávatelia povinný dodržať túto povinnosť po celú dobu trvania tejto zmluvy, pričom zhotoviteľ sa zaväzuje zabezpečiť  </w:t>
      </w:r>
    </w:p>
    <w:p w14:paraId="1FFF82E4" w14:textId="77777777" w:rsidR="00EC4048" w:rsidRPr="00EC4048" w:rsidRDefault="00EC4048" w:rsidP="00EC4048">
      <w:pPr>
        <w:autoSpaceDE w:val="0"/>
        <w:autoSpaceDN w:val="0"/>
        <w:adjustRightInd w:val="0"/>
        <w:ind w:left="720" w:hanging="360"/>
        <w:jc w:val="both"/>
        <w:rPr>
          <w:rFonts w:ascii="Arial" w:hAnsi="Arial" w:cs="Arial"/>
          <w:sz w:val="20"/>
          <w:szCs w:val="20"/>
        </w:rPr>
      </w:pPr>
      <w:r w:rsidRPr="00EC4048">
        <w:rPr>
          <w:rFonts w:ascii="Arial" w:hAnsi="Arial" w:cs="Arial"/>
          <w:sz w:val="20"/>
          <w:szCs w:val="20"/>
        </w:rPr>
        <w:lastRenderedPageBreak/>
        <w:t xml:space="preserve">                                                                                                                                                                      splnenie tejto povinnosti aj zo strany subdodávateľov. </w:t>
      </w:r>
    </w:p>
    <w:p w14:paraId="284D28F1" w14:textId="77777777" w:rsidR="00EC4048" w:rsidRPr="00EC4048" w:rsidRDefault="00EC4048" w:rsidP="00EC4048">
      <w:pPr>
        <w:tabs>
          <w:tab w:val="num" w:pos="1080"/>
        </w:tabs>
        <w:jc w:val="both"/>
        <w:rPr>
          <w:rFonts w:ascii="Arial" w:hAnsi="Arial" w:cs="Arial"/>
          <w:b/>
          <w:bCs/>
          <w:sz w:val="20"/>
          <w:szCs w:val="20"/>
        </w:rPr>
      </w:pPr>
    </w:p>
    <w:p w14:paraId="33285D4C" w14:textId="77777777" w:rsidR="00EC4048" w:rsidRPr="00EC4048" w:rsidRDefault="00EC4048" w:rsidP="00EC4048">
      <w:pPr>
        <w:tabs>
          <w:tab w:val="num" w:pos="1080"/>
        </w:tabs>
        <w:ind w:left="720" w:hanging="360"/>
        <w:jc w:val="both"/>
        <w:rPr>
          <w:rFonts w:ascii="Arial" w:hAnsi="Arial" w:cs="Arial"/>
          <w:sz w:val="20"/>
          <w:szCs w:val="20"/>
        </w:rPr>
      </w:pPr>
      <w:r w:rsidRPr="00EC4048">
        <w:rPr>
          <w:rFonts w:ascii="Arial" w:hAnsi="Arial" w:cs="Arial"/>
          <w:sz w:val="20"/>
          <w:szCs w:val="20"/>
        </w:rPr>
        <w:t xml:space="preserve"> 2.  Podmienky k využitiu subdodávateľov:</w:t>
      </w:r>
    </w:p>
    <w:p w14:paraId="2E900BD8" w14:textId="77777777" w:rsidR="00EC4048" w:rsidRPr="00EC4048" w:rsidRDefault="00EC4048" w:rsidP="00EC4048">
      <w:pPr>
        <w:tabs>
          <w:tab w:val="num" w:pos="1080"/>
        </w:tabs>
        <w:ind w:left="720" w:hanging="360"/>
        <w:jc w:val="both"/>
        <w:rPr>
          <w:rFonts w:ascii="Arial" w:hAnsi="Arial" w:cs="Arial"/>
          <w:sz w:val="20"/>
          <w:szCs w:val="20"/>
        </w:rPr>
      </w:pPr>
    </w:p>
    <w:p w14:paraId="67233223" w14:textId="77777777" w:rsidR="00EC4048" w:rsidRPr="00EC4048" w:rsidRDefault="00EC4048" w:rsidP="00DA160E">
      <w:pPr>
        <w:numPr>
          <w:ilvl w:val="1"/>
          <w:numId w:val="24"/>
        </w:numPr>
        <w:jc w:val="both"/>
        <w:rPr>
          <w:rFonts w:ascii="Arial" w:hAnsi="Arial" w:cs="Arial"/>
          <w:sz w:val="20"/>
          <w:szCs w:val="20"/>
        </w:rPr>
      </w:pPr>
      <w:r w:rsidRPr="00EC4048">
        <w:rPr>
          <w:rFonts w:ascii="Arial" w:hAnsi="Arial" w:cs="Arial"/>
          <w:sz w:val="20"/>
          <w:szCs w:val="20"/>
        </w:rPr>
        <w:t xml:space="preserve">Zhotoviteľ je povinný plniť predmet diela najmä vlastnými kapacitami. </w:t>
      </w:r>
    </w:p>
    <w:p w14:paraId="4C474C4B" w14:textId="77777777" w:rsidR="00EC4048" w:rsidRPr="00EC4048" w:rsidRDefault="00EC4048" w:rsidP="00EC4048">
      <w:pPr>
        <w:ind w:left="360"/>
        <w:jc w:val="both"/>
        <w:rPr>
          <w:rFonts w:ascii="Arial" w:hAnsi="Arial" w:cs="Arial"/>
          <w:sz w:val="20"/>
          <w:szCs w:val="20"/>
        </w:rPr>
      </w:pPr>
    </w:p>
    <w:p w14:paraId="6646C272" w14:textId="77777777" w:rsidR="00EC4048" w:rsidRPr="00EC4048" w:rsidRDefault="00EC4048" w:rsidP="00DA160E">
      <w:pPr>
        <w:numPr>
          <w:ilvl w:val="1"/>
          <w:numId w:val="24"/>
        </w:numPr>
        <w:jc w:val="both"/>
        <w:rPr>
          <w:rFonts w:ascii="Arial" w:hAnsi="Arial" w:cs="Arial"/>
          <w:sz w:val="20"/>
          <w:szCs w:val="20"/>
        </w:rPr>
      </w:pPr>
      <w:r w:rsidRPr="00EC4048">
        <w:rPr>
          <w:rFonts w:ascii="Arial" w:hAnsi="Arial" w:cs="Arial"/>
          <w:sz w:val="20"/>
          <w:szCs w:val="20"/>
        </w:rPr>
        <w:t xml:space="preserve">Zhotoviteľ je oprávnený zadať vykonanie diela tretej osobe (subdodávateľovi) iba v rozsahu uvedenom v prílohe č. </w:t>
      </w:r>
      <w:r w:rsidRPr="00EC4048">
        <w:rPr>
          <w:rFonts w:ascii="Arial" w:hAnsi="Arial" w:cs="Arial"/>
          <w:sz w:val="20"/>
          <w:szCs w:val="20"/>
        </w:rPr>
        <w:t>3</w:t>
      </w:r>
      <w:r w:rsidRPr="00EC4048">
        <w:rPr>
          <w:rFonts w:ascii="Arial" w:hAnsi="Arial" w:cs="Arial"/>
          <w:sz w:val="20"/>
          <w:szCs w:val="20"/>
        </w:rPr>
        <w:t xml:space="preserve"> tejto zmluvy.  Pri výkone diela prostredníctvom subdodávateľov je zhotoviteľ plne zodpovedný voči objednávateľovi za včasné a riadne vykonanie diela, akoby ho vykonával sám. </w:t>
      </w:r>
    </w:p>
    <w:p w14:paraId="439E6A27" w14:textId="77777777" w:rsidR="00EC4048" w:rsidRPr="00EC4048" w:rsidRDefault="00EC4048" w:rsidP="00EC4048">
      <w:pPr>
        <w:jc w:val="both"/>
        <w:rPr>
          <w:rFonts w:ascii="Arial" w:hAnsi="Arial" w:cs="Arial"/>
          <w:sz w:val="20"/>
          <w:szCs w:val="20"/>
        </w:rPr>
      </w:pPr>
    </w:p>
    <w:p w14:paraId="2F5B32BC" w14:textId="77777777" w:rsidR="00EC4048" w:rsidRPr="00EC4048" w:rsidRDefault="00EC4048" w:rsidP="00DA160E">
      <w:pPr>
        <w:numPr>
          <w:ilvl w:val="1"/>
          <w:numId w:val="24"/>
        </w:numPr>
        <w:jc w:val="both"/>
        <w:rPr>
          <w:rFonts w:ascii="Arial" w:hAnsi="Arial" w:cs="Arial"/>
          <w:sz w:val="20"/>
          <w:szCs w:val="20"/>
        </w:rPr>
      </w:pPr>
      <w:r w:rsidRPr="00EC4048">
        <w:rPr>
          <w:rFonts w:ascii="Arial" w:hAnsi="Arial" w:cs="Arial"/>
          <w:sz w:val="20"/>
          <w:szCs w:val="20"/>
        </w:rPr>
        <w:t xml:space="preserve">Zhotoviteľ predkladá v prílohe č. </w:t>
      </w:r>
      <w:r w:rsidRPr="00EC4048">
        <w:rPr>
          <w:rFonts w:ascii="Arial" w:hAnsi="Arial" w:cs="Arial"/>
          <w:sz w:val="20"/>
          <w:szCs w:val="20"/>
        </w:rPr>
        <w:t>3</w:t>
      </w:r>
      <w:r w:rsidRPr="00EC4048">
        <w:rPr>
          <w:rFonts w:ascii="Arial" w:hAnsi="Arial" w:cs="Arial"/>
          <w:sz w:val="20"/>
          <w:szCs w:val="20"/>
        </w:rPr>
        <w:t xml:space="preserve"> tejto zmluvy údaje o všetkých svojich </w:t>
      </w:r>
      <w:proofErr w:type="gramStart"/>
      <w:r w:rsidRPr="00EC4048">
        <w:rPr>
          <w:rFonts w:ascii="Arial" w:hAnsi="Arial" w:cs="Arial"/>
          <w:sz w:val="20"/>
          <w:szCs w:val="20"/>
        </w:rPr>
        <w:t>známych  subdodávateľoch</w:t>
      </w:r>
      <w:proofErr w:type="gramEnd"/>
      <w:r w:rsidRPr="00EC4048">
        <w:rPr>
          <w:rFonts w:ascii="Arial" w:hAnsi="Arial" w:cs="Arial"/>
          <w:sz w:val="20"/>
          <w:szCs w:val="20"/>
        </w:rPr>
        <w:t xml:space="preserve"> (predmet a podiel subdodávok, údaje o osobe oprávnenej konať za subdodávateľa v rozsahu meno, priezvisko, adresa pobytu, dátum narodenia).   </w:t>
      </w:r>
    </w:p>
    <w:p w14:paraId="58B62499" w14:textId="77777777" w:rsidR="00EC4048" w:rsidRPr="00EC4048" w:rsidRDefault="00EC4048" w:rsidP="00EC4048">
      <w:pPr>
        <w:jc w:val="both"/>
        <w:rPr>
          <w:rFonts w:ascii="Arial" w:hAnsi="Arial" w:cs="Arial"/>
          <w:sz w:val="20"/>
          <w:szCs w:val="20"/>
        </w:rPr>
      </w:pPr>
    </w:p>
    <w:p w14:paraId="5EA6D44D" w14:textId="77777777" w:rsidR="00EC4048" w:rsidRPr="00EC4048" w:rsidRDefault="00EC4048" w:rsidP="00DA160E">
      <w:pPr>
        <w:numPr>
          <w:ilvl w:val="1"/>
          <w:numId w:val="24"/>
        </w:numPr>
        <w:jc w:val="both"/>
        <w:rPr>
          <w:rFonts w:ascii="Arial" w:hAnsi="Arial" w:cs="Arial"/>
          <w:sz w:val="20"/>
          <w:szCs w:val="20"/>
        </w:rPr>
      </w:pPr>
      <w:r w:rsidRPr="00EC4048">
        <w:rPr>
          <w:rFonts w:ascii="Arial" w:hAnsi="Arial" w:cs="Arial"/>
          <w:sz w:val="20"/>
          <w:szCs w:val="20"/>
        </w:rPr>
        <w:t xml:space="preserve">Pri akejkoľvek zmene údajov o subdodávateľoch počas trvania tejto zmluvy (proti údajom uvedených zhotoviteľom v prílohe č. </w:t>
      </w:r>
      <w:r w:rsidRPr="00EC4048">
        <w:rPr>
          <w:rFonts w:ascii="Arial" w:hAnsi="Arial" w:cs="Arial"/>
          <w:sz w:val="20"/>
          <w:szCs w:val="20"/>
        </w:rPr>
        <w:t>3</w:t>
      </w:r>
      <w:r w:rsidRPr="00EC4048">
        <w:rPr>
          <w:rFonts w:ascii="Arial" w:hAnsi="Arial" w:cs="Arial"/>
          <w:sz w:val="20"/>
          <w:szCs w:val="20"/>
        </w:rPr>
        <w:t xml:space="preserve">), je zhotoviteľ povinný objednávateľovi najneskôr 10 kalendárnych dní pred dňom, ktorý predchádza dňu v ktorom nastane zmena týchto údajov,  </w:t>
      </w:r>
    </w:p>
    <w:p w14:paraId="412B7C31" w14:textId="77777777" w:rsidR="00EC4048" w:rsidRPr="00EC4048" w:rsidRDefault="00EC4048" w:rsidP="00EC4048">
      <w:pPr>
        <w:ind w:left="360"/>
        <w:jc w:val="both"/>
        <w:rPr>
          <w:rFonts w:ascii="Arial" w:hAnsi="Arial" w:cs="Arial"/>
          <w:sz w:val="20"/>
          <w:szCs w:val="20"/>
        </w:rPr>
      </w:pPr>
    </w:p>
    <w:p w14:paraId="3C48450F" w14:textId="77777777" w:rsidR="00EC4048" w:rsidRPr="00EC4048" w:rsidRDefault="00EC4048" w:rsidP="00EC4048">
      <w:pPr>
        <w:ind w:left="360"/>
        <w:jc w:val="both"/>
        <w:rPr>
          <w:rFonts w:ascii="Arial" w:hAnsi="Arial" w:cs="Arial"/>
          <w:sz w:val="20"/>
          <w:szCs w:val="20"/>
        </w:rPr>
      </w:pPr>
      <w:r w:rsidRPr="00EC4048">
        <w:rPr>
          <w:rFonts w:ascii="Arial" w:hAnsi="Arial" w:cs="Arial"/>
          <w:sz w:val="20"/>
          <w:szCs w:val="20"/>
        </w:rPr>
        <w:t xml:space="preserve">        predložiť objednávateľovi písomné oznámenie o zmene týchto údajov o subdodávateľovi.</w:t>
      </w:r>
    </w:p>
    <w:p w14:paraId="3B8E2173" w14:textId="77777777" w:rsidR="00EC4048" w:rsidRPr="00EC4048" w:rsidRDefault="00EC4048" w:rsidP="00EC4048">
      <w:pPr>
        <w:ind w:left="360"/>
        <w:jc w:val="both"/>
        <w:rPr>
          <w:rFonts w:ascii="Arial" w:hAnsi="Arial" w:cs="Arial"/>
          <w:sz w:val="20"/>
          <w:szCs w:val="20"/>
        </w:rPr>
      </w:pPr>
    </w:p>
    <w:p w14:paraId="56A5F9D0" w14:textId="77777777" w:rsidR="00EC4048" w:rsidRPr="00EC4048" w:rsidRDefault="00EC4048" w:rsidP="00DA160E">
      <w:pPr>
        <w:numPr>
          <w:ilvl w:val="1"/>
          <w:numId w:val="24"/>
        </w:numPr>
        <w:tabs>
          <w:tab w:val="num" w:pos="840"/>
        </w:tabs>
        <w:jc w:val="both"/>
        <w:rPr>
          <w:rFonts w:ascii="Arial" w:hAnsi="Arial" w:cs="Arial"/>
          <w:sz w:val="20"/>
          <w:szCs w:val="20"/>
        </w:rPr>
      </w:pPr>
      <w:r w:rsidRPr="00EC4048">
        <w:rPr>
          <w:rFonts w:ascii="Arial" w:hAnsi="Arial" w:cs="Arial"/>
          <w:sz w:val="20"/>
          <w:szCs w:val="20"/>
        </w:rPr>
        <w:t xml:space="preserve">V prípade zmeny subdodávateľa počas trvania zmluvy (proti rozsahu uvedenom zhotoviteľom v prílohe č. </w:t>
      </w:r>
      <w:r w:rsidRPr="00EC4048">
        <w:rPr>
          <w:rFonts w:ascii="Arial" w:hAnsi="Arial" w:cs="Arial"/>
          <w:sz w:val="20"/>
          <w:szCs w:val="20"/>
        </w:rPr>
        <w:t>3</w:t>
      </w:r>
      <w:r w:rsidRPr="00EC4048">
        <w:rPr>
          <w:rFonts w:ascii="Arial" w:hAnsi="Arial" w:cs="Arial"/>
          <w:sz w:val="20"/>
          <w:szCs w:val="20"/>
        </w:rPr>
        <w:t xml:space="preserve">),  je zhotoviteľ povinný objednávateľovi najneskôr 10 kalendárnych dní, ktorý predchádza dňu, v ktorom nastane zmena subdodávateľa, predložiť objednávateľovi písomné oznámenie o zámere zmeny subdodávateľa, s uvedením identifikačných údajov pôvodného subdodávateľa a identifikačných údajov o novom subdodávateľovi v rozsahu: predmet a podiel subdodávok, údaje o osobe oprávnenej konať za tohto nového subdodávateľa v rozsahu meno, priezvisko, adresa pobytu, dátum narodenia (aktualizovanú prílohu č. </w:t>
      </w:r>
      <w:r w:rsidRPr="00EC4048">
        <w:rPr>
          <w:rFonts w:ascii="Arial" w:hAnsi="Arial" w:cs="Arial"/>
          <w:sz w:val="20"/>
          <w:szCs w:val="20"/>
        </w:rPr>
        <w:t>3</w:t>
      </w:r>
      <w:r w:rsidRPr="00EC4048">
        <w:rPr>
          <w:rFonts w:ascii="Arial" w:hAnsi="Arial" w:cs="Arial"/>
          <w:sz w:val="20"/>
          <w:szCs w:val="20"/>
        </w:rPr>
        <w:t xml:space="preserve">). </w:t>
      </w:r>
    </w:p>
    <w:p w14:paraId="386D93E1" w14:textId="77777777" w:rsidR="00EC4048" w:rsidRPr="00EC4048" w:rsidRDefault="00EC4048" w:rsidP="00EC4048">
      <w:pPr>
        <w:tabs>
          <w:tab w:val="num" w:pos="840"/>
        </w:tabs>
        <w:ind w:left="360"/>
        <w:jc w:val="both"/>
        <w:rPr>
          <w:rFonts w:ascii="Arial" w:hAnsi="Arial" w:cs="Arial"/>
          <w:sz w:val="20"/>
          <w:szCs w:val="20"/>
        </w:rPr>
      </w:pPr>
    </w:p>
    <w:p w14:paraId="5ECEE71E" w14:textId="77777777" w:rsidR="00EC4048" w:rsidRPr="00EC4048" w:rsidRDefault="00EC4048" w:rsidP="00DA160E">
      <w:pPr>
        <w:numPr>
          <w:ilvl w:val="1"/>
          <w:numId w:val="24"/>
        </w:numPr>
        <w:jc w:val="both"/>
        <w:rPr>
          <w:rFonts w:ascii="Arial" w:hAnsi="Arial" w:cs="Arial"/>
          <w:sz w:val="20"/>
          <w:szCs w:val="20"/>
        </w:rPr>
      </w:pPr>
      <w:r w:rsidRPr="00EC4048">
        <w:rPr>
          <w:rFonts w:ascii="Arial" w:hAnsi="Arial" w:cs="Arial"/>
          <w:sz w:val="20"/>
          <w:szCs w:val="20"/>
        </w:rPr>
        <w:t xml:space="preserve">Objednávateľ udelí zhotoviteľovi písomný súhlas so zmenou subdodávateľa bez zbytočného odkladu, ak bude mať preukázané, že v prípade, ak pôjde o subdodávateľa, ktorý má povinnosť zapisovať sa do registra partnerov verejného sektora, je takýto subdodávateľ zapísaný v registri partnerov verejného sektora </w:t>
      </w:r>
      <w:proofErr w:type="gramStart"/>
      <w:r w:rsidRPr="00EC4048">
        <w:rPr>
          <w:rFonts w:ascii="Arial" w:hAnsi="Arial" w:cs="Arial"/>
          <w:sz w:val="20"/>
          <w:szCs w:val="20"/>
        </w:rPr>
        <w:t>podľa  osobitného</w:t>
      </w:r>
      <w:proofErr w:type="gramEnd"/>
      <w:r w:rsidRPr="00EC4048">
        <w:rPr>
          <w:rFonts w:ascii="Arial" w:hAnsi="Arial" w:cs="Arial"/>
          <w:sz w:val="20"/>
          <w:szCs w:val="20"/>
        </w:rPr>
        <w:t xml:space="preserve"> predpisu. </w:t>
      </w:r>
    </w:p>
    <w:p w14:paraId="42855592" w14:textId="77777777" w:rsidR="00EC4048" w:rsidRPr="00EC4048" w:rsidRDefault="00EC4048" w:rsidP="00EC4048">
      <w:pPr>
        <w:autoSpaceDE w:val="0"/>
        <w:autoSpaceDN w:val="0"/>
        <w:adjustRightInd w:val="0"/>
        <w:ind w:left="840"/>
        <w:jc w:val="both"/>
        <w:rPr>
          <w:rFonts w:ascii="Arial" w:hAnsi="Arial" w:cs="Arial"/>
          <w:sz w:val="20"/>
          <w:szCs w:val="20"/>
        </w:rPr>
      </w:pPr>
      <w:r w:rsidRPr="00EC4048">
        <w:rPr>
          <w:rFonts w:ascii="Arial" w:hAnsi="Arial" w:cs="Arial"/>
          <w:sz w:val="20"/>
          <w:szCs w:val="20"/>
        </w:rPr>
        <w:t xml:space="preserve">Objednávateľ má právo odmietnuť zmenu subdodávateľa a požiadať zhotoviteľa o určenie iného subdodávateľa, ak zhotoviteľom </w:t>
      </w:r>
      <w:proofErr w:type="gramStart"/>
      <w:r w:rsidRPr="00EC4048">
        <w:rPr>
          <w:rFonts w:ascii="Arial" w:hAnsi="Arial" w:cs="Arial"/>
          <w:sz w:val="20"/>
          <w:szCs w:val="20"/>
        </w:rPr>
        <w:t>navrhnutý  nový</w:t>
      </w:r>
      <w:proofErr w:type="gramEnd"/>
      <w:r w:rsidRPr="00EC4048">
        <w:rPr>
          <w:rFonts w:ascii="Arial" w:hAnsi="Arial" w:cs="Arial"/>
          <w:sz w:val="20"/>
          <w:szCs w:val="20"/>
        </w:rPr>
        <w:t xml:space="preserve"> subdodávateľ nie je zapísaný v registri partnerov verejného sektora podľa zákona o registri partnerov verejného sektora, v prípade, ak mu takáto povinnosť zo zákona o registri partnerov verejného sektora vyplýva. Zhotoviteľ je povinný žiadosti objednávateľa podľa predchádzajúcej vety bezodkladne vyhovieť a navrhnúť iného subdodávateľa, pričom tento subdodávateľ musí spĺňať povinnosť zápisu v registri partnerov, ak mu takáto povinnosť zo zákona o registri partnerov verejného sektora vyplýva.</w:t>
      </w:r>
    </w:p>
    <w:p w14:paraId="10309C8E" w14:textId="77777777" w:rsidR="00EC4048" w:rsidRPr="00EC4048" w:rsidRDefault="00EC4048" w:rsidP="00EC4048">
      <w:pPr>
        <w:pStyle w:val="Style25"/>
        <w:shd w:val="clear" w:color="auto" w:fill="auto"/>
        <w:tabs>
          <w:tab w:val="left" w:pos="900"/>
        </w:tabs>
        <w:spacing w:after="0"/>
        <w:ind w:left="900" w:hanging="900"/>
        <w:jc w:val="both"/>
        <w:rPr>
          <w:rFonts w:ascii="Arial" w:hAnsi="Arial" w:cs="Arial"/>
          <w:sz w:val="20"/>
          <w:szCs w:val="20"/>
        </w:rPr>
      </w:pPr>
      <w:r w:rsidRPr="00EC4048">
        <w:rPr>
          <w:rFonts w:ascii="Arial" w:hAnsi="Arial" w:cs="Arial"/>
          <w:sz w:val="20"/>
          <w:szCs w:val="20"/>
        </w:rPr>
        <w:t xml:space="preserve">              </w:t>
      </w:r>
      <w:r w:rsidRPr="00EC4048">
        <w:rPr>
          <w:rFonts w:ascii="Arial" w:hAnsi="Arial" w:cs="Arial"/>
          <w:sz w:val="20"/>
          <w:szCs w:val="20"/>
        </w:rPr>
        <w:tab/>
        <w:t>Objednávateľ si vyhradzuje právo odmietnuť subdodávateľa, ktorý je s ním v obchodnom, súdnom alebo inom spore.</w:t>
      </w:r>
    </w:p>
    <w:p w14:paraId="33F2B73F" w14:textId="77777777" w:rsidR="00EC4048" w:rsidRPr="00EC4048" w:rsidRDefault="00EC4048" w:rsidP="00EC4048">
      <w:pPr>
        <w:pStyle w:val="Style25"/>
        <w:shd w:val="clear" w:color="auto" w:fill="auto"/>
        <w:tabs>
          <w:tab w:val="left" w:pos="900"/>
        </w:tabs>
        <w:spacing w:after="0" w:line="240" w:lineRule="auto"/>
        <w:ind w:left="900" w:hanging="540"/>
        <w:jc w:val="both"/>
        <w:rPr>
          <w:rFonts w:ascii="Arial" w:hAnsi="Arial" w:cs="Arial"/>
          <w:sz w:val="20"/>
          <w:szCs w:val="20"/>
        </w:rPr>
      </w:pPr>
      <w:r w:rsidRPr="00EC4048">
        <w:rPr>
          <w:rFonts w:ascii="Arial" w:hAnsi="Arial" w:cs="Arial"/>
          <w:sz w:val="20"/>
          <w:szCs w:val="20"/>
        </w:rPr>
        <w:t xml:space="preserve">        </w:t>
      </w:r>
      <w:r w:rsidRPr="00EC4048">
        <w:rPr>
          <w:rFonts w:ascii="Arial" w:hAnsi="Arial" w:cs="Arial"/>
          <w:sz w:val="20"/>
          <w:szCs w:val="20"/>
        </w:rPr>
        <w:tab/>
        <w:t>V prípade porušenia ktorejkoľvek z povinností týkajúcej sa subdodávateľov alebo ich zmeny, má objednávateľ právo odstúpiť od Zmluvy.</w:t>
      </w:r>
    </w:p>
    <w:p w14:paraId="016CC68E" w14:textId="77777777" w:rsidR="00EC4048" w:rsidRPr="00EC4048" w:rsidRDefault="00EC4048" w:rsidP="00EC4048">
      <w:pPr>
        <w:pStyle w:val="Style25"/>
        <w:shd w:val="clear" w:color="auto" w:fill="auto"/>
        <w:tabs>
          <w:tab w:val="left" w:pos="900"/>
        </w:tabs>
        <w:spacing w:after="0"/>
        <w:ind w:left="900" w:hanging="900"/>
        <w:jc w:val="both"/>
        <w:rPr>
          <w:rFonts w:ascii="Arial" w:hAnsi="Arial" w:cs="Arial"/>
          <w:sz w:val="20"/>
          <w:szCs w:val="20"/>
        </w:rPr>
      </w:pPr>
      <w:r w:rsidRPr="00EC4048">
        <w:rPr>
          <w:rFonts w:ascii="Arial" w:hAnsi="Arial" w:cs="Arial"/>
          <w:sz w:val="20"/>
          <w:szCs w:val="20"/>
        </w:rPr>
        <w:t xml:space="preserve">        </w:t>
      </w:r>
    </w:p>
    <w:p w14:paraId="4509E0D2" w14:textId="77777777" w:rsidR="00EC4048" w:rsidRPr="00EC4048" w:rsidRDefault="00EC4048" w:rsidP="00EC4048">
      <w:pPr>
        <w:pStyle w:val="NormlnyWWW"/>
        <w:ind w:left="840" w:hanging="480"/>
        <w:rPr>
          <w:rFonts w:ascii="Arial" w:hAnsi="Arial" w:cs="Arial"/>
          <w:sz w:val="20"/>
          <w:szCs w:val="20"/>
        </w:rPr>
      </w:pPr>
      <w:r w:rsidRPr="00EC4048">
        <w:rPr>
          <w:rFonts w:ascii="Arial" w:hAnsi="Arial" w:cs="Arial"/>
          <w:sz w:val="20"/>
          <w:szCs w:val="20"/>
        </w:rPr>
        <w:t>3.   Zhotoviteľ je povinný zabezpečiť spoluprácu svojich subdodávateľov pri príprave a vykonávaní opatrení na zaistenie bezpečnosti a zdravia pri práci, koordináciu činnosti a vzájomnú informovanosť a to zmluvnou formou.</w:t>
      </w:r>
    </w:p>
    <w:p w14:paraId="2702AAB7" w14:textId="6F72321A" w:rsidR="00EC4048" w:rsidRPr="00EC4048" w:rsidRDefault="00EC4048" w:rsidP="00EC4048">
      <w:pPr>
        <w:pStyle w:val="NormlnyWWW"/>
        <w:ind w:left="900" w:hanging="540"/>
        <w:rPr>
          <w:rFonts w:ascii="Arial" w:hAnsi="Arial" w:cs="Arial"/>
          <w:sz w:val="20"/>
          <w:szCs w:val="20"/>
        </w:rPr>
      </w:pPr>
      <w:r w:rsidRPr="00EC4048">
        <w:rPr>
          <w:rFonts w:ascii="Arial" w:hAnsi="Arial" w:cs="Arial"/>
          <w:sz w:val="20"/>
          <w:szCs w:val="20"/>
        </w:rPr>
        <w:t>4.   Zhotoviteľ určuje zamestnanca</w:t>
      </w:r>
      <w:r w:rsidRPr="00EC4048">
        <w:rPr>
          <w:rFonts w:ascii="Arial" w:hAnsi="Arial" w:cs="Arial"/>
          <w:i/>
          <w:iCs/>
          <w:sz w:val="20"/>
          <w:szCs w:val="20"/>
        </w:rPr>
        <w:t xml:space="preserve"> </w:t>
      </w:r>
      <w:r w:rsidRPr="00EC4048">
        <w:rPr>
          <w:rFonts w:ascii="Arial" w:hAnsi="Arial" w:cs="Arial"/>
          <w:i/>
          <w:iCs/>
          <w:color w:val="FF0000"/>
          <w:sz w:val="20"/>
          <w:szCs w:val="20"/>
        </w:rPr>
        <w:t>...........</w:t>
      </w:r>
      <w:r>
        <w:rPr>
          <w:rFonts w:ascii="Arial" w:hAnsi="Arial" w:cs="Arial"/>
          <w:i/>
          <w:iCs/>
          <w:color w:val="FF0000"/>
          <w:sz w:val="20"/>
          <w:szCs w:val="20"/>
        </w:rPr>
        <w:t>.......</w:t>
      </w:r>
      <w:r w:rsidRPr="00EC4048">
        <w:rPr>
          <w:rFonts w:ascii="Arial" w:hAnsi="Arial" w:cs="Arial"/>
          <w:i/>
          <w:iCs/>
          <w:color w:val="FF0000"/>
          <w:sz w:val="20"/>
          <w:szCs w:val="20"/>
        </w:rPr>
        <w:t>.........</w:t>
      </w:r>
      <w:r w:rsidRPr="00EC4048">
        <w:rPr>
          <w:rFonts w:ascii="Arial" w:hAnsi="Arial" w:cs="Arial"/>
          <w:i/>
          <w:iCs/>
          <w:sz w:val="20"/>
          <w:szCs w:val="20"/>
        </w:rPr>
        <w:t xml:space="preserve">, </w:t>
      </w:r>
      <w:r w:rsidRPr="00EC4048">
        <w:rPr>
          <w:rFonts w:ascii="Arial" w:hAnsi="Arial" w:cs="Arial"/>
          <w:sz w:val="20"/>
          <w:szCs w:val="20"/>
        </w:rPr>
        <w:t xml:space="preserve">ktorý je zodpovedný za vytvorenie podmienok bezpečnosti a zdravia zamestnancov na spoločnom pracovisku s rozsahom jeho zodpovednosti vyplývajúcej z príslušných právnych predpisov BOZP a zároveň určuje hlavného koordinátora činnosti </w:t>
      </w:r>
      <w:r w:rsidRPr="00EC4048">
        <w:rPr>
          <w:rFonts w:ascii="Arial" w:hAnsi="Arial" w:cs="Arial"/>
          <w:color w:val="FF0000"/>
          <w:sz w:val="20"/>
          <w:szCs w:val="20"/>
        </w:rPr>
        <w:t>....................</w:t>
      </w:r>
      <w:r>
        <w:rPr>
          <w:rFonts w:ascii="Arial" w:hAnsi="Arial" w:cs="Arial"/>
          <w:color w:val="FF0000"/>
          <w:sz w:val="20"/>
          <w:szCs w:val="20"/>
        </w:rPr>
        <w:t>.........</w:t>
      </w:r>
      <w:r w:rsidRPr="00EC4048">
        <w:rPr>
          <w:rFonts w:ascii="Arial" w:hAnsi="Arial" w:cs="Arial"/>
          <w:color w:val="FF0000"/>
          <w:sz w:val="20"/>
          <w:szCs w:val="20"/>
        </w:rPr>
        <w:t>......</w:t>
      </w:r>
      <w:r w:rsidRPr="00EC4048">
        <w:rPr>
          <w:rFonts w:ascii="Arial" w:hAnsi="Arial" w:cs="Arial"/>
          <w:sz w:val="20"/>
          <w:szCs w:val="20"/>
        </w:rPr>
        <w:t xml:space="preserve"> </w:t>
      </w:r>
      <w:r w:rsidRPr="00EC4048">
        <w:rPr>
          <w:rFonts w:ascii="Arial" w:hAnsi="Arial" w:cs="Arial"/>
          <w:i/>
          <w:iCs/>
          <w:sz w:val="20"/>
          <w:szCs w:val="20"/>
        </w:rPr>
        <w:t xml:space="preserve">  . </w:t>
      </w:r>
    </w:p>
    <w:p w14:paraId="2C5BE5EE" w14:textId="77777777" w:rsidR="00EC4048" w:rsidRPr="00EC4048" w:rsidRDefault="00EC4048" w:rsidP="00EC4048">
      <w:pPr>
        <w:ind w:left="900" w:hanging="540"/>
        <w:jc w:val="both"/>
        <w:rPr>
          <w:rFonts w:ascii="Arial" w:hAnsi="Arial" w:cs="Arial"/>
          <w:sz w:val="20"/>
          <w:szCs w:val="20"/>
        </w:rPr>
      </w:pPr>
      <w:r w:rsidRPr="00EC4048">
        <w:rPr>
          <w:rFonts w:ascii="Arial" w:hAnsi="Arial" w:cs="Arial"/>
          <w:sz w:val="20"/>
          <w:szCs w:val="20"/>
        </w:rPr>
        <w:t>5.    Všetky dokumenty sa musia vypracovať v slovenskom jazyku (s výnimkou českého jazyka). Všetky hodnoty, výmery, hmotnosti budú označované v slovenskom jazyku.</w:t>
      </w:r>
    </w:p>
    <w:p w14:paraId="5C909ED2" w14:textId="77777777" w:rsidR="00EC4048" w:rsidRPr="00EC4048" w:rsidRDefault="00EC4048" w:rsidP="00EC4048">
      <w:pPr>
        <w:ind w:left="720" w:hanging="360"/>
        <w:jc w:val="both"/>
        <w:rPr>
          <w:rFonts w:ascii="Arial" w:hAnsi="Arial" w:cs="Arial"/>
          <w:sz w:val="20"/>
          <w:szCs w:val="20"/>
        </w:rPr>
      </w:pPr>
    </w:p>
    <w:p w14:paraId="3329C372" w14:textId="77777777" w:rsidR="00EC4048" w:rsidRPr="00EC4048" w:rsidRDefault="00EC4048" w:rsidP="00EC4048">
      <w:pPr>
        <w:ind w:left="900" w:hanging="540"/>
        <w:jc w:val="both"/>
        <w:rPr>
          <w:rFonts w:ascii="Arial" w:hAnsi="Arial" w:cs="Arial"/>
          <w:sz w:val="20"/>
          <w:szCs w:val="20"/>
        </w:rPr>
      </w:pPr>
      <w:r w:rsidRPr="00EC4048">
        <w:rPr>
          <w:rFonts w:ascii="Arial" w:hAnsi="Arial" w:cs="Arial"/>
          <w:sz w:val="20"/>
          <w:szCs w:val="20"/>
        </w:rPr>
        <w:t>6.     Zhotoviteľ v plnej miere ručí za to, že nedôjde k zneužitiu, resp. že neposkytne   materiály týkajúce sa predmetu zmluvy tretím osobám.</w:t>
      </w:r>
    </w:p>
    <w:p w14:paraId="643BA821" w14:textId="77777777" w:rsidR="00EC4048" w:rsidRPr="00EC4048" w:rsidRDefault="00EC4048" w:rsidP="00EC4048">
      <w:pPr>
        <w:ind w:left="720" w:hanging="360"/>
        <w:jc w:val="both"/>
        <w:rPr>
          <w:rFonts w:ascii="Arial" w:hAnsi="Arial" w:cs="Arial"/>
          <w:sz w:val="20"/>
          <w:szCs w:val="20"/>
        </w:rPr>
      </w:pPr>
    </w:p>
    <w:p w14:paraId="5FADF146" w14:textId="77777777" w:rsidR="00EC4048" w:rsidRPr="00EC4048" w:rsidRDefault="00EC4048" w:rsidP="00DA160E">
      <w:pPr>
        <w:numPr>
          <w:ilvl w:val="0"/>
          <w:numId w:val="18"/>
        </w:numPr>
        <w:tabs>
          <w:tab w:val="clear" w:pos="720"/>
          <w:tab w:val="num" w:pos="900"/>
        </w:tabs>
        <w:jc w:val="both"/>
        <w:rPr>
          <w:rFonts w:ascii="Arial" w:hAnsi="Arial" w:cs="Arial"/>
          <w:sz w:val="20"/>
          <w:szCs w:val="20"/>
        </w:rPr>
      </w:pPr>
      <w:r w:rsidRPr="00EC4048">
        <w:rPr>
          <w:rFonts w:ascii="Arial" w:hAnsi="Arial" w:cs="Arial"/>
          <w:sz w:val="20"/>
          <w:szCs w:val="20"/>
        </w:rPr>
        <w:t>Nebezpečenstvo škody na zhotovovanom diele znáša zhotoviteľ.</w:t>
      </w:r>
    </w:p>
    <w:p w14:paraId="2F0DEADD" w14:textId="77777777" w:rsidR="00EC4048" w:rsidRPr="00EC4048" w:rsidRDefault="00EC4048" w:rsidP="00EC4048">
      <w:pPr>
        <w:ind w:left="360"/>
        <w:jc w:val="both"/>
        <w:rPr>
          <w:rFonts w:ascii="Arial" w:hAnsi="Arial" w:cs="Arial"/>
          <w:sz w:val="20"/>
          <w:szCs w:val="20"/>
        </w:rPr>
      </w:pPr>
    </w:p>
    <w:p w14:paraId="43F7F15C" w14:textId="77777777" w:rsidR="00EC4048" w:rsidRPr="00EC4048" w:rsidRDefault="00EC4048" w:rsidP="00DA160E">
      <w:pPr>
        <w:numPr>
          <w:ilvl w:val="0"/>
          <w:numId w:val="18"/>
        </w:numPr>
        <w:jc w:val="both"/>
        <w:rPr>
          <w:rFonts w:ascii="Arial" w:hAnsi="Arial" w:cs="Arial"/>
          <w:sz w:val="20"/>
          <w:szCs w:val="20"/>
        </w:rPr>
      </w:pPr>
      <w:r w:rsidRPr="00EC4048">
        <w:rPr>
          <w:rFonts w:ascii="Arial" w:hAnsi="Arial" w:cs="Arial"/>
          <w:sz w:val="20"/>
          <w:szCs w:val="20"/>
        </w:rPr>
        <w:t>Zmluvná strana, u ktorej nastal prípad vyššej moci, prípadne iná prekážka, ktorá jej bráni v riadnom plnení tejto zmluvy, o tom najneskôr do 5 dní od dátumu</w:t>
      </w:r>
      <w:r w:rsidRPr="00EC4048">
        <w:rPr>
          <w:rFonts w:ascii="Arial" w:hAnsi="Arial" w:cs="Arial"/>
          <w:color w:val="FF00FF"/>
          <w:sz w:val="20"/>
          <w:szCs w:val="20"/>
        </w:rPr>
        <w:t xml:space="preserve"> </w:t>
      </w:r>
      <w:r w:rsidRPr="00EC4048">
        <w:rPr>
          <w:rFonts w:ascii="Arial" w:hAnsi="Arial" w:cs="Arial"/>
          <w:sz w:val="20"/>
          <w:szCs w:val="20"/>
        </w:rPr>
        <w:t>vzniku takej udalosti a do 5 dní po jej skončení, písomne upovedomí druhú zmluvnú stranu.</w:t>
      </w:r>
    </w:p>
    <w:p w14:paraId="19F31E6E" w14:textId="77777777" w:rsidR="00EC4048" w:rsidRPr="00EC4048" w:rsidRDefault="00EC4048" w:rsidP="00EC4048">
      <w:pPr>
        <w:jc w:val="both"/>
        <w:rPr>
          <w:rFonts w:ascii="Arial" w:hAnsi="Arial" w:cs="Arial"/>
          <w:sz w:val="20"/>
          <w:szCs w:val="20"/>
        </w:rPr>
      </w:pPr>
    </w:p>
    <w:p w14:paraId="1EE32ACB" w14:textId="77777777" w:rsidR="00EC4048" w:rsidRPr="00EC4048" w:rsidRDefault="00EC4048" w:rsidP="00DA160E">
      <w:pPr>
        <w:numPr>
          <w:ilvl w:val="0"/>
          <w:numId w:val="18"/>
        </w:numPr>
        <w:jc w:val="both"/>
        <w:rPr>
          <w:rFonts w:ascii="Arial" w:hAnsi="Arial" w:cs="Arial"/>
          <w:sz w:val="20"/>
          <w:szCs w:val="20"/>
        </w:rPr>
      </w:pPr>
      <w:r w:rsidRPr="00EC4048">
        <w:rPr>
          <w:rFonts w:ascii="Arial" w:hAnsi="Arial" w:cs="Arial"/>
          <w:sz w:val="20"/>
          <w:szCs w:val="20"/>
        </w:rPr>
        <w:t>V prípade, že by vyššia moc spôsobila odloženie zmluvných záväzkov o viac ako 1 mesiac, dohodnú sa zmluvné strany na ďalšom postupe realizácie zmluvy o dielo.</w:t>
      </w:r>
    </w:p>
    <w:p w14:paraId="0BED7681" w14:textId="77777777" w:rsidR="00EC4048" w:rsidRPr="00EC4048" w:rsidRDefault="00EC4048" w:rsidP="00EC4048">
      <w:pPr>
        <w:ind w:left="360"/>
        <w:jc w:val="both"/>
        <w:rPr>
          <w:rFonts w:ascii="Arial" w:hAnsi="Arial" w:cs="Arial"/>
          <w:sz w:val="20"/>
          <w:szCs w:val="20"/>
        </w:rPr>
      </w:pPr>
    </w:p>
    <w:p w14:paraId="2FE7F4A7" w14:textId="77777777" w:rsidR="00EC4048" w:rsidRPr="00EC4048" w:rsidRDefault="00EC4048" w:rsidP="00DA160E">
      <w:pPr>
        <w:numPr>
          <w:ilvl w:val="0"/>
          <w:numId w:val="18"/>
        </w:numPr>
        <w:jc w:val="both"/>
        <w:rPr>
          <w:rFonts w:ascii="Arial" w:hAnsi="Arial" w:cs="Arial"/>
          <w:sz w:val="20"/>
          <w:szCs w:val="20"/>
        </w:rPr>
      </w:pPr>
      <w:r w:rsidRPr="00EC4048">
        <w:rPr>
          <w:rFonts w:ascii="Arial" w:hAnsi="Arial" w:cs="Arial"/>
          <w:sz w:val="20"/>
          <w:szCs w:val="20"/>
        </w:rPr>
        <w:t>Zhotoviteľ je povinný strpieť výkon kontroly/auditu súvisiaceho s dodávaným tovarom, prácami a službami kedykoľvek počas platnosti a účinnosti Zmluvy o poskytnutí nenávratného finančného príspevku, a to oprávnenými osobami a poskytnúť im všetku potrebnú súčinnosť. Oprávnenými osobami sú: a) Ministerstvo pôdohospodárstva a rozvoja vidieka SR a ním poverené osoby, Bratislavský samosprávny kraj a ním poverené osoby, b) Útvar následnej finančnej kontroly a ním</w:t>
      </w:r>
    </w:p>
    <w:p w14:paraId="70A17093" w14:textId="77777777" w:rsidR="00EC4048" w:rsidRPr="00EC4048" w:rsidRDefault="00EC4048" w:rsidP="00EC4048">
      <w:pPr>
        <w:ind w:left="360"/>
        <w:jc w:val="both"/>
        <w:rPr>
          <w:rFonts w:ascii="Arial" w:hAnsi="Arial" w:cs="Arial"/>
          <w:sz w:val="20"/>
          <w:szCs w:val="20"/>
        </w:rPr>
      </w:pPr>
    </w:p>
    <w:p w14:paraId="7C68A34C" w14:textId="77777777" w:rsidR="00EC4048" w:rsidRPr="00EC4048" w:rsidRDefault="00EC4048" w:rsidP="00EC4048">
      <w:pPr>
        <w:ind w:left="724" w:hanging="364"/>
        <w:jc w:val="both"/>
        <w:rPr>
          <w:rFonts w:ascii="Arial" w:hAnsi="Arial" w:cs="Arial"/>
          <w:sz w:val="20"/>
          <w:szCs w:val="20"/>
        </w:rPr>
      </w:pPr>
      <w:r w:rsidRPr="00EC4048">
        <w:rPr>
          <w:rFonts w:ascii="Arial" w:hAnsi="Arial" w:cs="Arial"/>
          <w:sz w:val="20"/>
          <w:szCs w:val="20"/>
        </w:rPr>
        <w:t xml:space="preserve">      poverené osoby, c) Najvyšší kontrolný úrad SR, príslušná Správa finančnej kontroly, </w:t>
      </w:r>
      <w:proofErr w:type="gramStart"/>
      <w:r w:rsidRPr="00EC4048">
        <w:rPr>
          <w:rFonts w:ascii="Arial" w:hAnsi="Arial" w:cs="Arial"/>
          <w:sz w:val="20"/>
          <w:szCs w:val="20"/>
        </w:rPr>
        <w:t>Certifikačný  orgán</w:t>
      </w:r>
      <w:proofErr w:type="gramEnd"/>
      <w:r w:rsidRPr="00EC4048">
        <w:rPr>
          <w:rFonts w:ascii="Arial" w:hAnsi="Arial" w:cs="Arial"/>
          <w:sz w:val="20"/>
          <w:szCs w:val="20"/>
        </w:rPr>
        <w:t xml:space="preserve"> a nimi poverené osoby, d) Orgán auditu, jeho spolupracujúce orgány a nimi poverené osoby, e) Splnomocnení zástupcovia Európskej Komisie a Európskeho dvora audítorov, f) Osoby prizvané orgánmi uvedenými v písm. a) až d) v súlade s príslušnými právnymi predpismi SR a EÚ.         </w:t>
      </w:r>
    </w:p>
    <w:p w14:paraId="554D8A07" w14:textId="77777777" w:rsidR="00EC4048" w:rsidRPr="00EC4048" w:rsidRDefault="00EC4048" w:rsidP="00EC4048">
      <w:pPr>
        <w:outlineLvl w:val="0"/>
        <w:rPr>
          <w:rFonts w:ascii="Arial" w:hAnsi="Arial" w:cs="Arial"/>
          <w:b/>
          <w:bCs/>
          <w:sz w:val="20"/>
          <w:szCs w:val="20"/>
        </w:rPr>
      </w:pPr>
    </w:p>
    <w:p w14:paraId="1AB50C48" w14:textId="77777777" w:rsidR="00EC4048" w:rsidRPr="00EC4048" w:rsidRDefault="00EC4048" w:rsidP="00EC4048">
      <w:pPr>
        <w:ind w:left="360"/>
        <w:jc w:val="center"/>
        <w:outlineLvl w:val="0"/>
        <w:rPr>
          <w:rFonts w:ascii="Arial" w:hAnsi="Arial" w:cs="Arial"/>
          <w:b/>
          <w:bCs/>
          <w:sz w:val="20"/>
          <w:szCs w:val="20"/>
        </w:rPr>
      </w:pPr>
      <w:r w:rsidRPr="00EC4048">
        <w:rPr>
          <w:rFonts w:ascii="Arial" w:hAnsi="Arial" w:cs="Arial"/>
          <w:b/>
          <w:bCs/>
          <w:sz w:val="20"/>
          <w:szCs w:val="20"/>
        </w:rPr>
        <w:t>Čl. XI</w:t>
      </w:r>
    </w:p>
    <w:p w14:paraId="2EA4E28D" w14:textId="77777777" w:rsidR="00EC4048" w:rsidRPr="00EC4048" w:rsidRDefault="00EC4048" w:rsidP="00EC4048">
      <w:pPr>
        <w:ind w:left="360"/>
        <w:jc w:val="center"/>
        <w:rPr>
          <w:rFonts w:ascii="Arial" w:hAnsi="Arial" w:cs="Arial"/>
          <w:b/>
          <w:bCs/>
          <w:sz w:val="20"/>
          <w:szCs w:val="20"/>
        </w:rPr>
      </w:pPr>
      <w:r w:rsidRPr="00EC4048">
        <w:rPr>
          <w:rFonts w:ascii="Arial" w:hAnsi="Arial" w:cs="Arial"/>
          <w:b/>
          <w:bCs/>
          <w:sz w:val="20"/>
          <w:szCs w:val="20"/>
        </w:rPr>
        <w:t>Odstúpenie od zmluvy</w:t>
      </w:r>
    </w:p>
    <w:p w14:paraId="0693FE23" w14:textId="77777777" w:rsidR="00EC4048" w:rsidRPr="00EC4048" w:rsidRDefault="00EC4048" w:rsidP="00EC4048">
      <w:pPr>
        <w:ind w:left="360"/>
        <w:jc w:val="center"/>
        <w:rPr>
          <w:rFonts w:ascii="Arial" w:hAnsi="Arial" w:cs="Arial"/>
          <w:b/>
          <w:bCs/>
          <w:sz w:val="20"/>
          <w:szCs w:val="20"/>
        </w:rPr>
      </w:pPr>
    </w:p>
    <w:p w14:paraId="7689400E" w14:textId="77777777" w:rsidR="00EC4048" w:rsidRPr="00EC4048" w:rsidRDefault="00EC4048" w:rsidP="00DA160E">
      <w:pPr>
        <w:numPr>
          <w:ilvl w:val="0"/>
          <w:numId w:val="20"/>
        </w:numPr>
        <w:jc w:val="both"/>
        <w:rPr>
          <w:rFonts w:ascii="Arial" w:hAnsi="Arial" w:cs="Arial"/>
          <w:sz w:val="20"/>
          <w:szCs w:val="20"/>
        </w:rPr>
      </w:pPr>
      <w:r w:rsidRPr="00EC4048">
        <w:rPr>
          <w:rFonts w:ascii="Arial" w:hAnsi="Arial" w:cs="Arial"/>
          <w:sz w:val="20"/>
          <w:szCs w:val="20"/>
        </w:rPr>
        <w:t>Od zmluvy možno odstúpiť v prípadoch, ktoré stanovuje táto zmluva a § 344 a nasl. Obchodného zákonníka, a v takom prípade zhotoviteľovi prináleží náhrada iba za skutočne vykonané práce.</w:t>
      </w:r>
    </w:p>
    <w:p w14:paraId="0A6B53E6" w14:textId="77777777" w:rsidR="00EC4048" w:rsidRPr="00EC4048" w:rsidRDefault="00EC4048" w:rsidP="00EC4048">
      <w:pPr>
        <w:rPr>
          <w:rFonts w:ascii="Arial" w:hAnsi="Arial" w:cs="Arial"/>
          <w:sz w:val="20"/>
          <w:szCs w:val="20"/>
        </w:rPr>
      </w:pPr>
    </w:p>
    <w:p w14:paraId="527E46F1" w14:textId="77777777" w:rsidR="00EC4048" w:rsidRPr="00EC4048" w:rsidRDefault="00EC4048" w:rsidP="00DA160E">
      <w:pPr>
        <w:numPr>
          <w:ilvl w:val="0"/>
          <w:numId w:val="20"/>
        </w:numPr>
        <w:jc w:val="both"/>
        <w:rPr>
          <w:rFonts w:ascii="Arial" w:hAnsi="Arial" w:cs="Arial"/>
          <w:sz w:val="20"/>
          <w:szCs w:val="20"/>
        </w:rPr>
      </w:pPr>
      <w:r w:rsidRPr="00EC4048">
        <w:rPr>
          <w:rFonts w:ascii="Arial" w:hAnsi="Arial" w:cs="Arial"/>
          <w:sz w:val="20"/>
          <w:szCs w:val="20"/>
        </w:rPr>
        <w:t>Odstúpenie od zmluvy musí byť druhej strane oznámené a doručené</w:t>
      </w:r>
      <w:r w:rsidRPr="00EC4048">
        <w:rPr>
          <w:rFonts w:ascii="Arial" w:hAnsi="Arial" w:cs="Arial"/>
          <w:color w:val="FF0000"/>
          <w:sz w:val="20"/>
          <w:szCs w:val="20"/>
        </w:rPr>
        <w:t xml:space="preserve"> </w:t>
      </w:r>
      <w:r w:rsidRPr="00EC4048">
        <w:rPr>
          <w:rFonts w:ascii="Arial" w:hAnsi="Arial" w:cs="Arial"/>
          <w:sz w:val="20"/>
          <w:szCs w:val="20"/>
        </w:rPr>
        <w:t xml:space="preserve">písomne. Odstúpenie je účinné dňom doručenia druhej zmluvnej strane s výnimkou článku Čl. XI bod 4. tejto zmluvy.   </w:t>
      </w:r>
    </w:p>
    <w:p w14:paraId="517461B8" w14:textId="77777777" w:rsidR="00EC4048" w:rsidRPr="00EC4048" w:rsidRDefault="00EC4048" w:rsidP="00EC4048">
      <w:pPr>
        <w:rPr>
          <w:rFonts w:ascii="Arial" w:hAnsi="Arial" w:cs="Arial"/>
          <w:sz w:val="20"/>
          <w:szCs w:val="20"/>
        </w:rPr>
      </w:pPr>
    </w:p>
    <w:p w14:paraId="78D5A555" w14:textId="77777777" w:rsidR="00EC4048" w:rsidRPr="00EC4048" w:rsidRDefault="00EC4048" w:rsidP="00DA160E">
      <w:pPr>
        <w:numPr>
          <w:ilvl w:val="0"/>
          <w:numId w:val="20"/>
        </w:numPr>
        <w:rPr>
          <w:rFonts w:ascii="Arial" w:hAnsi="Arial" w:cs="Arial"/>
          <w:sz w:val="20"/>
          <w:szCs w:val="20"/>
        </w:rPr>
      </w:pPr>
      <w:r w:rsidRPr="00EC4048">
        <w:rPr>
          <w:rFonts w:ascii="Arial" w:hAnsi="Arial" w:cs="Arial"/>
          <w:sz w:val="20"/>
          <w:szCs w:val="20"/>
        </w:rPr>
        <w:t>Objednávateľ môže odstúpiť od zmluvy v prípadoch:</w:t>
      </w:r>
    </w:p>
    <w:p w14:paraId="3734B7BF" w14:textId="77777777" w:rsidR="00EC4048" w:rsidRPr="00EC4048" w:rsidRDefault="00EC4048" w:rsidP="00DA160E">
      <w:pPr>
        <w:numPr>
          <w:ilvl w:val="0"/>
          <w:numId w:val="15"/>
        </w:numPr>
        <w:tabs>
          <w:tab w:val="clear" w:pos="2160"/>
          <w:tab w:val="num" w:pos="1080"/>
        </w:tabs>
        <w:ind w:left="1080"/>
        <w:jc w:val="both"/>
        <w:rPr>
          <w:rFonts w:ascii="Arial" w:hAnsi="Arial" w:cs="Arial"/>
          <w:sz w:val="20"/>
          <w:szCs w:val="20"/>
        </w:rPr>
      </w:pPr>
      <w:r w:rsidRPr="00EC4048">
        <w:rPr>
          <w:rFonts w:ascii="Arial" w:hAnsi="Arial" w:cs="Arial"/>
          <w:sz w:val="20"/>
          <w:szCs w:val="20"/>
        </w:rPr>
        <w:t xml:space="preserve">ak zhotoviteľ v dôsledku svojej platobnej neschopnosti je v konkurznom konaní, alebo ide do likvidácie, alebo je zhotoviteľovi povolená reštrukturalizácia, </w:t>
      </w:r>
    </w:p>
    <w:p w14:paraId="7C79FC9D" w14:textId="77777777" w:rsidR="00EC4048" w:rsidRPr="00EC4048" w:rsidRDefault="00EC4048" w:rsidP="00EC4048">
      <w:pPr>
        <w:ind w:left="1080" w:hanging="1080"/>
        <w:rPr>
          <w:rFonts w:ascii="Arial" w:hAnsi="Arial" w:cs="Arial"/>
          <w:sz w:val="20"/>
          <w:szCs w:val="20"/>
        </w:rPr>
      </w:pPr>
      <w:r w:rsidRPr="00EC4048">
        <w:rPr>
          <w:rFonts w:ascii="Arial" w:hAnsi="Arial" w:cs="Arial"/>
          <w:sz w:val="20"/>
          <w:szCs w:val="20"/>
        </w:rPr>
        <w:t xml:space="preserve">            -      ak zhotoviteľ mešká so splnením zmluvného termínu vykonania diela</w:t>
      </w:r>
      <w:r w:rsidRPr="00EC4048">
        <w:rPr>
          <w:rFonts w:ascii="Arial" w:hAnsi="Arial" w:cs="Arial"/>
          <w:color w:val="FF00FF"/>
          <w:sz w:val="20"/>
          <w:szCs w:val="20"/>
        </w:rPr>
        <w:t xml:space="preserve">      </w:t>
      </w:r>
      <w:r w:rsidRPr="00EC4048">
        <w:rPr>
          <w:rFonts w:ascii="Arial" w:hAnsi="Arial" w:cs="Arial"/>
          <w:sz w:val="20"/>
          <w:szCs w:val="20"/>
        </w:rPr>
        <w:t xml:space="preserve">dohodnutého v zmluve </w:t>
      </w:r>
      <w:proofErr w:type="gramStart"/>
      <w:r w:rsidRPr="00EC4048">
        <w:rPr>
          <w:rFonts w:ascii="Arial" w:hAnsi="Arial" w:cs="Arial"/>
          <w:sz w:val="20"/>
          <w:szCs w:val="20"/>
        </w:rPr>
        <w:t>a</w:t>
      </w:r>
      <w:proofErr w:type="gramEnd"/>
      <w:r w:rsidRPr="00EC4048">
        <w:rPr>
          <w:rFonts w:ascii="Arial" w:hAnsi="Arial" w:cs="Arial"/>
          <w:sz w:val="20"/>
          <w:szCs w:val="20"/>
        </w:rPr>
        <w:t> ak márne uplynie dodatočne stanovená lehota na plnenie,</w:t>
      </w:r>
    </w:p>
    <w:p w14:paraId="6EDD1841" w14:textId="77777777" w:rsidR="00EC4048" w:rsidRPr="00EC4048" w:rsidRDefault="00EC4048" w:rsidP="00EC4048">
      <w:pPr>
        <w:ind w:left="1080" w:hanging="360"/>
        <w:rPr>
          <w:rFonts w:ascii="Arial" w:hAnsi="Arial" w:cs="Arial"/>
          <w:sz w:val="20"/>
          <w:szCs w:val="20"/>
        </w:rPr>
      </w:pPr>
      <w:r w:rsidRPr="00EC4048">
        <w:rPr>
          <w:rFonts w:ascii="Arial" w:hAnsi="Arial" w:cs="Arial"/>
          <w:sz w:val="20"/>
          <w:szCs w:val="20"/>
        </w:rPr>
        <w:t xml:space="preserve">-     ak zhotoviteľ aj napriek upozorneniu objednávateľa bude preukázateľne zhotovovať </w:t>
      </w:r>
      <w:proofErr w:type="gramStart"/>
      <w:r w:rsidRPr="00EC4048">
        <w:rPr>
          <w:rFonts w:ascii="Arial" w:hAnsi="Arial" w:cs="Arial"/>
          <w:sz w:val="20"/>
          <w:szCs w:val="20"/>
        </w:rPr>
        <w:t>dielo  v</w:t>
      </w:r>
      <w:proofErr w:type="gramEnd"/>
      <w:r w:rsidRPr="00EC4048">
        <w:rPr>
          <w:rFonts w:ascii="Arial" w:hAnsi="Arial" w:cs="Arial"/>
          <w:sz w:val="20"/>
          <w:szCs w:val="20"/>
        </w:rPr>
        <w:t xml:space="preserve">  rozpore so zmluvnými podmienkami,</w:t>
      </w:r>
    </w:p>
    <w:p w14:paraId="32F87451" w14:textId="77777777" w:rsidR="00EC4048" w:rsidRPr="00EC4048" w:rsidRDefault="00EC4048" w:rsidP="00DA160E">
      <w:pPr>
        <w:numPr>
          <w:ilvl w:val="0"/>
          <w:numId w:val="15"/>
        </w:numPr>
        <w:tabs>
          <w:tab w:val="clear" w:pos="2160"/>
          <w:tab w:val="num" w:pos="1080"/>
        </w:tabs>
        <w:ind w:left="1080"/>
        <w:jc w:val="both"/>
        <w:rPr>
          <w:rFonts w:ascii="Arial" w:hAnsi="Arial" w:cs="Arial"/>
          <w:sz w:val="20"/>
          <w:szCs w:val="20"/>
        </w:rPr>
      </w:pPr>
      <w:r w:rsidRPr="00EC4048">
        <w:rPr>
          <w:rFonts w:ascii="Arial" w:hAnsi="Arial" w:cs="Arial"/>
          <w:sz w:val="20"/>
          <w:szCs w:val="20"/>
        </w:rPr>
        <w:t>na základe rozhodnutia objednávateľa dielo nerealizovať,</w:t>
      </w:r>
    </w:p>
    <w:p w14:paraId="00932743" w14:textId="77777777" w:rsidR="00EC4048" w:rsidRPr="00EC4048" w:rsidRDefault="00EC4048" w:rsidP="00DA160E">
      <w:pPr>
        <w:numPr>
          <w:ilvl w:val="0"/>
          <w:numId w:val="15"/>
        </w:numPr>
        <w:tabs>
          <w:tab w:val="clear" w:pos="2160"/>
          <w:tab w:val="num" w:pos="1080"/>
        </w:tabs>
        <w:ind w:left="1080"/>
        <w:jc w:val="both"/>
        <w:rPr>
          <w:rFonts w:ascii="Arial" w:hAnsi="Arial" w:cs="Arial"/>
          <w:sz w:val="20"/>
          <w:szCs w:val="20"/>
        </w:rPr>
      </w:pPr>
      <w:r w:rsidRPr="00EC4048">
        <w:rPr>
          <w:rFonts w:ascii="Arial" w:hAnsi="Arial" w:cs="Arial"/>
          <w:sz w:val="20"/>
          <w:szCs w:val="20"/>
        </w:rPr>
        <w:t>v prípadoch uvedených v § 19 zákona č. 343/2015 Z. z.  o verejnom obstarávaní,</w:t>
      </w:r>
    </w:p>
    <w:p w14:paraId="2855F508" w14:textId="77777777" w:rsidR="00EC4048" w:rsidRPr="00EC4048" w:rsidRDefault="00EC4048" w:rsidP="00DA160E">
      <w:pPr>
        <w:widowControl w:val="0"/>
        <w:numPr>
          <w:ilvl w:val="0"/>
          <w:numId w:val="15"/>
        </w:numPr>
        <w:tabs>
          <w:tab w:val="clear" w:pos="2160"/>
          <w:tab w:val="num" w:pos="1086"/>
        </w:tabs>
        <w:ind w:left="1086" w:hanging="362"/>
        <w:jc w:val="both"/>
        <w:rPr>
          <w:rFonts w:ascii="Arial" w:hAnsi="Arial" w:cs="Arial"/>
          <w:sz w:val="20"/>
          <w:szCs w:val="20"/>
        </w:rPr>
      </w:pPr>
      <w:r w:rsidRPr="00EC4048">
        <w:rPr>
          <w:rFonts w:ascii="Arial" w:hAnsi="Arial" w:cs="Arial"/>
          <w:sz w:val="20"/>
          <w:szCs w:val="20"/>
        </w:rPr>
        <w:t>v prípade porušenia ktorejkoľvek z povinností týkajúcej sa subdodávateľov alebo ich                                                                                                                                                                     zmeny, má objednávateľ právo odstúpiť od Zmluvy</w:t>
      </w:r>
    </w:p>
    <w:p w14:paraId="04A5F686" w14:textId="77777777" w:rsidR="00EC4048" w:rsidRPr="00EC4048" w:rsidRDefault="00EC4048" w:rsidP="00EC4048">
      <w:pPr>
        <w:ind w:left="1080" w:hanging="1080"/>
        <w:jc w:val="both"/>
        <w:rPr>
          <w:rFonts w:ascii="Arial" w:hAnsi="Arial" w:cs="Arial"/>
          <w:sz w:val="20"/>
          <w:szCs w:val="20"/>
        </w:rPr>
      </w:pPr>
    </w:p>
    <w:p w14:paraId="6DEF1DA6" w14:textId="77777777" w:rsidR="00EC4048" w:rsidRPr="00EC4048" w:rsidRDefault="00EC4048" w:rsidP="00DA160E">
      <w:pPr>
        <w:numPr>
          <w:ilvl w:val="0"/>
          <w:numId w:val="20"/>
        </w:numPr>
        <w:jc w:val="both"/>
        <w:rPr>
          <w:rFonts w:ascii="Arial" w:hAnsi="Arial" w:cs="Arial"/>
          <w:sz w:val="20"/>
          <w:szCs w:val="20"/>
        </w:rPr>
      </w:pPr>
      <w:r w:rsidRPr="00EC4048">
        <w:rPr>
          <w:rFonts w:ascii="Arial" w:hAnsi="Arial" w:cs="Arial"/>
          <w:sz w:val="20"/>
          <w:szCs w:val="20"/>
        </w:rPr>
        <w:t>Zhotoviteľ môže odstúpiť od zmluvy v prípade, 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14:paraId="09515CE3" w14:textId="77777777" w:rsidR="00EC4048" w:rsidRPr="00EC4048" w:rsidRDefault="00EC4048" w:rsidP="00EC4048">
      <w:pPr>
        <w:rPr>
          <w:rFonts w:ascii="Arial" w:hAnsi="Arial" w:cs="Arial"/>
          <w:sz w:val="20"/>
          <w:szCs w:val="20"/>
        </w:rPr>
      </w:pPr>
    </w:p>
    <w:p w14:paraId="116517CE" w14:textId="77777777" w:rsidR="00EC4048" w:rsidRPr="00EC4048" w:rsidRDefault="00EC4048" w:rsidP="00DA160E">
      <w:pPr>
        <w:numPr>
          <w:ilvl w:val="0"/>
          <w:numId w:val="20"/>
        </w:numPr>
        <w:jc w:val="both"/>
        <w:rPr>
          <w:rFonts w:ascii="Arial" w:hAnsi="Arial" w:cs="Arial"/>
          <w:sz w:val="20"/>
          <w:szCs w:val="20"/>
        </w:rPr>
      </w:pPr>
      <w:r w:rsidRPr="00EC4048">
        <w:rPr>
          <w:rFonts w:ascii="Arial" w:hAnsi="Arial" w:cs="Arial"/>
          <w:sz w:val="20"/>
          <w:szCs w:val="20"/>
        </w:rPr>
        <w:t>Objednávateľ je povinný zhotoviteľovi poslať súpis a kalkuláciu vzniknutých naviac nákladov a svoje ďalšie nároky súvisiace s odstúpením od zmluvy najneskôr 14 dní po vyúčtovaní s náhradným zhotoviteľom.</w:t>
      </w:r>
    </w:p>
    <w:p w14:paraId="6E4EFB2C" w14:textId="77777777" w:rsidR="00EC4048" w:rsidRPr="00EC4048" w:rsidRDefault="00EC4048" w:rsidP="00EC4048">
      <w:pPr>
        <w:jc w:val="both"/>
        <w:rPr>
          <w:rFonts w:ascii="Arial" w:hAnsi="Arial" w:cs="Arial"/>
          <w:sz w:val="20"/>
          <w:szCs w:val="20"/>
        </w:rPr>
      </w:pPr>
    </w:p>
    <w:p w14:paraId="6706AFCF" w14:textId="77777777" w:rsidR="00EC4048" w:rsidRPr="00EC4048" w:rsidRDefault="00EC4048" w:rsidP="00DA160E">
      <w:pPr>
        <w:numPr>
          <w:ilvl w:val="0"/>
          <w:numId w:val="20"/>
        </w:numPr>
        <w:jc w:val="both"/>
        <w:rPr>
          <w:rFonts w:ascii="Arial" w:hAnsi="Arial" w:cs="Arial"/>
          <w:sz w:val="20"/>
          <w:szCs w:val="20"/>
        </w:rPr>
      </w:pPr>
      <w:r w:rsidRPr="00EC4048">
        <w:rPr>
          <w:rFonts w:ascii="Arial" w:hAnsi="Arial" w:cs="Arial"/>
          <w:sz w:val="20"/>
          <w:szCs w:val="20"/>
        </w:rPr>
        <w:t xml:space="preserve">Práce a dodávky realizované ku dňu odstúpenia od </w:t>
      </w:r>
      <w:proofErr w:type="gramStart"/>
      <w:r w:rsidRPr="00EC4048">
        <w:rPr>
          <w:rFonts w:ascii="Arial" w:hAnsi="Arial" w:cs="Arial"/>
          <w:sz w:val="20"/>
          <w:szCs w:val="20"/>
        </w:rPr>
        <w:t>zmluvy  sa</w:t>
      </w:r>
      <w:proofErr w:type="gramEnd"/>
      <w:r w:rsidRPr="00EC4048">
        <w:rPr>
          <w:rFonts w:ascii="Arial" w:hAnsi="Arial" w:cs="Arial"/>
          <w:sz w:val="20"/>
          <w:szCs w:val="20"/>
        </w:rPr>
        <w:t xml:space="preserve"> vyúčtujú podľa zmluvných cien v preukázateľnom rozsahu.</w:t>
      </w:r>
    </w:p>
    <w:p w14:paraId="0693768A" w14:textId="77777777" w:rsidR="00EC4048" w:rsidRPr="00EC4048" w:rsidRDefault="00EC4048" w:rsidP="00EC4048">
      <w:pPr>
        <w:jc w:val="both"/>
        <w:rPr>
          <w:rFonts w:ascii="Arial" w:hAnsi="Arial" w:cs="Arial"/>
          <w:color w:val="FF0000"/>
          <w:sz w:val="20"/>
          <w:szCs w:val="20"/>
        </w:rPr>
      </w:pPr>
    </w:p>
    <w:p w14:paraId="6237338B" w14:textId="77777777" w:rsidR="00EC4048" w:rsidRPr="00EC4048" w:rsidRDefault="00EC4048" w:rsidP="00DA160E">
      <w:pPr>
        <w:numPr>
          <w:ilvl w:val="0"/>
          <w:numId w:val="20"/>
        </w:numPr>
        <w:jc w:val="both"/>
        <w:rPr>
          <w:rFonts w:ascii="Arial" w:hAnsi="Arial" w:cs="Arial"/>
          <w:sz w:val="20"/>
          <w:szCs w:val="20"/>
        </w:rPr>
      </w:pPr>
      <w:r w:rsidRPr="00EC4048">
        <w:rPr>
          <w:rFonts w:ascii="Arial" w:hAnsi="Arial" w:cs="Arial"/>
          <w:sz w:val="20"/>
          <w:szCs w:val="20"/>
        </w:rPr>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14:paraId="7AC14A29" w14:textId="77777777" w:rsidR="00EC4048" w:rsidRPr="00EC4048" w:rsidRDefault="00EC4048" w:rsidP="00EC4048">
      <w:pPr>
        <w:jc w:val="both"/>
        <w:rPr>
          <w:rFonts w:ascii="Arial" w:hAnsi="Arial" w:cs="Arial"/>
          <w:sz w:val="20"/>
          <w:szCs w:val="20"/>
        </w:rPr>
      </w:pPr>
    </w:p>
    <w:p w14:paraId="644711F6" w14:textId="0AF90A1B" w:rsidR="00EC4048" w:rsidRDefault="00EC4048" w:rsidP="00EC4048">
      <w:pPr>
        <w:jc w:val="both"/>
        <w:rPr>
          <w:rFonts w:ascii="Arial" w:hAnsi="Arial" w:cs="Arial"/>
          <w:sz w:val="20"/>
          <w:szCs w:val="20"/>
        </w:rPr>
      </w:pPr>
    </w:p>
    <w:p w14:paraId="0F056EA0" w14:textId="77777777" w:rsidR="00EC4048" w:rsidRPr="00EC4048" w:rsidRDefault="00EC4048" w:rsidP="00EC4048">
      <w:pPr>
        <w:jc w:val="both"/>
        <w:rPr>
          <w:rFonts w:ascii="Arial" w:hAnsi="Arial" w:cs="Arial"/>
          <w:sz w:val="20"/>
          <w:szCs w:val="20"/>
        </w:rPr>
      </w:pPr>
    </w:p>
    <w:p w14:paraId="1588E901" w14:textId="77777777" w:rsidR="00EC4048" w:rsidRPr="00EC4048" w:rsidRDefault="00EC4048" w:rsidP="00EC4048">
      <w:pPr>
        <w:ind w:left="360"/>
        <w:jc w:val="center"/>
        <w:outlineLvl w:val="0"/>
        <w:rPr>
          <w:rFonts w:ascii="Arial" w:hAnsi="Arial" w:cs="Arial"/>
          <w:b/>
          <w:bCs/>
          <w:sz w:val="20"/>
          <w:szCs w:val="20"/>
        </w:rPr>
      </w:pPr>
      <w:r w:rsidRPr="00EC4048">
        <w:rPr>
          <w:rFonts w:ascii="Arial" w:hAnsi="Arial" w:cs="Arial"/>
          <w:b/>
          <w:bCs/>
          <w:sz w:val="20"/>
          <w:szCs w:val="20"/>
        </w:rPr>
        <w:t>Čl. XII</w:t>
      </w:r>
    </w:p>
    <w:p w14:paraId="405F8EA6" w14:textId="77777777" w:rsidR="00EC4048" w:rsidRPr="00EC4048" w:rsidRDefault="00EC4048" w:rsidP="00EC4048">
      <w:pPr>
        <w:ind w:left="360"/>
        <w:jc w:val="center"/>
        <w:rPr>
          <w:rFonts w:ascii="Arial" w:hAnsi="Arial" w:cs="Arial"/>
          <w:b/>
          <w:bCs/>
          <w:sz w:val="20"/>
          <w:szCs w:val="20"/>
        </w:rPr>
      </w:pPr>
      <w:r w:rsidRPr="00EC4048">
        <w:rPr>
          <w:rFonts w:ascii="Arial" w:hAnsi="Arial" w:cs="Arial"/>
          <w:b/>
          <w:bCs/>
          <w:sz w:val="20"/>
          <w:szCs w:val="20"/>
        </w:rPr>
        <w:t>Záverečné ustanovenia</w:t>
      </w:r>
    </w:p>
    <w:p w14:paraId="2CF0547E" w14:textId="77777777" w:rsidR="00EC4048" w:rsidRPr="00EC4048" w:rsidRDefault="00EC4048" w:rsidP="00EC4048">
      <w:pPr>
        <w:ind w:left="360"/>
        <w:jc w:val="center"/>
        <w:rPr>
          <w:rFonts w:ascii="Arial" w:hAnsi="Arial" w:cs="Arial"/>
          <w:b/>
          <w:bCs/>
          <w:sz w:val="20"/>
          <w:szCs w:val="20"/>
        </w:rPr>
      </w:pPr>
    </w:p>
    <w:p w14:paraId="1AE6259D" w14:textId="77777777" w:rsidR="00EC4048" w:rsidRPr="00EC4048" w:rsidRDefault="00EC4048" w:rsidP="00DA160E">
      <w:pPr>
        <w:numPr>
          <w:ilvl w:val="0"/>
          <w:numId w:val="12"/>
        </w:numPr>
        <w:jc w:val="both"/>
        <w:rPr>
          <w:rFonts w:ascii="Arial" w:hAnsi="Arial" w:cs="Arial"/>
          <w:sz w:val="20"/>
          <w:szCs w:val="20"/>
        </w:rPr>
      </w:pPr>
      <w:r w:rsidRPr="00EC4048">
        <w:rPr>
          <w:rFonts w:ascii="Arial" w:hAnsi="Arial" w:cs="Arial"/>
          <w:sz w:val="20"/>
          <w:szCs w:val="20"/>
        </w:rPr>
        <w:t>Pokiaľ v tejto zmluve nebolo dohodnuté niečo iné, vzájomné vzťahy zmluvných strán sa riadia ustanoveniami Obchodného zákonníka.</w:t>
      </w:r>
    </w:p>
    <w:p w14:paraId="0A3DC896" w14:textId="77777777" w:rsidR="00EC4048" w:rsidRPr="00EC4048" w:rsidRDefault="00EC4048" w:rsidP="00EC4048">
      <w:pPr>
        <w:ind w:left="360"/>
        <w:jc w:val="both"/>
        <w:rPr>
          <w:rFonts w:ascii="Arial" w:hAnsi="Arial" w:cs="Arial"/>
          <w:sz w:val="20"/>
          <w:szCs w:val="20"/>
        </w:rPr>
      </w:pPr>
    </w:p>
    <w:p w14:paraId="7F44E014" w14:textId="77777777" w:rsidR="00EC4048" w:rsidRPr="00EC4048" w:rsidRDefault="00EC4048" w:rsidP="00DA160E">
      <w:pPr>
        <w:numPr>
          <w:ilvl w:val="0"/>
          <w:numId w:val="12"/>
        </w:numPr>
        <w:jc w:val="both"/>
        <w:rPr>
          <w:rFonts w:ascii="Arial" w:hAnsi="Arial" w:cs="Arial"/>
          <w:sz w:val="20"/>
          <w:szCs w:val="20"/>
        </w:rPr>
      </w:pPr>
      <w:r w:rsidRPr="00EC4048">
        <w:rPr>
          <w:rFonts w:ascii="Arial" w:hAnsi="Arial" w:cs="Arial"/>
          <w:sz w:val="20"/>
          <w:szCs w:val="20"/>
        </w:rPr>
        <w:t xml:space="preserve">Zmluvné strany si túto zmluvu pozorne prečítali a prehlasujú, že jej text im je zrozumiteľný, jeho význam zrejmý a určitý, a že táto zmluva je prejavom ich slobodnej a vážnej vôle a nebola uzavretá pod nátlakom ani za nevýhodných podmienok, čo </w:t>
      </w:r>
      <w:proofErr w:type="gramStart"/>
      <w:r w:rsidRPr="00EC4048">
        <w:rPr>
          <w:rFonts w:ascii="Arial" w:hAnsi="Arial" w:cs="Arial"/>
          <w:sz w:val="20"/>
          <w:szCs w:val="20"/>
        </w:rPr>
        <w:t>potvrdzujú  svojimi</w:t>
      </w:r>
      <w:proofErr w:type="gramEnd"/>
      <w:r w:rsidRPr="00EC4048">
        <w:rPr>
          <w:rFonts w:ascii="Arial" w:hAnsi="Arial" w:cs="Arial"/>
          <w:sz w:val="20"/>
          <w:szCs w:val="20"/>
        </w:rPr>
        <w:t xml:space="preserve"> vlastnoručnými podpismi.</w:t>
      </w:r>
    </w:p>
    <w:p w14:paraId="10556B4F" w14:textId="77777777" w:rsidR="00EC4048" w:rsidRPr="00EC4048" w:rsidRDefault="00EC4048" w:rsidP="00EC4048">
      <w:pPr>
        <w:ind w:left="360"/>
        <w:jc w:val="both"/>
        <w:rPr>
          <w:rFonts w:ascii="Arial" w:hAnsi="Arial" w:cs="Arial"/>
          <w:sz w:val="20"/>
          <w:szCs w:val="20"/>
        </w:rPr>
      </w:pPr>
    </w:p>
    <w:p w14:paraId="38027BE8" w14:textId="77777777" w:rsidR="00EC4048" w:rsidRPr="00EC4048" w:rsidRDefault="00EC4048" w:rsidP="00DA160E">
      <w:pPr>
        <w:numPr>
          <w:ilvl w:val="0"/>
          <w:numId w:val="12"/>
        </w:numPr>
        <w:jc w:val="both"/>
        <w:rPr>
          <w:rFonts w:ascii="Arial" w:hAnsi="Arial" w:cs="Arial"/>
          <w:color w:val="000000" w:themeColor="text1"/>
          <w:sz w:val="20"/>
          <w:szCs w:val="20"/>
        </w:rPr>
      </w:pPr>
      <w:r w:rsidRPr="00EC4048">
        <w:rPr>
          <w:rFonts w:ascii="Arial" w:hAnsi="Arial" w:cs="Arial"/>
          <w:sz w:val="20"/>
          <w:szCs w:val="20"/>
        </w:rPr>
        <w:t xml:space="preserve">Zmluva nadobúda platnosť dňom podpisu obidvoma zmluvnými stranami </w:t>
      </w:r>
      <w:r w:rsidRPr="00EC4048">
        <w:rPr>
          <w:rFonts w:ascii="Arial" w:hAnsi="Arial" w:cs="Arial"/>
          <w:color w:val="000000" w:themeColor="text1"/>
          <w:sz w:val="20"/>
          <w:szCs w:val="20"/>
        </w:rPr>
        <w:t>a účinnosť jej zverejnením podľa Občianskeho zákonníka v platnom znení s odkladacou podmienkou nadobudnutia účinnosti zmluvy po schválení procesu zadávania zákazky zo strany poskytovateľa nenávratného finančného prostriedku, t. j. zmluva nadobudne účinnosť deň nasledujúci po dni doručenia správy z kontroly verejného obstarávania o schválení zákazky objednávateľovi, o čom objednávateľ bude bezprostredne informovať zhotoviteľa.</w:t>
      </w:r>
    </w:p>
    <w:p w14:paraId="525854B0" w14:textId="77777777" w:rsidR="00EC4048" w:rsidRPr="00EC4048" w:rsidRDefault="00EC4048" w:rsidP="00EC4048">
      <w:pPr>
        <w:ind w:left="360"/>
        <w:jc w:val="both"/>
        <w:rPr>
          <w:rFonts w:ascii="Arial" w:hAnsi="Arial" w:cs="Arial"/>
          <w:color w:val="000000" w:themeColor="text1"/>
          <w:sz w:val="20"/>
          <w:szCs w:val="20"/>
        </w:rPr>
      </w:pPr>
      <w:r w:rsidRPr="00EC4048">
        <w:rPr>
          <w:rFonts w:ascii="Arial" w:hAnsi="Arial" w:cs="Arial"/>
          <w:color w:val="000000" w:themeColor="text1"/>
          <w:sz w:val="20"/>
          <w:szCs w:val="20"/>
        </w:rPr>
        <w:t xml:space="preserve">  </w:t>
      </w:r>
    </w:p>
    <w:p w14:paraId="21B5C2E0" w14:textId="77777777" w:rsidR="00EC4048" w:rsidRPr="00EC4048" w:rsidRDefault="00EC4048" w:rsidP="00DA160E">
      <w:pPr>
        <w:numPr>
          <w:ilvl w:val="0"/>
          <w:numId w:val="12"/>
        </w:numPr>
        <w:jc w:val="both"/>
        <w:rPr>
          <w:rFonts w:ascii="Arial" w:hAnsi="Arial" w:cs="Arial"/>
          <w:sz w:val="20"/>
          <w:szCs w:val="20"/>
        </w:rPr>
      </w:pPr>
      <w:r w:rsidRPr="00EC4048">
        <w:rPr>
          <w:rFonts w:ascii="Arial" w:hAnsi="Arial" w:cs="Arial"/>
          <w:sz w:val="20"/>
          <w:szCs w:val="20"/>
        </w:rPr>
        <w:t xml:space="preserve">Zmenu tejto zmluvy je možné uskutočňovať výlučne formou písomných a chronologicky očíslovaných dodatkov podpísanými oboma zmluvnými stranami a len v súlade s § 18 zákona   č. 343/2015 Z. z. o verejnom obstarávaní.    </w:t>
      </w:r>
    </w:p>
    <w:p w14:paraId="5501C42B" w14:textId="77777777" w:rsidR="00EC4048" w:rsidRPr="00EC4048" w:rsidRDefault="00EC4048" w:rsidP="00EC4048">
      <w:pPr>
        <w:jc w:val="both"/>
        <w:rPr>
          <w:rFonts w:ascii="Arial" w:hAnsi="Arial" w:cs="Arial"/>
          <w:sz w:val="20"/>
          <w:szCs w:val="20"/>
        </w:rPr>
      </w:pPr>
    </w:p>
    <w:p w14:paraId="3FCF99AF" w14:textId="77777777" w:rsidR="00EC4048" w:rsidRPr="00EC4048" w:rsidRDefault="00EC4048" w:rsidP="00DA160E">
      <w:pPr>
        <w:numPr>
          <w:ilvl w:val="0"/>
          <w:numId w:val="12"/>
        </w:numPr>
        <w:jc w:val="both"/>
        <w:rPr>
          <w:rFonts w:ascii="Arial" w:hAnsi="Arial" w:cs="Arial"/>
          <w:sz w:val="20"/>
          <w:szCs w:val="20"/>
        </w:rPr>
      </w:pPr>
      <w:r w:rsidRPr="00EC4048">
        <w:rPr>
          <w:rFonts w:ascii="Arial" w:hAnsi="Arial" w:cs="Arial"/>
          <w:sz w:val="20"/>
          <w:szCs w:val="20"/>
        </w:rPr>
        <w:t>K návrhom zmeny tejto zmluvy - dodatkom k tejto zmluve sa zmluvné strany zaväzujú vyjadriť písomne v lehote do desiatich dní od doručenia návrhu dodatku druhej strane. Po tú istú dobu je týmto návrhom viazaná strana, ktorá ho podala.</w:t>
      </w:r>
    </w:p>
    <w:p w14:paraId="1A47B647" w14:textId="77777777" w:rsidR="00EC4048" w:rsidRPr="00EC4048" w:rsidRDefault="00EC4048" w:rsidP="00EC4048">
      <w:pPr>
        <w:ind w:left="360"/>
        <w:jc w:val="both"/>
        <w:rPr>
          <w:rFonts w:ascii="Arial" w:hAnsi="Arial" w:cs="Arial"/>
          <w:strike/>
          <w:sz w:val="20"/>
          <w:szCs w:val="20"/>
        </w:rPr>
      </w:pPr>
    </w:p>
    <w:p w14:paraId="4C288441" w14:textId="77777777" w:rsidR="00EC4048" w:rsidRPr="00EC4048" w:rsidRDefault="00EC4048" w:rsidP="00EC4048">
      <w:pPr>
        <w:ind w:left="720" w:hanging="360"/>
        <w:jc w:val="both"/>
        <w:rPr>
          <w:rFonts w:ascii="Arial" w:hAnsi="Arial" w:cs="Arial"/>
          <w:sz w:val="20"/>
          <w:szCs w:val="20"/>
        </w:rPr>
      </w:pPr>
      <w:r w:rsidRPr="00EC4048">
        <w:rPr>
          <w:rFonts w:ascii="Arial" w:hAnsi="Arial" w:cs="Arial"/>
          <w:sz w:val="20"/>
          <w:szCs w:val="20"/>
        </w:rPr>
        <w:t>5.  Táto zmluva je vypracovaná v</w:t>
      </w:r>
      <w:r w:rsidRPr="00EC4048">
        <w:rPr>
          <w:rFonts w:ascii="Arial" w:hAnsi="Arial" w:cs="Arial"/>
          <w:color w:val="FF0000"/>
          <w:sz w:val="20"/>
          <w:szCs w:val="20"/>
        </w:rPr>
        <w:t> </w:t>
      </w:r>
      <w:r w:rsidRPr="00EC4048">
        <w:rPr>
          <w:rFonts w:ascii="Arial" w:hAnsi="Arial" w:cs="Arial"/>
          <w:sz w:val="20"/>
          <w:szCs w:val="20"/>
        </w:rPr>
        <w:t>šiestich vyhotoveniach, z ktorých štyri si ponecháva objednávateľ a dve zhotoviteľ.</w:t>
      </w:r>
    </w:p>
    <w:p w14:paraId="49668FDF" w14:textId="77777777" w:rsidR="00EC4048" w:rsidRPr="00EC4048" w:rsidRDefault="00EC4048" w:rsidP="00EC4048">
      <w:pPr>
        <w:ind w:left="720" w:hanging="360"/>
        <w:jc w:val="both"/>
        <w:rPr>
          <w:rFonts w:ascii="Arial" w:hAnsi="Arial" w:cs="Arial"/>
          <w:sz w:val="20"/>
          <w:szCs w:val="20"/>
        </w:rPr>
      </w:pPr>
    </w:p>
    <w:p w14:paraId="7EAA4B2E" w14:textId="77777777" w:rsidR="00EC4048" w:rsidRPr="00EC4048" w:rsidRDefault="00EC4048" w:rsidP="00EC4048">
      <w:pPr>
        <w:ind w:left="720" w:hanging="360"/>
        <w:jc w:val="both"/>
        <w:rPr>
          <w:rFonts w:ascii="Arial" w:hAnsi="Arial" w:cs="Arial"/>
          <w:sz w:val="20"/>
          <w:szCs w:val="20"/>
        </w:rPr>
      </w:pPr>
      <w:r w:rsidRPr="00EC4048">
        <w:rPr>
          <w:rFonts w:ascii="Arial" w:hAnsi="Arial" w:cs="Arial"/>
          <w:sz w:val="20"/>
          <w:szCs w:val="20"/>
        </w:rPr>
        <w:t>6.   Neoddeliteľnými prílohami tejto zmluvy sú:</w:t>
      </w:r>
    </w:p>
    <w:p w14:paraId="66131680" w14:textId="77777777" w:rsidR="00EC4048" w:rsidRPr="00EC4048" w:rsidRDefault="00EC4048" w:rsidP="00EC4048">
      <w:pPr>
        <w:ind w:left="720" w:hanging="360"/>
        <w:jc w:val="both"/>
        <w:rPr>
          <w:rFonts w:ascii="Arial" w:hAnsi="Arial" w:cs="Arial"/>
          <w:sz w:val="20"/>
          <w:szCs w:val="20"/>
        </w:rPr>
      </w:pPr>
    </w:p>
    <w:p w14:paraId="055310D5"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Príloha č. 1:  </w:t>
      </w:r>
      <w:r w:rsidRPr="00EC4048">
        <w:rPr>
          <w:rFonts w:ascii="Arial" w:hAnsi="Arial" w:cs="Arial"/>
          <w:color w:val="FF0000"/>
          <w:sz w:val="20"/>
          <w:szCs w:val="20"/>
        </w:rPr>
        <w:t xml:space="preserve"> </w:t>
      </w:r>
      <w:r w:rsidRPr="00EC4048">
        <w:rPr>
          <w:rFonts w:ascii="Arial" w:hAnsi="Arial" w:cs="Arial"/>
          <w:sz w:val="20"/>
          <w:szCs w:val="20"/>
        </w:rPr>
        <w:t>Ocenený výkaz výmer (listinná forma + elektronická forma v MS Excel),</w:t>
      </w:r>
    </w:p>
    <w:p w14:paraId="5EB9772C" w14:textId="77777777" w:rsidR="00EC4048" w:rsidRPr="00EC4048" w:rsidRDefault="00EC4048" w:rsidP="00EC4048">
      <w:pPr>
        <w:ind w:left="720"/>
        <w:jc w:val="both"/>
        <w:rPr>
          <w:rFonts w:ascii="Arial" w:hAnsi="Arial" w:cs="Arial"/>
          <w:sz w:val="20"/>
          <w:szCs w:val="20"/>
        </w:rPr>
      </w:pPr>
      <w:r w:rsidRPr="00EC4048">
        <w:rPr>
          <w:rFonts w:ascii="Arial" w:hAnsi="Arial" w:cs="Arial"/>
          <w:sz w:val="20"/>
          <w:szCs w:val="20"/>
        </w:rPr>
        <w:t xml:space="preserve">Príloha č. 2:   Harmonogram stavebných prác, </w:t>
      </w:r>
    </w:p>
    <w:p w14:paraId="0C1DAAE1" w14:textId="19EBBCEC" w:rsidR="00EC4048" w:rsidRPr="00EC4048" w:rsidRDefault="00EC4048" w:rsidP="00EC4048">
      <w:pPr>
        <w:ind w:left="1418" w:hanging="1418"/>
        <w:jc w:val="both"/>
        <w:rPr>
          <w:rFonts w:ascii="Arial" w:hAnsi="Arial" w:cs="Arial"/>
          <w:sz w:val="20"/>
          <w:szCs w:val="20"/>
        </w:rPr>
      </w:pPr>
      <w:r w:rsidRPr="00EC4048">
        <w:rPr>
          <w:rFonts w:ascii="Arial" w:hAnsi="Arial" w:cs="Arial"/>
          <w:sz w:val="20"/>
          <w:szCs w:val="20"/>
        </w:rPr>
        <w:t xml:space="preserve">             Príloha č. 3:   Zoznam subdodávateľov.</w:t>
      </w:r>
    </w:p>
    <w:p w14:paraId="69312FAF" w14:textId="13D93B80" w:rsidR="00EC4048" w:rsidRPr="00EC4048" w:rsidRDefault="00EC4048" w:rsidP="00EC4048">
      <w:pPr>
        <w:ind w:left="1991" w:hanging="2704"/>
        <w:jc w:val="both"/>
        <w:rPr>
          <w:rFonts w:ascii="Arial" w:hAnsi="Arial" w:cs="Arial"/>
          <w:sz w:val="20"/>
          <w:szCs w:val="20"/>
        </w:rPr>
      </w:pPr>
      <w:r w:rsidRPr="00EC4048">
        <w:rPr>
          <w:rFonts w:ascii="Arial" w:hAnsi="Arial" w:cs="Arial"/>
          <w:sz w:val="20"/>
          <w:szCs w:val="20"/>
        </w:rPr>
        <w:t xml:space="preserve">                           Prílohač. 4:  Doklad o poistení zodpovednosti za škodu spôsobenú pri </w:t>
      </w:r>
      <w:proofErr w:type="gramStart"/>
      <w:r w:rsidRPr="00EC4048">
        <w:rPr>
          <w:rFonts w:ascii="Arial" w:hAnsi="Arial" w:cs="Arial"/>
          <w:sz w:val="20"/>
          <w:szCs w:val="20"/>
        </w:rPr>
        <w:t>výkone  povolania</w:t>
      </w:r>
      <w:proofErr w:type="gramEnd"/>
      <w:r w:rsidRPr="00EC4048">
        <w:rPr>
          <w:rFonts w:ascii="Arial" w:hAnsi="Arial" w:cs="Arial"/>
          <w:sz w:val="20"/>
          <w:szCs w:val="20"/>
        </w:rPr>
        <w:t xml:space="preserve"> alebo poistenie zodpovednosti za škodu podnikateľa v minimálnej výške hodnoty zákazky v € s DPH </w:t>
      </w:r>
    </w:p>
    <w:p w14:paraId="1EFF4463" w14:textId="77777777" w:rsidR="00EC4048" w:rsidRPr="00EC4048" w:rsidRDefault="00EC4048" w:rsidP="00EC4048">
      <w:pPr>
        <w:ind w:left="1991" w:hanging="2704"/>
        <w:jc w:val="both"/>
        <w:rPr>
          <w:rFonts w:ascii="Arial" w:hAnsi="Arial" w:cs="Arial"/>
          <w:sz w:val="20"/>
          <w:szCs w:val="20"/>
        </w:rPr>
      </w:pPr>
      <w:r w:rsidRPr="00EC4048">
        <w:rPr>
          <w:rFonts w:ascii="Arial" w:hAnsi="Arial" w:cs="Arial"/>
          <w:sz w:val="20"/>
          <w:szCs w:val="20"/>
        </w:rPr>
        <w:t xml:space="preserve">                       </w:t>
      </w:r>
      <w:r w:rsidRPr="00EC4048">
        <w:rPr>
          <w:rFonts w:ascii="Arial" w:hAnsi="Arial" w:cs="Arial"/>
          <w:sz w:val="20"/>
          <w:szCs w:val="20"/>
        </w:rPr>
        <w:tab/>
      </w:r>
    </w:p>
    <w:p w14:paraId="41EF4E73" w14:textId="77777777" w:rsidR="00EC4048" w:rsidRPr="00EC4048" w:rsidRDefault="00EC4048" w:rsidP="00EC4048">
      <w:pPr>
        <w:ind w:left="1980" w:hanging="1980"/>
        <w:jc w:val="both"/>
        <w:rPr>
          <w:rFonts w:ascii="Arial" w:hAnsi="Arial" w:cs="Arial"/>
          <w:b/>
          <w:bCs/>
          <w:sz w:val="20"/>
          <w:szCs w:val="20"/>
        </w:rPr>
      </w:pPr>
      <w:r w:rsidRPr="00EC4048">
        <w:rPr>
          <w:rFonts w:ascii="Arial" w:hAnsi="Arial" w:cs="Arial"/>
          <w:sz w:val="20"/>
          <w:szCs w:val="20"/>
        </w:rPr>
        <w:t xml:space="preserve">          </w:t>
      </w:r>
    </w:p>
    <w:p w14:paraId="14A16C5E" w14:textId="77777777" w:rsidR="00EC4048" w:rsidRPr="00EC4048" w:rsidRDefault="00EC4048" w:rsidP="00EC4048">
      <w:pPr>
        <w:jc w:val="both"/>
        <w:rPr>
          <w:rFonts w:ascii="Arial" w:hAnsi="Arial" w:cs="Arial"/>
          <w:sz w:val="20"/>
          <w:szCs w:val="20"/>
        </w:rPr>
      </w:pPr>
      <w:r w:rsidRPr="00EC4048">
        <w:rPr>
          <w:rFonts w:ascii="Arial" w:hAnsi="Arial" w:cs="Arial"/>
          <w:sz w:val="20"/>
          <w:szCs w:val="20"/>
        </w:rPr>
        <w:t>Za objednávateľa.</w:t>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proofErr w:type="gramStart"/>
      <w:r w:rsidRPr="00EC4048">
        <w:rPr>
          <w:rFonts w:ascii="Arial" w:hAnsi="Arial" w:cs="Arial"/>
          <w:sz w:val="20"/>
          <w:szCs w:val="20"/>
        </w:rPr>
        <w:t>Za  zhotoviteľa</w:t>
      </w:r>
      <w:proofErr w:type="gramEnd"/>
      <w:r w:rsidRPr="00EC4048">
        <w:rPr>
          <w:rFonts w:ascii="Arial" w:hAnsi="Arial" w:cs="Arial"/>
          <w:sz w:val="20"/>
          <w:szCs w:val="20"/>
        </w:rPr>
        <w:t>:</w:t>
      </w:r>
    </w:p>
    <w:p w14:paraId="0FC71CC8" w14:textId="77777777" w:rsidR="00EC4048" w:rsidRPr="00EC4048" w:rsidRDefault="00EC4048" w:rsidP="00EC4048">
      <w:pPr>
        <w:jc w:val="both"/>
        <w:rPr>
          <w:rFonts w:ascii="Arial" w:hAnsi="Arial" w:cs="Arial"/>
          <w:sz w:val="20"/>
          <w:szCs w:val="20"/>
        </w:rPr>
      </w:pPr>
    </w:p>
    <w:p w14:paraId="64A7D4D5" w14:textId="77777777" w:rsidR="00EC4048" w:rsidRPr="00EC4048" w:rsidRDefault="00EC4048" w:rsidP="00EC4048">
      <w:pPr>
        <w:jc w:val="both"/>
        <w:rPr>
          <w:rFonts w:ascii="Arial" w:hAnsi="Arial" w:cs="Arial"/>
          <w:sz w:val="20"/>
          <w:szCs w:val="20"/>
        </w:rPr>
      </w:pPr>
      <w:r w:rsidRPr="00EC4048">
        <w:rPr>
          <w:rFonts w:ascii="Arial" w:hAnsi="Arial" w:cs="Arial"/>
          <w:sz w:val="20"/>
          <w:szCs w:val="20"/>
        </w:rPr>
        <w:t xml:space="preserve">V Malackách </w:t>
      </w:r>
      <w:proofErr w:type="gramStart"/>
      <w:r w:rsidRPr="00EC4048">
        <w:rPr>
          <w:rFonts w:ascii="Arial" w:hAnsi="Arial" w:cs="Arial"/>
          <w:sz w:val="20"/>
          <w:szCs w:val="20"/>
        </w:rPr>
        <w:t>dňa:...........................</w:t>
      </w:r>
      <w:proofErr w:type="gramEnd"/>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t xml:space="preserve">V.............................. </w:t>
      </w:r>
      <w:proofErr w:type="gramStart"/>
      <w:r w:rsidRPr="00EC4048">
        <w:rPr>
          <w:rFonts w:ascii="Arial" w:hAnsi="Arial" w:cs="Arial"/>
          <w:sz w:val="20"/>
          <w:szCs w:val="20"/>
        </w:rPr>
        <w:t>dňa:...........................</w:t>
      </w:r>
      <w:proofErr w:type="gramEnd"/>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r w:rsidRPr="00EC4048">
        <w:rPr>
          <w:rFonts w:ascii="Arial" w:hAnsi="Arial" w:cs="Arial"/>
          <w:sz w:val="20"/>
          <w:szCs w:val="20"/>
        </w:rPr>
        <w:tab/>
      </w:r>
    </w:p>
    <w:p w14:paraId="159CE7B7" w14:textId="77777777" w:rsidR="00EC4048" w:rsidRPr="00EC4048" w:rsidRDefault="00EC4048" w:rsidP="00EC4048">
      <w:pPr>
        <w:jc w:val="both"/>
        <w:rPr>
          <w:rFonts w:ascii="Arial" w:hAnsi="Arial" w:cs="Arial"/>
          <w:b/>
          <w:bCs/>
          <w:sz w:val="20"/>
          <w:szCs w:val="20"/>
        </w:rPr>
      </w:pPr>
    </w:p>
    <w:p w14:paraId="3F722661" w14:textId="77777777" w:rsidR="00EC4048" w:rsidRPr="00EC4048" w:rsidRDefault="00EC4048" w:rsidP="00EC4048">
      <w:pPr>
        <w:jc w:val="both"/>
        <w:rPr>
          <w:rFonts w:ascii="Arial" w:hAnsi="Arial" w:cs="Arial"/>
          <w:b/>
          <w:bCs/>
          <w:sz w:val="20"/>
          <w:szCs w:val="20"/>
        </w:rPr>
      </w:pPr>
    </w:p>
    <w:p w14:paraId="19373B58" w14:textId="77777777" w:rsidR="00EC4048" w:rsidRPr="00EC4048" w:rsidRDefault="00EC4048" w:rsidP="00EC4048">
      <w:pPr>
        <w:jc w:val="both"/>
        <w:rPr>
          <w:rFonts w:ascii="Arial" w:hAnsi="Arial" w:cs="Arial"/>
          <w:sz w:val="20"/>
          <w:szCs w:val="20"/>
        </w:rPr>
      </w:pPr>
      <w:r w:rsidRPr="00EC4048">
        <w:rPr>
          <w:rFonts w:ascii="Arial" w:hAnsi="Arial" w:cs="Arial"/>
          <w:sz w:val="20"/>
          <w:szCs w:val="20"/>
        </w:rPr>
        <w:t xml:space="preserve">JUDr. Ing. Juraj Říha, PhD.                                      </w:t>
      </w:r>
    </w:p>
    <w:p w14:paraId="76EC6C37" w14:textId="77777777" w:rsidR="00EC4048" w:rsidRPr="00EC4048" w:rsidRDefault="00EC4048" w:rsidP="00EC4048">
      <w:pPr>
        <w:tabs>
          <w:tab w:val="left" w:pos="360"/>
          <w:tab w:val="left" w:pos="720"/>
          <w:tab w:val="left" w:pos="5040"/>
        </w:tabs>
        <w:jc w:val="both"/>
        <w:rPr>
          <w:rStyle w:val="CharStyle127"/>
          <w:rFonts w:cs="Arial"/>
          <w:b w:val="0"/>
          <w:bCs w:val="0"/>
          <w:i w:val="0"/>
          <w:iCs w:val="0"/>
          <w:color w:val="000000"/>
          <w:sz w:val="20"/>
          <w:szCs w:val="20"/>
          <w:lang w:val="sk-SK" w:eastAsia="sk-SK"/>
        </w:rPr>
      </w:pPr>
      <w:r w:rsidRPr="00EC4048">
        <w:rPr>
          <w:rFonts w:ascii="Arial" w:hAnsi="Arial" w:cs="Arial"/>
          <w:sz w:val="20"/>
          <w:szCs w:val="20"/>
        </w:rPr>
        <w:t xml:space="preserve">primátor mesta                                                        </w:t>
      </w:r>
    </w:p>
    <w:p w14:paraId="67008499" w14:textId="77777777" w:rsidR="00EC4048" w:rsidRPr="00EC4048" w:rsidRDefault="00EC4048" w:rsidP="00EC4048">
      <w:pPr>
        <w:jc w:val="center"/>
        <w:rPr>
          <w:rFonts w:ascii="Arial" w:hAnsi="Arial" w:cs="Arial"/>
          <w:sz w:val="20"/>
          <w:szCs w:val="20"/>
        </w:rPr>
      </w:pPr>
    </w:p>
    <w:p w14:paraId="17F05FDF" w14:textId="496F1A00" w:rsidR="00220780" w:rsidRPr="00EC4048" w:rsidRDefault="00220780" w:rsidP="000C7A58">
      <w:pPr>
        <w:tabs>
          <w:tab w:val="left" w:pos="2160"/>
          <w:tab w:val="left" w:pos="2880"/>
          <w:tab w:val="left" w:pos="4500"/>
        </w:tabs>
        <w:rPr>
          <w:rFonts w:ascii="Arial" w:eastAsia="Times New Roman" w:hAnsi="Arial" w:cs="Arial"/>
          <w:b/>
          <w:sz w:val="20"/>
          <w:szCs w:val="20"/>
          <w:lang w:val="sk-SK" w:eastAsia="cs-CZ"/>
        </w:rPr>
      </w:pPr>
    </w:p>
    <w:p w14:paraId="4645488B" w14:textId="6AFCCE77" w:rsidR="00220780" w:rsidRPr="00EC4048" w:rsidRDefault="00220780" w:rsidP="000C7A58">
      <w:pPr>
        <w:tabs>
          <w:tab w:val="left" w:pos="2160"/>
          <w:tab w:val="left" w:pos="2880"/>
          <w:tab w:val="left" w:pos="4500"/>
        </w:tabs>
        <w:rPr>
          <w:rFonts w:ascii="Arial" w:eastAsia="Times New Roman" w:hAnsi="Arial" w:cs="Arial"/>
          <w:b/>
          <w:sz w:val="20"/>
          <w:szCs w:val="20"/>
          <w:lang w:val="sk-SK" w:eastAsia="cs-CZ"/>
        </w:rPr>
      </w:pPr>
    </w:p>
    <w:p w14:paraId="7F89A07D" w14:textId="5DDEE5F3" w:rsidR="00220780" w:rsidRPr="00EC4048" w:rsidRDefault="00220780" w:rsidP="000C7A58">
      <w:pPr>
        <w:tabs>
          <w:tab w:val="left" w:pos="2160"/>
          <w:tab w:val="left" w:pos="2880"/>
          <w:tab w:val="left" w:pos="4500"/>
        </w:tabs>
        <w:rPr>
          <w:rFonts w:ascii="Arial" w:eastAsia="Times New Roman" w:hAnsi="Arial" w:cs="Arial"/>
          <w:b/>
          <w:sz w:val="20"/>
          <w:szCs w:val="20"/>
          <w:lang w:val="sk-SK" w:eastAsia="cs-CZ"/>
        </w:rPr>
      </w:pPr>
    </w:p>
    <w:p w14:paraId="4B2895EF" w14:textId="6F0CD8EC" w:rsidR="00220780" w:rsidRPr="00EC4048" w:rsidRDefault="00220780" w:rsidP="000C7A58">
      <w:pPr>
        <w:tabs>
          <w:tab w:val="left" w:pos="2160"/>
          <w:tab w:val="left" w:pos="2880"/>
          <w:tab w:val="left" w:pos="4500"/>
        </w:tabs>
        <w:rPr>
          <w:rFonts w:ascii="Arial" w:eastAsia="Times New Roman" w:hAnsi="Arial" w:cs="Arial"/>
          <w:b/>
          <w:sz w:val="20"/>
          <w:szCs w:val="20"/>
          <w:lang w:val="sk-SK" w:eastAsia="cs-CZ"/>
        </w:rPr>
      </w:pPr>
    </w:p>
    <w:p w14:paraId="5AEAD38A" w14:textId="7DC22E12" w:rsidR="00220780" w:rsidRPr="00EC4048" w:rsidRDefault="00220780" w:rsidP="000C7A58">
      <w:pPr>
        <w:tabs>
          <w:tab w:val="left" w:pos="2160"/>
          <w:tab w:val="left" w:pos="2880"/>
          <w:tab w:val="left" w:pos="4500"/>
        </w:tabs>
        <w:rPr>
          <w:rFonts w:ascii="Arial" w:eastAsia="Times New Roman" w:hAnsi="Arial" w:cs="Arial"/>
          <w:b/>
          <w:sz w:val="20"/>
          <w:szCs w:val="20"/>
          <w:lang w:val="sk-SK" w:eastAsia="cs-CZ"/>
        </w:rPr>
      </w:pPr>
    </w:p>
    <w:p w14:paraId="1D6E59AF" w14:textId="2D734CD7" w:rsidR="00220780" w:rsidRPr="00EC4048" w:rsidRDefault="00220780" w:rsidP="000C7A58">
      <w:pPr>
        <w:tabs>
          <w:tab w:val="left" w:pos="2160"/>
          <w:tab w:val="left" w:pos="2880"/>
          <w:tab w:val="left" w:pos="4500"/>
        </w:tabs>
        <w:rPr>
          <w:rFonts w:ascii="Arial" w:eastAsia="Times New Roman" w:hAnsi="Arial" w:cs="Arial"/>
          <w:b/>
          <w:sz w:val="20"/>
          <w:szCs w:val="20"/>
          <w:lang w:val="sk-SK" w:eastAsia="cs-CZ"/>
        </w:rPr>
      </w:pPr>
    </w:p>
    <w:p w14:paraId="3B57ABC6" w14:textId="2D659256" w:rsidR="00220780" w:rsidRPr="00EC4048" w:rsidRDefault="00220780" w:rsidP="000C7A58">
      <w:pPr>
        <w:tabs>
          <w:tab w:val="left" w:pos="2160"/>
          <w:tab w:val="left" w:pos="2880"/>
          <w:tab w:val="left" w:pos="4500"/>
        </w:tabs>
        <w:rPr>
          <w:rFonts w:ascii="Arial" w:eastAsia="Times New Roman" w:hAnsi="Arial" w:cs="Arial"/>
          <w:b/>
          <w:sz w:val="20"/>
          <w:szCs w:val="20"/>
          <w:lang w:val="sk-SK" w:eastAsia="cs-CZ"/>
        </w:rPr>
      </w:pPr>
    </w:p>
    <w:p w14:paraId="2CABCB0E" w14:textId="55999B72" w:rsidR="00220780" w:rsidRPr="00EC4048" w:rsidRDefault="00220780" w:rsidP="000C7A58">
      <w:pPr>
        <w:tabs>
          <w:tab w:val="left" w:pos="2160"/>
          <w:tab w:val="left" w:pos="2880"/>
          <w:tab w:val="left" w:pos="4500"/>
        </w:tabs>
        <w:rPr>
          <w:rFonts w:ascii="Arial" w:eastAsia="Times New Roman" w:hAnsi="Arial" w:cs="Arial"/>
          <w:b/>
          <w:sz w:val="20"/>
          <w:szCs w:val="20"/>
          <w:lang w:val="sk-SK" w:eastAsia="cs-CZ"/>
        </w:rPr>
      </w:pPr>
    </w:p>
    <w:p w14:paraId="00ED4992" w14:textId="2A2C21C2" w:rsidR="00220780" w:rsidRPr="00EC4048" w:rsidRDefault="00220780" w:rsidP="000C7A58">
      <w:pPr>
        <w:tabs>
          <w:tab w:val="left" w:pos="2160"/>
          <w:tab w:val="left" w:pos="2880"/>
          <w:tab w:val="left" w:pos="4500"/>
        </w:tabs>
        <w:rPr>
          <w:rFonts w:ascii="Arial" w:eastAsia="Times New Roman" w:hAnsi="Arial" w:cs="Arial"/>
          <w:b/>
          <w:sz w:val="20"/>
          <w:szCs w:val="20"/>
          <w:lang w:val="sk-SK" w:eastAsia="cs-CZ"/>
        </w:rPr>
      </w:pPr>
    </w:p>
    <w:p w14:paraId="7A17E066" w14:textId="010894FE" w:rsidR="00220780" w:rsidRPr="00EC4048" w:rsidRDefault="00220780" w:rsidP="000C7A58">
      <w:pPr>
        <w:tabs>
          <w:tab w:val="left" w:pos="2160"/>
          <w:tab w:val="left" w:pos="2880"/>
          <w:tab w:val="left" w:pos="4500"/>
        </w:tabs>
        <w:rPr>
          <w:rFonts w:ascii="Arial" w:eastAsia="Times New Roman" w:hAnsi="Arial" w:cs="Arial"/>
          <w:b/>
          <w:sz w:val="20"/>
          <w:szCs w:val="20"/>
          <w:lang w:val="sk-SK" w:eastAsia="cs-CZ"/>
        </w:rPr>
      </w:pPr>
    </w:p>
    <w:p w14:paraId="41488DBE" w14:textId="17729814" w:rsidR="00220780" w:rsidRPr="00EC4048" w:rsidRDefault="00220780" w:rsidP="000C7A58">
      <w:pPr>
        <w:tabs>
          <w:tab w:val="left" w:pos="2160"/>
          <w:tab w:val="left" w:pos="2880"/>
          <w:tab w:val="left" w:pos="4500"/>
        </w:tabs>
        <w:rPr>
          <w:rFonts w:ascii="Arial" w:eastAsia="Times New Roman" w:hAnsi="Arial" w:cs="Arial"/>
          <w:b/>
          <w:sz w:val="20"/>
          <w:szCs w:val="20"/>
          <w:lang w:val="sk-SK" w:eastAsia="cs-CZ"/>
        </w:rPr>
      </w:pPr>
    </w:p>
    <w:p w14:paraId="22410558" w14:textId="3376BEC9" w:rsidR="00220780" w:rsidRPr="00EC4048" w:rsidRDefault="00220780" w:rsidP="000C7A58">
      <w:pPr>
        <w:tabs>
          <w:tab w:val="left" w:pos="2160"/>
          <w:tab w:val="left" w:pos="2880"/>
          <w:tab w:val="left" w:pos="4500"/>
        </w:tabs>
        <w:rPr>
          <w:rFonts w:ascii="Arial" w:eastAsia="Times New Roman" w:hAnsi="Arial" w:cs="Arial"/>
          <w:b/>
          <w:sz w:val="20"/>
          <w:szCs w:val="20"/>
          <w:lang w:val="sk-SK" w:eastAsia="cs-CZ"/>
        </w:rPr>
      </w:pPr>
    </w:p>
    <w:p w14:paraId="6D81F93D" w14:textId="2E43794B" w:rsidR="00220780" w:rsidRPr="00EC4048" w:rsidRDefault="00220780" w:rsidP="000C7A58">
      <w:pPr>
        <w:tabs>
          <w:tab w:val="left" w:pos="2160"/>
          <w:tab w:val="left" w:pos="2880"/>
          <w:tab w:val="left" w:pos="4500"/>
        </w:tabs>
        <w:rPr>
          <w:rFonts w:ascii="Arial" w:eastAsia="Times New Roman" w:hAnsi="Arial" w:cs="Arial"/>
          <w:b/>
          <w:sz w:val="20"/>
          <w:szCs w:val="20"/>
          <w:lang w:val="sk-SK" w:eastAsia="cs-CZ"/>
        </w:rPr>
      </w:pPr>
    </w:p>
    <w:p w14:paraId="6D910DE2" w14:textId="6C0C0080" w:rsidR="00220780" w:rsidRDefault="00220780" w:rsidP="000C7A58">
      <w:pPr>
        <w:tabs>
          <w:tab w:val="left" w:pos="2160"/>
          <w:tab w:val="left" w:pos="2880"/>
          <w:tab w:val="left" w:pos="4500"/>
        </w:tabs>
        <w:rPr>
          <w:rFonts w:ascii="Arial" w:eastAsia="Times New Roman" w:hAnsi="Arial" w:cs="Arial"/>
          <w:b/>
          <w:sz w:val="20"/>
          <w:szCs w:val="20"/>
          <w:lang w:val="sk-SK" w:eastAsia="cs-CZ"/>
        </w:rPr>
      </w:pPr>
    </w:p>
    <w:p w14:paraId="237C16CD" w14:textId="6A838A51" w:rsidR="00E240BD" w:rsidRDefault="00E240BD" w:rsidP="000C7A58">
      <w:pPr>
        <w:tabs>
          <w:tab w:val="left" w:pos="2160"/>
          <w:tab w:val="left" w:pos="2880"/>
          <w:tab w:val="left" w:pos="4500"/>
        </w:tabs>
        <w:rPr>
          <w:rFonts w:ascii="Arial" w:eastAsia="Times New Roman" w:hAnsi="Arial" w:cs="Arial"/>
          <w:b/>
          <w:sz w:val="20"/>
          <w:szCs w:val="20"/>
          <w:lang w:val="sk-SK" w:eastAsia="cs-CZ"/>
        </w:rPr>
      </w:pPr>
    </w:p>
    <w:p w14:paraId="535E2914" w14:textId="5E5AD46F" w:rsidR="00E240BD" w:rsidRDefault="00E240BD" w:rsidP="000C7A58">
      <w:pPr>
        <w:tabs>
          <w:tab w:val="left" w:pos="2160"/>
          <w:tab w:val="left" w:pos="2880"/>
          <w:tab w:val="left" w:pos="4500"/>
        </w:tabs>
        <w:rPr>
          <w:rFonts w:ascii="Arial" w:eastAsia="Times New Roman" w:hAnsi="Arial" w:cs="Arial"/>
          <w:b/>
          <w:sz w:val="20"/>
          <w:szCs w:val="20"/>
          <w:lang w:val="sk-SK" w:eastAsia="cs-CZ"/>
        </w:rPr>
      </w:pPr>
    </w:p>
    <w:p w14:paraId="5D947CF1" w14:textId="248A027E" w:rsidR="00E240BD" w:rsidRDefault="00E240BD" w:rsidP="000C7A58">
      <w:pPr>
        <w:tabs>
          <w:tab w:val="left" w:pos="2160"/>
          <w:tab w:val="left" w:pos="2880"/>
          <w:tab w:val="left" w:pos="4500"/>
        </w:tabs>
        <w:rPr>
          <w:rFonts w:ascii="Arial" w:eastAsia="Times New Roman" w:hAnsi="Arial" w:cs="Arial"/>
          <w:b/>
          <w:sz w:val="20"/>
          <w:szCs w:val="20"/>
          <w:lang w:val="sk-SK" w:eastAsia="cs-CZ"/>
        </w:rPr>
      </w:pPr>
    </w:p>
    <w:p w14:paraId="5D8E668D" w14:textId="3B0113B4" w:rsidR="00E240BD" w:rsidRDefault="00E240BD" w:rsidP="000C7A58">
      <w:pPr>
        <w:tabs>
          <w:tab w:val="left" w:pos="2160"/>
          <w:tab w:val="left" w:pos="2880"/>
          <w:tab w:val="left" w:pos="4500"/>
        </w:tabs>
        <w:rPr>
          <w:rFonts w:ascii="Arial" w:eastAsia="Times New Roman" w:hAnsi="Arial" w:cs="Arial"/>
          <w:b/>
          <w:sz w:val="20"/>
          <w:szCs w:val="20"/>
          <w:lang w:val="sk-SK" w:eastAsia="cs-CZ"/>
        </w:rPr>
      </w:pPr>
    </w:p>
    <w:p w14:paraId="335DAA1F" w14:textId="2B5436E9" w:rsidR="00E240BD" w:rsidRDefault="00E240BD" w:rsidP="000C7A58">
      <w:pPr>
        <w:tabs>
          <w:tab w:val="left" w:pos="2160"/>
          <w:tab w:val="left" w:pos="2880"/>
          <w:tab w:val="left" w:pos="4500"/>
        </w:tabs>
        <w:rPr>
          <w:rFonts w:ascii="Arial" w:eastAsia="Times New Roman" w:hAnsi="Arial" w:cs="Arial"/>
          <w:b/>
          <w:sz w:val="20"/>
          <w:szCs w:val="20"/>
          <w:lang w:val="sk-SK" w:eastAsia="cs-CZ"/>
        </w:rPr>
      </w:pPr>
    </w:p>
    <w:p w14:paraId="58CB65B4" w14:textId="0E099B29" w:rsidR="00E240BD" w:rsidRDefault="00E240BD" w:rsidP="000C7A58">
      <w:pPr>
        <w:tabs>
          <w:tab w:val="left" w:pos="2160"/>
          <w:tab w:val="left" w:pos="2880"/>
          <w:tab w:val="left" w:pos="4500"/>
        </w:tabs>
        <w:rPr>
          <w:rFonts w:ascii="Arial" w:eastAsia="Times New Roman" w:hAnsi="Arial" w:cs="Arial"/>
          <w:b/>
          <w:sz w:val="20"/>
          <w:szCs w:val="20"/>
          <w:lang w:val="sk-SK" w:eastAsia="cs-CZ"/>
        </w:rPr>
      </w:pPr>
    </w:p>
    <w:p w14:paraId="50E2147A" w14:textId="77777777" w:rsidR="00220780" w:rsidRDefault="00220780" w:rsidP="000C7A58">
      <w:pPr>
        <w:widowControl w:val="0"/>
        <w:shd w:val="clear" w:color="auto" w:fill="FFFFFF"/>
        <w:autoSpaceDE w:val="0"/>
        <w:autoSpaceDN w:val="0"/>
        <w:adjustRightInd w:val="0"/>
        <w:ind w:right="23"/>
        <w:jc w:val="both"/>
        <w:rPr>
          <w:rFonts w:ascii="Arial" w:hAnsi="Arial" w:cs="Arial"/>
        </w:rPr>
      </w:pPr>
    </w:p>
    <w:p w14:paraId="096F0EA5" w14:textId="2E0324B5"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r w:rsidRPr="00220780">
        <w:rPr>
          <w:rFonts w:ascii="Arial" w:hAnsi="Arial" w:cs="Arial"/>
        </w:rPr>
        <w:lastRenderedPageBreak/>
        <w:t>Príloha č. 3 Zoznam subdodávateľov</w:t>
      </w:r>
      <w:r w:rsidRPr="000C7A58">
        <w:rPr>
          <w:rFonts w:ascii="Arial" w:eastAsia="Times New Roman" w:hAnsi="Arial" w:cs="Arial"/>
          <w:sz w:val="20"/>
          <w:szCs w:val="20"/>
          <w:lang w:val="sk-SK" w:eastAsia="cs-CZ"/>
        </w:rPr>
        <w:t xml:space="preserve"> </w:t>
      </w:r>
      <w:bookmarkStart w:id="0" w:name="_GoBack"/>
      <w:bookmarkEnd w:id="0"/>
    </w:p>
    <w:p w14:paraId="0491855F" w14:textId="77777777"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i/>
          <w:sz w:val="20"/>
          <w:szCs w:val="20"/>
          <w:lang w:val="sk-SK" w:eastAsia="cs-CZ"/>
        </w:rPr>
      </w:pPr>
    </w:p>
    <w:p w14:paraId="5DB62E2E" w14:textId="661C1141" w:rsidR="000C7A58" w:rsidRPr="000C7A58" w:rsidRDefault="00EC404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Pr>
          <w:rFonts w:ascii="Arial" w:eastAsia="Times New Roman" w:hAnsi="Arial" w:cs="Arial"/>
          <w:sz w:val="20"/>
          <w:szCs w:val="20"/>
          <w:lang w:val="sk-SK" w:eastAsia="cs-CZ"/>
        </w:rPr>
        <w:t>Zhotoviteľ</w:t>
      </w:r>
      <w:r w:rsidR="000C7A58" w:rsidRPr="000C7A58">
        <w:rPr>
          <w:rFonts w:ascii="Arial" w:eastAsia="Times New Roman" w:hAnsi="Arial" w:cs="Arial"/>
          <w:sz w:val="20"/>
          <w:szCs w:val="20"/>
          <w:lang w:val="sk-SK" w:eastAsia="cs-CZ"/>
        </w:rPr>
        <w:t xml:space="preserve"> prehlasuje, že pri plnení tejto zmluvy bude využívať kapacity, resp. zdroje nasledovných subdodávateľov a zároveň prehlasuje, že u subdodávateľov nejestvujú dôvody na vylúčenie podľa § 40 ods. 6 písm. a) až h) a ods. 7 zákona č. 343/2015 o verejnom obstarávaní v znení neskorších predpisov:</w:t>
      </w:r>
    </w:p>
    <w:p w14:paraId="31167C0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981"/>
        <w:gridCol w:w="1284"/>
        <w:gridCol w:w="1284"/>
        <w:gridCol w:w="1298"/>
        <w:gridCol w:w="1326"/>
        <w:gridCol w:w="1559"/>
      </w:tblGrid>
      <w:tr w:rsidR="000C7A58" w:rsidRPr="000C7A58" w14:paraId="33130976" w14:textId="77777777" w:rsidTr="002818A2">
        <w:trPr>
          <w:trHeight w:val="478"/>
        </w:trPr>
        <w:tc>
          <w:tcPr>
            <w:tcW w:w="2241" w:type="dxa"/>
            <w:vMerge w:val="restart"/>
            <w:shd w:val="clear" w:color="auto" w:fill="BFBFBF"/>
          </w:tcPr>
          <w:p w14:paraId="46A189F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Obchodný názov a sídlo subdodávateľa</w:t>
            </w:r>
          </w:p>
        </w:tc>
        <w:tc>
          <w:tcPr>
            <w:tcW w:w="981" w:type="dxa"/>
            <w:vMerge w:val="restart"/>
            <w:shd w:val="clear" w:color="auto" w:fill="BFBFBF"/>
          </w:tcPr>
          <w:p w14:paraId="3E3685A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IČO, DIČ, IČ DPH</w:t>
            </w:r>
          </w:p>
        </w:tc>
        <w:tc>
          <w:tcPr>
            <w:tcW w:w="1284" w:type="dxa"/>
            <w:vMerge w:val="restart"/>
            <w:shd w:val="clear" w:color="auto" w:fill="BFBFBF"/>
          </w:tcPr>
          <w:p w14:paraId="4CB1FEA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Predmet subdodávky</w:t>
            </w:r>
          </w:p>
        </w:tc>
        <w:tc>
          <w:tcPr>
            <w:tcW w:w="1284" w:type="dxa"/>
            <w:vMerge w:val="restart"/>
            <w:shd w:val="clear" w:color="auto" w:fill="BFBFBF"/>
          </w:tcPr>
          <w:p w14:paraId="638251B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Rozsah subdodávky</w:t>
            </w:r>
          </w:p>
        </w:tc>
        <w:tc>
          <w:tcPr>
            <w:tcW w:w="4183" w:type="dxa"/>
            <w:gridSpan w:val="3"/>
            <w:shd w:val="clear" w:color="auto" w:fill="BFBFBF"/>
          </w:tcPr>
          <w:p w14:paraId="19858A3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Osoba oprávnená konať za subdodávateľa</w:t>
            </w:r>
          </w:p>
        </w:tc>
      </w:tr>
      <w:tr w:rsidR="000C7A58" w:rsidRPr="000C7A58" w14:paraId="5CEE559F" w14:textId="77777777" w:rsidTr="002818A2">
        <w:trPr>
          <w:trHeight w:val="149"/>
        </w:trPr>
        <w:tc>
          <w:tcPr>
            <w:tcW w:w="2241" w:type="dxa"/>
            <w:vMerge/>
            <w:shd w:val="clear" w:color="auto" w:fill="BFBFBF"/>
          </w:tcPr>
          <w:p w14:paraId="7C5ECC47"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vMerge/>
            <w:shd w:val="clear" w:color="auto" w:fill="BFBFBF"/>
          </w:tcPr>
          <w:p w14:paraId="5BCFCCE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4DF3D52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vMerge/>
            <w:shd w:val="clear" w:color="auto" w:fill="BFBFBF"/>
          </w:tcPr>
          <w:p w14:paraId="1E44942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BFBFBF"/>
          </w:tcPr>
          <w:p w14:paraId="47F4805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Meno a priezvisko</w:t>
            </w:r>
          </w:p>
        </w:tc>
        <w:tc>
          <w:tcPr>
            <w:tcW w:w="1326" w:type="dxa"/>
            <w:shd w:val="clear" w:color="auto" w:fill="BFBFBF"/>
          </w:tcPr>
          <w:p w14:paraId="09ECAA8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Adresa</w:t>
            </w:r>
          </w:p>
        </w:tc>
        <w:tc>
          <w:tcPr>
            <w:tcW w:w="1559" w:type="dxa"/>
            <w:shd w:val="clear" w:color="auto" w:fill="BFBFBF"/>
          </w:tcPr>
          <w:p w14:paraId="5757C35B"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Dátum narodenia</w:t>
            </w:r>
          </w:p>
        </w:tc>
      </w:tr>
      <w:tr w:rsidR="000C7A58" w:rsidRPr="000C7A58" w14:paraId="1A4CA751" w14:textId="77777777" w:rsidTr="002818A2">
        <w:trPr>
          <w:trHeight w:val="249"/>
        </w:trPr>
        <w:tc>
          <w:tcPr>
            <w:tcW w:w="2241" w:type="dxa"/>
            <w:shd w:val="clear" w:color="auto" w:fill="auto"/>
          </w:tcPr>
          <w:p w14:paraId="3E578D4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3FD2BDF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12CDC3C2"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ADBB0F4"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59208BC8"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509F5D55"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0CCC7261"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62FD07AD" w14:textId="77777777" w:rsidTr="002818A2">
        <w:trPr>
          <w:trHeight w:val="229"/>
        </w:trPr>
        <w:tc>
          <w:tcPr>
            <w:tcW w:w="2241" w:type="dxa"/>
            <w:shd w:val="clear" w:color="auto" w:fill="auto"/>
          </w:tcPr>
          <w:p w14:paraId="09BB8B1F"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AD4DC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5322F6C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62C60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0B54C7AD"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4E7D018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CAF7A8C"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r w:rsidR="000C7A58" w:rsidRPr="000C7A58" w14:paraId="137481A4" w14:textId="77777777" w:rsidTr="002818A2">
        <w:trPr>
          <w:trHeight w:val="249"/>
        </w:trPr>
        <w:tc>
          <w:tcPr>
            <w:tcW w:w="2241" w:type="dxa"/>
            <w:shd w:val="clear" w:color="auto" w:fill="auto"/>
          </w:tcPr>
          <w:p w14:paraId="201C683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981" w:type="dxa"/>
            <w:shd w:val="clear" w:color="auto" w:fill="auto"/>
          </w:tcPr>
          <w:p w14:paraId="7CD7D7AE"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7F7A212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84" w:type="dxa"/>
            <w:shd w:val="clear" w:color="auto" w:fill="auto"/>
          </w:tcPr>
          <w:p w14:paraId="0B56A1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298" w:type="dxa"/>
            <w:shd w:val="clear" w:color="auto" w:fill="auto"/>
          </w:tcPr>
          <w:p w14:paraId="1573C946"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326" w:type="dxa"/>
            <w:shd w:val="clear" w:color="auto" w:fill="auto"/>
          </w:tcPr>
          <w:p w14:paraId="15FD3370"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c>
          <w:tcPr>
            <w:tcW w:w="1559" w:type="dxa"/>
            <w:shd w:val="clear" w:color="auto" w:fill="auto"/>
          </w:tcPr>
          <w:p w14:paraId="2DAAFB39" w14:textId="77777777" w:rsidR="000C7A58" w:rsidRPr="000C7A58" w:rsidRDefault="000C7A58" w:rsidP="000C7A58">
            <w:pPr>
              <w:autoSpaceDE w:val="0"/>
              <w:autoSpaceDN w:val="0"/>
              <w:adjustRightInd w:val="0"/>
              <w:jc w:val="center"/>
              <w:rPr>
                <w:rFonts w:ascii="Arial" w:eastAsia="Times New Roman" w:hAnsi="Arial" w:cs="Arial"/>
                <w:sz w:val="20"/>
                <w:szCs w:val="20"/>
                <w:lang w:val="sk-SK" w:eastAsia="cs-CZ"/>
              </w:rPr>
            </w:pPr>
          </w:p>
        </w:tc>
      </w:tr>
    </w:tbl>
    <w:p w14:paraId="779E3270"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0B01E5EE" w14:textId="0802C20A" w:rsidR="000C7A58" w:rsidRPr="000C7A58" w:rsidRDefault="000C7A58" w:rsidP="000C7A58">
      <w:pPr>
        <w:widowControl w:val="0"/>
        <w:shd w:val="clear" w:color="auto" w:fill="FFFFFF"/>
        <w:autoSpaceDE w:val="0"/>
        <w:autoSpaceDN w:val="0"/>
        <w:adjustRightInd w:val="0"/>
        <w:ind w:right="23"/>
        <w:jc w:val="both"/>
        <w:rPr>
          <w:rFonts w:ascii="Arial" w:eastAsia="Times New Roman" w:hAnsi="Arial" w:cs="Arial"/>
          <w:sz w:val="20"/>
          <w:szCs w:val="20"/>
          <w:lang w:val="sk-SK" w:eastAsia="cs-CZ"/>
        </w:rPr>
      </w:pPr>
      <w:r w:rsidRPr="000C7A58">
        <w:rPr>
          <w:rFonts w:ascii="Arial" w:eastAsia="Times New Roman" w:hAnsi="Arial" w:cs="Arial"/>
          <w:sz w:val="20"/>
          <w:szCs w:val="20"/>
          <w:lang w:val="sk-SK" w:eastAsia="cs-CZ"/>
        </w:rPr>
        <w:t xml:space="preserve">V prípade potreby zmeny subdodávateľa je </w:t>
      </w:r>
      <w:r w:rsidR="00EC4048">
        <w:rPr>
          <w:rFonts w:ascii="Arial" w:eastAsia="Times New Roman" w:hAnsi="Arial" w:cs="Arial"/>
          <w:sz w:val="20"/>
          <w:szCs w:val="20"/>
          <w:lang w:val="sk-SK" w:eastAsia="cs-CZ"/>
        </w:rPr>
        <w:t>zhotoviteľ</w:t>
      </w:r>
      <w:r w:rsidRPr="000C7A58">
        <w:rPr>
          <w:rFonts w:ascii="Arial" w:eastAsia="Times New Roman" w:hAnsi="Arial" w:cs="Arial"/>
          <w:sz w:val="20"/>
          <w:szCs w:val="20"/>
          <w:lang w:val="sk-SK" w:eastAsia="cs-CZ"/>
        </w:rPr>
        <w:t xml:space="preserve"> povinný nahlásiť zmenu subododávateľa obejdnávateľovi min. 3 dni pred plánovanou zmenou.  Postupuje sa podľa § 41 Využitie subdodávateľov zákona č. 343/2015 Z.z. o verejnom obstarávaní a o zmene a doplnení neiktorých zákonov v platnom znení.</w:t>
      </w:r>
    </w:p>
    <w:p w14:paraId="62DE9D05"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p>
    <w:p w14:paraId="113AC68D" w14:textId="77777777" w:rsidR="000C7A58" w:rsidRPr="000C7A58" w:rsidRDefault="000C7A58" w:rsidP="000C7A58">
      <w:pPr>
        <w:tabs>
          <w:tab w:val="left" w:pos="2160"/>
          <w:tab w:val="left" w:pos="2880"/>
          <w:tab w:val="left" w:pos="4500"/>
        </w:tabs>
        <w:rPr>
          <w:rFonts w:ascii="Arial" w:eastAsia="Times New Roman" w:hAnsi="Arial" w:cs="Arial"/>
          <w:color w:val="000000"/>
          <w:sz w:val="20"/>
          <w:szCs w:val="20"/>
          <w:lang w:val="sk-SK" w:eastAsia="cs-CZ"/>
        </w:rPr>
      </w:pPr>
      <w:r w:rsidRPr="000C7A58">
        <w:rPr>
          <w:rFonts w:ascii="Arial" w:eastAsia="Times New Roman" w:hAnsi="Arial" w:cs="Arial"/>
          <w:color w:val="000000"/>
          <w:sz w:val="20"/>
          <w:szCs w:val="20"/>
          <w:lang w:val="sk-SK" w:eastAsia="cs-CZ"/>
        </w:rPr>
        <w:t>V ........................  dňa ..........</w:t>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r w:rsidRPr="000C7A58">
        <w:rPr>
          <w:rFonts w:ascii="Arial" w:eastAsia="Times New Roman" w:hAnsi="Arial" w:cs="Arial"/>
          <w:color w:val="000000"/>
          <w:sz w:val="20"/>
          <w:szCs w:val="20"/>
          <w:lang w:val="sk-SK" w:eastAsia="cs-CZ"/>
        </w:rPr>
        <w:tab/>
      </w:r>
    </w:p>
    <w:p w14:paraId="16DFBAC2" w14:textId="77777777" w:rsidR="000C7A58" w:rsidRPr="000C7A58" w:rsidRDefault="000C7A58" w:rsidP="000C7A58">
      <w:pPr>
        <w:autoSpaceDE w:val="0"/>
        <w:autoSpaceDN w:val="0"/>
        <w:adjustRightInd w:val="0"/>
        <w:spacing w:line="360" w:lineRule="auto"/>
        <w:jc w:val="both"/>
        <w:rPr>
          <w:rFonts w:ascii="Arial" w:eastAsia="Times New Roman" w:hAnsi="Arial" w:cs="Arial"/>
          <w:color w:val="FF0000"/>
          <w:sz w:val="20"/>
          <w:szCs w:val="20"/>
          <w:lang w:val="sk-SK" w:eastAsia="sk-SK"/>
        </w:rPr>
      </w:pPr>
    </w:p>
    <w:p w14:paraId="200C6C69" w14:textId="5C77F858" w:rsidR="000C7A58" w:rsidRPr="000C7A58" w:rsidRDefault="000C7A58" w:rsidP="000C7A58">
      <w:pPr>
        <w:autoSpaceDE w:val="0"/>
        <w:autoSpaceDN w:val="0"/>
        <w:adjustRightInd w:val="0"/>
        <w:spacing w:line="360" w:lineRule="auto"/>
        <w:jc w:val="both"/>
        <w:rPr>
          <w:rFonts w:ascii="Arial" w:eastAsia="Times New Roman" w:hAnsi="Arial" w:cs="Arial"/>
          <w:sz w:val="20"/>
          <w:szCs w:val="20"/>
          <w:lang w:val="sk-SK" w:eastAsia="sk-SK"/>
        </w:rPr>
      </w:pPr>
      <w:r w:rsidRPr="000C7A58">
        <w:rPr>
          <w:rFonts w:ascii="Arial" w:eastAsia="Times New Roman" w:hAnsi="Arial" w:cs="Arial"/>
          <w:sz w:val="20"/>
          <w:szCs w:val="20"/>
          <w:lang w:val="sk-SK" w:eastAsia="sk-SK"/>
        </w:rPr>
        <w:t xml:space="preserve">Za </w:t>
      </w:r>
      <w:r w:rsidR="00EC4048">
        <w:rPr>
          <w:rFonts w:ascii="Arial" w:eastAsia="Times New Roman" w:hAnsi="Arial" w:cs="Arial"/>
          <w:sz w:val="20"/>
          <w:szCs w:val="20"/>
          <w:lang w:val="sk-SK" w:eastAsia="sk-SK"/>
        </w:rPr>
        <w:t>zhotoviteľa</w:t>
      </w:r>
      <w:r w:rsidRPr="000C7A58">
        <w:rPr>
          <w:rFonts w:ascii="Arial" w:eastAsia="Times New Roman" w:hAnsi="Arial" w:cs="Arial"/>
          <w:sz w:val="20"/>
          <w:szCs w:val="20"/>
          <w:lang w:val="sk-SK" w:eastAsia="sk-SK"/>
        </w:rPr>
        <w:t>:</w:t>
      </w:r>
    </w:p>
    <w:p w14:paraId="17A7BA02" w14:textId="017F28DB" w:rsidR="000C7A58" w:rsidRDefault="000C7A58" w:rsidP="000C7A58">
      <w:pPr>
        <w:tabs>
          <w:tab w:val="left" w:pos="2160"/>
          <w:tab w:val="left" w:pos="2880"/>
          <w:tab w:val="left" w:pos="4500"/>
        </w:tabs>
        <w:ind w:firstLine="709"/>
        <w:rPr>
          <w:rFonts w:ascii="Arial" w:eastAsia="Times New Roman" w:hAnsi="Arial" w:cs="Arial"/>
          <w:sz w:val="20"/>
          <w:szCs w:val="20"/>
          <w:lang w:val="sk-SK" w:eastAsia="cs-CZ"/>
        </w:rPr>
      </w:pPr>
    </w:p>
    <w:p w14:paraId="064F07B8" w14:textId="77777777" w:rsidR="00EC4048" w:rsidRPr="000C7A58" w:rsidRDefault="00EC4048" w:rsidP="000C7A58">
      <w:pPr>
        <w:tabs>
          <w:tab w:val="left" w:pos="2160"/>
          <w:tab w:val="left" w:pos="2880"/>
          <w:tab w:val="left" w:pos="4500"/>
        </w:tabs>
        <w:ind w:firstLine="709"/>
        <w:rPr>
          <w:rFonts w:ascii="Arial" w:eastAsia="Times New Roman" w:hAnsi="Arial" w:cs="Arial"/>
          <w:sz w:val="20"/>
          <w:szCs w:val="20"/>
          <w:lang w:val="sk-SK" w:eastAsia="cs-CZ"/>
        </w:rPr>
      </w:pPr>
    </w:p>
    <w:p w14:paraId="1897AB9B" w14:textId="77777777" w:rsidR="000C7A58" w:rsidRPr="000C7A58" w:rsidRDefault="000C7A58" w:rsidP="000C7A58">
      <w:pPr>
        <w:tabs>
          <w:tab w:val="left" w:pos="2160"/>
          <w:tab w:val="left" w:pos="2880"/>
          <w:tab w:val="left" w:pos="4500"/>
        </w:tabs>
        <w:rPr>
          <w:rFonts w:ascii="Arial" w:eastAsia="Times New Roman" w:hAnsi="Arial" w:cs="Arial"/>
          <w:sz w:val="22"/>
          <w:szCs w:val="22"/>
          <w:lang w:val="sk-SK" w:eastAsia="cs-CZ"/>
        </w:rPr>
      </w:pPr>
      <w:r w:rsidRPr="000C7A58">
        <w:rPr>
          <w:rFonts w:ascii="Arial" w:eastAsia="Times New Roman" w:hAnsi="Arial" w:cs="Arial"/>
          <w:sz w:val="20"/>
          <w:szCs w:val="20"/>
          <w:lang w:val="sk-SK" w:eastAsia="cs-CZ"/>
        </w:rPr>
        <w:t>.......................................</w:t>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r w:rsidRPr="000C7A58">
        <w:rPr>
          <w:rFonts w:ascii="Arial" w:eastAsia="Times New Roman" w:hAnsi="Arial" w:cs="Arial"/>
          <w:sz w:val="20"/>
          <w:szCs w:val="20"/>
          <w:lang w:val="sk-SK" w:eastAsia="cs-CZ"/>
        </w:rPr>
        <w:tab/>
      </w:r>
    </w:p>
    <w:p w14:paraId="0D9F1AB9" w14:textId="77777777" w:rsidR="000C7A58" w:rsidRPr="000C7A58" w:rsidRDefault="000C7A58" w:rsidP="000C7A58">
      <w:pPr>
        <w:rPr>
          <w:rFonts w:ascii="Arial" w:eastAsia="Times New Roman" w:hAnsi="Arial" w:cs="Arial"/>
          <w:b/>
          <w:sz w:val="20"/>
          <w:szCs w:val="20"/>
          <w:lang w:val="sk-SK" w:eastAsia="cs-CZ"/>
        </w:rPr>
      </w:pPr>
    </w:p>
    <w:p w14:paraId="5599619A" w14:textId="77777777" w:rsidR="000C7A58" w:rsidRDefault="000C7A58" w:rsidP="00842067">
      <w:pPr>
        <w:pStyle w:val="Style1"/>
        <w:spacing w:line="240" w:lineRule="auto"/>
        <w:outlineLvl w:val="0"/>
        <w:rPr>
          <w:rFonts w:cs="Arial"/>
          <w:b/>
          <w:bCs/>
          <w:sz w:val="22"/>
          <w:szCs w:val="22"/>
        </w:rPr>
      </w:pPr>
    </w:p>
    <w:p w14:paraId="6B8E85B3" w14:textId="77777777" w:rsidR="000C7A58" w:rsidRDefault="000C7A58" w:rsidP="000C7A58">
      <w:pPr>
        <w:rPr>
          <w:b/>
        </w:rPr>
      </w:pPr>
    </w:p>
    <w:p w14:paraId="55AC122C" w14:textId="77777777" w:rsidR="000C7A58" w:rsidRDefault="000C7A58" w:rsidP="000C7A58">
      <w:pPr>
        <w:rPr>
          <w:b/>
        </w:rPr>
      </w:pPr>
    </w:p>
    <w:p w14:paraId="4541FC6C" w14:textId="77777777" w:rsidR="000C7A58" w:rsidRDefault="000C7A58" w:rsidP="000C7A58">
      <w:pPr>
        <w:rPr>
          <w:b/>
        </w:rPr>
      </w:pPr>
    </w:p>
    <w:p w14:paraId="0F7D9E4B" w14:textId="77777777" w:rsidR="000C7A58" w:rsidRDefault="000C7A58" w:rsidP="000C7A58">
      <w:pPr>
        <w:rPr>
          <w:b/>
        </w:rPr>
      </w:pPr>
    </w:p>
    <w:p w14:paraId="612E5BAA" w14:textId="77777777" w:rsidR="000C7A58" w:rsidRDefault="000C7A58" w:rsidP="000C7A58">
      <w:pPr>
        <w:rPr>
          <w:b/>
        </w:rPr>
      </w:pPr>
    </w:p>
    <w:p w14:paraId="4A7F8058" w14:textId="77777777" w:rsidR="000C7A58" w:rsidRDefault="000C7A58" w:rsidP="000C7A58">
      <w:pPr>
        <w:rPr>
          <w:b/>
        </w:rPr>
      </w:pPr>
    </w:p>
    <w:p w14:paraId="186B85EA" w14:textId="77777777" w:rsidR="000C7A58" w:rsidRDefault="000C7A58" w:rsidP="000C7A58">
      <w:pPr>
        <w:rPr>
          <w:b/>
        </w:rPr>
      </w:pPr>
    </w:p>
    <w:p w14:paraId="6FFD2298" w14:textId="77777777" w:rsidR="000C7A58" w:rsidRDefault="000C7A58" w:rsidP="000C7A58">
      <w:pPr>
        <w:rPr>
          <w:b/>
        </w:rPr>
      </w:pPr>
    </w:p>
    <w:p w14:paraId="5D251116" w14:textId="77777777" w:rsidR="000C7A58" w:rsidRDefault="000C7A58" w:rsidP="000C7A58">
      <w:pPr>
        <w:rPr>
          <w:b/>
        </w:rPr>
      </w:pPr>
    </w:p>
    <w:p w14:paraId="720D5A2C" w14:textId="77777777" w:rsidR="000C7A58" w:rsidRDefault="000C7A58" w:rsidP="000C7A58">
      <w:pPr>
        <w:rPr>
          <w:b/>
        </w:rPr>
      </w:pPr>
    </w:p>
    <w:p w14:paraId="05493A61" w14:textId="77777777" w:rsidR="000C7A58" w:rsidRDefault="000C7A58" w:rsidP="000C7A58">
      <w:pPr>
        <w:rPr>
          <w:b/>
        </w:rPr>
      </w:pPr>
    </w:p>
    <w:p w14:paraId="65516065" w14:textId="77777777" w:rsidR="000C7A58" w:rsidRDefault="000C7A58" w:rsidP="000C7A58">
      <w:pPr>
        <w:pStyle w:val="Cislovanie2"/>
        <w:widowControl w:val="0"/>
        <w:shd w:val="clear" w:color="auto" w:fill="FFFFFF"/>
        <w:autoSpaceDE w:val="0"/>
        <w:autoSpaceDN w:val="0"/>
        <w:adjustRightInd w:val="0"/>
        <w:spacing w:after="0"/>
        <w:ind w:right="23"/>
        <w:rPr>
          <w:rFonts w:ascii="Arial" w:hAnsi="Arial" w:cs="Arial"/>
          <w:sz w:val="20"/>
          <w:szCs w:val="20"/>
        </w:rPr>
      </w:pPr>
    </w:p>
    <w:p w14:paraId="40D02503" w14:textId="0C28B3AB" w:rsidR="00D91088" w:rsidRDefault="00D91088" w:rsidP="00842067">
      <w:pPr>
        <w:rPr>
          <w:rFonts w:ascii="Arial" w:hAnsi="Arial" w:cs="Arial"/>
          <w:sz w:val="20"/>
          <w:szCs w:val="20"/>
        </w:rPr>
      </w:pPr>
    </w:p>
    <w:p w14:paraId="108156DB" w14:textId="4CEDB7B8" w:rsidR="00D91088" w:rsidRDefault="00D91088" w:rsidP="00842067">
      <w:pPr>
        <w:rPr>
          <w:rFonts w:ascii="Arial" w:hAnsi="Arial" w:cs="Arial"/>
          <w:sz w:val="20"/>
          <w:szCs w:val="20"/>
        </w:rPr>
      </w:pPr>
    </w:p>
    <w:p w14:paraId="60D0C172" w14:textId="4317B72E" w:rsidR="00D91088" w:rsidRDefault="00D91088" w:rsidP="00D91088">
      <w:pPr>
        <w:rPr>
          <w:rFonts w:ascii="Arial" w:hAnsi="Arial" w:cs="Arial"/>
          <w:b/>
          <w:sz w:val="22"/>
          <w:szCs w:val="22"/>
        </w:rPr>
      </w:pPr>
    </w:p>
    <w:p w14:paraId="7FDB2ADC" w14:textId="1608413F" w:rsidR="000C7A58" w:rsidRDefault="000C7A58" w:rsidP="00D91088">
      <w:pPr>
        <w:rPr>
          <w:rFonts w:ascii="Arial" w:hAnsi="Arial" w:cs="Arial"/>
          <w:b/>
          <w:sz w:val="22"/>
          <w:szCs w:val="22"/>
        </w:rPr>
      </w:pPr>
    </w:p>
    <w:p w14:paraId="55BBC329" w14:textId="1F3ADB5B" w:rsidR="000C7A58" w:rsidRDefault="000C7A58" w:rsidP="00D91088">
      <w:pPr>
        <w:rPr>
          <w:rFonts w:ascii="Arial" w:hAnsi="Arial" w:cs="Arial"/>
          <w:b/>
          <w:sz w:val="22"/>
          <w:szCs w:val="22"/>
        </w:rPr>
      </w:pPr>
    </w:p>
    <w:p w14:paraId="2FFDF545" w14:textId="3CB72F49" w:rsidR="000C7A58" w:rsidRDefault="000C7A58" w:rsidP="00D91088">
      <w:pPr>
        <w:rPr>
          <w:rFonts w:ascii="Arial" w:hAnsi="Arial" w:cs="Arial"/>
          <w:b/>
          <w:sz w:val="22"/>
          <w:szCs w:val="22"/>
        </w:rPr>
      </w:pPr>
    </w:p>
    <w:p w14:paraId="5A9DC77A" w14:textId="71FA89DB" w:rsidR="000C7A58" w:rsidRDefault="000C7A58" w:rsidP="00D91088">
      <w:pPr>
        <w:rPr>
          <w:rFonts w:ascii="Arial" w:hAnsi="Arial" w:cs="Arial"/>
          <w:b/>
          <w:sz w:val="22"/>
          <w:szCs w:val="22"/>
        </w:rPr>
      </w:pPr>
    </w:p>
    <w:p w14:paraId="33877E09" w14:textId="6FFAF343" w:rsidR="000C7A58" w:rsidRDefault="000C7A58" w:rsidP="00D91088">
      <w:pPr>
        <w:rPr>
          <w:rFonts w:ascii="Arial" w:hAnsi="Arial" w:cs="Arial"/>
          <w:b/>
          <w:sz w:val="22"/>
          <w:szCs w:val="22"/>
        </w:rPr>
      </w:pPr>
    </w:p>
    <w:p w14:paraId="095342EF" w14:textId="5A3B8C63" w:rsidR="000C7A58" w:rsidRDefault="000C7A58" w:rsidP="00D91088">
      <w:pPr>
        <w:rPr>
          <w:rFonts w:ascii="Arial" w:hAnsi="Arial" w:cs="Arial"/>
          <w:b/>
          <w:sz w:val="22"/>
          <w:szCs w:val="22"/>
        </w:rPr>
      </w:pPr>
    </w:p>
    <w:p w14:paraId="39858955" w14:textId="52F253C6" w:rsidR="000C7A58" w:rsidRDefault="000C7A58" w:rsidP="00D91088">
      <w:pPr>
        <w:rPr>
          <w:rFonts w:ascii="Arial" w:hAnsi="Arial" w:cs="Arial"/>
          <w:b/>
          <w:sz w:val="22"/>
          <w:szCs w:val="22"/>
        </w:rPr>
      </w:pPr>
    </w:p>
    <w:p w14:paraId="3584C13A" w14:textId="616D6113" w:rsidR="000C7A58" w:rsidRDefault="000C7A58" w:rsidP="00D91088">
      <w:pPr>
        <w:rPr>
          <w:rFonts w:ascii="Arial" w:hAnsi="Arial" w:cs="Arial"/>
          <w:b/>
          <w:sz w:val="22"/>
          <w:szCs w:val="22"/>
        </w:rPr>
      </w:pPr>
    </w:p>
    <w:p w14:paraId="3C31F24A" w14:textId="6328D94C" w:rsidR="008B3A6B" w:rsidRDefault="008B3A6B" w:rsidP="00D91088">
      <w:pPr>
        <w:rPr>
          <w:rFonts w:ascii="Arial" w:hAnsi="Arial" w:cs="Arial"/>
          <w:b/>
          <w:sz w:val="22"/>
          <w:szCs w:val="22"/>
        </w:rPr>
      </w:pPr>
    </w:p>
    <w:p w14:paraId="31251F56" w14:textId="77777777" w:rsidR="008B3A6B" w:rsidRDefault="008B3A6B" w:rsidP="00D91088">
      <w:pPr>
        <w:rPr>
          <w:rFonts w:ascii="Arial" w:hAnsi="Arial" w:cs="Arial"/>
          <w:b/>
          <w:sz w:val="22"/>
          <w:szCs w:val="22"/>
        </w:rPr>
      </w:pPr>
    </w:p>
    <w:p w14:paraId="279F90B4" w14:textId="20E7CD20" w:rsidR="000C7A58" w:rsidRDefault="000C7A58" w:rsidP="00D91088">
      <w:pPr>
        <w:rPr>
          <w:rFonts w:ascii="Arial" w:hAnsi="Arial" w:cs="Arial"/>
          <w:b/>
          <w:sz w:val="22"/>
          <w:szCs w:val="22"/>
        </w:rPr>
      </w:pPr>
    </w:p>
    <w:p w14:paraId="77B51B32" w14:textId="77777777" w:rsidR="00EC4048" w:rsidRDefault="00EC4048" w:rsidP="00D91088">
      <w:pPr>
        <w:rPr>
          <w:rFonts w:ascii="Arial" w:hAnsi="Arial" w:cs="Arial"/>
          <w:b/>
          <w:sz w:val="22"/>
          <w:szCs w:val="22"/>
        </w:rPr>
      </w:pPr>
    </w:p>
    <w:p w14:paraId="37CE4A44" w14:textId="0003ECD9" w:rsidR="000C7A58" w:rsidRDefault="000C7A58" w:rsidP="00D91088">
      <w:pPr>
        <w:rPr>
          <w:rFonts w:ascii="Arial" w:hAnsi="Arial" w:cs="Arial"/>
          <w:b/>
          <w:sz w:val="22"/>
          <w:szCs w:val="22"/>
        </w:rPr>
      </w:pPr>
    </w:p>
    <w:p w14:paraId="31A1E1A7" w14:textId="2A5A8C94" w:rsidR="000C7A58" w:rsidRDefault="000C7A58" w:rsidP="00D91088">
      <w:pPr>
        <w:rPr>
          <w:rFonts w:ascii="Arial" w:hAnsi="Arial" w:cs="Arial"/>
          <w:b/>
          <w:sz w:val="22"/>
          <w:szCs w:val="22"/>
        </w:rPr>
      </w:pPr>
    </w:p>
    <w:p w14:paraId="33AD963A" w14:textId="2568F1C2" w:rsidR="000C7A58" w:rsidRDefault="000C7A58" w:rsidP="00D91088">
      <w:pPr>
        <w:rPr>
          <w:rFonts w:ascii="Arial" w:hAnsi="Arial" w:cs="Arial"/>
          <w:b/>
          <w:sz w:val="22"/>
          <w:szCs w:val="22"/>
        </w:rPr>
      </w:pPr>
    </w:p>
    <w:p w14:paraId="460F6C47" w14:textId="77777777" w:rsidR="000C7A58" w:rsidRDefault="000C7A58" w:rsidP="00D91088">
      <w:pPr>
        <w:rPr>
          <w:rFonts w:ascii="Arial" w:hAnsi="Arial" w:cs="Arial"/>
          <w:b/>
          <w:sz w:val="22"/>
          <w:szCs w:val="22"/>
        </w:rPr>
      </w:pPr>
    </w:p>
    <w:p w14:paraId="58EE5EBD" w14:textId="1C7C0D11" w:rsidR="00D91088" w:rsidRDefault="00D91088" w:rsidP="00D91088">
      <w:pPr>
        <w:rPr>
          <w:rFonts w:ascii="Arial" w:hAnsi="Arial" w:cs="Arial"/>
          <w:b/>
          <w:sz w:val="22"/>
          <w:szCs w:val="22"/>
        </w:rPr>
      </w:pPr>
      <w:r w:rsidRPr="00D861B4">
        <w:rPr>
          <w:rFonts w:ascii="Arial" w:hAnsi="Arial" w:cs="Arial"/>
          <w:b/>
          <w:sz w:val="22"/>
          <w:szCs w:val="22"/>
        </w:rPr>
        <w:lastRenderedPageBreak/>
        <w:t>FORMU</w:t>
      </w:r>
      <w:r>
        <w:rPr>
          <w:rFonts w:ascii="Arial" w:hAnsi="Arial" w:cs="Arial"/>
          <w:b/>
          <w:sz w:val="22"/>
          <w:szCs w:val="22"/>
        </w:rPr>
        <w:t>LÁR – Návrh na plnenie kritéri</w:t>
      </w:r>
      <w:r w:rsidR="00220780">
        <w:rPr>
          <w:rFonts w:ascii="Arial" w:hAnsi="Arial" w:cs="Arial"/>
          <w:b/>
          <w:sz w:val="22"/>
          <w:szCs w:val="22"/>
        </w:rPr>
        <w:t>a</w:t>
      </w:r>
    </w:p>
    <w:p w14:paraId="02A1ADB9" w14:textId="77777777" w:rsidR="00220780" w:rsidRPr="00DF6AFC" w:rsidRDefault="00220780" w:rsidP="00220780">
      <w:pPr>
        <w:tabs>
          <w:tab w:val="left" w:pos="426"/>
          <w:tab w:val="left" w:pos="2127"/>
          <w:tab w:val="left" w:pos="2552"/>
        </w:tabs>
        <w:ind w:right="1"/>
        <w:rPr>
          <w:rFonts w:ascii="Arial" w:hAnsi="Arial" w:cs="Arial"/>
          <w:b/>
          <w:i/>
        </w:rPr>
      </w:pPr>
    </w:p>
    <w:p w14:paraId="0F924F6D" w14:textId="77777777" w:rsidR="00220780" w:rsidRDefault="00220780" w:rsidP="00220780">
      <w:pPr>
        <w:tabs>
          <w:tab w:val="left" w:pos="709"/>
        </w:tabs>
        <w:ind w:left="2120" w:hanging="2120"/>
        <w:jc w:val="both"/>
        <w:rPr>
          <w:rFonts w:ascii="Arial" w:hAnsi="Arial" w:cs="Arial"/>
        </w:rPr>
      </w:pPr>
    </w:p>
    <w:p w14:paraId="7AFDCB6F" w14:textId="11F98008" w:rsidR="00220780" w:rsidRPr="005573EF" w:rsidRDefault="00220780" w:rsidP="00220780">
      <w:pPr>
        <w:pStyle w:val="Default"/>
        <w:rPr>
          <w:sz w:val="22"/>
          <w:szCs w:val="22"/>
        </w:rPr>
      </w:pPr>
      <w:r w:rsidRPr="00DF6AFC">
        <w:rPr>
          <w:rFonts w:ascii="Arial" w:hAnsi="Arial" w:cs="Arial"/>
        </w:rPr>
        <w:t>Predmet zákazky:</w:t>
      </w:r>
      <w:r w:rsidRPr="00DF6AFC">
        <w:rPr>
          <w:rFonts w:ascii="Arial" w:hAnsi="Arial" w:cs="Arial"/>
        </w:rPr>
        <w:tab/>
      </w:r>
      <w:r w:rsidR="00EC4048">
        <w:rPr>
          <w:rFonts w:ascii="Arial" w:hAnsi="Arial" w:cs="Arial"/>
        </w:rPr>
        <w:t>Kompostáreň Malacky</w:t>
      </w:r>
      <w:r w:rsidRPr="005573EF">
        <w:rPr>
          <w:sz w:val="22"/>
          <w:szCs w:val="22"/>
        </w:rPr>
        <w:t xml:space="preserve"> </w:t>
      </w:r>
    </w:p>
    <w:p w14:paraId="75725310" w14:textId="77777777" w:rsidR="00220780" w:rsidRPr="00DF6AFC" w:rsidRDefault="00220780" w:rsidP="00220780">
      <w:pPr>
        <w:tabs>
          <w:tab w:val="left" w:pos="709"/>
        </w:tabs>
        <w:ind w:left="2120" w:hanging="2120"/>
        <w:jc w:val="both"/>
        <w:rPr>
          <w:rFonts w:ascii="Arial" w:hAnsi="Arial" w:cs="Arial"/>
          <w:b/>
        </w:rPr>
      </w:pPr>
    </w:p>
    <w:p w14:paraId="3DE982D3" w14:textId="77777777" w:rsidR="00220780" w:rsidRPr="00DF6AFC" w:rsidRDefault="00220780" w:rsidP="00220780">
      <w:pPr>
        <w:tabs>
          <w:tab w:val="left" w:pos="709"/>
        </w:tabs>
        <w:ind w:left="2120" w:hanging="2120"/>
        <w:jc w:val="both"/>
        <w:rPr>
          <w:rFonts w:ascii="Arial" w:hAnsi="Arial" w:cs="Arial"/>
          <w:b/>
          <w:i/>
        </w:rPr>
      </w:pPr>
    </w:p>
    <w:p w14:paraId="424CB5CA" w14:textId="77777777" w:rsidR="00220780" w:rsidRPr="00DF6AFC" w:rsidRDefault="00220780" w:rsidP="00220780">
      <w:pPr>
        <w:tabs>
          <w:tab w:val="left" w:pos="426"/>
          <w:tab w:val="left" w:pos="2127"/>
          <w:tab w:val="left" w:pos="2552"/>
        </w:tabs>
        <w:ind w:right="1"/>
        <w:rPr>
          <w:rFonts w:ascii="Arial" w:hAnsi="Arial" w:cs="Arial"/>
          <w:b/>
          <w:i/>
        </w:rPr>
      </w:pPr>
    </w:p>
    <w:p w14:paraId="13E6D7C2"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Obchodné meno uchádzača:</w:t>
      </w:r>
    </w:p>
    <w:p w14:paraId="19EFEAFF" w14:textId="77777777" w:rsidR="00220780" w:rsidRPr="004F3710" w:rsidRDefault="00220780" w:rsidP="00220780">
      <w:pPr>
        <w:tabs>
          <w:tab w:val="left" w:pos="426"/>
          <w:tab w:val="left" w:pos="2127"/>
          <w:tab w:val="left" w:pos="2552"/>
        </w:tabs>
        <w:ind w:right="1"/>
        <w:rPr>
          <w:rFonts w:ascii="Arial" w:hAnsi="Arial" w:cs="Arial"/>
        </w:rPr>
      </w:pPr>
    </w:p>
    <w:p w14:paraId="2416F0FC" w14:textId="77777777" w:rsidR="00220780" w:rsidRDefault="00220780" w:rsidP="00220780">
      <w:pPr>
        <w:tabs>
          <w:tab w:val="left" w:pos="426"/>
          <w:tab w:val="left" w:pos="2127"/>
          <w:tab w:val="left" w:pos="2552"/>
        </w:tabs>
        <w:ind w:right="1"/>
        <w:rPr>
          <w:rFonts w:ascii="Arial" w:hAnsi="Arial" w:cs="Arial"/>
        </w:rPr>
      </w:pPr>
      <w:r w:rsidRPr="004F3710">
        <w:rPr>
          <w:rFonts w:ascii="Arial" w:hAnsi="Arial" w:cs="Arial"/>
        </w:rPr>
        <w:t>Sídlo alebo miesto podnikania:</w:t>
      </w:r>
    </w:p>
    <w:p w14:paraId="1F27BDCE" w14:textId="77777777" w:rsidR="00220780" w:rsidRPr="004F3710" w:rsidRDefault="00220780" w:rsidP="00220780">
      <w:pPr>
        <w:tabs>
          <w:tab w:val="left" w:pos="426"/>
          <w:tab w:val="left" w:pos="2127"/>
          <w:tab w:val="left" w:pos="2552"/>
        </w:tabs>
        <w:ind w:right="1"/>
        <w:rPr>
          <w:rFonts w:ascii="Arial" w:hAnsi="Arial" w:cs="Arial"/>
        </w:rPr>
      </w:pPr>
    </w:p>
    <w:p w14:paraId="52A93B89" w14:textId="77777777" w:rsidR="00220780" w:rsidRPr="004F3710" w:rsidRDefault="00220780" w:rsidP="00220780">
      <w:pPr>
        <w:tabs>
          <w:tab w:val="left" w:pos="426"/>
          <w:tab w:val="left" w:pos="2127"/>
          <w:tab w:val="left" w:pos="2552"/>
        </w:tabs>
        <w:ind w:right="1"/>
        <w:rPr>
          <w:rFonts w:ascii="Arial" w:hAnsi="Arial" w:cs="Arial"/>
        </w:rPr>
      </w:pPr>
      <w:r w:rsidRPr="004F3710">
        <w:rPr>
          <w:rFonts w:ascii="Arial" w:hAnsi="Arial" w:cs="Arial"/>
        </w:rPr>
        <w:t xml:space="preserve">Kontaktné údaje (tel, e-mail): </w:t>
      </w:r>
    </w:p>
    <w:p w14:paraId="415DDD59" w14:textId="77777777" w:rsidR="00220780" w:rsidRPr="00DF6AFC" w:rsidRDefault="00220780" w:rsidP="00220780">
      <w:pPr>
        <w:tabs>
          <w:tab w:val="left" w:pos="426"/>
          <w:tab w:val="left" w:pos="2127"/>
          <w:tab w:val="left" w:pos="2552"/>
        </w:tabs>
        <w:ind w:right="1"/>
        <w:rPr>
          <w:rFonts w:ascii="Arial" w:hAnsi="Arial" w:cs="Arial"/>
          <w:b/>
          <w:i/>
        </w:rPr>
      </w:pPr>
    </w:p>
    <w:p w14:paraId="49016C5C" w14:textId="77777777" w:rsidR="00220780" w:rsidRPr="00DF6AFC" w:rsidRDefault="00220780" w:rsidP="00220780">
      <w:pPr>
        <w:tabs>
          <w:tab w:val="left" w:pos="426"/>
          <w:tab w:val="left" w:pos="2127"/>
          <w:tab w:val="left" w:pos="2552"/>
        </w:tabs>
        <w:ind w:right="1"/>
        <w:rPr>
          <w:rFonts w:ascii="Arial" w:hAnsi="Arial" w:cs="Arial"/>
          <w:b/>
          <w:i/>
        </w:rPr>
      </w:pPr>
    </w:p>
    <w:tbl>
      <w:tblPr>
        <w:tblW w:w="8666"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650"/>
        <w:gridCol w:w="2346"/>
        <w:gridCol w:w="1276"/>
        <w:gridCol w:w="1417"/>
        <w:gridCol w:w="1276"/>
        <w:gridCol w:w="1701"/>
      </w:tblGrid>
      <w:tr w:rsidR="00EC4048" w:rsidRPr="00571F5C" w14:paraId="21DB09DE" w14:textId="77777777" w:rsidTr="00EC4048">
        <w:tc>
          <w:tcPr>
            <w:tcW w:w="650" w:type="dxa"/>
          </w:tcPr>
          <w:p w14:paraId="56A6D4C5"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P. č.</w:t>
            </w:r>
          </w:p>
        </w:tc>
        <w:tc>
          <w:tcPr>
            <w:tcW w:w="2346" w:type="dxa"/>
          </w:tcPr>
          <w:p w14:paraId="593D711E" w14:textId="77777777" w:rsidR="00EC4048" w:rsidRPr="00571F5C" w:rsidRDefault="00EC4048" w:rsidP="00220780">
            <w:pPr>
              <w:pStyle w:val="Numbering"/>
              <w:keepNext/>
              <w:keepLines/>
              <w:tabs>
                <w:tab w:val="clear" w:pos="179"/>
              </w:tabs>
              <w:ind w:left="0" w:firstLine="0"/>
              <w:jc w:val="both"/>
              <w:rPr>
                <w:rFonts w:ascii="Arial" w:hAnsi="Arial" w:cs="Arial"/>
                <w:sz w:val="20"/>
                <w:szCs w:val="20"/>
              </w:rPr>
            </w:pPr>
            <w:r w:rsidRPr="00571F5C">
              <w:rPr>
                <w:rFonts w:ascii="Arial" w:hAnsi="Arial" w:cs="Arial"/>
                <w:sz w:val="20"/>
                <w:szCs w:val="20"/>
              </w:rPr>
              <w:t>Názov položky</w:t>
            </w:r>
          </w:p>
        </w:tc>
        <w:tc>
          <w:tcPr>
            <w:tcW w:w="1276" w:type="dxa"/>
          </w:tcPr>
          <w:p w14:paraId="40591386" w14:textId="44387684" w:rsidR="00EC4048" w:rsidRPr="00571F5C" w:rsidRDefault="00EC4048"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Počet (MJ)</w:t>
            </w:r>
          </w:p>
        </w:tc>
        <w:tc>
          <w:tcPr>
            <w:tcW w:w="1417" w:type="dxa"/>
          </w:tcPr>
          <w:p w14:paraId="344EC1BD"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 xml:space="preserve">Cena </w:t>
            </w:r>
            <w:r>
              <w:rPr>
                <w:rFonts w:ascii="Arial" w:hAnsi="Arial" w:cs="Arial"/>
                <w:sz w:val="20"/>
                <w:szCs w:val="20"/>
              </w:rPr>
              <w:t>v EUR bez DPH</w:t>
            </w:r>
          </w:p>
        </w:tc>
        <w:tc>
          <w:tcPr>
            <w:tcW w:w="1276" w:type="dxa"/>
          </w:tcPr>
          <w:p w14:paraId="4C6B4321"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Pr>
                <w:rFonts w:ascii="Arial" w:hAnsi="Arial" w:cs="Arial"/>
                <w:sz w:val="20"/>
                <w:szCs w:val="20"/>
              </w:rPr>
              <w:t>DPH v EUR</w:t>
            </w:r>
          </w:p>
        </w:tc>
        <w:tc>
          <w:tcPr>
            <w:tcW w:w="1701" w:type="dxa"/>
            <w:tcBorders>
              <w:top w:val="single" w:sz="12" w:space="0" w:color="808080"/>
              <w:bottom w:val="single" w:sz="6" w:space="0" w:color="808080"/>
            </w:tcBorders>
            <w:shd w:val="clear" w:color="auto" w:fill="auto"/>
          </w:tcPr>
          <w:p w14:paraId="49FB302A"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Cena</w:t>
            </w:r>
          </w:p>
          <w:p w14:paraId="447399AB" w14:textId="77777777" w:rsidR="00EC4048" w:rsidRPr="00571F5C" w:rsidRDefault="00EC4048" w:rsidP="00220780">
            <w:pPr>
              <w:pStyle w:val="Numbering"/>
              <w:keepNext/>
              <w:keepLines/>
              <w:tabs>
                <w:tab w:val="clear" w:pos="179"/>
              </w:tabs>
              <w:ind w:left="0" w:firstLine="0"/>
              <w:jc w:val="center"/>
              <w:rPr>
                <w:rFonts w:ascii="Arial" w:hAnsi="Arial" w:cs="Arial"/>
                <w:sz w:val="20"/>
                <w:szCs w:val="20"/>
              </w:rPr>
            </w:pPr>
            <w:r w:rsidRPr="00571F5C">
              <w:rPr>
                <w:rFonts w:ascii="Arial" w:hAnsi="Arial" w:cs="Arial"/>
                <w:sz w:val="20"/>
                <w:szCs w:val="20"/>
              </w:rPr>
              <w:t>v EUR s DPH</w:t>
            </w:r>
          </w:p>
        </w:tc>
      </w:tr>
      <w:tr w:rsidR="00EC4048" w:rsidRPr="00571F5C" w14:paraId="7DB1069E" w14:textId="77777777" w:rsidTr="00EC4048">
        <w:tc>
          <w:tcPr>
            <w:tcW w:w="650" w:type="dxa"/>
          </w:tcPr>
          <w:p w14:paraId="6B164DD5" w14:textId="77777777" w:rsidR="00EC4048" w:rsidRPr="00571F5C" w:rsidRDefault="00EC4048" w:rsidP="00220780">
            <w:pPr>
              <w:pStyle w:val="Numbering"/>
              <w:keepNext/>
              <w:keepLines/>
              <w:tabs>
                <w:tab w:val="clear" w:pos="179"/>
              </w:tabs>
              <w:ind w:left="0" w:firstLine="0"/>
              <w:jc w:val="center"/>
              <w:rPr>
                <w:rFonts w:ascii="Arial" w:hAnsi="Arial" w:cs="Arial"/>
                <w:b w:val="0"/>
                <w:sz w:val="20"/>
                <w:szCs w:val="20"/>
              </w:rPr>
            </w:pPr>
          </w:p>
          <w:p w14:paraId="51B4C975" w14:textId="77777777" w:rsidR="00EC4048" w:rsidRPr="00571F5C" w:rsidRDefault="00EC4048" w:rsidP="00220780">
            <w:pPr>
              <w:pStyle w:val="Numbering"/>
              <w:keepNext/>
              <w:keepLines/>
              <w:tabs>
                <w:tab w:val="clear" w:pos="179"/>
              </w:tabs>
              <w:ind w:left="0" w:firstLine="0"/>
              <w:jc w:val="center"/>
              <w:rPr>
                <w:rFonts w:ascii="Arial" w:hAnsi="Arial" w:cs="Arial"/>
                <w:b w:val="0"/>
                <w:sz w:val="20"/>
                <w:szCs w:val="20"/>
              </w:rPr>
            </w:pPr>
            <w:r w:rsidRPr="00571F5C">
              <w:rPr>
                <w:rFonts w:ascii="Arial" w:hAnsi="Arial" w:cs="Arial"/>
                <w:b w:val="0"/>
                <w:sz w:val="20"/>
                <w:szCs w:val="20"/>
              </w:rPr>
              <w:t>1.</w:t>
            </w:r>
          </w:p>
        </w:tc>
        <w:tc>
          <w:tcPr>
            <w:tcW w:w="2346" w:type="dxa"/>
          </w:tcPr>
          <w:p w14:paraId="1FA168B2" w14:textId="77777777" w:rsidR="00EC4048" w:rsidRDefault="00EC4048" w:rsidP="00220780">
            <w:pPr>
              <w:pStyle w:val="Numbering"/>
              <w:keepNext/>
              <w:keepLines/>
              <w:tabs>
                <w:tab w:val="clear" w:pos="179"/>
              </w:tabs>
              <w:ind w:left="0" w:firstLine="0"/>
              <w:rPr>
                <w:rFonts w:ascii="Arial" w:hAnsi="Arial" w:cs="Arial"/>
                <w:b w:val="0"/>
                <w:sz w:val="20"/>
                <w:szCs w:val="20"/>
              </w:rPr>
            </w:pPr>
          </w:p>
          <w:p w14:paraId="0E3A2A51" w14:textId="1813D0F2" w:rsidR="00EC4048" w:rsidRDefault="00EC4048" w:rsidP="00220780">
            <w:pPr>
              <w:pStyle w:val="Numbering"/>
              <w:keepNext/>
              <w:keepLines/>
              <w:tabs>
                <w:tab w:val="clear" w:pos="179"/>
              </w:tabs>
              <w:ind w:left="0" w:firstLine="0"/>
              <w:rPr>
                <w:rFonts w:ascii="Arial" w:hAnsi="Arial" w:cs="Arial"/>
                <w:b w:val="0"/>
                <w:sz w:val="20"/>
                <w:szCs w:val="20"/>
              </w:rPr>
            </w:pPr>
            <w:r>
              <w:rPr>
                <w:rFonts w:ascii="Arial" w:hAnsi="Arial" w:cs="Arial"/>
                <w:b w:val="0"/>
                <w:sz w:val="20"/>
                <w:szCs w:val="20"/>
              </w:rPr>
              <w:t>Kompostáreň Malacky</w:t>
            </w:r>
          </w:p>
          <w:p w14:paraId="68761AFF" w14:textId="77777777" w:rsidR="00EC4048" w:rsidRPr="00571F5C" w:rsidRDefault="00EC4048" w:rsidP="00220780">
            <w:pPr>
              <w:pStyle w:val="Numbering"/>
              <w:keepNext/>
              <w:keepLines/>
              <w:tabs>
                <w:tab w:val="clear" w:pos="179"/>
              </w:tabs>
              <w:ind w:left="0" w:firstLine="0"/>
              <w:rPr>
                <w:rFonts w:ascii="Arial" w:hAnsi="Arial" w:cs="Arial"/>
                <w:b w:val="0"/>
                <w:sz w:val="20"/>
                <w:szCs w:val="20"/>
              </w:rPr>
            </w:pPr>
          </w:p>
        </w:tc>
        <w:tc>
          <w:tcPr>
            <w:tcW w:w="1276" w:type="dxa"/>
            <w:vAlign w:val="center"/>
          </w:tcPr>
          <w:p w14:paraId="4C2BF83D" w14:textId="77777777" w:rsidR="00EC4048" w:rsidRDefault="00EC4048" w:rsidP="00EC4048">
            <w:pPr>
              <w:pStyle w:val="Numbering"/>
              <w:keepNext/>
              <w:keepLines/>
              <w:tabs>
                <w:tab w:val="clear" w:pos="179"/>
              </w:tabs>
              <w:ind w:left="0" w:firstLine="0"/>
              <w:jc w:val="center"/>
              <w:rPr>
                <w:rFonts w:ascii="Arial" w:hAnsi="Arial" w:cs="Arial"/>
                <w:b w:val="0"/>
                <w:sz w:val="20"/>
                <w:szCs w:val="20"/>
              </w:rPr>
            </w:pPr>
          </w:p>
          <w:p w14:paraId="05866B35" w14:textId="0E0A2EAB" w:rsidR="00EC4048" w:rsidRPr="00571F5C" w:rsidRDefault="00EC4048" w:rsidP="00EC4048">
            <w:pPr>
              <w:pStyle w:val="Numbering"/>
              <w:keepNext/>
              <w:keepLines/>
              <w:tabs>
                <w:tab w:val="clear" w:pos="179"/>
              </w:tabs>
              <w:ind w:left="0" w:firstLine="0"/>
              <w:jc w:val="center"/>
              <w:rPr>
                <w:rFonts w:ascii="Arial" w:hAnsi="Arial" w:cs="Arial"/>
                <w:b w:val="0"/>
                <w:sz w:val="20"/>
                <w:szCs w:val="20"/>
              </w:rPr>
            </w:pPr>
            <w:r>
              <w:rPr>
                <w:rFonts w:ascii="Arial" w:hAnsi="Arial" w:cs="Arial"/>
                <w:b w:val="0"/>
                <w:sz w:val="20"/>
                <w:szCs w:val="20"/>
              </w:rPr>
              <w:t>1 dielo</w:t>
            </w:r>
          </w:p>
        </w:tc>
        <w:tc>
          <w:tcPr>
            <w:tcW w:w="1417" w:type="dxa"/>
          </w:tcPr>
          <w:p w14:paraId="10CB780B" w14:textId="77777777" w:rsidR="00EC4048" w:rsidRPr="00571F5C" w:rsidRDefault="00EC4048" w:rsidP="00220780">
            <w:pPr>
              <w:pStyle w:val="Numbering"/>
              <w:keepNext/>
              <w:keepLines/>
              <w:tabs>
                <w:tab w:val="clear" w:pos="179"/>
              </w:tabs>
              <w:ind w:left="0" w:firstLine="0"/>
              <w:jc w:val="right"/>
              <w:rPr>
                <w:rFonts w:ascii="Arial" w:hAnsi="Arial" w:cs="Arial"/>
                <w:b w:val="0"/>
                <w:sz w:val="20"/>
                <w:szCs w:val="20"/>
              </w:rPr>
            </w:pPr>
          </w:p>
        </w:tc>
        <w:tc>
          <w:tcPr>
            <w:tcW w:w="1276" w:type="dxa"/>
          </w:tcPr>
          <w:p w14:paraId="68C902C7" w14:textId="77777777" w:rsidR="00EC4048" w:rsidRPr="00571F5C" w:rsidRDefault="00EC4048" w:rsidP="00220780">
            <w:pPr>
              <w:pStyle w:val="Numbering"/>
              <w:keepNext/>
              <w:keepLines/>
              <w:tabs>
                <w:tab w:val="clear" w:pos="179"/>
              </w:tabs>
              <w:ind w:left="0" w:firstLine="0"/>
              <w:jc w:val="right"/>
              <w:rPr>
                <w:rFonts w:ascii="Arial" w:hAnsi="Arial" w:cs="Arial"/>
                <w:b w:val="0"/>
                <w:sz w:val="20"/>
                <w:szCs w:val="20"/>
              </w:rPr>
            </w:pPr>
          </w:p>
        </w:tc>
        <w:tc>
          <w:tcPr>
            <w:tcW w:w="1701" w:type="dxa"/>
            <w:tcBorders>
              <w:top w:val="single" w:sz="6" w:space="0" w:color="808080"/>
              <w:bottom w:val="single" w:sz="6" w:space="0" w:color="808080"/>
            </w:tcBorders>
            <w:shd w:val="clear" w:color="auto" w:fill="auto"/>
          </w:tcPr>
          <w:p w14:paraId="027C82C2" w14:textId="77777777" w:rsidR="00EC4048" w:rsidRPr="00571F5C" w:rsidRDefault="00EC4048" w:rsidP="00220780">
            <w:pPr>
              <w:pStyle w:val="Numbering"/>
              <w:keepNext/>
              <w:keepLines/>
              <w:tabs>
                <w:tab w:val="clear" w:pos="179"/>
              </w:tabs>
              <w:ind w:left="0" w:firstLine="0"/>
              <w:jc w:val="right"/>
              <w:rPr>
                <w:rFonts w:ascii="Arial" w:hAnsi="Arial" w:cs="Arial"/>
                <w:b w:val="0"/>
                <w:sz w:val="20"/>
                <w:szCs w:val="20"/>
              </w:rPr>
            </w:pPr>
          </w:p>
        </w:tc>
      </w:tr>
    </w:tbl>
    <w:p w14:paraId="023D0589" w14:textId="77777777" w:rsidR="00220780" w:rsidRPr="00DF6AFC" w:rsidRDefault="00220780" w:rsidP="00220780">
      <w:pPr>
        <w:tabs>
          <w:tab w:val="left" w:pos="426"/>
          <w:tab w:val="left" w:pos="2127"/>
          <w:tab w:val="left" w:pos="2552"/>
        </w:tabs>
        <w:ind w:left="420" w:right="1" w:hanging="420"/>
        <w:jc w:val="both"/>
        <w:rPr>
          <w:rFonts w:ascii="Arial" w:hAnsi="Arial" w:cs="Arial"/>
        </w:rPr>
      </w:pPr>
    </w:p>
    <w:p w14:paraId="6F56751E" w14:textId="77777777" w:rsidR="00220780" w:rsidRPr="00DF6AFC" w:rsidRDefault="00220780" w:rsidP="00220780">
      <w:pPr>
        <w:tabs>
          <w:tab w:val="left" w:pos="426"/>
          <w:tab w:val="left" w:pos="2127"/>
          <w:tab w:val="left" w:pos="2552"/>
        </w:tabs>
        <w:ind w:right="1"/>
        <w:rPr>
          <w:rFonts w:ascii="Arial" w:hAnsi="Arial" w:cs="Arial"/>
        </w:rPr>
      </w:pPr>
    </w:p>
    <w:p w14:paraId="62D7F65C" w14:textId="77777777" w:rsidR="00220780" w:rsidRPr="00DF6AFC" w:rsidRDefault="00220780" w:rsidP="00220780">
      <w:pPr>
        <w:tabs>
          <w:tab w:val="left" w:pos="426"/>
          <w:tab w:val="left" w:pos="2127"/>
          <w:tab w:val="left" w:pos="2552"/>
        </w:tabs>
        <w:ind w:right="1"/>
        <w:rPr>
          <w:rFonts w:ascii="Arial" w:hAnsi="Arial" w:cs="Arial"/>
          <w:b/>
          <w:i/>
        </w:rPr>
      </w:pPr>
      <w:r w:rsidRPr="00DF6AFC">
        <w:rPr>
          <w:rFonts w:ascii="Arial" w:hAnsi="Arial" w:cs="Arial"/>
          <w:b/>
          <w:i/>
        </w:rPr>
        <w:t>platca DPH – neplatca DPH*</w:t>
      </w:r>
    </w:p>
    <w:p w14:paraId="12130802" w14:textId="77777777" w:rsidR="00220780" w:rsidRPr="00DF6AFC" w:rsidRDefault="00220780" w:rsidP="00220780">
      <w:pPr>
        <w:tabs>
          <w:tab w:val="left" w:pos="426"/>
          <w:tab w:val="left" w:pos="2127"/>
          <w:tab w:val="left" w:pos="2552"/>
        </w:tabs>
        <w:ind w:right="1"/>
        <w:rPr>
          <w:rFonts w:ascii="Arial" w:hAnsi="Arial" w:cs="Arial"/>
          <w:i/>
        </w:rPr>
      </w:pPr>
      <w:r w:rsidRPr="00DF6AFC">
        <w:rPr>
          <w:rFonts w:ascii="Arial" w:hAnsi="Arial" w:cs="Arial"/>
          <w:i/>
        </w:rPr>
        <w:t>* nehodiace sa prečiarknite</w:t>
      </w:r>
    </w:p>
    <w:p w14:paraId="7F26ED5E" w14:textId="77777777" w:rsidR="00220780" w:rsidRPr="00DF6AFC" w:rsidRDefault="00220780" w:rsidP="00220780">
      <w:pPr>
        <w:tabs>
          <w:tab w:val="left" w:pos="426"/>
          <w:tab w:val="left" w:pos="2127"/>
          <w:tab w:val="left" w:pos="2552"/>
        </w:tabs>
        <w:ind w:right="1"/>
        <w:rPr>
          <w:rFonts w:ascii="Arial" w:hAnsi="Arial" w:cs="Arial"/>
        </w:rPr>
      </w:pPr>
    </w:p>
    <w:p w14:paraId="136D3BA4" w14:textId="77777777" w:rsidR="00220780" w:rsidRPr="00DF6AFC" w:rsidRDefault="00220780" w:rsidP="00220780">
      <w:pPr>
        <w:tabs>
          <w:tab w:val="left" w:pos="2340"/>
          <w:tab w:val="left" w:pos="4860"/>
          <w:tab w:val="left" w:pos="7560"/>
        </w:tabs>
        <w:jc w:val="both"/>
        <w:rPr>
          <w:rFonts w:ascii="Arial" w:hAnsi="Arial" w:cs="Arial"/>
        </w:rPr>
      </w:pPr>
      <w:r w:rsidRPr="00DF6AFC">
        <w:rPr>
          <w:rFonts w:ascii="Arial" w:hAnsi="Arial" w:cs="Arial"/>
        </w:rPr>
        <w:t xml:space="preserve">V prípade ak nie ste platiteľom DPH, uveďte </w:t>
      </w:r>
      <w:r>
        <w:rPr>
          <w:rFonts w:ascii="Arial" w:hAnsi="Arial" w:cs="Arial"/>
        </w:rPr>
        <w:t>prosím Vašu c</w:t>
      </w:r>
      <w:r w:rsidRPr="00DF6AFC">
        <w:rPr>
          <w:rFonts w:ascii="Arial" w:hAnsi="Arial" w:cs="Arial"/>
        </w:rPr>
        <w:t xml:space="preserve">enu </w:t>
      </w:r>
      <w:r>
        <w:rPr>
          <w:rFonts w:ascii="Arial" w:hAnsi="Arial" w:cs="Arial"/>
        </w:rPr>
        <w:t>v stĺpci Cena v EUR s DPH</w:t>
      </w:r>
      <w:r w:rsidRPr="00DF6AFC">
        <w:rPr>
          <w:rFonts w:ascii="Arial" w:hAnsi="Arial" w:cs="Arial"/>
        </w:rPr>
        <w:t>.</w:t>
      </w:r>
    </w:p>
    <w:p w14:paraId="6095CC3B" w14:textId="77777777" w:rsidR="00220780" w:rsidRPr="00DF6AFC" w:rsidRDefault="00220780" w:rsidP="00220780">
      <w:pPr>
        <w:tabs>
          <w:tab w:val="left" w:pos="426"/>
          <w:tab w:val="left" w:pos="2127"/>
          <w:tab w:val="left" w:pos="2552"/>
        </w:tabs>
        <w:ind w:right="1"/>
        <w:rPr>
          <w:rFonts w:ascii="Arial" w:hAnsi="Arial" w:cs="Arial"/>
        </w:rPr>
      </w:pPr>
    </w:p>
    <w:p w14:paraId="6DC8E27A" w14:textId="77777777" w:rsidR="00220780" w:rsidRPr="00DF6AFC" w:rsidRDefault="00220780" w:rsidP="00220780">
      <w:pPr>
        <w:tabs>
          <w:tab w:val="left" w:pos="426"/>
          <w:tab w:val="left" w:pos="2127"/>
          <w:tab w:val="left" w:pos="2552"/>
        </w:tabs>
        <w:ind w:right="1"/>
        <w:rPr>
          <w:rFonts w:ascii="Arial" w:hAnsi="Arial" w:cs="Arial"/>
        </w:rPr>
      </w:pPr>
    </w:p>
    <w:p w14:paraId="4EA54380"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Vypracoval:</w:t>
      </w:r>
    </w:p>
    <w:p w14:paraId="351B75F8" w14:textId="77777777" w:rsidR="00220780" w:rsidRPr="00DF6AFC" w:rsidRDefault="00220780" w:rsidP="00220780">
      <w:pPr>
        <w:tabs>
          <w:tab w:val="left" w:pos="426"/>
          <w:tab w:val="left" w:pos="2127"/>
          <w:tab w:val="left" w:pos="2552"/>
        </w:tabs>
        <w:ind w:right="1"/>
        <w:rPr>
          <w:rFonts w:ascii="Arial" w:hAnsi="Arial" w:cs="Arial"/>
        </w:rPr>
      </w:pPr>
    </w:p>
    <w:p w14:paraId="79897738"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DF6AFC" w14:paraId="2AF00698" w14:textId="77777777" w:rsidTr="00220780">
        <w:tc>
          <w:tcPr>
            <w:tcW w:w="3536" w:type="dxa"/>
            <w:tcBorders>
              <w:bottom w:val="single" w:sz="4" w:space="0" w:color="808080"/>
            </w:tcBorders>
          </w:tcPr>
          <w:p w14:paraId="29AF8E2A" w14:textId="77777777" w:rsidR="00220780" w:rsidRPr="00DF6AFC" w:rsidRDefault="00220780" w:rsidP="00220780">
            <w:pPr>
              <w:pStyle w:val="tl1"/>
              <w:rPr>
                <w:rFonts w:ascii="Arial" w:hAnsi="Arial" w:cs="Arial"/>
                <w:sz w:val="20"/>
                <w:szCs w:val="20"/>
              </w:rPr>
            </w:pPr>
          </w:p>
          <w:p w14:paraId="4EEDAD9C" w14:textId="77777777" w:rsidR="00220780" w:rsidRPr="00DF6AFC" w:rsidRDefault="00220780" w:rsidP="00220780">
            <w:pPr>
              <w:pStyle w:val="tl1"/>
              <w:rPr>
                <w:rFonts w:ascii="Arial" w:hAnsi="Arial" w:cs="Arial"/>
                <w:sz w:val="20"/>
                <w:szCs w:val="20"/>
              </w:rPr>
            </w:pPr>
          </w:p>
          <w:p w14:paraId="0F2A1709" w14:textId="77777777" w:rsidR="00220780" w:rsidRPr="00DF6AFC" w:rsidRDefault="00220780" w:rsidP="00220780">
            <w:pPr>
              <w:pStyle w:val="tl1"/>
              <w:rPr>
                <w:rFonts w:ascii="Arial" w:hAnsi="Arial" w:cs="Arial"/>
                <w:sz w:val="20"/>
                <w:szCs w:val="20"/>
              </w:rPr>
            </w:pPr>
          </w:p>
          <w:p w14:paraId="5CC2742F" w14:textId="77777777" w:rsidR="00220780" w:rsidRPr="00DF6AFC" w:rsidRDefault="00220780" w:rsidP="00220780">
            <w:pPr>
              <w:pStyle w:val="tl1"/>
              <w:jc w:val="left"/>
              <w:rPr>
                <w:rFonts w:ascii="Arial" w:hAnsi="Arial" w:cs="Arial"/>
                <w:sz w:val="20"/>
                <w:szCs w:val="20"/>
              </w:rPr>
            </w:pPr>
          </w:p>
        </w:tc>
      </w:tr>
      <w:tr w:rsidR="00220780" w:rsidRPr="00DF6AFC" w14:paraId="76A7A74C" w14:textId="77777777" w:rsidTr="00220780">
        <w:tc>
          <w:tcPr>
            <w:tcW w:w="3536" w:type="dxa"/>
            <w:tcBorders>
              <w:top w:val="single" w:sz="4" w:space="0" w:color="808080"/>
            </w:tcBorders>
            <w:vAlign w:val="bottom"/>
          </w:tcPr>
          <w:p w14:paraId="5539AEB0"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štatutárny zástupca</w:t>
            </w:r>
          </w:p>
          <w:p w14:paraId="20EF7BFE"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(meno, priezvisko, príp. pečiatka)</w:t>
            </w:r>
          </w:p>
          <w:p w14:paraId="1E7481E3" w14:textId="77777777" w:rsidR="00220780" w:rsidRPr="00DF6AFC" w:rsidRDefault="00220780" w:rsidP="00220780">
            <w:pPr>
              <w:pStyle w:val="tl1"/>
              <w:jc w:val="center"/>
              <w:rPr>
                <w:rFonts w:ascii="Arial" w:hAnsi="Arial" w:cs="Arial"/>
                <w:i/>
                <w:sz w:val="20"/>
                <w:szCs w:val="20"/>
              </w:rPr>
            </w:pPr>
          </w:p>
        </w:tc>
      </w:tr>
    </w:tbl>
    <w:p w14:paraId="18C9F38A" w14:textId="77777777" w:rsidR="00220780" w:rsidRPr="00DF6AFC" w:rsidRDefault="00220780" w:rsidP="00220780">
      <w:pPr>
        <w:tabs>
          <w:tab w:val="left" w:pos="426"/>
          <w:tab w:val="left" w:pos="2127"/>
          <w:tab w:val="left" w:pos="2552"/>
        </w:tabs>
        <w:ind w:right="1"/>
        <w:rPr>
          <w:rFonts w:ascii="Arial" w:hAnsi="Arial" w:cs="Arial"/>
        </w:rPr>
      </w:pPr>
    </w:p>
    <w:p w14:paraId="33E180E8" w14:textId="77777777" w:rsidR="000C7A58" w:rsidRPr="000C7A58" w:rsidRDefault="000C7A58" w:rsidP="000C7A58">
      <w:pPr>
        <w:tabs>
          <w:tab w:val="left" w:pos="2160"/>
          <w:tab w:val="left" w:pos="2880"/>
          <w:tab w:val="left" w:pos="4500"/>
        </w:tabs>
        <w:rPr>
          <w:rFonts w:ascii="Arial" w:eastAsia="Times New Roman" w:hAnsi="Arial" w:cs="Arial"/>
          <w:b/>
          <w:bCs/>
          <w:sz w:val="20"/>
          <w:szCs w:val="20"/>
          <w:lang w:val="sk-SK" w:eastAsia="cs-CZ"/>
        </w:rPr>
      </w:pPr>
    </w:p>
    <w:p w14:paraId="6D1B1594" w14:textId="77777777" w:rsidR="000C7A58" w:rsidRPr="000C7A58" w:rsidRDefault="000C7A58" w:rsidP="000C7A58">
      <w:pPr>
        <w:tabs>
          <w:tab w:val="left" w:pos="2160"/>
          <w:tab w:val="left" w:pos="2880"/>
          <w:tab w:val="left" w:pos="4500"/>
        </w:tabs>
        <w:rPr>
          <w:rFonts w:ascii="Arial" w:eastAsia="Times New Roman" w:hAnsi="Arial" w:cs="Arial"/>
          <w:b/>
          <w:bCs/>
          <w:sz w:val="20"/>
          <w:szCs w:val="20"/>
          <w:lang w:val="sk-SK" w:eastAsia="cs-CZ"/>
        </w:rPr>
      </w:pPr>
    </w:p>
    <w:p w14:paraId="7311FADA" w14:textId="77777777" w:rsidR="00842067" w:rsidRPr="00842067" w:rsidRDefault="00842067" w:rsidP="00842067">
      <w:pPr>
        <w:pStyle w:val="Style3"/>
        <w:widowControl/>
        <w:spacing w:line="360" w:lineRule="auto"/>
        <w:ind w:left="709"/>
        <w:jc w:val="both"/>
        <w:rPr>
          <w:rFonts w:cs="Arial"/>
          <w:sz w:val="22"/>
          <w:szCs w:val="22"/>
        </w:rPr>
      </w:pPr>
      <w:r w:rsidRPr="00842067">
        <w:rPr>
          <w:rFonts w:cs="Arial"/>
          <w:sz w:val="22"/>
          <w:szCs w:val="22"/>
        </w:rPr>
        <w:tab/>
      </w:r>
    </w:p>
    <w:p w14:paraId="5522F87A" w14:textId="78300134" w:rsidR="00842067" w:rsidRDefault="00842067" w:rsidP="00957C0D">
      <w:pPr>
        <w:rPr>
          <w:rFonts w:ascii="Arial" w:hAnsi="Arial" w:cs="Arial"/>
          <w:b/>
          <w:sz w:val="22"/>
          <w:szCs w:val="22"/>
        </w:rPr>
      </w:pPr>
    </w:p>
    <w:p w14:paraId="64AB155C" w14:textId="5D095572" w:rsidR="008B3A6B" w:rsidRDefault="008B3A6B" w:rsidP="00957C0D">
      <w:pPr>
        <w:rPr>
          <w:rFonts w:ascii="Arial" w:hAnsi="Arial" w:cs="Arial"/>
          <w:b/>
          <w:sz w:val="22"/>
          <w:szCs w:val="22"/>
        </w:rPr>
      </w:pPr>
    </w:p>
    <w:p w14:paraId="4A1FCCBB" w14:textId="40FE055D" w:rsidR="00EC4048" w:rsidRDefault="00EC4048" w:rsidP="00957C0D">
      <w:pPr>
        <w:rPr>
          <w:rFonts w:ascii="Arial" w:hAnsi="Arial" w:cs="Arial"/>
          <w:b/>
          <w:sz w:val="22"/>
          <w:szCs w:val="22"/>
        </w:rPr>
      </w:pPr>
    </w:p>
    <w:p w14:paraId="6C209C0C" w14:textId="3A0F5B57" w:rsidR="00EC4048" w:rsidRDefault="00EC4048" w:rsidP="00957C0D">
      <w:pPr>
        <w:rPr>
          <w:rFonts w:ascii="Arial" w:hAnsi="Arial" w:cs="Arial"/>
          <w:b/>
          <w:sz w:val="22"/>
          <w:szCs w:val="22"/>
        </w:rPr>
      </w:pPr>
    </w:p>
    <w:p w14:paraId="7A2FF07E" w14:textId="1C2A1473" w:rsidR="00EC4048" w:rsidRDefault="00EC4048" w:rsidP="00957C0D">
      <w:pPr>
        <w:rPr>
          <w:rFonts w:ascii="Arial" w:hAnsi="Arial" w:cs="Arial"/>
          <w:b/>
          <w:sz w:val="22"/>
          <w:szCs w:val="22"/>
        </w:rPr>
      </w:pPr>
    </w:p>
    <w:p w14:paraId="155F513A" w14:textId="04BBE28F" w:rsidR="00EC4048" w:rsidRDefault="00EC4048" w:rsidP="00957C0D">
      <w:pPr>
        <w:rPr>
          <w:rFonts w:ascii="Arial" w:hAnsi="Arial" w:cs="Arial"/>
          <w:b/>
          <w:sz w:val="22"/>
          <w:szCs w:val="22"/>
        </w:rPr>
      </w:pPr>
    </w:p>
    <w:p w14:paraId="36EF3C2D" w14:textId="12E454FB" w:rsidR="00EC4048" w:rsidRDefault="00EC4048" w:rsidP="00957C0D">
      <w:pPr>
        <w:rPr>
          <w:rFonts w:ascii="Arial" w:hAnsi="Arial" w:cs="Arial"/>
          <w:b/>
          <w:sz w:val="22"/>
          <w:szCs w:val="22"/>
        </w:rPr>
      </w:pPr>
    </w:p>
    <w:p w14:paraId="5C9CD15C" w14:textId="0718AEC3" w:rsidR="00EC4048" w:rsidRDefault="00EC4048" w:rsidP="00957C0D">
      <w:pPr>
        <w:rPr>
          <w:rFonts w:ascii="Arial" w:hAnsi="Arial" w:cs="Arial"/>
          <w:b/>
          <w:sz w:val="22"/>
          <w:szCs w:val="22"/>
        </w:rPr>
      </w:pPr>
    </w:p>
    <w:p w14:paraId="58F51760" w14:textId="4D8EA1FB" w:rsidR="00EC4048" w:rsidRDefault="00EC4048" w:rsidP="00957C0D">
      <w:pPr>
        <w:rPr>
          <w:rFonts w:ascii="Arial" w:hAnsi="Arial" w:cs="Arial"/>
          <w:b/>
          <w:sz w:val="22"/>
          <w:szCs w:val="22"/>
        </w:rPr>
      </w:pPr>
    </w:p>
    <w:p w14:paraId="73E8E76F" w14:textId="49037194" w:rsidR="00EC4048" w:rsidRDefault="00EC4048" w:rsidP="00957C0D">
      <w:pPr>
        <w:rPr>
          <w:rFonts w:ascii="Arial" w:hAnsi="Arial" w:cs="Arial"/>
          <w:b/>
          <w:sz w:val="22"/>
          <w:szCs w:val="22"/>
        </w:rPr>
      </w:pPr>
    </w:p>
    <w:p w14:paraId="2429161B" w14:textId="5741CD65" w:rsidR="00EC4048" w:rsidRDefault="00EC4048" w:rsidP="00957C0D">
      <w:pPr>
        <w:rPr>
          <w:rFonts w:ascii="Arial" w:hAnsi="Arial" w:cs="Arial"/>
          <w:b/>
          <w:sz w:val="22"/>
          <w:szCs w:val="22"/>
        </w:rPr>
      </w:pPr>
    </w:p>
    <w:p w14:paraId="12716F64" w14:textId="77777777" w:rsidR="00EC4048" w:rsidRDefault="00EC4048" w:rsidP="00957C0D">
      <w:pPr>
        <w:rPr>
          <w:rFonts w:ascii="Arial" w:hAnsi="Arial" w:cs="Arial"/>
          <w:b/>
          <w:sz w:val="22"/>
          <w:szCs w:val="22"/>
        </w:rPr>
      </w:pPr>
    </w:p>
    <w:p w14:paraId="6DF836EC" w14:textId="77777777" w:rsidR="008B3A6B" w:rsidRDefault="008B3A6B" w:rsidP="00957C0D">
      <w:pPr>
        <w:rPr>
          <w:rFonts w:ascii="Arial" w:hAnsi="Arial" w:cs="Arial"/>
          <w:b/>
          <w:sz w:val="22"/>
          <w:szCs w:val="22"/>
        </w:rPr>
      </w:pPr>
    </w:p>
    <w:p w14:paraId="3BC382F3" w14:textId="77777777" w:rsidR="00802558" w:rsidRPr="00842067" w:rsidRDefault="00802558" w:rsidP="00957C0D">
      <w:pPr>
        <w:rPr>
          <w:rFonts w:ascii="Arial" w:hAnsi="Arial" w:cs="Arial"/>
          <w:b/>
          <w:sz w:val="22"/>
          <w:szCs w:val="22"/>
        </w:rPr>
      </w:pPr>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lastRenderedPageBreak/>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77777777" w:rsidR="00957C0D" w:rsidRPr="00842067" w:rsidRDefault="00957C0D" w:rsidP="00957C0D">
      <w:pPr>
        <w:pStyle w:val="Default"/>
        <w:jc w:val="both"/>
        <w:rPr>
          <w:rFonts w:ascii="Arial" w:hAnsi="Arial" w:cs="Arial"/>
          <w:b/>
          <w:i/>
          <w:sz w:val="22"/>
          <w:szCs w:val="22"/>
        </w:rPr>
      </w:pPr>
      <w:r w:rsidRPr="00842067">
        <w:rPr>
          <w:rFonts w:ascii="Arial" w:hAnsi="Arial" w:cs="Arial"/>
          <w:b/>
          <w:i/>
          <w:sz w:val="22"/>
          <w:szCs w:val="22"/>
        </w:rPr>
        <w:t xml:space="preserve">Príloha č. 1 - Vyhlásenie uchádzača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Názov alebo obchodné meno uchádzača: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Adresa alebo sídlo uchádzača: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r w:rsidRPr="00842067">
        <w:rPr>
          <w:rFonts w:ascii="Arial" w:hAnsi="Arial" w:cs="Arial"/>
          <w:sz w:val="22"/>
          <w:szCs w:val="22"/>
        </w:rPr>
        <w:t>Vyhlásenie uchádzača</w:t>
      </w:r>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dolupodpísaný uchádzač/ako štatutárny orgán uchádzača* čestne vyhlasujem, že </w:t>
      </w:r>
    </w:p>
    <w:p w14:paraId="0DBE5927" w14:textId="77777777" w:rsidR="00957C0D" w:rsidRPr="00842067" w:rsidRDefault="00957C0D" w:rsidP="00957C0D">
      <w:pPr>
        <w:pStyle w:val="Default"/>
        <w:jc w:val="both"/>
        <w:rPr>
          <w:rFonts w:ascii="Arial" w:hAnsi="Arial" w:cs="Arial"/>
          <w:sz w:val="22"/>
          <w:szCs w:val="22"/>
        </w:rPr>
      </w:pPr>
    </w:p>
    <w:p w14:paraId="5A6EF027" w14:textId="6EBA9AEE"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súhlasím bez výhrady </w:t>
      </w:r>
      <w:proofErr w:type="gramStart"/>
      <w:r w:rsidRPr="00842067">
        <w:rPr>
          <w:rFonts w:ascii="Arial" w:hAnsi="Arial" w:cs="Arial"/>
          <w:sz w:val="22"/>
          <w:szCs w:val="22"/>
        </w:rPr>
        <w:t>a</w:t>
      </w:r>
      <w:proofErr w:type="gramEnd"/>
      <w:r w:rsidRPr="00842067">
        <w:rPr>
          <w:rFonts w:ascii="Arial" w:hAnsi="Arial" w:cs="Arial"/>
          <w:sz w:val="22"/>
          <w:szCs w:val="22"/>
        </w:rPr>
        <w:t xml:space="preserve"> obmedzenia s podmienkami určenými verejným obstarávateľom a akceptujem v plnom rozsahu obchodné a zmluvné podmienky uvedené v</w:t>
      </w:r>
      <w:r w:rsidR="009546A0" w:rsidRPr="00842067">
        <w:rPr>
          <w:rFonts w:ascii="Arial" w:hAnsi="Arial" w:cs="Arial"/>
          <w:sz w:val="22"/>
          <w:szCs w:val="22"/>
        </w:rPr>
        <w:t xml:space="preserve"> súťažných podkladoch v časti (B</w:t>
      </w:r>
      <w:r w:rsidRPr="00842067">
        <w:rPr>
          <w:rFonts w:ascii="Arial" w:hAnsi="Arial" w:cs="Arial"/>
          <w:sz w:val="22"/>
          <w:szCs w:val="22"/>
        </w:rPr>
        <w:t xml:space="preserve">) Obchodné podmienky, ktoré sú záväzným právnym dokumentom pre poskytnutie zákazky,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rozumel som a súhlasím so všetkými podmienkami predmetnej zákazky, </w:t>
      </w:r>
    </w:p>
    <w:p w14:paraId="488C60CC" w14:textId="77777777" w:rsidR="00957C0D" w:rsidRPr="00842067" w:rsidRDefault="00957C0D" w:rsidP="00957C0D">
      <w:pPr>
        <w:pStyle w:val="Default"/>
        <w:jc w:val="both"/>
        <w:rPr>
          <w:rFonts w:ascii="Arial" w:hAnsi="Arial" w:cs="Arial"/>
          <w:sz w:val="22"/>
          <w:szCs w:val="22"/>
        </w:rPr>
      </w:pPr>
    </w:p>
    <w:p w14:paraId="4C6A3DC9"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vyhlasujem, že všetky predložené doklady a údaje uvedené v ponuke sú pravdivé a úplné.</w:t>
      </w: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Vypracoval: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dňa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62A8A563" w14:textId="77777777" w:rsidR="00CA166A" w:rsidRDefault="00CA166A" w:rsidP="00C528B1">
      <w:pPr>
        <w:rPr>
          <w:rFonts w:ascii="Arial" w:hAnsi="Arial" w:cs="Arial"/>
          <w:sz w:val="22"/>
          <w:szCs w:val="22"/>
        </w:rPr>
      </w:pPr>
    </w:p>
    <w:p w14:paraId="7ADDB93A" w14:textId="77777777" w:rsidR="00CA166A" w:rsidRDefault="00CA166A" w:rsidP="00C528B1">
      <w:pPr>
        <w:rPr>
          <w:rFonts w:ascii="Arial" w:hAnsi="Arial" w:cs="Arial"/>
          <w:sz w:val="22"/>
          <w:szCs w:val="22"/>
        </w:rPr>
      </w:pPr>
    </w:p>
    <w:p w14:paraId="2717E659" w14:textId="77777777" w:rsidR="00CA166A" w:rsidRDefault="00CA166A" w:rsidP="00C528B1">
      <w:pPr>
        <w:rPr>
          <w:rFonts w:ascii="Arial" w:hAnsi="Arial" w:cs="Arial"/>
          <w:sz w:val="22"/>
          <w:szCs w:val="22"/>
        </w:rPr>
      </w:pPr>
    </w:p>
    <w:p w14:paraId="5AECBCF9"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*nehodiace sa vymažte</w:t>
      </w:r>
    </w:p>
    <w:p w14:paraId="2D91CEB8" w14:textId="77777777" w:rsidR="00CA166A" w:rsidRDefault="00CA166A" w:rsidP="00C528B1">
      <w:pPr>
        <w:rPr>
          <w:rFonts w:ascii="Arial" w:hAnsi="Arial" w:cs="Arial"/>
          <w:sz w:val="22"/>
          <w:szCs w:val="22"/>
        </w:rPr>
      </w:pPr>
    </w:p>
    <w:p w14:paraId="4DB4253C" w14:textId="77777777" w:rsidR="00CA166A" w:rsidRDefault="00CA166A" w:rsidP="00C528B1">
      <w:pPr>
        <w:rPr>
          <w:rFonts w:ascii="Arial" w:hAnsi="Arial" w:cs="Arial"/>
          <w:sz w:val="22"/>
          <w:szCs w:val="22"/>
        </w:rPr>
      </w:pPr>
    </w:p>
    <w:p w14:paraId="13055813" w14:textId="77777777" w:rsidR="00CA166A" w:rsidRPr="00CA166A" w:rsidRDefault="00CA166A"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lastRenderedPageBreak/>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w:t>
      </w:r>
      <w:proofErr w:type="gramStart"/>
      <w:r w:rsidRPr="00CA166A">
        <w:rPr>
          <w:rFonts w:ascii="Arial" w:hAnsi="Arial" w:cs="Arial"/>
          <w:sz w:val="21"/>
          <w:szCs w:val="21"/>
        </w:rPr>
        <w:t>komunikácia“</w:t>
      </w:r>
      <w:proofErr w:type="gramEnd"/>
      <w:r w:rsidRPr="00CA166A">
        <w:rPr>
          <w:rFonts w:ascii="Arial" w:hAnsi="Arial" w:cs="Arial"/>
          <w:sz w:val="21"/>
          <w:szCs w:val="21"/>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Mozilla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Microsoft Edge</w:t>
      </w:r>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w:t>
      </w:r>
      <w:proofErr w:type="gramStart"/>
      <w:r w:rsidRPr="00CA166A">
        <w:rPr>
          <w:rFonts w:ascii="Arial" w:hAnsi="Arial" w:cs="Arial"/>
          <w:sz w:val="21"/>
          <w:szCs w:val="21"/>
        </w:rPr>
        <w:t>predloženej  ponuky</w:t>
      </w:r>
      <w:proofErr w:type="gramEnd"/>
      <w:r w:rsidRPr="00CA166A">
        <w:rPr>
          <w:rFonts w:ascii="Arial" w:hAnsi="Arial" w:cs="Arial"/>
          <w:sz w:val="21"/>
          <w:szCs w:val="21"/>
        </w:rPr>
        <w:t xml:space="preserve">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1.7  </w:t>
      </w:r>
      <w:r w:rsidRPr="00CA166A">
        <w:rPr>
          <w:rFonts w:ascii="Arial" w:hAnsi="Arial" w:cs="Arial"/>
          <w:sz w:val="21"/>
          <w:szCs w:val="21"/>
        </w:rPr>
        <w:tab/>
      </w:r>
      <w:proofErr w:type="gramEnd"/>
      <w:r w:rsidRPr="00CA166A">
        <w:rPr>
          <w:rFonts w:ascii="Arial" w:hAnsi="Arial" w:cs="Arial"/>
          <w:sz w:val="21"/>
          <w:szCs w:val="21"/>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1.8  </w:t>
      </w:r>
      <w:r w:rsidRPr="00CA166A">
        <w:rPr>
          <w:rFonts w:ascii="Arial" w:hAnsi="Arial" w:cs="Arial"/>
          <w:sz w:val="21"/>
          <w:szCs w:val="21"/>
        </w:rPr>
        <w:tab/>
      </w:r>
      <w:proofErr w:type="gramEnd"/>
      <w:r w:rsidRPr="00CA166A">
        <w:rPr>
          <w:rFonts w:ascii="Arial" w:hAnsi="Arial" w:cs="Arial"/>
          <w:sz w:val="21"/>
          <w:szCs w:val="21"/>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gramEnd"/>
      <w:r w:rsidRPr="00CA166A">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pravej hornej časti obrazovky).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proofErr w:type="gramStart"/>
      <w:r w:rsidRPr="00CA166A">
        <w:rPr>
          <w:rFonts w:ascii="Arial" w:hAnsi="Arial" w:cs="Arial"/>
          <w:sz w:val="21"/>
          <w:szCs w:val="21"/>
        </w:rPr>
        <w:t xml:space="preserve">1.10  </w:t>
      </w:r>
      <w:r w:rsidRPr="00CA166A">
        <w:rPr>
          <w:rFonts w:ascii="Arial" w:hAnsi="Arial" w:cs="Arial"/>
          <w:sz w:val="21"/>
          <w:szCs w:val="21"/>
        </w:rPr>
        <w:tab/>
      </w:r>
      <w:proofErr w:type="gramEnd"/>
      <w:r w:rsidRPr="00CA166A">
        <w:rPr>
          <w:rFonts w:ascii="Arial" w:hAnsi="Arial" w:cs="Arial"/>
          <w:sz w:val="21"/>
          <w:szCs w:val="21"/>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(eID</w:t>
      </w:r>
      <w:proofErr w:type="gramStart"/>
      <w:r w:rsidRPr="00CA166A">
        <w:rPr>
          <w:rFonts w:ascii="Arial" w:hAnsi="Arial" w:cs="Arial"/>
          <w:sz w:val="21"/>
          <w:szCs w:val="21"/>
        </w:rPr>
        <w:t>) .</w:t>
      </w:r>
      <w:proofErr w:type="gramEnd"/>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t xml:space="preserve">Predkladanie ponúk je umožnené iba autentifikovaným uchádzačom. Autentifikáciu je možné urobiť dvoma spôsobmi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166A">
        <w:rPr>
          <w:rFonts w:ascii="Arial" w:hAnsi="Arial" w:cs="Arial"/>
          <w:color w:val="auto"/>
          <w:sz w:val="21"/>
          <w:szCs w:val="21"/>
        </w:rPr>
        <w:t>žiadosti“</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 xml:space="preserve">Elektronické </w:t>
      </w:r>
      <w:proofErr w:type="gramStart"/>
      <w:r w:rsidRPr="00220780">
        <w:rPr>
          <w:rFonts w:ascii="Arial" w:hAnsi="Arial" w:cs="Arial"/>
          <w:color w:val="000000" w:themeColor="text1"/>
          <w:sz w:val="21"/>
          <w:szCs w:val="21"/>
        </w:rPr>
        <w:t>ponuky  -</w:t>
      </w:r>
      <w:proofErr w:type="gramEnd"/>
      <w:r w:rsidRPr="00220780">
        <w:rPr>
          <w:rFonts w:ascii="Arial" w:hAnsi="Arial" w:cs="Arial"/>
          <w:color w:val="000000" w:themeColor="text1"/>
          <w:sz w:val="21"/>
          <w:szCs w:val="21"/>
        </w:rPr>
        <w:t xml:space="preserve">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 xml:space="preserve">Uchádzačom navrhovaná cena za dodanie požadovaného predmetu zákazky, uvedená v ponuke uchádzača, bude vyjadrená v EUR (Eurách) s presnosťou na ...  desatinné </w:t>
      </w:r>
      <w:proofErr w:type="gramStart"/>
      <w:r w:rsidRPr="00CA166A">
        <w:rPr>
          <w:rFonts w:ascii="Arial" w:hAnsi="Arial" w:cs="Arial"/>
          <w:sz w:val="21"/>
          <w:szCs w:val="21"/>
        </w:rPr>
        <w:t>miesta  a</w:t>
      </w:r>
      <w:proofErr w:type="gramEnd"/>
      <w:r w:rsidRPr="00CA166A">
        <w:rPr>
          <w:rFonts w:ascii="Arial" w:hAnsi="Arial" w:cs="Arial"/>
          <w:sz w:val="21"/>
          <w:szCs w:val="21"/>
        </w:rPr>
        <w:t xml:space="preserve">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 xml:space="preserve">Uchádzač môže predloženú ponuku vziať späť do uplynutia lehoty na predkladanie ponúk. Uchádzač pri odvolaní ponuky postupuje obdobne ako pri vložení prvotnej ponuky (kliknutím na tlačidlo „Stiahnuť </w:t>
      </w:r>
      <w:proofErr w:type="gramStart"/>
      <w:r w:rsidRPr="00CA166A">
        <w:rPr>
          <w:rFonts w:ascii="Arial" w:hAnsi="Arial" w:cs="Arial"/>
          <w:sz w:val="21"/>
          <w:szCs w:val="21"/>
        </w:rPr>
        <w:t>ponuku“ a</w:t>
      </w:r>
      <w:proofErr w:type="gramEnd"/>
      <w:r w:rsidRPr="00CA166A">
        <w:rPr>
          <w:rFonts w:ascii="Arial" w:hAnsi="Arial" w:cs="Arial"/>
          <w:sz w:val="21"/>
          <w:szCs w:val="21"/>
        </w:rPr>
        <w:t xml:space="preserve">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010410B8"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EC4048">
        <w:rPr>
          <w:rFonts w:ascii="Arial" w:hAnsi="Arial" w:cs="Arial"/>
          <w:sz w:val="21"/>
          <w:szCs w:val="21"/>
        </w:rPr>
        <w:t>Mesto Malacky</w:t>
      </w:r>
      <w:r w:rsidRPr="00092DBE">
        <w:rPr>
          <w:rFonts w:ascii="Arial" w:hAnsi="Arial" w:cs="Arial"/>
          <w:sz w:val="21"/>
          <w:szCs w:val="21"/>
        </w:rPr>
        <w:t xml:space="preserve">, v zast: Enixa, s.r.o.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w:t>
      </w:r>
      <w:proofErr w:type="gramStart"/>
      <w:r w:rsidRPr="00092DBE">
        <w:rPr>
          <w:rFonts w:ascii="Arial" w:hAnsi="Arial" w:cs="Arial"/>
          <w:sz w:val="21"/>
          <w:szCs w:val="21"/>
        </w:rPr>
        <w:t>vykonanie  procesu</w:t>
      </w:r>
      <w:proofErr w:type="gramEnd"/>
      <w:r w:rsidRPr="00092DBE">
        <w:rPr>
          <w:rFonts w:ascii="Arial" w:hAnsi="Arial" w:cs="Arial"/>
          <w:sz w:val="21"/>
          <w:szCs w:val="21"/>
        </w:rPr>
        <w:t xml:space="preserve"> verejného obstarávania tak, ako ho definuje zákon č. 343/2015 Z.z. o verejnom obstarávaní. V rámci tohto procesu musia uchádzači vo verejnom obstarávaní spolu s predložením ponuky preukázať i tzv. osobné postavenie, finančné </w:t>
      </w:r>
      <w:proofErr w:type="gramStart"/>
      <w:r w:rsidRPr="00092DBE">
        <w:rPr>
          <w:rFonts w:ascii="Arial" w:hAnsi="Arial" w:cs="Arial"/>
          <w:sz w:val="21"/>
          <w:szCs w:val="21"/>
        </w:rPr>
        <w:t>a</w:t>
      </w:r>
      <w:proofErr w:type="gramEnd"/>
      <w:r w:rsidRPr="00092DBE">
        <w:rPr>
          <w:rFonts w:ascii="Arial" w:hAnsi="Arial" w:cs="Arial"/>
          <w:sz w:val="21"/>
          <w:szCs w:val="21"/>
        </w:rPr>
        <w:t xml:space="preserve">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w:t>
      </w:r>
      <w:proofErr w:type="gramStart"/>
      <w:r w:rsidRPr="00092DBE">
        <w:rPr>
          <w:rFonts w:ascii="Arial" w:hAnsi="Arial" w:cs="Arial"/>
          <w:sz w:val="21"/>
          <w:szCs w:val="21"/>
        </w:rPr>
        <w:t>ZVO“</w:t>
      </w:r>
      <w:proofErr w:type="gramEnd"/>
      <w:r w:rsidRPr="00092DBE">
        <w:rPr>
          <w:rFonts w:ascii="Arial" w:hAnsi="Arial" w:cs="Arial"/>
          <w:sz w:val="21"/>
          <w:szCs w:val="21"/>
        </w:rPr>
        <w:t xml:space="preserve">).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proofErr w:type="gramStart"/>
      <w:r w:rsidRPr="00092DBE">
        <w:rPr>
          <w:rFonts w:ascii="Arial" w:hAnsi="Arial" w:cs="Arial"/>
          <w:sz w:val="21"/>
          <w:szCs w:val="21"/>
        </w:rPr>
        <w:t>Komu  verejný</w:t>
      </w:r>
      <w:proofErr w:type="gramEnd"/>
      <w:r w:rsidRPr="00092DBE">
        <w:rPr>
          <w:rFonts w:ascii="Arial" w:hAnsi="Arial" w:cs="Arial"/>
          <w:sz w:val="21"/>
          <w:szCs w:val="21"/>
        </w:rPr>
        <w:t xml:space="preserve"> obstarávateľ osobné údaje sprístupňuje: </w:t>
      </w:r>
    </w:p>
    <w:p w14:paraId="240D3EBB" w14:textId="31AEB9C3"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w:t>
      </w:r>
      <w:proofErr w:type="gramStart"/>
      <w:r w:rsidRPr="00092DBE">
        <w:rPr>
          <w:rFonts w:ascii="Arial" w:hAnsi="Arial" w:cs="Arial"/>
          <w:sz w:val="21"/>
          <w:szCs w:val="21"/>
        </w:rPr>
        <w:t>obstarávateľ  len</w:t>
      </w:r>
      <w:proofErr w:type="gramEnd"/>
      <w:r w:rsidRPr="00092DBE">
        <w:rPr>
          <w:rFonts w:ascii="Arial" w:hAnsi="Arial" w:cs="Arial"/>
          <w:sz w:val="21"/>
          <w:szCs w:val="21"/>
        </w:rPr>
        <w:t xml:space="preserve"> v nevyhnutnej miere napr. svojim zamestnancom, ktorých poveruje vykonaním jednotlivých úkonov. </w:t>
      </w:r>
      <w:proofErr w:type="gramStart"/>
      <w:r w:rsidRPr="00092DBE">
        <w:rPr>
          <w:rFonts w:ascii="Arial" w:hAnsi="Arial" w:cs="Arial"/>
          <w:sz w:val="21"/>
          <w:szCs w:val="21"/>
        </w:rPr>
        <w:lastRenderedPageBreak/>
        <w:t>Prevádzkovateľ  poveril</w:t>
      </w:r>
      <w:proofErr w:type="gramEnd"/>
      <w:r w:rsidRPr="00092DBE">
        <w:rPr>
          <w:rFonts w:ascii="Arial" w:hAnsi="Arial" w:cs="Arial"/>
          <w:sz w:val="21"/>
          <w:szCs w:val="21"/>
        </w:rPr>
        <w:t xml:space="preserve"> vykonaním verejného obstarávania spoločnosť Enixa, s.r.o., Ľudovíta Štúra 917, 013 03 Varín,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w:t>
      </w:r>
      <w:proofErr w:type="gramStart"/>
      <w:r w:rsidRPr="00092DBE">
        <w:rPr>
          <w:rFonts w:ascii="Arial" w:hAnsi="Arial" w:cs="Arial"/>
          <w:sz w:val="21"/>
          <w:szCs w:val="21"/>
        </w:rPr>
        <w:t>a</w:t>
      </w:r>
      <w:proofErr w:type="gramEnd"/>
      <w:r w:rsidRPr="00092DBE">
        <w:rPr>
          <w:rFonts w:ascii="Arial" w:hAnsi="Arial" w:cs="Arial"/>
          <w:sz w:val="21"/>
          <w:szCs w:val="21"/>
        </w:rPr>
        <w:t xml:space="preserve">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w:t>
      </w:r>
      <w:proofErr w:type="gramStart"/>
      <w:r w:rsidRPr="00092DBE">
        <w:rPr>
          <w:rFonts w:ascii="Arial" w:hAnsi="Arial" w:cs="Arial"/>
          <w:sz w:val="21"/>
          <w:szCs w:val="21"/>
        </w:rPr>
        <w:t>a</w:t>
      </w:r>
      <w:proofErr w:type="gramEnd"/>
      <w:r w:rsidRPr="00092DBE">
        <w:rPr>
          <w:rFonts w:ascii="Arial" w:hAnsi="Arial" w:cs="Arial"/>
          <w:sz w:val="21"/>
          <w:szCs w:val="21"/>
        </w:rPr>
        <w:t xml:space="preserve">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r w:rsidR="00092DBE" w:rsidRPr="00092DBE">
        <w:rPr>
          <w:rFonts w:ascii="Arial" w:hAnsi="Arial" w:cs="Arial"/>
          <w:sz w:val="21"/>
          <w:szCs w:val="21"/>
        </w:rPr>
        <w:t>Enixa, s.r.o.,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587C6" w14:textId="77777777" w:rsidR="00DA160E" w:rsidRDefault="00DA160E" w:rsidP="00B409A0">
      <w:r>
        <w:separator/>
      </w:r>
    </w:p>
  </w:endnote>
  <w:endnote w:type="continuationSeparator" w:id="0">
    <w:p w14:paraId="21CB5CC7" w14:textId="77777777" w:rsidR="00DA160E" w:rsidRDefault="00DA160E"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BF8B8" w14:textId="77777777" w:rsidR="00DA160E" w:rsidRDefault="00DA160E" w:rsidP="00B409A0">
      <w:r>
        <w:separator/>
      </w:r>
    </w:p>
  </w:footnote>
  <w:footnote w:type="continuationSeparator" w:id="0">
    <w:p w14:paraId="006E0152" w14:textId="77777777" w:rsidR="00DA160E" w:rsidRDefault="00DA160E"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2B51946"/>
    <w:multiLevelType w:val="hybridMultilevel"/>
    <w:tmpl w:val="839EBDD2"/>
    <w:lvl w:ilvl="0" w:tplc="DB4ECB40">
      <w:start w:val="1"/>
      <w:numFmt w:val="decimal"/>
      <w:lvlText w:val="%1."/>
      <w:lvlJc w:val="left"/>
      <w:pPr>
        <w:tabs>
          <w:tab w:val="num" w:pos="1800"/>
        </w:tabs>
        <w:ind w:left="1800" w:hanging="360"/>
      </w:pPr>
      <w:rPr>
        <w:rFonts w:ascii="Times New Roman" w:hAnsi="Times New Roman" w:cs="Times New Roman" w:hint="default"/>
      </w:rPr>
    </w:lvl>
    <w:lvl w:ilvl="1" w:tplc="6DA6DE36">
      <w:start w:val="1"/>
      <w:numFmt w:val="lowerLetter"/>
      <w:lvlText w:val="%2)"/>
      <w:lvlJc w:val="left"/>
      <w:pPr>
        <w:tabs>
          <w:tab w:val="num" w:pos="1320"/>
        </w:tabs>
        <w:ind w:left="1320" w:hanging="360"/>
      </w:pPr>
      <w:rPr>
        <w:rFonts w:cs="Times New Roman"/>
      </w:rPr>
    </w:lvl>
    <w:lvl w:ilvl="2" w:tplc="0409001B">
      <w:start w:val="1"/>
      <w:numFmt w:val="lowerRoman"/>
      <w:lvlText w:val="%3."/>
      <w:lvlJc w:val="right"/>
      <w:pPr>
        <w:tabs>
          <w:tab w:val="num" w:pos="2040"/>
        </w:tabs>
        <w:ind w:left="2040" w:hanging="180"/>
      </w:pPr>
      <w:rPr>
        <w:rFonts w:cs="Times New Roman"/>
      </w:rPr>
    </w:lvl>
    <w:lvl w:ilvl="3" w:tplc="0409000F">
      <w:start w:val="1"/>
      <w:numFmt w:val="decimal"/>
      <w:lvlText w:val="%4."/>
      <w:lvlJc w:val="left"/>
      <w:pPr>
        <w:tabs>
          <w:tab w:val="num" w:pos="2760"/>
        </w:tabs>
        <w:ind w:left="2760" w:hanging="360"/>
      </w:pPr>
      <w:rPr>
        <w:rFonts w:cs="Times New Roman"/>
      </w:rPr>
    </w:lvl>
    <w:lvl w:ilvl="4" w:tplc="04090019">
      <w:start w:val="1"/>
      <w:numFmt w:val="decimal"/>
      <w:lvlText w:val="%5."/>
      <w:lvlJc w:val="left"/>
      <w:pPr>
        <w:tabs>
          <w:tab w:val="num" w:pos="3480"/>
        </w:tabs>
        <w:ind w:left="3480" w:hanging="360"/>
      </w:pPr>
      <w:rPr>
        <w:rFonts w:cs="Times New Roman"/>
      </w:rPr>
    </w:lvl>
    <w:lvl w:ilvl="5" w:tplc="0409001B">
      <w:start w:val="1"/>
      <w:numFmt w:val="decimal"/>
      <w:lvlText w:val="%6."/>
      <w:lvlJc w:val="left"/>
      <w:pPr>
        <w:tabs>
          <w:tab w:val="num" w:pos="4200"/>
        </w:tabs>
        <w:ind w:left="4200" w:hanging="360"/>
      </w:pPr>
      <w:rPr>
        <w:rFonts w:cs="Times New Roman"/>
      </w:rPr>
    </w:lvl>
    <w:lvl w:ilvl="6" w:tplc="0409000F">
      <w:start w:val="1"/>
      <w:numFmt w:val="decimal"/>
      <w:lvlText w:val="%7."/>
      <w:lvlJc w:val="left"/>
      <w:pPr>
        <w:tabs>
          <w:tab w:val="num" w:pos="4920"/>
        </w:tabs>
        <w:ind w:left="4920" w:hanging="360"/>
      </w:pPr>
      <w:rPr>
        <w:rFonts w:cs="Times New Roman"/>
      </w:rPr>
    </w:lvl>
    <w:lvl w:ilvl="7" w:tplc="04090019">
      <w:start w:val="1"/>
      <w:numFmt w:val="decimal"/>
      <w:lvlText w:val="%8."/>
      <w:lvlJc w:val="left"/>
      <w:pPr>
        <w:tabs>
          <w:tab w:val="num" w:pos="5640"/>
        </w:tabs>
        <w:ind w:left="5640" w:hanging="360"/>
      </w:pPr>
      <w:rPr>
        <w:rFonts w:cs="Times New Roman"/>
      </w:rPr>
    </w:lvl>
    <w:lvl w:ilvl="8" w:tplc="0409001B">
      <w:start w:val="1"/>
      <w:numFmt w:val="decimal"/>
      <w:lvlText w:val="%9."/>
      <w:lvlJc w:val="left"/>
      <w:pPr>
        <w:tabs>
          <w:tab w:val="num" w:pos="6360"/>
        </w:tabs>
        <w:ind w:left="6360" w:hanging="360"/>
      </w:pPr>
      <w:rPr>
        <w:rFonts w:cs="Times New Roman"/>
      </w:rPr>
    </w:lvl>
  </w:abstractNum>
  <w:abstractNum w:abstractNumId="1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7"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8" w15:restartNumberingAfterBreak="0">
    <w:nsid w:val="144A051A"/>
    <w:multiLevelType w:val="hybridMultilevel"/>
    <w:tmpl w:val="D6B0D97E"/>
    <w:lvl w:ilvl="0" w:tplc="2FE61498">
      <w:start w:val="3"/>
      <w:numFmt w:val="bullet"/>
      <w:lvlText w:val="-"/>
      <w:lvlJc w:val="left"/>
      <w:pPr>
        <w:tabs>
          <w:tab w:val="num" w:pos="2160"/>
        </w:tabs>
        <w:ind w:left="2160" w:hanging="360"/>
      </w:pPr>
      <w:rPr>
        <w:rFonts w:ascii="Arial" w:eastAsia="Times New Roman" w:hAnsi="Arial"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18954151"/>
    <w:multiLevelType w:val="hybridMultilevel"/>
    <w:tmpl w:val="CEAA08F6"/>
    <w:lvl w:ilvl="0" w:tplc="041B0005">
      <w:start w:val="1"/>
      <w:numFmt w:val="bullet"/>
      <w:lvlText w:val=""/>
      <w:lvlJc w:val="left"/>
      <w:pPr>
        <w:tabs>
          <w:tab w:val="num" w:pos="1540"/>
        </w:tabs>
        <w:ind w:left="154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252E0583"/>
    <w:multiLevelType w:val="multilevel"/>
    <w:tmpl w:val="58704380"/>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33FB731D"/>
    <w:multiLevelType w:val="multilevel"/>
    <w:tmpl w:val="FE2A45A2"/>
    <w:lvl w:ilvl="0">
      <w:start w:val="1"/>
      <w:numFmt w:val="decimal"/>
      <w:lvlText w:val="%1."/>
      <w:lvlJc w:val="left"/>
      <w:pPr>
        <w:tabs>
          <w:tab w:val="num" w:pos="720"/>
        </w:tabs>
        <w:ind w:left="720" w:hanging="360"/>
      </w:pPr>
      <w:rPr>
        <w:rFonts w:cs="Times New Roman"/>
      </w:rPr>
    </w:lvl>
    <w:lvl w:ilvl="1">
      <w:start w:val="11"/>
      <w:numFmt w:val="decimal"/>
      <w:isLgl/>
      <w:lvlText w:val="%1.%2"/>
      <w:lvlJc w:val="left"/>
      <w:pPr>
        <w:tabs>
          <w:tab w:val="num" w:pos="735"/>
        </w:tabs>
        <w:ind w:left="735" w:hanging="375"/>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3"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F0C00A8"/>
    <w:multiLevelType w:val="multilevel"/>
    <w:tmpl w:val="D27C730A"/>
    <w:lvl w:ilvl="0">
      <w:start w:val="1"/>
      <w:numFmt w:val="decimal"/>
      <w:lvlText w:val="%1."/>
      <w:lvlJc w:val="left"/>
      <w:pPr>
        <w:tabs>
          <w:tab w:val="num" w:pos="720"/>
        </w:tabs>
        <w:ind w:left="720" w:hanging="360"/>
      </w:pPr>
      <w:rPr>
        <w:rFonts w:cs="Times New Roman"/>
        <w:b w:val="0"/>
        <w:bCs w:val="0"/>
      </w:rPr>
    </w:lvl>
    <w:lvl w:ilvl="1">
      <w:start w:val="11"/>
      <w:numFmt w:val="decimal"/>
      <w:isLgl/>
      <w:lvlText w:val="%1.%2"/>
      <w:lvlJc w:val="left"/>
      <w:pPr>
        <w:tabs>
          <w:tab w:val="num" w:pos="735"/>
        </w:tabs>
        <w:ind w:left="735" w:hanging="375"/>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5"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6" w15:restartNumberingAfterBreak="0">
    <w:nsid w:val="4A3B6E4D"/>
    <w:multiLevelType w:val="multilevel"/>
    <w:tmpl w:val="76A8789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7" w15:restartNumberingAfterBreak="0">
    <w:nsid w:val="4AF25DDD"/>
    <w:multiLevelType w:val="hybridMultilevel"/>
    <w:tmpl w:val="D82CD38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0"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1" w15:restartNumberingAfterBreak="0">
    <w:nsid w:val="5F161CD2"/>
    <w:multiLevelType w:val="hybridMultilevel"/>
    <w:tmpl w:val="8A182B9A"/>
    <w:lvl w:ilvl="0" w:tplc="37AE673A">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rPr>
        <w:rFonts w:cs="Times New Roman"/>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15:restartNumberingAfterBreak="0">
    <w:nsid w:val="65F0659A"/>
    <w:multiLevelType w:val="hybridMultilevel"/>
    <w:tmpl w:val="607C0494"/>
    <w:lvl w:ilvl="0" w:tplc="EF5C37D8">
      <w:start w:val="1"/>
      <w:numFmt w:val="decimal"/>
      <w:lvlText w:val="%1."/>
      <w:lvlJc w:val="left"/>
      <w:pPr>
        <w:tabs>
          <w:tab w:val="num" w:pos="1440"/>
        </w:tabs>
        <w:ind w:left="1440" w:hanging="360"/>
      </w:pPr>
      <w:rPr>
        <w:rFonts w:cs="Times New Roman"/>
      </w:rPr>
    </w:lvl>
    <w:lvl w:ilvl="1" w:tplc="04090005">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15:restartNumberingAfterBreak="0">
    <w:nsid w:val="66D8342B"/>
    <w:multiLevelType w:val="hybridMultilevel"/>
    <w:tmpl w:val="607C0494"/>
    <w:lvl w:ilvl="0" w:tplc="EF5C37D8">
      <w:start w:val="1"/>
      <w:numFmt w:val="decimal"/>
      <w:lvlText w:val="%1."/>
      <w:lvlJc w:val="left"/>
      <w:pPr>
        <w:tabs>
          <w:tab w:val="num" w:pos="1440"/>
        </w:tabs>
        <w:ind w:left="1440" w:hanging="360"/>
      </w:pPr>
      <w:rPr>
        <w:rFonts w:cs="Times New Roman"/>
      </w:rPr>
    </w:lvl>
    <w:lvl w:ilvl="1" w:tplc="04090005">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15:restartNumberingAfterBreak="0">
    <w:nsid w:val="67822488"/>
    <w:multiLevelType w:val="hybridMultilevel"/>
    <w:tmpl w:val="D17CFCC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6" w15:restartNumberingAfterBreak="0">
    <w:nsid w:val="7BAD6297"/>
    <w:multiLevelType w:val="hybridMultilevel"/>
    <w:tmpl w:val="69E2842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7D9216D5"/>
    <w:multiLevelType w:val="hybridMultilevel"/>
    <w:tmpl w:val="3D9E5478"/>
    <w:lvl w:ilvl="0" w:tplc="0409000F">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E05CC20A">
      <w:start w:val="1"/>
      <w:numFmt w:val="lowerLetter"/>
      <w:lvlText w:val="%2)"/>
      <w:lvlJc w:val="left"/>
      <w:pPr>
        <w:tabs>
          <w:tab w:val="num" w:pos="1440"/>
        </w:tabs>
        <w:ind w:left="1440" w:hanging="360"/>
      </w:pPr>
      <w:rPr>
        <w:rFonts w:cs="Times New Roman" w:hint="default"/>
        <w:b w:val="0"/>
        <w:b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DC3028E"/>
    <w:multiLevelType w:val="hybridMultilevel"/>
    <w:tmpl w:val="CB2AB726"/>
    <w:lvl w:ilvl="0" w:tplc="A8763936">
      <w:start w:val="1"/>
      <w:numFmt w:val="decimal"/>
      <w:lvlText w:val="%1."/>
      <w:lvlJc w:val="left"/>
      <w:pPr>
        <w:tabs>
          <w:tab w:val="num" w:pos="720"/>
        </w:tabs>
        <w:ind w:left="720" w:hanging="360"/>
      </w:pPr>
      <w:rPr>
        <w:rFonts w:cs="Times New Roman"/>
      </w:rPr>
    </w:lvl>
    <w:lvl w:ilvl="1" w:tplc="041B0017">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9"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39"/>
  </w:num>
  <w:num w:numId="2">
    <w:abstractNumId w:val="16"/>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5"/>
  </w:num>
  <w:num w:numId="6">
    <w:abstractNumId w:val="29"/>
  </w:num>
  <w:num w:numId="7">
    <w:abstractNumId w:val="35"/>
  </w:num>
  <w:num w:numId="8">
    <w:abstractNumId w:val="23"/>
  </w:num>
  <w:num w:numId="9">
    <w:abstractNumId w:val="28"/>
  </w:num>
  <w:num w:numId="10">
    <w:abstractNumId w:val="17"/>
  </w:num>
  <w:num w:numId="11">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3"/>
  </w:num>
  <w:num w:numId="15">
    <w:abstractNumId w:val="18"/>
  </w:num>
  <w:num w:numId="16">
    <w:abstractNumId w:val="19"/>
  </w:num>
  <w:num w:numId="17">
    <w:abstractNumId w:val="15"/>
  </w:num>
  <w:num w:numId="18">
    <w:abstractNumId w:val="34"/>
  </w:num>
  <w:num w:numId="19">
    <w:abstractNumId w:val="36"/>
  </w:num>
  <w:num w:numId="20">
    <w:abstractNumId w:val="38"/>
  </w:num>
  <w:num w:numId="21">
    <w:abstractNumId w:val="37"/>
  </w:num>
  <w:num w:numId="22">
    <w:abstractNumId w:val="24"/>
  </w:num>
  <w:num w:numId="23">
    <w:abstractNumId w:val="26"/>
  </w:num>
  <w:num w:numId="24">
    <w:abstractNumId w:val="20"/>
  </w:num>
  <w:num w:numId="25">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56297"/>
    <w:rsid w:val="0005684E"/>
    <w:rsid w:val="00065D4E"/>
    <w:rsid w:val="00067473"/>
    <w:rsid w:val="00092DBE"/>
    <w:rsid w:val="00097E4C"/>
    <w:rsid w:val="000A102A"/>
    <w:rsid w:val="000A1657"/>
    <w:rsid w:val="000C7A58"/>
    <w:rsid w:val="000E3F77"/>
    <w:rsid w:val="000F7BE4"/>
    <w:rsid w:val="001117B1"/>
    <w:rsid w:val="00140A05"/>
    <w:rsid w:val="00154245"/>
    <w:rsid w:val="00182C75"/>
    <w:rsid w:val="001D690C"/>
    <w:rsid w:val="001E65BF"/>
    <w:rsid w:val="001F3E75"/>
    <w:rsid w:val="001F775F"/>
    <w:rsid w:val="00206F23"/>
    <w:rsid w:val="00214DA3"/>
    <w:rsid w:val="00216127"/>
    <w:rsid w:val="00220780"/>
    <w:rsid w:val="00257C85"/>
    <w:rsid w:val="002818A2"/>
    <w:rsid w:val="00284876"/>
    <w:rsid w:val="002A7DE7"/>
    <w:rsid w:val="002B2F6E"/>
    <w:rsid w:val="002D7AC5"/>
    <w:rsid w:val="002E289E"/>
    <w:rsid w:val="002F5CEC"/>
    <w:rsid w:val="003273B4"/>
    <w:rsid w:val="00333A93"/>
    <w:rsid w:val="00353B59"/>
    <w:rsid w:val="00366E57"/>
    <w:rsid w:val="003A2C2C"/>
    <w:rsid w:val="003A7E8E"/>
    <w:rsid w:val="00405E52"/>
    <w:rsid w:val="00407724"/>
    <w:rsid w:val="0042594E"/>
    <w:rsid w:val="0043012E"/>
    <w:rsid w:val="004A153B"/>
    <w:rsid w:val="004B246C"/>
    <w:rsid w:val="004C7DF1"/>
    <w:rsid w:val="004D0446"/>
    <w:rsid w:val="004E64D6"/>
    <w:rsid w:val="005118D3"/>
    <w:rsid w:val="0052031C"/>
    <w:rsid w:val="0053046B"/>
    <w:rsid w:val="00551E5A"/>
    <w:rsid w:val="005930C0"/>
    <w:rsid w:val="005A05C0"/>
    <w:rsid w:val="005B24BC"/>
    <w:rsid w:val="005C3DC7"/>
    <w:rsid w:val="005D018F"/>
    <w:rsid w:val="005D2E44"/>
    <w:rsid w:val="005E182A"/>
    <w:rsid w:val="006365E8"/>
    <w:rsid w:val="0065608A"/>
    <w:rsid w:val="00656328"/>
    <w:rsid w:val="00664E37"/>
    <w:rsid w:val="00681AFE"/>
    <w:rsid w:val="00683D96"/>
    <w:rsid w:val="00687490"/>
    <w:rsid w:val="0069052B"/>
    <w:rsid w:val="006949B6"/>
    <w:rsid w:val="006A6A86"/>
    <w:rsid w:val="006B4E4F"/>
    <w:rsid w:val="006C06D6"/>
    <w:rsid w:val="006E20C9"/>
    <w:rsid w:val="006F222F"/>
    <w:rsid w:val="00712978"/>
    <w:rsid w:val="00720996"/>
    <w:rsid w:val="00725F07"/>
    <w:rsid w:val="00746C35"/>
    <w:rsid w:val="00753D0A"/>
    <w:rsid w:val="00764F8C"/>
    <w:rsid w:val="007A3B3E"/>
    <w:rsid w:val="007B379E"/>
    <w:rsid w:val="007E5ADC"/>
    <w:rsid w:val="00802558"/>
    <w:rsid w:val="00817FBC"/>
    <w:rsid w:val="008356A2"/>
    <w:rsid w:val="008408D1"/>
    <w:rsid w:val="00842067"/>
    <w:rsid w:val="008500C5"/>
    <w:rsid w:val="00885783"/>
    <w:rsid w:val="00886E7F"/>
    <w:rsid w:val="00887A5D"/>
    <w:rsid w:val="008A266A"/>
    <w:rsid w:val="008A7734"/>
    <w:rsid w:val="008B3A6B"/>
    <w:rsid w:val="008B6D27"/>
    <w:rsid w:val="008C0FA0"/>
    <w:rsid w:val="008D4F69"/>
    <w:rsid w:val="008F3157"/>
    <w:rsid w:val="0090235A"/>
    <w:rsid w:val="00914209"/>
    <w:rsid w:val="00917D68"/>
    <w:rsid w:val="009253D9"/>
    <w:rsid w:val="00943918"/>
    <w:rsid w:val="009546A0"/>
    <w:rsid w:val="00957C0D"/>
    <w:rsid w:val="0096189A"/>
    <w:rsid w:val="0096218E"/>
    <w:rsid w:val="00997E14"/>
    <w:rsid w:val="009A6071"/>
    <w:rsid w:val="009C44DF"/>
    <w:rsid w:val="009E0C09"/>
    <w:rsid w:val="009E6B78"/>
    <w:rsid w:val="00A05378"/>
    <w:rsid w:val="00A1402F"/>
    <w:rsid w:val="00A25275"/>
    <w:rsid w:val="00A56B70"/>
    <w:rsid w:val="00A90C50"/>
    <w:rsid w:val="00A97449"/>
    <w:rsid w:val="00AB0F66"/>
    <w:rsid w:val="00AB3865"/>
    <w:rsid w:val="00AB696D"/>
    <w:rsid w:val="00AB74EC"/>
    <w:rsid w:val="00AC2EB9"/>
    <w:rsid w:val="00AF198A"/>
    <w:rsid w:val="00B16CC4"/>
    <w:rsid w:val="00B265E2"/>
    <w:rsid w:val="00B409A0"/>
    <w:rsid w:val="00B44BDC"/>
    <w:rsid w:val="00BA3652"/>
    <w:rsid w:val="00BC040A"/>
    <w:rsid w:val="00BC165A"/>
    <w:rsid w:val="00BC2C68"/>
    <w:rsid w:val="00BC4A34"/>
    <w:rsid w:val="00BD1239"/>
    <w:rsid w:val="00BD68EF"/>
    <w:rsid w:val="00BE7B79"/>
    <w:rsid w:val="00BF219E"/>
    <w:rsid w:val="00BF73FF"/>
    <w:rsid w:val="00C005C6"/>
    <w:rsid w:val="00C00EF0"/>
    <w:rsid w:val="00C125BD"/>
    <w:rsid w:val="00C14F48"/>
    <w:rsid w:val="00C20836"/>
    <w:rsid w:val="00C22CAF"/>
    <w:rsid w:val="00C35412"/>
    <w:rsid w:val="00C41013"/>
    <w:rsid w:val="00C528B1"/>
    <w:rsid w:val="00C67127"/>
    <w:rsid w:val="00C74E97"/>
    <w:rsid w:val="00C768CE"/>
    <w:rsid w:val="00C82D67"/>
    <w:rsid w:val="00C8670A"/>
    <w:rsid w:val="00CA166A"/>
    <w:rsid w:val="00CC2DC2"/>
    <w:rsid w:val="00D00A55"/>
    <w:rsid w:val="00D019B2"/>
    <w:rsid w:val="00D1727E"/>
    <w:rsid w:val="00D5435F"/>
    <w:rsid w:val="00D551B5"/>
    <w:rsid w:val="00D5749F"/>
    <w:rsid w:val="00D637DB"/>
    <w:rsid w:val="00D66315"/>
    <w:rsid w:val="00D861B4"/>
    <w:rsid w:val="00D91088"/>
    <w:rsid w:val="00DA160E"/>
    <w:rsid w:val="00DC2084"/>
    <w:rsid w:val="00DC26E4"/>
    <w:rsid w:val="00DD45F9"/>
    <w:rsid w:val="00DE2AE7"/>
    <w:rsid w:val="00DF2F3C"/>
    <w:rsid w:val="00E240BD"/>
    <w:rsid w:val="00E27A6F"/>
    <w:rsid w:val="00E351BB"/>
    <w:rsid w:val="00E44F90"/>
    <w:rsid w:val="00E5420A"/>
    <w:rsid w:val="00E55E46"/>
    <w:rsid w:val="00E631D6"/>
    <w:rsid w:val="00E9481F"/>
    <w:rsid w:val="00EA1E30"/>
    <w:rsid w:val="00EB57FE"/>
    <w:rsid w:val="00EC4048"/>
    <w:rsid w:val="00ED37CA"/>
    <w:rsid w:val="00EE5F47"/>
    <w:rsid w:val="00F01882"/>
    <w:rsid w:val="00F031F3"/>
    <w:rsid w:val="00F155D0"/>
    <w:rsid w:val="00F23A7F"/>
    <w:rsid w:val="00F3711C"/>
    <w:rsid w:val="00F43D2D"/>
    <w:rsid w:val="00F50FA5"/>
    <w:rsid w:val="00F626FB"/>
    <w:rsid w:val="00F64FB1"/>
    <w:rsid w:val="00F75434"/>
    <w:rsid w:val="00F8134C"/>
    <w:rsid w:val="00F85CF3"/>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
    <w:basedOn w:val="Normlny"/>
    <w:link w:val="OdsekzoznamuChar"/>
    <w:uiPriority w:val="34"/>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uiPriority w:val="99"/>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character" w:customStyle="1" w:styleId="CharStyle26">
    <w:name w:val="Char Style 26"/>
    <w:link w:val="Style25"/>
    <w:locked/>
    <w:rsid w:val="00EC4048"/>
    <w:rPr>
      <w:b/>
      <w:bCs/>
      <w:shd w:val="clear" w:color="auto" w:fill="FFFFFF"/>
    </w:rPr>
  </w:style>
  <w:style w:type="paragraph" w:customStyle="1" w:styleId="Style25">
    <w:name w:val="Style 25"/>
    <w:basedOn w:val="Normlny"/>
    <w:link w:val="CharStyle26"/>
    <w:rsid w:val="00EC4048"/>
    <w:pPr>
      <w:widowControl w:val="0"/>
      <w:shd w:val="clear" w:color="auto" w:fill="FFFFFF"/>
      <w:spacing w:after="480" w:line="222" w:lineRule="exact"/>
      <w:jc w:val="center"/>
      <w:outlineLvl w:val="0"/>
    </w:pPr>
    <w:rPr>
      <w:b/>
      <w:bCs/>
    </w:rPr>
  </w:style>
  <w:style w:type="character" w:customStyle="1" w:styleId="CharStyle127">
    <w:name w:val="Char Style 127"/>
    <w:rsid w:val="00EC4048"/>
    <w:rPr>
      <w:rFonts w:ascii="Arial" w:hAnsi="Arial"/>
      <w:b/>
      <w:bCs/>
      <w:i/>
      <w:iCs/>
      <w:color w:val="3A6FA5"/>
      <w:sz w:val="18"/>
      <w:szCs w:val="18"/>
      <w:u w:val="single"/>
      <w:lang w:val="en-US" w:eastAsia="en-US" w:bidi="ar-SA"/>
    </w:rPr>
  </w:style>
  <w:style w:type="paragraph" w:customStyle="1" w:styleId="NormlnyWWW">
    <w:name w:val="Normálny (WWW)"/>
    <w:basedOn w:val="Normlny"/>
    <w:rsid w:val="00EC4048"/>
    <w:pPr>
      <w:autoSpaceDE w:val="0"/>
      <w:autoSpaceDN w:val="0"/>
      <w:adjustRightInd w:val="0"/>
      <w:spacing w:before="100" w:beforeAutospacing="1" w:after="100" w:afterAutospacing="1"/>
      <w:jc w:val="both"/>
    </w:pPr>
    <w:rPr>
      <w:rFonts w:ascii="Times New Roman" w:eastAsia="Times New Roman" w:hAnsi="Times New Roman" w:cs="Times New Roman"/>
      <w:lang w:val="sk-SK" w:eastAsia="sk-SK"/>
    </w:rPr>
  </w:style>
  <w:style w:type="paragraph" w:customStyle="1" w:styleId="NoSpacing">
    <w:name w:val="No Spacing"/>
    <w:rsid w:val="00EC4048"/>
    <w:rPr>
      <w:rFonts w:ascii="Times New Roman" w:eastAsia="Times New Roman" w:hAnsi="Times New Roman" w:cs="Times New Roman"/>
      <w:lang w:val="sk-SK" w:eastAsia="sk-SK"/>
    </w:rPr>
  </w:style>
  <w:style w:type="character" w:customStyle="1" w:styleId="FontStyle59">
    <w:name w:val="Font Style59"/>
    <w:rsid w:val="00EC4048"/>
    <w:rPr>
      <w:rFonts w:ascii="Arial" w:hAnsi="Arial" w:cs="Arial"/>
      <w:color w:val="000000"/>
      <w:sz w:val="20"/>
      <w:szCs w:val="20"/>
    </w:rPr>
  </w:style>
  <w:style w:type="paragraph" w:customStyle="1" w:styleId="Style13">
    <w:name w:val="Style13"/>
    <w:basedOn w:val="Normlny"/>
    <w:rsid w:val="00EC4048"/>
    <w:pPr>
      <w:widowControl w:val="0"/>
      <w:autoSpaceDE w:val="0"/>
      <w:autoSpaceDN w:val="0"/>
      <w:adjustRightInd w:val="0"/>
      <w:spacing w:line="254" w:lineRule="exact"/>
      <w:ind w:hanging="274"/>
      <w:jc w:val="both"/>
    </w:pPr>
    <w:rPr>
      <w:rFonts w:ascii="Arial" w:eastAsia="Times New Roman" w:hAnsi="Arial" w:cs="Arial"/>
      <w:lang w:val="sk-SK" w:eastAsia="sk-SK"/>
    </w:rPr>
  </w:style>
  <w:style w:type="paragraph" w:customStyle="1" w:styleId="Style15">
    <w:name w:val="Style15"/>
    <w:basedOn w:val="Normlny"/>
    <w:rsid w:val="00EC4048"/>
    <w:pPr>
      <w:widowControl w:val="0"/>
      <w:autoSpaceDE w:val="0"/>
      <w:autoSpaceDN w:val="0"/>
      <w:adjustRightInd w:val="0"/>
      <w:spacing w:line="250" w:lineRule="exact"/>
      <w:ind w:hanging="130"/>
      <w:jc w:val="both"/>
    </w:pPr>
    <w:rPr>
      <w:rFonts w:ascii="Arial" w:eastAsia="Times New Roman" w:hAnsi="Arial" w:cs="Arial"/>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1524131403">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32</Pages>
  <Words>14284</Words>
  <Characters>81421</Characters>
  <Application>Microsoft Office Word</Application>
  <DocSecurity>0</DocSecurity>
  <Lines>678</Lines>
  <Paragraphs>191</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95514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26</cp:revision>
  <cp:lastPrinted>2019-01-30T09:13:00Z</cp:lastPrinted>
  <dcterms:created xsi:type="dcterms:W3CDTF">2019-01-30T09:13:00Z</dcterms:created>
  <dcterms:modified xsi:type="dcterms:W3CDTF">2019-12-20T17:20:00Z</dcterms:modified>
</cp:coreProperties>
</file>