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EEE2D" w14:textId="3BD89D05" w:rsidR="009F29C1" w:rsidRPr="009F29C1" w:rsidRDefault="003B23BB" w:rsidP="009F29C1">
      <w:pPr>
        <w:tabs>
          <w:tab w:val="clear" w:pos="709"/>
        </w:tabs>
        <w:ind w:left="0" w:firstLine="0"/>
        <w:rPr>
          <w:rFonts w:ascii="Arial" w:hAnsi="Arial" w:cs="Arial"/>
          <w:b w:val="0"/>
          <w:color w:val="000000"/>
          <w:sz w:val="22"/>
          <w:szCs w:val="22"/>
          <w:lang w:val="en-AU" w:eastAsia="en-US"/>
        </w:rPr>
      </w:pPr>
      <w:r>
        <w:rPr>
          <w:rFonts w:ascii="Arial" w:hAnsi="Arial" w:cs="Arial"/>
          <w:b w:val="0"/>
          <w:color w:val="000000"/>
          <w:sz w:val="22"/>
          <w:szCs w:val="22"/>
          <w:highlight w:val="cyan"/>
          <w:lang w:val="en-AU" w:eastAsia="en-US"/>
        </w:rPr>
        <w:t xml:space="preserve">Príloha č. 5 </w:t>
      </w:r>
      <w:r w:rsidR="009F29C1" w:rsidRPr="009F29C1">
        <w:rPr>
          <w:rFonts w:ascii="Arial" w:hAnsi="Arial" w:cs="Arial"/>
          <w:b w:val="0"/>
          <w:color w:val="000000"/>
          <w:sz w:val="22"/>
          <w:szCs w:val="22"/>
          <w:highlight w:val="cyan"/>
          <w:lang w:val="en-AU" w:eastAsia="en-US"/>
        </w:rPr>
        <w:t>Návrh zmluvy pre č.</w:t>
      </w:r>
      <w:r w:rsidR="009F29C1" w:rsidRPr="00BA56A0">
        <w:rPr>
          <w:rFonts w:ascii="Arial" w:hAnsi="Arial" w:cs="Arial"/>
          <w:b w:val="0"/>
          <w:color w:val="000000"/>
          <w:sz w:val="22"/>
          <w:szCs w:val="22"/>
          <w:highlight w:val="cyan"/>
          <w:lang w:val="en-AU" w:eastAsia="en-US"/>
        </w:rPr>
        <w:t xml:space="preserve"> </w:t>
      </w:r>
      <w:r w:rsidR="0023633C" w:rsidRPr="00BA56A0">
        <w:rPr>
          <w:rFonts w:ascii="Arial" w:hAnsi="Arial" w:cs="Arial"/>
          <w:b w:val="0"/>
          <w:color w:val="000000"/>
          <w:sz w:val="22"/>
          <w:szCs w:val="22"/>
          <w:highlight w:val="cyan"/>
          <w:lang w:val="en-AU" w:eastAsia="en-US"/>
        </w:rPr>
        <w:t>3</w:t>
      </w:r>
    </w:p>
    <w:p w14:paraId="7E33E2CD" w14:textId="0A7E6AAC"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r w:rsidRPr="0012079F">
        <w:rPr>
          <w:rFonts w:ascii="Arial" w:hAnsi="Arial" w:cs="Arial"/>
          <w:bCs/>
          <w:color w:val="000000"/>
          <w:sz w:val="22"/>
          <w:szCs w:val="22"/>
          <w:lang w:val="en-AU" w:eastAsia="en-US"/>
        </w:rPr>
        <w:t>Zmluva na poskytnutie služby</w:t>
      </w:r>
    </w:p>
    <w:p w14:paraId="2790CD82"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p>
    <w:p w14:paraId="7928B197"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r w:rsidRPr="0012079F">
        <w:rPr>
          <w:rFonts w:ascii="Arial" w:hAnsi="Arial" w:cs="Arial"/>
          <w:bCs/>
          <w:color w:val="000000"/>
          <w:sz w:val="22"/>
          <w:szCs w:val="22"/>
          <w:lang w:val="en-AU" w:eastAsia="en-US"/>
        </w:rPr>
        <w:t xml:space="preserve">uzatvorená podľa § 269 ods. 2 a nasl. </w:t>
      </w:r>
      <w:proofErr w:type="gramStart"/>
      <w:r w:rsidRPr="0012079F">
        <w:rPr>
          <w:rFonts w:ascii="Arial" w:hAnsi="Arial" w:cs="Arial"/>
          <w:bCs/>
          <w:color w:val="000000"/>
          <w:sz w:val="22"/>
          <w:szCs w:val="22"/>
          <w:lang w:val="en-AU" w:eastAsia="en-US"/>
        </w:rPr>
        <w:t>zákona</w:t>
      </w:r>
      <w:proofErr w:type="gramEnd"/>
      <w:r w:rsidRPr="0012079F">
        <w:rPr>
          <w:rFonts w:ascii="Arial" w:hAnsi="Arial" w:cs="Arial"/>
          <w:bCs/>
          <w:color w:val="000000"/>
          <w:sz w:val="22"/>
          <w:szCs w:val="22"/>
          <w:lang w:val="en-AU" w:eastAsia="en-US"/>
        </w:rPr>
        <w:t xml:space="preserve"> č.513/1991 Zb. Obchodný zákonník v platnom znení  (ďalej len „Zmluva“) medzi:</w:t>
      </w:r>
    </w:p>
    <w:p w14:paraId="2931E4FE"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p>
    <w:p w14:paraId="7A2AB6EB" w14:textId="77777777" w:rsidR="009F29C1" w:rsidRPr="0012079F" w:rsidRDefault="009F29C1" w:rsidP="009F29C1">
      <w:pPr>
        <w:jc w:val="center"/>
        <w:rPr>
          <w:rFonts w:ascii="Arial" w:hAnsi="Arial" w:cs="Arial"/>
          <w:bCs/>
          <w:sz w:val="22"/>
        </w:rPr>
      </w:pPr>
      <w:r w:rsidRPr="0012079F">
        <w:rPr>
          <w:rFonts w:ascii="Arial" w:hAnsi="Arial" w:cs="Arial"/>
          <w:bCs/>
          <w:sz w:val="22"/>
        </w:rPr>
        <w:t>čl. I.</w:t>
      </w:r>
    </w:p>
    <w:p w14:paraId="53B83C9F" w14:textId="77777777" w:rsidR="009F29C1" w:rsidRPr="0012079F" w:rsidRDefault="009F29C1" w:rsidP="009F29C1">
      <w:pPr>
        <w:jc w:val="center"/>
        <w:rPr>
          <w:rFonts w:ascii="Arial" w:hAnsi="Arial" w:cs="Arial"/>
          <w:bCs/>
          <w:sz w:val="22"/>
        </w:rPr>
      </w:pPr>
      <w:r w:rsidRPr="0012079F">
        <w:rPr>
          <w:rFonts w:ascii="Arial" w:hAnsi="Arial" w:cs="Arial"/>
          <w:bCs/>
          <w:sz w:val="22"/>
        </w:rPr>
        <w:t>Zmluvné strany</w:t>
      </w:r>
    </w:p>
    <w:p w14:paraId="5DFA854A"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p>
    <w:p w14:paraId="6ED84671"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p>
    <w:p w14:paraId="7A133FBA" w14:textId="77777777" w:rsidR="009F29C1" w:rsidRPr="0012079F" w:rsidRDefault="009F29C1" w:rsidP="009F29C1">
      <w:pPr>
        <w:tabs>
          <w:tab w:val="clear" w:pos="709"/>
        </w:tabs>
        <w:ind w:left="0" w:firstLine="0"/>
        <w:jc w:val="left"/>
        <w:rPr>
          <w:rFonts w:ascii="Arial" w:hAnsi="Arial" w:cs="Arial"/>
          <w:sz w:val="22"/>
          <w:szCs w:val="22"/>
          <w:lang w:val="sk-SK"/>
        </w:rPr>
      </w:pPr>
      <w:r w:rsidRPr="0012079F">
        <w:rPr>
          <w:rFonts w:ascii="Arial" w:hAnsi="Arial" w:cs="Arial"/>
          <w:sz w:val="22"/>
          <w:szCs w:val="22"/>
          <w:lang w:val="sk-SK"/>
        </w:rPr>
        <w:t>Objednávateľ:        Mesto Trenčín</w:t>
      </w:r>
      <w:r w:rsidRPr="0012079F">
        <w:rPr>
          <w:rFonts w:ascii="Arial" w:hAnsi="Arial" w:cs="Arial"/>
          <w:sz w:val="22"/>
          <w:szCs w:val="22"/>
          <w:lang w:val="sk-SK"/>
        </w:rPr>
        <w:tab/>
      </w:r>
      <w:r w:rsidRPr="0012079F">
        <w:rPr>
          <w:rFonts w:ascii="Arial" w:hAnsi="Arial" w:cs="Arial"/>
          <w:sz w:val="22"/>
          <w:szCs w:val="22"/>
          <w:lang w:val="sk-SK"/>
        </w:rPr>
        <w:tab/>
      </w:r>
      <w:r w:rsidRPr="0012079F">
        <w:rPr>
          <w:rFonts w:ascii="Arial" w:hAnsi="Arial" w:cs="Arial"/>
          <w:sz w:val="22"/>
          <w:szCs w:val="22"/>
          <w:lang w:val="sk-SK"/>
        </w:rPr>
        <w:tab/>
      </w:r>
      <w:r w:rsidRPr="0012079F">
        <w:rPr>
          <w:rFonts w:ascii="Arial" w:hAnsi="Arial" w:cs="Arial"/>
          <w:sz w:val="22"/>
          <w:szCs w:val="22"/>
          <w:lang w:val="sk-SK"/>
        </w:rPr>
        <w:tab/>
      </w:r>
    </w:p>
    <w:p w14:paraId="4F80CB50"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 xml:space="preserve">Sídlo: </w:t>
      </w:r>
      <w:r w:rsidRPr="0012079F">
        <w:rPr>
          <w:rFonts w:ascii="Arial" w:hAnsi="Arial" w:cs="Arial"/>
          <w:b w:val="0"/>
          <w:sz w:val="22"/>
          <w:szCs w:val="22"/>
          <w:lang w:val="sk-SK"/>
        </w:rPr>
        <w:tab/>
      </w:r>
      <w:r w:rsidRPr="0012079F">
        <w:rPr>
          <w:rFonts w:ascii="Arial" w:hAnsi="Arial" w:cs="Arial"/>
          <w:b w:val="0"/>
          <w:sz w:val="22"/>
          <w:szCs w:val="22"/>
          <w:lang w:val="sk-SK"/>
        </w:rPr>
        <w:tab/>
        <w:t xml:space="preserve">         Mierové námestie  č. 2, 911 64 Trenčín</w:t>
      </w:r>
    </w:p>
    <w:p w14:paraId="1B04A8F0"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 xml:space="preserve">Zastúpenie: </w:t>
      </w:r>
      <w:r w:rsidRPr="0012079F">
        <w:rPr>
          <w:rFonts w:ascii="Arial" w:hAnsi="Arial" w:cs="Arial"/>
          <w:b w:val="0"/>
          <w:sz w:val="22"/>
          <w:szCs w:val="22"/>
          <w:lang w:val="sk-SK"/>
        </w:rPr>
        <w:tab/>
        <w:t xml:space="preserve">         Mgr. Richard Rybníček, primátor mesta</w:t>
      </w:r>
    </w:p>
    <w:p w14:paraId="1CD1AFBE"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 xml:space="preserve">IČO: </w:t>
      </w:r>
      <w:r w:rsidRPr="0012079F">
        <w:rPr>
          <w:rFonts w:ascii="Arial" w:hAnsi="Arial" w:cs="Arial"/>
          <w:b w:val="0"/>
          <w:sz w:val="22"/>
          <w:szCs w:val="22"/>
          <w:lang w:val="sk-SK"/>
        </w:rPr>
        <w:tab/>
      </w:r>
      <w:r w:rsidRPr="0012079F">
        <w:rPr>
          <w:rFonts w:ascii="Arial" w:hAnsi="Arial" w:cs="Arial"/>
          <w:b w:val="0"/>
          <w:sz w:val="22"/>
          <w:szCs w:val="22"/>
          <w:lang w:val="sk-SK"/>
        </w:rPr>
        <w:tab/>
        <w:t xml:space="preserve">         00 312 037</w:t>
      </w:r>
    </w:p>
    <w:p w14:paraId="334FDA79"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DIČ:</w:t>
      </w:r>
      <w:r w:rsidRPr="0012079F">
        <w:rPr>
          <w:rFonts w:ascii="Arial" w:hAnsi="Arial" w:cs="Arial"/>
          <w:b w:val="0"/>
          <w:sz w:val="22"/>
          <w:szCs w:val="22"/>
          <w:lang w:val="sk-SK"/>
        </w:rPr>
        <w:tab/>
      </w:r>
      <w:r w:rsidRPr="0012079F">
        <w:rPr>
          <w:rFonts w:ascii="Arial" w:hAnsi="Arial" w:cs="Arial"/>
          <w:b w:val="0"/>
          <w:sz w:val="22"/>
          <w:szCs w:val="22"/>
          <w:lang w:val="sk-SK"/>
        </w:rPr>
        <w:tab/>
        <w:t xml:space="preserve">         2021079995 </w:t>
      </w:r>
    </w:p>
    <w:p w14:paraId="197D349E"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IČ DPH:</w:t>
      </w:r>
      <w:r w:rsidRPr="0012079F">
        <w:rPr>
          <w:rFonts w:ascii="Arial" w:hAnsi="Arial" w:cs="Arial"/>
          <w:b w:val="0"/>
          <w:sz w:val="22"/>
          <w:szCs w:val="22"/>
          <w:lang w:val="sk-SK"/>
        </w:rPr>
        <w:tab/>
        <w:t xml:space="preserve">         SK2021079995</w:t>
      </w:r>
    </w:p>
    <w:p w14:paraId="73585102"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Bankové spojenie:   Československá obchodná banka, a.s., korporátna pobočka Trenčín</w:t>
      </w:r>
    </w:p>
    <w:p w14:paraId="1E28C219"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číslo účtu:</w:t>
      </w:r>
      <w:r w:rsidRPr="0012079F">
        <w:rPr>
          <w:rFonts w:ascii="Arial" w:hAnsi="Arial" w:cs="Arial"/>
          <w:b w:val="0"/>
          <w:sz w:val="22"/>
          <w:szCs w:val="22"/>
          <w:lang w:val="sk-SK"/>
        </w:rPr>
        <w:tab/>
        <w:t xml:space="preserve">         SK61 7500 0000 0000 2558 1243         </w:t>
      </w:r>
    </w:p>
    <w:p w14:paraId="1CAB030A"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SWIFT/BIC:</w:t>
      </w:r>
      <w:r w:rsidRPr="0012079F">
        <w:rPr>
          <w:rFonts w:ascii="Arial" w:hAnsi="Arial" w:cs="Arial"/>
          <w:b w:val="0"/>
          <w:sz w:val="22"/>
          <w:szCs w:val="22"/>
          <w:lang w:val="sk-SK"/>
        </w:rPr>
        <w:tab/>
        <w:t xml:space="preserve">         CEKOSKBX</w:t>
      </w:r>
    </w:p>
    <w:p w14:paraId="67A054D2"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tel.:</w:t>
      </w:r>
      <w:r w:rsidRPr="0012079F">
        <w:rPr>
          <w:rFonts w:ascii="Arial" w:hAnsi="Arial" w:cs="Arial"/>
          <w:b w:val="0"/>
          <w:sz w:val="22"/>
          <w:szCs w:val="22"/>
          <w:lang w:val="sk-SK"/>
        </w:rPr>
        <w:tab/>
      </w:r>
      <w:r w:rsidRPr="0012079F">
        <w:rPr>
          <w:rFonts w:ascii="Arial" w:hAnsi="Arial" w:cs="Arial"/>
          <w:b w:val="0"/>
          <w:sz w:val="22"/>
          <w:szCs w:val="22"/>
          <w:lang w:val="sk-SK"/>
        </w:rPr>
        <w:tab/>
        <w:t xml:space="preserve">          032/6504111</w:t>
      </w:r>
    </w:p>
    <w:p w14:paraId="0CE2F35B" w14:textId="77777777" w:rsidR="009F29C1" w:rsidRPr="0012079F" w:rsidRDefault="009F29C1" w:rsidP="009F29C1">
      <w:pPr>
        <w:tabs>
          <w:tab w:val="clear" w:pos="709"/>
        </w:tabs>
        <w:ind w:left="0" w:firstLine="0"/>
        <w:jc w:val="left"/>
        <w:rPr>
          <w:rFonts w:ascii="Calibri" w:hAnsi="Calibri"/>
          <w:b w:val="0"/>
          <w:sz w:val="22"/>
          <w:szCs w:val="22"/>
          <w:lang w:val="sk-SK"/>
        </w:rPr>
      </w:pPr>
      <w:r w:rsidRPr="0012079F">
        <w:rPr>
          <w:rFonts w:ascii="Arial" w:hAnsi="Arial" w:cs="Arial"/>
          <w:b w:val="0"/>
          <w:sz w:val="22"/>
          <w:szCs w:val="22"/>
          <w:lang w:val="sk-SK"/>
        </w:rPr>
        <w:t>web:</w:t>
      </w:r>
      <w:r w:rsidRPr="0012079F">
        <w:rPr>
          <w:rFonts w:ascii="Arial" w:hAnsi="Arial" w:cs="Arial"/>
          <w:b w:val="0"/>
          <w:sz w:val="22"/>
          <w:szCs w:val="22"/>
          <w:lang w:val="sk-SK"/>
        </w:rPr>
        <w:tab/>
      </w:r>
      <w:r w:rsidRPr="0012079F">
        <w:rPr>
          <w:rFonts w:ascii="Arial" w:hAnsi="Arial" w:cs="Arial"/>
          <w:b w:val="0"/>
          <w:sz w:val="22"/>
          <w:szCs w:val="22"/>
          <w:lang w:val="sk-SK"/>
        </w:rPr>
        <w:tab/>
        <w:t xml:space="preserve">          </w:t>
      </w:r>
      <w:hyperlink r:id="rId6" w:history="1">
        <w:r w:rsidRPr="0012079F">
          <w:rPr>
            <w:rFonts w:ascii="Arial" w:hAnsi="Arial" w:cs="Arial"/>
            <w:b w:val="0"/>
            <w:sz w:val="22"/>
            <w:szCs w:val="22"/>
            <w:lang w:val="sk-SK"/>
          </w:rPr>
          <w:t>www.trencin.sk</w:t>
        </w:r>
      </w:hyperlink>
      <w:r w:rsidRPr="0012079F">
        <w:rPr>
          <w:rFonts w:ascii="Arial" w:hAnsi="Arial" w:cs="Arial"/>
          <w:b w:val="0"/>
          <w:sz w:val="22"/>
          <w:szCs w:val="22"/>
          <w:lang w:val="sk-SK"/>
        </w:rPr>
        <w:t xml:space="preserve"> </w:t>
      </w:r>
    </w:p>
    <w:p w14:paraId="799E8F38" w14:textId="77777777" w:rsidR="009F29C1" w:rsidRDefault="009F29C1" w:rsidP="009F29C1">
      <w:pPr>
        <w:tabs>
          <w:tab w:val="clear" w:pos="709"/>
        </w:tabs>
        <w:ind w:left="0" w:firstLine="0"/>
        <w:jc w:val="left"/>
        <w:rPr>
          <w:rFonts w:ascii="Calibri" w:hAnsi="Calibri"/>
          <w:b w:val="0"/>
          <w:sz w:val="22"/>
          <w:szCs w:val="22"/>
          <w:lang w:val="sk-SK"/>
        </w:rPr>
      </w:pPr>
      <w:r w:rsidRPr="0012079F">
        <w:rPr>
          <w:rFonts w:ascii="Arial" w:hAnsi="Arial" w:cs="Arial"/>
          <w:b w:val="0"/>
          <w:sz w:val="22"/>
          <w:szCs w:val="22"/>
          <w:lang w:val="sk-SK"/>
        </w:rPr>
        <w:t>e-mail:</w:t>
      </w:r>
      <w:r w:rsidRPr="0012079F">
        <w:rPr>
          <w:rFonts w:ascii="Arial" w:hAnsi="Arial" w:cs="Arial"/>
          <w:b w:val="0"/>
          <w:sz w:val="22"/>
          <w:szCs w:val="22"/>
          <w:lang w:val="sk-SK"/>
        </w:rPr>
        <w:tab/>
      </w:r>
      <w:r w:rsidRPr="0012079F">
        <w:rPr>
          <w:rFonts w:ascii="Arial" w:hAnsi="Arial" w:cs="Arial"/>
          <w:b w:val="0"/>
          <w:sz w:val="22"/>
          <w:szCs w:val="22"/>
          <w:lang w:val="sk-SK"/>
        </w:rPr>
        <w:tab/>
        <w:t xml:space="preserve">          </w:t>
      </w:r>
      <w:hyperlink r:id="rId7" w:history="1">
        <w:r w:rsidRPr="0012079F">
          <w:rPr>
            <w:rFonts w:ascii="Arial" w:hAnsi="Arial" w:cs="Arial"/>
            <w:b w:val="0"/>
            <w:sz w:val="22"/>
            <w:szCs w:val="22"/>
            <w:lang w:val="sk-SK"/>
          </w:rPr>
          <w:t>trencin@trencin.sk</w:t>
        </w:r>
      </w:hyperlink>
    </w:p>
    <w:p w14:paraId="52E95B24" w14:textId="77777777" w:rsidR="009F29C1" w:rsidRPr="0012079F" w:rsidRDefault="009F29C1" w:rsidP="009F29C1">
      <w:pPr>
        <w:tabs>
          <w:tab w:val="clear" w:pos="709"/>
        </w:tabs>
        <w:ind w:left="0" w:firstLine="0"/>
        <w:jc w:val="left"/>
        <w:rPr>
          <w:rFonts w:ascii="Calibri" w:hAnsi="Calibri"/>
          <w:b w:val="0"/>
          <w:sz w:val="22"/>
          <w:szCs w:val="22"/>
          <w:lang w:val="sk-SK"/>
        </w:rPr>
      </w:pPr>
    </w:p>
    <w:p w14:paraId="30680BEE" w14:textId="77777777" w:rsidR="009F29C1"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 xml:space="preserve">Kontaktná osoba pre účely tejto zmluvy: </w:t>
      </w:r>
      <w:r w:rsidRPr="009F29C1">
        <w:rPr>
          <w:rFonts w:ascii="Arial" w:hAnsi="Arial" w:cs="Arial"/>
          <w:b w:val="0"/>
          <w:sz w:val="22"/>
          <w:szCs w:val="22"/>
          <w:lang w:val="sk-SK"/>
        </w:rPr>
        <w:t>- Ing. Ingrid Kuľhová,</w:t>
      </w:r>
    </w:p>
    <w:p w14:paraId="28050CE6" w14:textId="77777777" w:rsidR="009F29C1" w:rsidRDefault="009F29C1" w:rsidP="009F29C1">
      <w:pPr>
        <w:tabs>
          <w:tab w:val="clear" w:pos="709"/>
        </w:tabs>
        <w:ind w:left="0" w:firstLine="0"/>
        <w:jc w:val="left"/>
        <w:rPr>
          <w:rFonts w:ascii="Arial" w:hAnsi="Arial" w:cs="Arial"/>
          <w:b w:val="0"/>
          <w:sz w:val="22"/>
          <w:szCs w:val="22"/>
          <w:lang w:val="sk-SK"/>
        </w:rPr>
      </w:pPr>
      <w:r w:rsidRPr="009F29C1">
        <w:rPr>
          <w:rFonts w:ascii="Arial" w:hAnsi="Arial" w:cs="Arial"/>
          <w:b w:val="0"/>
          <w:sz w:val="22"/>
          <w:szCs w:val="22"/>
          <w:lang w:val="sk-SK"/>
        </w:rPr>
        <w:t>tel.: +421 0902 911</w:t>
      </w:r>
      <w:r>
        <w:rPr>
          <w:rFonts w:ascii="Arial" w:hAnsi="Arial" w:cs="Arial"/>
          <w:b w:val="0"/>
          <w:sz w:val="22"/>
          <w:szCs w:val="22"/>
          <w:lang w:val="sk-SK"/>
        </w:rPr>
        <w:t> </w:t>
      </w:r>
      <w:r w:rsidRPr="009F29C1">
        <w:rPr>
          <w:rFonts w:ascii="Arial" w:hAnsi="Arial" w:cs="Arial"/>
          <w:b w:val="0"/>
          <w:sz w:val="22"/>
          <w:szCs w:val="22"/>
          <w:lang w:val="sk-SK"/>
        </w:rPr>
        <w:t>223,</w:t>
      </w:r>
    </w:p>
    <w:p w14:paraId="6F57606A" w14:textId="3FDC9A7E" w:rsidR="009F29C1" w:rsidRDefault="009F29C1" w:rsidP="009F29C1">
      <w:pPr>
        <w:tabs>
          <w:tab w:val="clear" w:pos="709"/>
        </w:tabs>
        <w:ind w:left="0" w:firstLine="0"/>
        <w:jc w:val="left"/>
        <w:rPr>
          <w:rFonts w:ascii="Arial" w:hAnsi="Arial" w:cs="Arial"/>
          <w:b w:val="0"/>
          <w:sz w:val="22"/>
          <w:szCs w:val="22"/>
          <w:lang w:val="sk-SK"/>
        </w:rPr>
      </w:pPr>
      <w:r w:rsidRPr="009F29C1">
        <w:rPr>
          <w:rFonts w:ascii="Arial" w:hAnsi="Arial" w:cs="Arial"/>
          <w:b w:val="0"/>
          <w:sz w:val="22"/>
          <w:szCs w:val="22"/>
          <w:lang w:val="sk-SK"/>
        </w:rPr>
        <w:t xml:space="preserve">e-mail: </w:t>
      </w:r>
      <w:hyperlink r:id="rId8" w:history="1">
        <w:r w:rsidRPr="00134B1A">
          <w:rPr>
            <w:rStyle w:val="Hypertextovprepojenie"/>
            <w:rFonts w:ascii="Arial" w:hAnsi="Arial" w:cs="Arial"/>
            <w:b w:val="0"/>
            <w:sz w:val="22"/>
            <w:szCs w:val="22"/>
            <w:lang w:val="sk-SK"/>
          </w:rPr>
          <w:t>ingrid.kulhova@trencin.sk</w:t>
        </w:r>
      </w:hyperlink>
    </w:p>
    <w:p w14:paraId="164B053C" w14:textId="77777777" w:rsidR="009F29C1" w:rsidRPr="009F29C1" w:rsidRDefault="009F29C1" w:rsidP="009F29C1">
      <w:pPr>
        <w:tabs>
          <w:tab w:val="clear" w:pos="709"/>
        </w:tabs>
        <w:ind w:left="0" w:firstLine="0"/>
        <w:jc w:val="left"/>
        <w:rPr>
          <w:rFonts w:ascii="Arial" w:hAnsi="Arial" w:cs="Arial"/>
          <w:b w:val="0"/>
          <w:i/>
          <w:iCs/>
          <w:sz w:val="22"/>
          <w:szCs w:val="22"/>
          <w:lang w:val="sk-SK"/>
        </w:rPr>
      </w:pPr>
    </w:p>
    <w:p w14:paraId="061AC4F6" w14:textId="77777777" w:rsidR="009F29C1" w:rsidRPr="009F29C1" w:rsidRDefault="009F29C1" w:rsidP="009F29C1">
      <w:pPr>
        <w:tabs>
          <w:tab w:val="clear" w:pos="709"/>
        </w:tabs>
        <w:ind w:left="0" w:firstLine="0"/>
        <w:jc w:val="left"/>
        <w:rPr>
          <w:rFonts w:ascii="Arial" w:hAnsi="Arial" w:cs="Arial"/>
          <w:b w:val="0"/>
          <w:i/>
          <w:iCs/>
          <w:sz w:val="22"/>
          <w:szCs w:val="22"/>
          <w:lang w:val="sk-SK"/>
        </w:rPr>
      </w:pPr>
      <w:r w:rsidRPr="009F29C1">
        <w:rPr>
          <w:rFonts w:ascii="Arial" w:hAnsi="Arial" w:cs="Arial"/>
          <w:b w:val="0"/>
          <w:i/>
          <w:iCs/>
          <w:sz w:val="22"/>
          <w:szCs w:val="22"/>
          <w:lang w:val="sk-SK"/>
        </w:rPr>
        <w:t xml:space="preserve"> (ďalej len: „Objednávateľ“)</w:t>
      </w:r>
    </w:p>
    <w:p w14:paraId="4C02CDFC" w14:textId="77777777" w:rsidR="009F29C1" w:rsidRPr="0012079F" w:rsidRDefault="009F29C1" w:rsidP="009F29C1">
      <w:pPr>
        <w:tabs>
          <w:tab w:val="clear" w:pos="709"/>
        </w:tabs>
        <w:ind w:left="0" w:firstLine="0"/>
        <w:jc w:val="left"/>
        <w:rPr>
          <w:rFonts w:ascii="Arial" w:hAnsi="Arial" w:cs="Arial"/>
          <w:b w:val="0"/>
          <w:sz w:val="22"/>
          <w:szCs w:val="22"/>
          <w:lang w:val="sk-SK"/>
        </w:rPr>
      </w:pPr>
    </w:p>
    <w:p w14:paraId="22A5145D" w14:textId="77777777" w:rsidR="009F29C1" w:rsidRPr="0012079F" w:rsidRDefault="009F29C1" w:rsidP="009F29C1">
      <w:pPr>
        <w:tabs>
          <w:tab w:val="clear" w:pos="709"/>
        </w:tabs>
        <w:ind w:left="0" w:firstLine="0"/>
        <w:jc w:val="left"/>
        <w:rPr>
          <w:rFonts w:ascii="Arial" w:hAnsi="Arial" w:cs="Arial"/>
          <w:sz w:val="22"/>
          <w:szCs w:val="22"/>
          <w:lang w:val="sk-SK"/>
        </w:rPr>
      </w:pPr>
      <w:r w:rsidRPr="0012079F">
        <w:rPr>
          <w:rFonts w:ascii="Arial" w:hAnsi="Arial" w:cs="Arial"/>
          <w:sz w:val="22"/>
          <w:szCs w:val="22"/>
          <w:lang w:val="sk-SK"/>
        </w:rPr>
        <w:t>Poskytovateľ:</w:t>
      </w:r>
      <w:r w:rsidRPr="0012079F">
        <w:rPr>
          <w:rFonts w:ascii="Arial" w:hAnsi="Arial" w:cs="Arial"/>
          <w:sz w:val="22"/>
          <w:szCs w:val="22"/>
          <w:lang w:val="sk-SK"/>
        </w:rPr>
        <w:tab/>
      </w:r>
      <w:r w:rsidRPr="0012079F">
        <w:rPr>
          <w:rFonts w:ascii="Arial" w:hAnsi="Arial" w:cs="Arial"/>
          <w:sz w:val="22"/>
          <w:szCs w:val="22"/>
          <w:lang w:val="sk-SK"/>
        </w:rPr>
        <w:tab/>
      </w:r>
      <w:r w:rsidRPr="0012079F">
        <w:rPr>
          <w:rFonts w:ascii="Arial" w:hAnsi="Arial" w:cs="Arial"/>
          <w:sz w:val="22"/>
          <w:szCs w:val="22"/>
          <w:lang w:val="sk-SK"/>
        </w:rPr>
        <w:tab/>
      </w:r>
      <w:r w:rsidRPr="0012079F">
        <w:rPr>
          <w:rFonts w:ascii="Arial" w:hAnsi="Arial" w:cs="Arial"/>
          <w:sz w:val="22"/>
          <w:szCs w:val="22"/>
          <w:lang w:val="sk-SK"/>
        </w:rPr>
        <w:tab/>
      </w:r>
    </w:p>
    <w:p w14:paraId="320B0921"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Sídlo:</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6C6A0C8E"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Zastúpený:</w:t>
      </w:r>
      <w:r w:rsidRPr="0012079F">
        <w:rPr>
          <w:rFonts w:ascii="Arial" w:hAnsi="Arial" w:cs="Arial"/>
          <w:b w:val="0"/>
          <w:sz w:val="22"/>
          <w:szCs w:val="22"/>
          <w:lang w:val="sk-SK"/>
        </w:rPr>
        <w:tab/>
      </w:r>
    </w:p>
    <w:p w14:paraId="3B708E0F"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Bankové spojenie:</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6806B3A2"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číslo účtu IBAN:</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6426340D"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SWIFT/BIC:</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28A7CDA3"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IČO:</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4888A3CE"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DIČ:</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3D00FB84"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Označenie registra:</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69BDBD15"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Číslo zápisu:</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2F0BCF6F"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Tel.:</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73219203"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 xml:space="preserve">E-mail: </w:t>
      </w:r>
    </w:p>
    <w:p w14:paraId="69EB823C" w14:textId="303A8319" w:rsidR="009F29C1" w:rsidRDefault="009F29C1" w:rsidP="009F29C1">
      <w:pPr>
        <w:tabs>
          <w:tab w:val="clear" w:pos="709"/>
        </w:tabs>
        <w:ind w:left="0" w:firstLine="0"/>
        <w:jc w:val="left"/>
        <w:rPr>
          <w:rFonts w:ascii="Arial" w:hAnsi="Arial" w:cs="Arial"/>
          <w:b w:val="0"/>
          <w:color w:val="000000"/>
          <w:sz w:val="22"/>
          <w:szCs w:val="22"/>
          <w:lang w:val="sk-SK"/>
        </w:rPr>
      </w:pPr>
      <w:r w:rsidRPr="0012079F">
        <w:rPr>
          <w:rFonts w:ascii="Arial" w:hAnsi="Arial" w:cs="Arial"/>
          <w:b w:val="0"/>
          <w:color w:val="000000"/>
          <w:sz w:val="22"/>
          <w:szCs w:val="22"/>
          <w:lang w:val="sk-SK"/>
        </w:rPr>
        <w:t>Kontaktná osoba pre účely tejto zmluvy:</w:t>
      </w:r>
    </w:p>
    <w:p w14:paraId="4FC412A0" w14:textId="77777777" w:rsidR="009F29C1" w:rsidRPr="0012079F" w:rsidRDefault="009F29C1" w:rsidP="009F29C1">
      <w:pPr>
        <w:tabs>
          <w:tab w:val="clear" w:pos="709"/>
        </w:tabs>
        <w:ind w:left="0" w:firstLine="0"/>
        <w:jc w:val="left"/>
        <w:rPr>
          <w:rFonts w:ascii="Arial" w:hAnsi="Arial" w:cs="Arial"/>
          <w:b w:val="0"/>
          <w:color w:val="000000"/>
          <w:sz w:val="22"/>
          <w:szCs w:val="22"/>
          <w:lang w:val="sk-SK"/>
        </w:rPr>
      </w:pPr>
    </w:p>
    <w:p w14:paraId="0AF02F76" w14:textId="77777777" w:rsidR="009F29C1" w:rsidRPr="0012079F" w:rsidRDefault="009F29C1" w:rsidP="009F29C1">
      <w:pPr>
        <w:rPr>
          <w:rFonts w:ascii="Verdana" w:hAnsi="Verdana" w:cs="Verdana"/>
        </w:rPr>
      </w:pPr>
      <w:r w:rsidRPr="0012079F">
        <w:rPr>
          <w:rFonts w:ascii="Arial" w:hAnsi="Arial" w:cs="Arial"/>
          <w:b w:val="0"/>
          <w:i/>
          <w:sz w:val="22"/>
        </w:rPr>
        <w:t>(V prípade účasti skupiny uviesť údaje uvedené v tomto bode pre každého člena skupiny samostatne. Členovia skupiny budú zaviazaní spoločne a nerozdielne)</w:t>
      </w:r>
    </w:p>
    <w:p w14:paraId="3B59786A"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726D5D56" w14:textId="77777777" w:rsidR="009F29C1" w:rsidRPr="009F29C1" w:rsidRDefault="009F29C1" w:rsidP="009F29C1">
      <w:pPr>
        <w:tabs>
          <w:tab w:val="clear" w:pos="709"/>
        </w:tabs>
        <w:ind w:left="0" w:firstLine="0"/>
        <w:jc w:val="left"/>
        <w:rPr>
          <w:rFonts w:ascii="Arial" w:hAnsi="Arial" w:cs="Arial"/>
          <w:b w:val="0"/>
          <w:i/>
          <w:iCs/>
          <w:sz w:val="22"/>
          <w:szCs w:val="22"/>
          <w:lang w:val="sk-SK"/>
        </w:rPr>
      </w:pPr>
      <w:r w:rsidRPr="009F29C1">
        <w:rPr>
          <w:rFonts w:ascii="Arial" w:hAnsi="Arial" w:cs="Arial"/>
          <w:b w:val="0"/>
          <w:i/>
          <w:iCs/>
          <w:sz w:val="22"/>
          <w:szCs w:val="22"/>
          <w:lang w:val="sk-SK"/>
        </w:rPr>
        <w:t xml:space="preserve"> (ďalej len: „Poskytovateľ“)</w:t>
      </w:r>
    </w:p>
    <w:p w14:paraId="68A29C7C" w14:textId="77777777" w:rsidR="009F29C1" w:rsidRPr="0012079F" w:rsidRDefault="009F29C1" w:rsidP="009F29C1">
      <w:pPr>
        <w:tabs>
          <w:tab w:val="clear" w:pos="709"/>
        </w:tabs>
        <w:ind w:left="0" w:firstLine="0"/>
        <w:jc w:val="left"/>
        <w:rPr>
          <w:rFonts w:ascii="Arial" w:hAnsi="Arial" w:cs="Arial"/>
          <w:b w:val="0"/>
          <w:sz w:val="22"/>
          <w:szCs w:val="22"/>
          <w:lang w:val="sk-SK"/>
        </w:rPr>
      </w:pPr>
    </w:p>
    <w:p w14:paraId="415A1EC8" w14:textId="77777777" w:rsidR="009F29C1" w:rsidRPr="009F29C1" w:rsidRDefault="009F29C1" w:rsidP="009F29C1">
      <w:pPr>
        <w:tabs>
          <w:tab w:val="clear" w:pos="709"/>
        </w:tabs>
        <w:ind w:left="0" w:firstLine="0"/>
        <w:jc w:val="left"/>
        <w:rPr>
          <w:rFonts w:ascii="Arial" w:hAnsi="Arial" w:cs="Arial"/>
          <w:b w:val="0"/>
          <w:i/>
          <w:iCs/>
          <w:sz w:val="22"/>
          <w:szCs w:val="22"/>
          <w:lang w:val="sk-SK"/>
        </w:rPr>
      </w:pPr>
      <w:r w:rsidRPr="009F29C1">
        <w:rPr>
          <w:rFonts w:ascii="Arial" w:hAnsi="Arial" w:cs="Arial"/>
          <w:b w:val="0"/>
          <w:i/>
          <w:iCs/>
          <w:sz w:val="22"/>
          <w:szCs w:val="22"/>
          <w:lang w:val="sk-SK"/>
        </w:rPr>
        <w:t>(Objednávateľ a Poskytovateľ ďalej spoločne označení len ako „Zmluvné strany“)</w:t>
      </w:r>
    </w:p>
    <w:p w14:paraId="395BC16A" w14:textId="77777777" w:rsidR="009F29C1" w:rsidRPr="009F29C1" w:rsidRDefault="009F29C1" w:rsidP="009F29C1">
      <w:pPr>
        <w:tabs>
          <w:tab w:val="clear" w:pos="709"/>
        </w:tabs>
        <w:ind w:left="0" w:firstLine="0"/>
        <w:jc w:val="left"/>
        <w:rPr>
          <w:rFonts w:ascii="Calibri" w:hAnsi="Calibri"/>
          <w:b w:val="0"/>
          <w:i/>
          <w:iCs/>
          <w:sz w:val="22"/>
          <w:szCs w:val="22"/>
          <w:lang w:val="sk-SK"/>
        </w:rPr>
      </w:pPr>
      <w:r w:rsidRPr="009F29C1">
        <w:rPr>
          <w:rFonts w:ascii="Arial" w:hAnsi="Arial" w:cs="Arial"/>
          <w:b w:val="0"/>
          <w:i/>
          <w:iCs/>
          <w:sz w:val="22"/>
          <w:szCs w:val="22"/>
          <w:lang w:val="sk-SK"/>
        </w:rPr>
        <w:tab/>
      </w:r>
      <w:r w:rsidRPr="009F29C1">
        <w:rPr>
          <w:rFonts w:ascii="Arial" w:hAnsi="Arial" w:cs="Arial"/>
          <w:b w:val="0"/>
          <w:i/>
          <w:iCs/>
          <w:sz w:val="22"/>
          <w:szCs w:val="22"/>
          <w:lang w:val="sk-SK"/>
        </w:rPr>
        <w:tab/>
      </w:r>
      <w:r w:rsidRPr="009F29C1">
        <w:rPr>
          <w:rFonts w:ascii="Arial" w:hAnsi="Arial" w:cs="Arial"/>
          <w:b w:val="0"/>
          <w:i/>
          <w:iCs/>
          <w:color w:val="000000"/>
          <w:sz w:val="22"/>
          <w:szCs w:val="22"/>
          <w:lang w:val="sk-SK"/>
        </w:rPr>
        <w:t>za nasledovných podmienok (ďalej len „Zmluva“):</w:t>
      </w:r>
    </w:p>
    <w:p w14:paraId="1017C26C" w14:textId="77777777" w:rsidR="009F29C1" w:rsidRPr="0012079F" w:rsidRDefault="009F29C1" w:rsidP="009F29C1">
      <w:pPr>
        <w:tabs>
          <w:tab w:val="clear" w:pos="709"/>
        </w:tabs>
        <w:ind w:left="0" w:firstLine="0"/>
        <w:jc w:val="left"/>
        <w:rPr>
          <w:rFonts w:ascii="Arial" w:hAnsi="Arial" w:cs="Arial"/>
          <w:b w:val="0"/>
          <w:sz w:val="22"/>
          <w:szCs w:val="22"/>
          <w:lang w:val="sk-SK"/>
        </w:rPr>
      </w:pPr>
    </w:p>
    <w:p w14:paraId="7E95F8EA" w14:textId="0D1FAB11" w:rsidR="009F29C1" w:rsidRDefault="009F29C1" w:rsidP="009F29C1">
      <w:pPr>
        <w:tabs>
          <w:tab w:val="clear" w:pos="709"/>
        </w:tabs>
        <w:ind w:left="0" w:firstLine="0"/>
        <w:jc w:val="left"/>
        <w:rPr>
          <w:rFonts w:ascii="Arial" w:hAnsi="Arial" w:cs="Arial"/>
          <w:b w:val="0"/>
          <w:sz w:val="22"/>
          <w:szCs w:val="22"/>
          <w:lang w:val="sk-SK"/>
        </w:rPr>
      </w:pPr>
    </w:p>
    <w:p w14:paraId="12F2761B" w14:textId="77777777" w:rsidR="009F29C1" w:rsidRPr="0012079F" w:rsidRDefault="009F29C1" w:rsidP="009F29C1">
      <w:pPr>
        <w:tabs>
          <w:tab w:val="clear" w:pos="709"/>
        </w:tabs>
        <w:ind w:left="0" w:firstLine="0"/>
        <w:jc w:val="left"/>
        <w:rPr>
          <w:rFonts w:ascii="Arial" w:hAnsi="Arial" w:cs="Arial"/>
          <w:b w:val="0"/>
          <w:sz w:val="22"/>
          <w:szCs w:val="22"/>
          <w:lang w:val="sk-SK"/>
        </w:rPr>
      </w:pPr>
    </w:p>
    <w:p w14:paraId="5A7B32E0" w14:textId="77777777" w:rsidR="009F29C1" w:rsidRPr="0012079F" w:rsidRDefault="009F29C1" w:rsidP="009F29C1">
      <w:pPr>
        <w:tabs>
          <w:tab w:val="clear" w:pos="709"/>
        </w:tabs>
        <w:ind w:left="0" w:firstLine="0"/>
        <w:jc w:val="left"/>
        <w:rPr>
          <w:rFonts w:ascii="Arial" w:hAnsi="Arial" w:cs="Arial"/>
          <w:b w:val="0"/>
          <w:sz w:val="22"/>
          <w:szCs w:val="22"/>
          <w:lang w:val="sk-SK"/>
        </w:rPr>
      </w:pPr>
    </w:p>
    <w:p w14:paraId="435B9D9B" w14:textId="77777777" w:rsidR="009F29C1" w:rsidRPr="0012079F" w:rsidRDefault="009F29C1" w:rsidP="009F29C1">
      <w:pPr>
        <w:tabs>
          <w:tab w:val="clear" w:pos="709"/>
        </w:tabs>
        <w:ind w:left="0" w:firstLine="0"/>
        <w:jc w:val="left"/>
        <w:rPr>
          <w:rFonts w:ascii="Arial" w:hAnsi="Arial" w:cs="Arial"/>
          <w:b w:val="0"/>
          <w:sz w:val="22"/>
          <w:szCs w:val="22"/>
          <w:lang w:val="sk-SK"/>
        </w:rPr>
      </w:pPr>
    </w:p>
    <w:p w14:paraId="2CBA222B" w14:textId="77777777" w:rsidR="009F29C1" w:rsidRPr="00B0266E" w:rsidRDefault="009F29C1" w:rsidP="009F29C1">
      <w:pPr>
        <w:tabs>
          <w:tab w:val="clear" w:pos="709"/>
        </w:tabs>
        <w:ind w:left="0" w:firstLine="0"/>
        <w:jc w:val="center"/>
        <w:rPr>
          <w:rFonts w:ascii="Arial" w:hAnsi="Arial"/>
          <w:b w:val="0"/>
          <w:color w:val="000000"/>
          <w:sz w:val="24"/>
          <w:szCs w:val="20"/>
          <w:lang w:val="sk-SK" w:eastAsia="en-US"/>
        </w:rPr>
      </w:pPr>
      <w:r w:rsidRPr="00B0266E">
        <w:rPr>
          <w:rFonts w:ascii="Arial" w:hAnsi="Arial" w:cs="Arial"/>
          <w:bCs/>
          <w:color w:val="000000"/>
          <w:sz w:val="22"/>
          <w:szCs w:val="22"/>
          <w:lang w:val="sk-SK" w:eastAsia="en-US"/>
        </w:rPr>
        <w:lastRenderedPageBreak/>
        <w:t>čl. II.</w:t>
      </w:r>
    </w:p>
    <w:p w14:paraId="7BBDA3CF" w14:textId="77777777" w:rsidR="009F29C1" w:rsidRPr="00B0266E" w:rsidRDefault="009F29C1" w:rsidP="009F29C1">
      <w:pPr>
        <w:tabs>
          <w:tab w:val="clear" w:pos="709"/>
        </w:tabs>
        <w:ind w:left="0" w:firstLine="0"/>
        <w:jc w:val="center"/>
        <w:rPr>
          <w:rFonts w:ascii="Arial" w:hAnsi="Arial" w:cs="Arial"/>
          <w:bCs/>
          <w:color w:val="000000"/>
          <w:sz w:val="22"/>
          <w:szCs w:val="22"/>
          <w:lang w:val="sk-SK" w:eastAsia="en-US"/>
        </w:rPr>
      </w:pPr>
      <w:r w:rsidRPr="00B0266E">
        <w:rPr>
          <w:rFonts w:ascii="Arial" w:hAnsi="Arial" w:cs="Arial"/>
          <w:bCs/>
          <w:color w:val="000000"/>
          <w:sz w:val="22"/>
          <w:szCs w:val="22"/>
          <w:lang w:val="sk-SK" w:eastAsia="en-US"/>
        </w:rPr>
        <w:t>Predmet zmluvy</w:t>
      </w:r>
    </w:p>
    <w:p w14:paraId="35423463" w14:textId="77777777" w:rsidR="009F29C1" w:rsidRPr="00B0266E" w:rsidRDefault="009F29C1" w:rsidP="009F29C1">
      <w:pPr>
        <w:tabs>
          <w:tab w:val="clear" w:pos="709"/>
        </w:tabs>
        <w:ind w:left="0" w:firstLine="0"/>
        <w:jc w:val="center"/>
        <w:rPr>
          <w:rFonts w:ascii="Arial" w:hAnsi="Arial" w:cs="Arial"/>
          <w:bCs/>
          <w:color w:val="000000"/>
          <w:sz w:val="22"/>
          <w:szCs w:val="22"/>
          <w:lang w:val="sk-SK" w:eastAsia="en-US"/>
        </w:rPr>
      </w:pPr>
    </w:p>
    <w:p w14:paraId="47E07AED" w14:textId="77777777" w:rsidR="009F29C1" w:rsidRPr="00B0266E" w:rsidRDefault="009F29C1" w:rsidP="009F29C1">
      <w:pPr>
        <w:tabs>
          <w:tab w:val="clear" w:pos="709"/>
        </w:tabs>
        <w:spacing w:after="14"/>
        <w:ind w:left="0" w:firstLine="0"/>
        <w:jc w:val="left"/>
        <w:rPr>
          <w:rFonts w:ascii="Arial" w:hAnsi="Arial" w:cs="Arial"/>
          <w:b w:val="0"/>
          <w:color w:val="000000"/>
          <w:sz w:val="22"/>
          <w:szCs w:val="22"/>
          <w:lang w:val="sk-SK" w:eastAsia="en-US"/>
        </w:rPr>
      </w:pPr>
    </w:p>
    <w:p w14:paraId="09D8C273" w14:textId="1EC440E9" w:rsidR="009F29C1" w:rsidRPr="00B0266E" w:rsidRDefault="009F29C1" w:rsidP="0023633C">
      <w:pPr>
        <w:pStyle w:val="Odsekzoznamu"/>
        <w:numPr>
          <w:ilvl w:val="0"/>
          <w:numId w:val="2"/>
        </w:numPr>
        <w:rPr>
          <w:rFonts w:ascii="Arial" w:hAnsi="Arial" w:cs="Arial"/>
          <w:bCs/>
          <w:i/>
          <w:iCs/>
          <w:sz w:val="22"/>
          <w:szCs w:val="22"/>
          <w:lang w:val="sk-SK"/>
        </w:rPr>
      </w:pPr>
      <w:r w:rsidRPr="00B0266E">
        <w:rPr>
          <w:rFonts w:ascii="Arial" w:hAnsi="Arial" w:cs="Arial"/>
          <w:b w:val="0"/>
          <w:sz w:val="22"/>
          <w:lang w:val="sk-SK" w:eastAsia="cs-CZ"/>
        </w:rPr>
        <w:t xml:space="preserve">Predmetom tejto zmluvy je  záväzok Poskytovateľa poskytnúť Objednávateľovi  riadne a včas služby  a to </w:t>
      </w:r>
      <w:r w:rsidR="00867BE1" w:rsidRPr="00B0266E">
        <w:rPr>
          <w:rFonts w:ascii="Arial" w:hAnsi="Arial" w:cs="Arial"/>
          <w:b w:val="0"/>
          <w:sz w:val="22"/>
          <w:lang w:val="sk-SK" w:eastAsia="cs-CZ"/>
        </w:rPr>
        <w:t>výkaz výmeru</w:t>
      </w:r>
      <w:r w:rsidRPr="00B0266E">
        <w:rPr>
          <w:rFonts w:ascii="Arial" w:hAnsi="Arial" w:cs="Arial"/>
          <w:b w:val="0"/>
          <w:sz w:val="22"/>
          <w:lang w:val="sk-SK" w:eastAsia="cs-CZ"/>
        </w:rPr>
        <w:t>, za podmienok podľa tejto zmluvy a</w:t>
      </w:r>
      <w:r w:rsidRPr="00B0266E">
        <w:rPr>
          <w:lang w:val="sk-SK"/>
        </w:rPr>
        <w:t xml:space="preserve"> </w:t>
      </w:r>
      <w:r w:rsidRPr="00B0266E">
        <w:rPr>
          <w:rFonts w:ascii="Arial" w:hAnsi="Arial" w:cs="Arial"/>
          <w:b w:val="0"/>
          <w:sz w:val="22"/>
          <w:lang w:val="sk-SK" w:eastAsia="cs-CZ"/>
        </w:rPr>
        <w:t xml:space="preserve">príslušnej dokumentácie, ktorá bola neoddeliteľnou súčasťou  súťažných podkladov </w:t>
      </w:r>
      <w:r w:rsidR="00511A89">
        <w:rPr>
          <w:rFonts w:ascii="Arial" w:hAnsi="Arial" w:cs="Arial"/>
          <w:b w:val="0"/>
          <w:sz w:val="22"/>
          <w:szCs w:val="22"/>
          <w:lang w:val="sk-SK"/>
        </w:rPr>
        <w:t>k verejnému obstarávaniu - nad</w:t>
      </w:r>
      <w:bookmarkStart w:id="0" w:name="_GoBack"/>
      <w:bookmarkEnd w:id="0"/>
      <w:r w:rsidRPr="00B0266E">
        <w:rPr>
          <w:rFonts w:ascii="Arial" w:hAnsi="Arial" w:cs="Arial"/>
          <w:b w:val="0"/>
          <w:sz w:val="22"/>
          <w:szCs w:val="22"/>
          <w:lang w:val="sk-SK"/>
        </w:rPr>
        <w:t xml:space="preserve">limitnej zákazke na poskytnutie služby </w:t>
      </w:r>
      <w:bookmarkStart w:id="1" w:name="_Hlk34899972"/>
      <w:r w:rsidR="00511A89" w:rsidRPr="002366F6">
        <w:rPr>
          <w:rFonts w:ascii="Arial" w:hAnsi="Arial" w:cs="Arial"/>
          <w:b w:val="0"/>
          <w:sz w:val="22"/>
          <w:szCs w:val="22"/>
        </w:rPr>
        <w:t>(</w:t>
      </w:r>
      <w:r w:rsidR="00511A89" w:rsidRPr="002366F6">
        <w:rPr>
          <w:rFonts w:ascii="Arial" w:hAnsi="Arial" w:cs="Arial"/>
          <w:b w:val="0"/>
          <w:sz w:val="22"/>
          <w:szCs w:val="22"/>
          <w:lang w:val="sk-SK"/>
        </w:rPr>
        <w:t xml:space="preserve">vyhlásenej vo Vestníku </w:t>
      </w:r>
      <w:r w:rsidR="00511A89">
        <w:rPr>
          <w:rFonts w:ascii="Arial" w:hAnsi="Arial" w:cs="Arial"/>
          <w:b w:val="0"/>
          <w:sz w:val="22"/>
          <w:szCs w:val="22"/>
          <w:lang w:val="sk-SK"/>
        </w:rPr>
        <w:t xml:space="preserve">EÚ </w:t>
      </w:r>
      <w:r w:rsidR="00511A89" w:rsidRPr="002366F6">
        <w:rPr>
          <w:rFonts w:ascii="Arial" w:hAnsi="Arial" w:cs="Arial"/>
          <w:b w:val="0"/>
          <w:sz w:val="22"/>
          <w:szCs w:val="22"/>
          <w:lang w:val="sk-SK"/>
        </w:rPr>
        <w:t>č. 2020/S 105-254032,  dňa 02.06.2020)</w:t>
      </w:r>
      <w:r w:rsidR="00511A89">
        <w:rPr>
          <w:rFonts w:ascii="Arial" w:hAnsi="Arial" w:cs="Arial"/>
          <w:bCs/>
          <w:i/>
          <w:iCs/>
          <w:sz w:val="22"/>
          <w:szCs w:val="22"/>
          <w:lang w:val="sk-SK"/>
        </w:rPr>
        <w:t>:</w:t>
      </w:r>
      <w:r w:rsidRPr="00B0266E">
        <w:rPr>
          <w:rFonts w:ascii="Arial" w:hAnsi="Arial" w:cs="Arial"/>
          <w:bCs/>
          <w:i/>
          <w:iCs/>
          <w:sz w:val="22"/>
          <w:szCs w:val="22"/>
          <w:lang w:val="sk-SK"/>
        </w:rPr>
        <w:t>„ Arboristické orezy vo verejnej zeleni:</w:t>
      </w:r>
      <w:r w:rsidR="0023633C" w:rsidRPr="00B0266E">
        <w:rPr>
          <w:lang w:val="sk-SK"/>
        </w:rPr>
        <w:t xml:space="preserve"> </w:t>
      </w:r>
      <w:bookmarkStart w:id="2" w:name="_Hlk34899927"/>
      <w:r w:rsidR="0023633C" w:rsidRPr="00B0266E">
        <w:rPr>
          <w:rFonts w:ascii="Arial" w:hAnsi="Arial" w:cs="Arial"/>
          <w:bCs/>
          <w:i/>
          <w:iCs/>
          <w:sz w:val="22"/>
          <w:szCs w:val="22"/>
          <w:lang w:val="sk-SK"/>
        </w:rPr>
        <w:t>3. časť – Revitalizácia ul. Východná“</w:t>
      </w:r>
      <w:bookmarkEnd w:id="1"/>
      <w:r w:rsidRPr="00B0266E">
        <w:rPr>
          <w:rFonts w:ascii="Arial" w:hAnsi="Arial" w:cs="Arial"/>
          <w:bCs/>
          <w:i/>
          <w:iCs/>
          <w:sz w:val="22"/>
          <w:szCs w:val="22"/>
          <w:lang w:val="sk-SK"/>
        </w:rPr>
        <w:t xml:space="preserve"> </w:t>
      </w:r>
      <w:bookmarkEnd w:id="2"/>
      <w:r w:rsidRPr="00B0266E">
        <w:rPr>
          <w:rFonts w:ascii="Arial" w:hAnsi="Arial" w:cs="Arial"/>
          <w:b w:val="0"/>
          <w:sz w:val="22"/>
          <w:lang w:val="sk-SK" w:eastAsia="cs-CZ"/>
        </w:rPr>
        <w:t>(ďalej aj „predmet zmluvy“) a  záväzok Objednávateľa zaplatiť Poskytovateľovi za riadne a včas odovzdaný predmet zmluvy cenu podľa čl. IV tejto Zmluvy.</w:t>
      </w:r>
    </w:p>
    <w:p w14:paraId="34354DC7" w14:textId="77777777" w:rsidR="009F29C1" w:rsidRPr="00B0266E" w:rsidRDefault="009F29C1" w:rsidP="009F29C1">
      <w:pPr>
        <w:ind w:firstLine="708"/>
        <w:rPr>
          <w:rFonts w:ascii="Arial" w:hAnsi="Arial" w:cs="Arial"/>
          <w:b w:val="0"/>
          <w:sz w:val="22"/>
          <w:lang w:val="sk-SK"/>
        </w:rPr>
      </w:pPr>
    </w:p>
    <w:p w14:paraId="5999125D" w14:textId="77777777" w:rsidR="009429E8" w:rsidRPr="00B0266E" w:rsidRDefault="009F29C1" w:rsidP="009429E8">
      <w:pPr>
        <w:spacing w:line="249" w:lineRule="auto"/>
        <w:ind w:left="703" w:hanging="703"/>
        <w:rPr>
          <w:rFonts w:ascii="Arial" w:hAnsi="Arial" w:cs="Arial"/>
          <w:b w:val="0"/>
          <w:sz w:val="22"/>
          <w:lang w:val="sk-SK"/>
        </w:rPr>
      </w:pPr>
      <w:r w:rsidRPr="00B0266E">
        <w:rPr>
          <w:rFonts w:ascii="Arial" w:hAnsi="Arial" w:cs="Arial"/>
          <w:b w:val="0"/>
          <w:sz w:val="22"/>
          <w:lang w:val="sk-SK"/>
        </w:rPr>
        <w:tab/>
      </w:r>
      <w:r w:rsidR="009429E8" w:rsidRPr="00B0266E">
        <w:rPr>
          <w:rFonts w:ascii="Arial" w:hAnsi="Arial" w:cs="Arial"/>
          <w:b w:val="0"/>
          <w:sz w:val="22"/>
          <w:lang w:val="sk-SK"/>
        </w:rPr>
        <w:t>Realizáciou aktivít projektu  bude komplexne zregenerovaná celá plocha  verejného priestranstva o rozlohe 21 914 m2 s uplatnením ekologických princípov tvorby a ochrany zelene. Projekt zahŕňa vytvorenie chodníka z prírodných materiálov a revitalizáciu zelene. Vytvorenie trávnatých plôch o rozlohe 17 271 m2, výsadbu nových stromov a krov. Na ploche zostanú všetky existujúce stromy, ktoré budú ošetrené rezom, ku ktorým  bude vysadených 25 stromov -  menej používaných ovocných druhov, 25 krov - menej používaných ovocných druhov a 1000 stromov na vytvorenie vetrolamu.</w:t>
      </w:r>
    </w:p>
    <w:p w14:paraId="606261A2" w14:textId="7B5A401F" w:rsidR="009429E8" w:rsidRPr="00B0266E" w:rsidRDefault="009429E8" w:rsidP="009429E8">
      <w:pPr>
        <w:spacing w:line="249" w:lineRule="auto"/>
        <w:ind w:left="703" w:hanging="703"/>
        <w:rPr>
          <w:rFonts w:ascii="Arial" w:hAnsi="Arial" w:cs="Arial"/>
          <w:b w:val="0"/>
          <w:sz w:val="22"/>
          <w:lang w:val="sk-SK"/>
        </w:rPr>
      </w:pPr>
      <w:r w:rsidRPr="00B0266E">
        <w:rPr>
          <w:rFonts w:ascii="Arial" w:hAnsi="Arial" w:cs="Arial"/>
          <w:b w:val="0"/>
          <w:sz w:val="22"/>
          <w:lang w:val="sk-SK"/>
        </w:rPr>
        <w:tab/>
        <w:t xml:space="preserve">Po realizácii projektu vznikne oddychová zóna pre obyvateľov. </w:t>
      </w:r>
    </w:p>
    <w:p w14:paraId="067DF665" w14:textId="24B72F74" w:rsidR="002674C2" w:rsidRPr="00B0266E" w:rsidRDefault="009429E8" w:rsidP="00BA56A0">
      <w:pPr>
        <w:spacing w:line="249" w:lineRule="auto"/>
        <w:ind w:left="703" w:hanging="703"/>
        <w:rPr>
          <w:rFonts w:ascii="Arial" w:hAnsi="Arial" w:cs="Arial"/>
          <w:b w:val="0"/>
          <w:sz w:val="22"/>
          <w:lang w:val="sk-SK"/>
        </w:rPr>
      </w:pPr>
      <w:r w:rsidRPr="00B0266E">
        <w:rPr>
          <w:rFonts w:ascii="Arial" w:hAnsi="Arial" w:cs="Arial"/>
          <w:b w:val="0"/>
          <w:sz w:val="22"/>
          <w:lang w:val="sk-SK"/>
        </w:rPr>
        <w:tab/>
        <w:t xml:space="preserve">Cieľom projektu je rozšírenie rekreačného potenciálu územia na ulici Východná pre každodennú oddychovú alebo víkendovú rekreáciu miestnych obyvateľov mesta, regiónu  a návštevníkov mesta. Skvalitňovanie,  zvyšovanie úrovne a kvality  občianskej infraštruktúry a vybavenosti. </w:t>
      </w:r>
    </w:p>
    <w:p w14:paraId="75842EA8" w14:textId="77777777" w:rsidR="002674C2" w:rsidRPr="00B0266E" w:rsidRDefault="002674C2" w:rsidP="00F940AE">
      <w:pPr>
        <w:ind w:left="703" w:firstLine="0"/>
        <w:rPr>
          <w:rFonts w:ascii="Arial" w:hAnsi="Arial" w:cs="Arial"/>
          <w:b w:val="0"/>
          <w:sz w:val="22"/>
          <w:szCs w:val="22"/>
          <w:lang w:val="sk-SK"/>
        </w:rPr>
      </w:pPr>
    </w:p>
    <w:p w14:paraId="73457D0C" w14:textId="08C3B279" w:rsidR="00F940AE" w:rsidRPr="00BA56A0" w:rsidRDefault="00465C16" w:rsidP="00BA56A0">
      <w:pPr>
        <w:pStyle w:val="Odsekzoznamu"/>
        <w:numPr>
          <w:ilvl w:val="0"/>
          <w:numId w:val="2"/>
        </w:numPr>
        <w:rPr>
          <w:rFonts w:ascii="Arial" w:hAnsi="Arial" w:cs="Arial"/>
          <w:b w:val="0"/>
          <w:sz w:val="22"/>
          <w:szCs w:val="22"/>
          <w:lang w:val="sk-SK"/>
        </w:rPr>
      </w:pPr>
      <w:r w:rsidRPr="002674C2">
        <w:rPr>
          <w:rFonts w:ascii="Arial" w:hAnsi="Arial" w:cs="Arial"/>
          <w:b w:val="0"/>
          <w:sz w:val="22"/>
          <w:szCs w:val="22"/>
          <w:lang w:val="sk-SK"/>
        </w:rPr>
        <w:t xml:space="preserve"> </w:t>
      </w:r>
      <w:r w:rsidR="00F940AE" w:rsidRPr="00BA56A0">
        <w:rPr>
          <w:rFonts w:ascii="Arial" w:hAnsi="Arial" w:cs="Arial"/>
          <w:b w:val="0"/>
          <w:sz w:val="22"/>
          <w:szCs w:val="22"/>
          <w:lang w:val="sk-SK"/>
        </w:rPr>
        <w:t>Stromy, ktoré sú súčasťou verejnej zelene podliehajú ochrane v zmysle Zákona č. 543/2002 Z.z. o ochrane prírody a krajiny v znení neskorších predpisov, preto podliehajú danému odboru a odvetviu znalectva.</w:t>
      </w:r>
    </w:p>
    <w:p w14:paraId="195E0A7B" w14:textId="77777777" w:rsidR="005D18B1" w:rsidRDefault="005D18B1" w:rsidP="00F940AE">
      <w:pPr>
        <w:tabs>
          <w:tab w:val="clear" w:pos="709"/>
        </w:tabs>
        <w:ind w:left="703" w:firstLine="0"/>
        <w:rPr>
          <w:rFonts w:ascii="Arial" w:hAnsi="Arial" w:cs="Arial"/>
          <w:b w:val="0"/>
          <w:sz w:val="22"/>
          <w:szCs w:val="22"/>
          <w:lang w:val="sk-SK"/>
        </w:rPr>
      </w:pPr>
    </w:p>
    <w:p w14:paraId="3E285C94" w14:textId="3B53D125" w:rsidR="00F940AE" w:rsidRPr="00F940AE" w:rsidRDefault="00F940AE" w:rsidP="00F940AE">
      <w:pPr>
        <w:tabs>
          <w:tab w:val="clear" w:pos="709"/>
        </w:tabs>
        <w:rPr>
          <w:rFonts w:ascii="Arial" w:hAnsi="Arial" w:cs="Arial"/>
          <w:b w:val="0"/>
          <w:sz w:val="22"/>
          <w:szCs w:val="22"/>
          <w:lang w:val="sk-SK"/>
        </w:rPr>
      </w:pPr>
      <w:r>
        <w:rPr>
          <w:rFonts w:ascii="Arial" w:hAnsi="Arial" w:cs="Arial"/>
          <w:b w:val="0"/>
          <w:sz w:val="22"/>
          <w:szCs w:val="22"/>
          <w:lang w:val="sk-SK"/>
        </w:rPr>
        <w:t xml:space="preserve">     </w:t>
      </w:r>
      <w:r w:rsidR="002674C2">
        <w:rPr>
          <w:rFonts w:ascii="Arial" w:hAnsi="Arial" w:cs="Arial"/>
          <w:b w:val="0"/>
          <w:sz w:val="22"/>
          <w:szCs w:val="22"/>
          <w:lang w:val="sk-SK"/>
        </w:rPr>
        <w:t>3</w:t>
      </w:r>
      <w:r>
        <w:rPr>
          <w:rFonts w:ascii="Arial" w:hAnsi="Arial" w:cs="Arial"/>
          <w:b w:val="0"/>
          <w:sz w:val="22"/>
          <w:szCs w:val="22"/>
          <w:lang w:val="sk-SK"/>
        </w:rPr>
        <w:t xml:space="preserve">.  </w:t>
      </w:r>
      <w:r w:rsidRPr="00F940AE">
        <w:rPr>
          <w:rFonts w:ascii="Arial" w:hAnsi="Arial" w:cs="Arial"/>
          <w:b w:val="0"/>
          <w:sz w:val="22"/>
          <w:szCs w:val="22"/>
          <w:lang w:val="sk-SK"/>
        </w:rPr>
        <w:t xml:space="preserve">Požadované služby musia byť poskytované v súlade s platnými právnymi predpismi týkajúcimi sa predmetu tejto zákazky, najmä s nasledovnými: </w:t>
      </w:r>
    </w:p>
    <w:p w14:paraId="2D7464EC" w14:textId="09777800" w:rsidR="00F940AE" w:rsidRPr="00F940AE" w:rsidRDefault="00F940AE" w:rsidP="00F940AE">
      <w:pPr>
        <w:tabs>
          <w:tab w:val="clear" w:pos="709"/>
        </w:tabs>
        <w:ind w:left="703" w:firstLine="0"/>
        <w:rPr>
          <w:rFonts w:ascii="Arial" w:hAnsi="Arial" w:cs="Arial"/>
          <w:b w:val="0"/>
          <w:sz w:val="22"/>
          <w:szCs w:val="22"/>
          <w:lang w:val="sk-SK"/>
        </w:rPr>
      </w:pPr>
      <w:r w:rsidRPr="00F940AE">
        <w:rPr>
          <w:rFonts w:ascii="Arial" w:hAnsi="Arial" w:cs="Arial"/>
          <w:b w:val="0"/>
          <w:sz w:val="22"/>
          <w:szCs w:val="22"/>
          <w:lang w:val="sk-SK"/>
        </w:rPr>
        <w:t>-</w:t>
      </w:r>
      <w:r w:rsidR="005D18B1">
        <w:rPr>
          <w:rFonts w:ascii="Arial" w:hAnsi="Arial" w:cs="Arial"/>
          <w:b w:val="0"/>
          <w:sz w:val="22"/>
          <w:szCs w:val="22"/>
          <w:lang w:val="sk-SK"/>
        </w:rPr>
        <w:t xml:space="preserve"> </w:t>
      </w:r>
      <w:r w:rsidRPr="00F940AE">
        <w:rPr>
          <w:rFonts w:ascii="Arial" w:hAnsi="Arial" w:cs="Arial"/>
          <w:b w:val="0"/>
          <w:sz w:val="22"/>
          <w:szCs w:val="22"/>
          <w:lang w:val="sk-SK"/>
        </w:rPr>
        <w:t xml:space="preserve">zákon č. 543/2002 Z. z. o ochrane prírody a krajiny v znení neskorších predpisov, </w:t>
      </w:r>
    </w:p>
    <w:p w14:paraId="65506C54" w14:textId="7AA52525" w:rsidR="00F940AE" w:rsidRPr="00F940AE" w:rsidRDefault="00F940AE" w:rsidP="00F940AE">
      <w:pPr>
        <w:tabs>
          <w:tab w:val="clear" w:pos="709"/>
        </w:tabs>
        <w:ind w:left="703" w:firstLine="0"/>
        <w:rPr>
          <w:rFonts w:ascii="Arial" w:hAnsi="Arial" w:cs="Arial"/>
          <w:b w:val="0"/>
          <w:sz w:val="22"/>
          <w:szCs w:val="22"/>
          <w:lang w:val="sk-SK"/>
        </w:rPr>
      </w:pPr>
      <w:r w:rsidRPr="00F940AE">
        <w:rPr>
          <w:rFonts w:ascii="Arial" w:hAnsi="Arial" w:cs="Arial"/>
          <w:b w:val="0"/>
          <w:sz w:val="22"/>
          <w:szCs w:val="22"/>
          <w:lang w:val="sk-SK"/>
        </w:rPr>
        <w:t>-</w:t>
      </w:r>
      <w:r w:rsidR="005D18B1">
        <w:rPr>
          <w:rFonts w:ascii="Arial" w:hAnsi="Arial" w:cs="Arial"/>
          <w:b w:val="0"/>
          <w:sz w:val="22"/>
          <w:szCs w:val="22"/>
          <w:lang w:val="sk-SK"/>
        </w:rPr>
        <w:t xml:space="preserve"> </w:t>
      </w:r>
      <w:r w:rsidRPr="00F940AE">
        <w:rPr>
          <w:rFonts w:ascii="Arial" w:hAnsi="Arial" w:cs="Arial"/>
          <w:b w:val="0"/>
          <w:sz w:val="22"/>
          <w:szCs w:val="22"/>
          <w:lang w:val="sk-SK"/>
        </w:rPr>
        <w:t xml:space="preserve">vyhláška MŽP č.24/2003, ktorou sa vykonáva zákon č. 543/2002 Z.z. v znení neskorších predpisov </w:t>
      </w:r>
    </w:p>
    <w:p w14:paraId="5958AE00" w14:textId="62A06AD3" w:rsidR="00F940AE" w:rsidRPr="00F940AE" w:rsidRDefault="00F940AE" w:rsidP="00F940AE">
      <w:pPr>
        <w:tabs>
          <w:tab w:val="clear" w:pos="709"/>
        </w:tabs>
        <w:ind w:left="703" w:firstLine="0"/>
        <w:rPr>
          <w:rFonts w:ascii="Arial" w:hAnsi="Arial" w:cs="Arial"/>
          <w:b w:val="0"/>
          <w:sz w:val="22"/>
          <w:szCs w:val="22"/>
          <w:lang w:val="sk-SK"/>
        </w:rPr>
      </w:pPr>
      <w:r w:rsidRPr="00F940AE">
        <w:rPr>
          <w:rFonts w:ascii="Arial" w:hAnsi="Arial" w:cs="Arial"/>
          <w:b w:val="0"/>
          <w:sz w:val="22"/>
          <w:szCs w:val="22"/>
          <w:lang w:val="sk-SK"/>
        </w:rPr>
        <w:t>-</w:t>
      </w:r>
      <w:r w:rsidR="005D18B1">
        <w:rPr>
          <w:rFonts w:ascii="Arial" w:hAnsi="Arial" w:cs="Arial"/>
          <w:b w:val="0"/>
          <w:sz w:val="22"/>
          <w:szCs w:val="22"/>
          <w:lang w:val="sk-SK"/>
        </w:rPr>
        <w:t xml:space="preserve"> </w:t>
      </w:r>
      <w:r w:rsidRPr="00F940AE">
        <w:rPr>
          <w:rFonts w:ascii="Arial" w:hAnsi="Arial" w:cs="Arial"/>
          <w:b w:val="0"/>
          <w:sz w:val="22"/>
          <w:szCs w:val="22"/>
          <w:lang w:val="sk-SK"/>
        </w:rPr>
        <w:t xml:space="preserve">STN 83 7010 "Ošetrovanie, udržiavanie a ochrana stromovej vegetácie"  </w:t>
      </w:r>
    </w:p>
    <w:p w14:paraId="480425C6" w14:textId="1E0A2E5B" w:rsidR="00F940AE" w:rsidRDefault="00F940AE" w:rsidP="00F940AE">
      <w:pPr>
        <w:tabs>
          <w:tab w:val="clear" w:pos="709"/>
        </w:tabs>
        <w:ind w:left="703" w:firstLine="0"/>
        <w:rPr>
          <w:rFonts w:ascii="Arial" w:hAnsi="Arial" w:cs="Arial"/>
          <w:b w:val="0"/>
          <w:sz w:val="22"/>
          <w:szCs w:val="22"/>
          <w:lang w:val="sk-SK"/>
        </w:rPr>
      </w:pPr>
      <w:r w:rsidRPr="00F940AE">
        <w:rPr>
          <w:rFonts w:ascii="Arial" w:hAnsi="Arial" w:cs="Arial"/>
          <w:b w:val="0"/>
          <w:sz w:val="22"/>
          <w:szCs w:val="22"/>
          <w:lang w:val="sk-SK"/>
        </w:rPr>
        <w:t xml:space="preserve">- Arboristický štandard - rez stromov  </w:t>
      </w:r>
    </w:p>
    <w:p w14:paraId="07A12AE2" w14:textId="4CF6E110" w:rsidR="005D059E" w:rsidRDefault="005D059E" w:rsidP="00F940AE">
      <w:pPr>
        <w:tabs>
          <w:tab w:val="clear" w:pos="709"/>
        </w:tabs>
        <w:ind w:left="703" w:firstLine="0"/>
        <w:rPr>
          <w:rFonts w:ascii="Arial" w:hAnsi="Arial" w:cs="Arial"/>
          <w:b w:val="0"/>
          <w:sz w:val="22"/>
          <w:szCs w:val="22"/>
          <w:lang w:val="sk-SK"/>
        </w:rPr>
      </w:pPr>
    </w:p>
    <w:p w14:paraId="36250F29" w14:textId="4EE1F91C" w:rsidR="005D059E" w:rsidRPr="00F940AE" w:rsidRDefault="005D059E" w:rsidP="00F940AE">
      <w:pPr>
        <w:tabs>
          <w:tab w:val="clear" w:pos="709"/>
        </w:tabs>
        <w:ind w:left="703" w:firstLine="0"/>
        <w:rPr>
          <w:rFonts w:ascii="Arial" w:hAnsi="Arial" w:cs="Arial"/>
          <w:b w:val="0"/>
          <w:sz w:val="22"/>
          <w:szCs w:val="22"/>
          <w:lang w:val="sk-SK"/>
        </w:rPr>
      </w:pPr>
      <w:r w:rsidRPr="005D059E">
        <w:rPr>
          <w:rFonts w:ascii="Arial" w:hAnsi="Arial" w:cs="Arial"/>
          <w:b w:val="0"/>
          <w:sz w:val="22"/>
          <w:szCs w:val="22"/>
          <w:lang w:val="sk-SK"/>
        </w:rPr>
        <w:t xml:space="preserve">Poskytovateľ musí pri plnení predmetu zmluvy postupovať v súlade s platnými právnymi predpismi SR a EÚ a taktiež musí dodržiavať platné a účinne VZN Mesta Trenčín, predpisy BOZP a PO.  Pri </w:t>
      </w:r>
      <w:r>
        <w:rPr>
          <w:rFonts w:ascii="Arial" w:hAnsi="Arial" w:cs="Arial"/>
          <w:b w:val="0"/>
          <w:sz w:val="22"/>
          <w:szCs w:val="22"/>
          <w:lang w:val="sk-SK"/>
        </w:rPr>
        <w:t xml:space="preserve"> o</w:t>
      </w:r>
      <w:r w:rsidR="0025649B">
        <w:rPr>
          <w:rFonts w:ascii="Arial" w:hAnsi="Arial" w:cs="Arial"/>
          <w:b w:val="0"/>
          <w:sz w:val="22"/>
          <w:szCs w:val="22"/>
          <w:lang w:val="sk-SK"/>
        </w:rPr>
        <w:t xml:space="preserve">šetrení </w:t>
      </w:r>
      <w:r>
        <w:rPr>
          <w:rFonts w:ascii="Arial" w:hAnsi="Arial" w:cs="Arial"/>
          <w:b w:val="0"/>
          <w:sz w:val="22"/>
          <w:szCs w:val="22"/>
          <w:lang w:val="sk-SK"/>
        </w:rPr>
        <w:t xml:space="preserve"> stromov</w:t>
      </w:r>
      <w:r w:rsidR="00BA56A0">
        <w:rPr>
          <w:rFonts w:ascii="Arial" w:hAnsi="Arial" w:cs="Arial"/>
          <w:b w:val="0"/>
          <w:sz w:val="22"/>
          <w:szCs w:val="22"/>
          <w:lang w:val="sk-SK"/>
        </w:rPr>
        <w:t xml:space="preserve"> a kríkov</w:t>
      </w:r>
      <w:r w:rsidRPr="005D059E">
        <w:rPr>
          <w:rFonts w:ascii="Arial" w:hAnsi="Arial" w:cs="Arial"/>
          <w:b w:val="0"/>
          <w:sz w:val="22"/>
          <w:szCs w:val="22"/>
          <w:lang w:val="sk-SK"/>
        </w:rPr>
        <w:t xml:space="preserve"> musí byť riadne označená komunikácia</w:t>
      </w:r>
      <w:r>
        <w:rPr>
          <w:rFonts w:ascii="Arial" w:hAnsi="Arial" w:cs="Arial"/>
          <w:b w:val="0"/>
          <w:sz w:val="22"/>
          <w:szCs w:val="22"/>
          <w:lang w:val="sk-SK"/>
        </w:rPr>
        <w:t xml:space="preserve"> a/alebo  chodník.</w:t>
      </w:r>
    </w:p>
    <w:p w14:paraId="19A49CD6" w14:textId="77777777" w:rsidR="009F29C1" w:rsidRDefault="009F29C1" w:rsidP="009F29C1">
      <w:pPr>
        <w:spacing w:line="249" w:lineRule="auto"/>
        <w:ind w:left="703" w:hanging="703"/>
        <w:rPr>
          <w:rFonts w:ascii="Arial" w:hAnsi="Arial" w:cs="Arial"/>
          <w:b w:val="0"/>
          <w:sz w:val="22"/>
        </w:rPr>
      </w:pPr>
    </w:p>
    <w:p w14:paraId="5B218419" w14:textId="6C8CA98D" w:rsidR="009F29C1" w:rsidRPr="00BA56A0" w:rsidRDefault="009F29C1" w:rsidP="005D18B1">
      <w:pPr>
        <w:pStyle w:val="Odsekzoznamu"/>
        <w:numPr>
          <w:ilvl w:val="0"/>
          <w:numId w:val="21"/>
        </w:numPr>
        <w:tabs>
          <w:tab w:val="left" w:pos="142"/>
        </w:tabs>
        <w:suppressAutoHyphens/>
        <w:autoSpaceDE w:val="0"/>
        <w:autoSpaceDN w:val="0"/>
        <w:ind w:firstLine="0"/>
        <w:textAlignment w:val="baseline"/>
        <w:rPr>
          <w:rFonts w:ascii="Arial" w:hAnsi="Arial" w:cs="Arial"/>
          <w:sz w:val="22"/>
          <w:szCs w:val="22"/>
          <w:lang w:val="sk-SK"/>
        </w:rPr>
      </w:pPr>
      <w:r w:rsidRPr="00BA56A0">
        <w:rPr>
          <w:rFonts w:ascii="Arial" w:hAnsi="Arial" w:cs="Arial"/>
          <w:b w:val="0"/>
          <w:sz w:val="22"/>
          <w:szCs w:val="22"/>
          <w:lang w:val="sk-SK"/>
        </w:rPr>
        <w:t xml:space="preserve">Miesto </w:t>
      </w:r>
      <w:r w:rsidR="008123C7" w:rsidRPr="00BA56A0">
        <w:rPr>
          <w:rFonts w:ascii="Arial" w:hAnsi="Arial" w:cs="Arial"/>
          <w:b w:val="0"/>
          <w:sz w:val="22"/>
          <w:szCs w:val="22"/>
          <w:lang w:val="sk-SK"/>
        </w:rPr>
        <w:t>poskytnutia služby</w:t>
      </w:r>
      <w:r w:rsidR="009624CB">
        <w:rPr>
          <w:rFonts w:ascii="Arial" w:hAnsi="Arial" w:cs="Arial"/>
          <w:b w:val="0"/>
          <w:sz w:val="22"/>
          <w:szCs w:val="22"/>
          <w:lang w:val="sk-SK"/>
        </w:rPr>
        <w:t xml:space="preserve"> je:</w:t>
      </w:r>
      <w:r w:rsidRPr="00BA56A0">
        <w:rPr>
          <w:rFonts w:ascii="Arial" w:hAnsi="Arial" w:cs="Arial"/>
          <w:b w:val="0"/>
          <w:sz w:val="22"/>
          <w:szCs w:val="22"/>
          <w:lang w:val="sk-SK"/>
        </w:rPr>
        <w:t xml:space="preserve"> Mesto Trenčín</w:t>
      </w:r>
      <w:r w:rsidR="00BA56A0">
        <w:rPr>
          <w:rFonts w:ascii="Arial" w:hAnsi="Arial" w:cs="Arial"/>
          <w:b w:val="0"/>
          <w:sz w:val="22"/>
          <w:szCs w:val="22"/>
          <w:lang w:val="sk-SK"/>
        </w:rPr>
        <w:t xml:space="preserve">, ulica Východná, </w:t>
      </w:r>
      <w:r w:rsidRPr="00BA56A0">
        <w:rPr>
          <w:rFonts w:ascii="Arial" w:hAnsi="Arial" w:cs="Arial"/>
          <w:b w:val="0"/>
          <w:sz w:val="22"/>
          <w:szCs w:val="22"/>
          <w:lang w:val="sk-SK"/>
        </w:rPr>
        <w:t>Slovenská republika. Podrobnosti sú uvedené v dokumentácii k tejto časti zákazky</w:t>
      </w:r>
      <w:r w:rsidR="00BA56A0">
        <w:rPr>
          <w:rFonts w:ascii="Arial" w:hAnsi="Arial" w:cs="Arial"/>
          <w:b w:val="0"/>
          <w:sz w:val="22"/>
          <w:szCs w:val="22"/>
          <w:lang w:val="sk-SK"/>
        </w:rPr>
        <w:t>, ktorá je súčasťou súťažných podkladov.</w:t>
      </w:r>
      <w:r w:rsidRPr="00BA56A0">
        <w:rPr>
          <w:rFonts w:ascii="Arial" w:hAnsi="Arial" w:cs="Arial"/>
          <w:b w:val="0"/>
          <w:sz w:val="22"/>
          <w:szCs w:val="22"/>
          <w:lang w:val="sk-SK"/>
        </w:rPr>
        <w:t xml:space="preserve"> (ďalej len „miesto poskytnutia služby“). </w:t>
      </w:r>
    </w:p>
    <w:p w14:paraId="2FD5A26D" w14:textId="77777777" w:rsidR="009F29C1" w:rsidRPr="0012079F" w:rsidRDefault="009F29C1" w:rsidP="009F29C1">
      <w:pPr>
        <w:tabs>
          <w:tab w:val="clear" w:pos="709"/>
          <w:tab w:val="left" w:pos="142"/>
        </w:tabs>
        <w:autoSpaceDE w:val="0"/>
        <w:ind w:left="708" w:firstLine="0"/>
        <w:jc w:val="left"/>
        <w:rPr>
          <w:rFonts w:ascii="Arial" w:hAnsi="Arial" w:cs="Arial"/>
          <w:sz w:val="22"/>
          <w:szCs w:val="22"/>
          <w:lang w:val="sk-SK"/>
        </w:rPr>
      </w:pPr>
    </w:p>
    <w:p w14:paraId="31C5064A" w14:textId="65DBE485" w:rsidR="009F29C1" w:rsidRPr="0012079F" w:rsidRDefault="009F29C1" w:rsidP="002674C2">
      <w:pPr>
        <w:numPr>
          <w:ilvl w:val="0"/>
          <w:numId w:val="21"/>
        </w:numPr>
        <w:tabs>
          <w:tab w:val="left" w:pos="130"/>
        </w:tabs>
        <w:suppressAutoHyphens/>
        <w:autoSpaceDE w:val="0"/>
        <w:autoSpaceDN w:val="0"/>
        <w:textAlignment w:val="baseline"/>
        <w:rPr>
          <w:b w:val="0"/>
          <w:sz w:val="22"/>
          <w:szCs w:val="22"/>
          <w:lang w:val="sk-SK"/>
        </w:rPr>
      </w:pPr>
      <w:r w:rsidRPr="0012079F">
        <w:rPr>
          <w:rFonts w:ascii="Arial" w:hAnsi="Arial" w:cs="Arial"/>
          <w:b w:val="0"/>
          <w:sz w:val="22"/>
          <w:szCs w:val="22"/>
          <w:lang w:val="sk-SK"/>
        </w:rPr>
        <w:t xml:space="preserve"> Poskytovateľ je povinný vykonať predmet zmluvy uvedený v článku II. tejto zmluvy (t.z.: „predmet zmluvy“) odborne, kvalitne, za podmienok uvedených v tejto zmluve, v súlade s pokynmi objednávateľa,  v rozsahu výkazu  výmer a podľa dokumentácie</w:t>
      </w:r>
      <w:r>
        <w:rPr>
          <w:rFonts w:ascii="Arial" w:hAnsi="Arial" w:cs="Arial"/>
          <w:b w:val="0"/>
          <w:sz w:val="22"/>
          <w:szCs w:val="22"/>
          <w:lang w:val="sk-SK"/>
        </w:rPr>
        <w:t>, ktorá bola súčasťou</w:t>
      </w:r>
      <w:r w:rsidRPr="0012079F">
        <w:rPr>
          <w:rFonts w:ascii="Arial" w:hAnsi="Arial" w:cs="Arial"/>
          <w:b w:val="0"/>
          <w:sz w:val="22"/>
          <w:szCs w:val="22"/>
          <w:lang w:val="sk-SK"/>
        </w:rPr>
        <w:t xml:space="preserve">  </w:t>
      </w:r>
      <w:r>
        <w:rPr>
          <w:rFonts w:ascii="Arial" w:hAnsi="Arial" w:cs="Arial"/>
          <w:b w:val="0"/>
          <w:sz w:val="22"/>
          <w:szCs w:val="22"/>
          <w:lang w:val="sk-SK"/>
        </w:rPr>
        <w:t xml:space="preserve">k súťažných podkladov k  </w:t>
      </w:r>
      <w:r w:rsidR="00BA56A0" w:rsidRPr="00BA56A0">
        <w:rPr>
          <w:rFonts w:ascii="Arial" w:hAnsi="Arial" w:cs="Arial"/>
          <w:b w:val="0"/>
          <w:i/>
          <w:iCs/>
          <w:sz w:val="22"/>
          <w:szCs w:val="22"/>
          <w:lang w:val="sk-SK"/>
        </w:rPr>
        <w:t xml:space="preserve">„3. časť – Revitalizácia ul. Východná“ </w:t>
      </w:r>
      <w:r>
        <w:rPr>
          <w:rFonts w:ascii="Arial" w:hAnsi="Arial" w:cs="Arial"/>
          <w:b w:val="0"/>
          <w:sz w:val="22"/>
          <w:szCs w:val="22"/>
          <w:lang w:val="sk-SK"/>
        </w:rPr>
        <w:t xml:space="preserve">zákazky </w:t>
      </w:r>
      <w:r w:rsidRPr="009F29C1">
        <w:rPr>
          <w:rFonts w:ascii="Arial" w:hAnsi="Arial" w:cs="Arial"/>
          <w:b w:val="0"/>
          <w:sz w:val="22"/>
          <w:szCs w:val="22"/>
          <w:lang w:val="sk-SK"/>
        </w:rPr>
        <w:t xml:space="preserve"> </w:t>
      </w:r>
      <w:r w:rsidRPr="0012079F">
        <w:rPr>
          <w:rFonts w:ascii="Arial" w:hAnsi="Arial" w:cs="Arial"/>
          <w:b w:val="0"/>
          <w:sz w:val="22"/>
          <w:szCs w:val="22"/>
          <w:lang w:val="sk-SK"/>
        </w:rPr>
        <w:t xml:space="preserve"> a na svoje náklady a svoje nebezpečenstvo.</w:t>
      </w:r>
    </w:p>
    <w:p w14:paraId="6E8F24CA" w14:textId="77777777" w:rsidR="009F29C1" w:rsidRPr="0012079F" w:rsidRDefault="009F29C1" w:rsidP="009F29C1">
      <w:pPr>
        <w:ind w:left="284" w:hanging="284"/>
        <w:rPr>
          <w:rFonts w:ascii="Arial" w:hAnsi="Arial" w:cs="Arial"/>
          <w:sz w:val="22"/>
          <w:szCs w:val="22"/>
          <w:lang w:eastAsia="cs-CZ"/>
        </w:rPr>
      </w:pPr>
    </w:p>
    <w:p w14:paraId="04834668" w14:textId="20F6311B" w:rsidR="009F29C1" w:rsidRPr="0012079F" w:rsidRDefault="009F29C1" w:rsidP="002674C2">
      <w:pPr>
        <w:numPr>
          <w:ilvl w:val="0"/>
          <w:numId w:val="21"/>
        </w:numPr>
        <w:tabs>
          <w:tab w:val="left" w:pos="130"/>
        </w:tabs>
        <w:suppressAutoHyphens/>
        <w:autoSpaceDE w:val="0"/>
        <w:autoSpaceDN w:val="0"/>
        <w:textAlignment w:val="baseline"/>
        <w:rPr>
          <w:b w:val="0"/>
          <w:sz w:val="22"/>
          <w:szCs w:val="22"/>
          <w:lang w:val="sk-SK"/>
        </w:rPr>
      </w:pPr>
      <w:r w:rsidRPr="0012079F">
        <w:rPr>
          <w:rFonts w:ascii="Arial" w:hAnsi="Arial" w:cs="Arial"/>
          <w:b w:val="0"/>
          <w:sz w:val="22"/>
          <w:szCs w:val="22"/>
          <w:lang w:val="sk-SK"/>
        </w:rPr>
        <w:lastRenderedPageBreak/>
        <w:t>Poskytovateľ je povinný vykonať predmet zmluvy v súlade s jeho ponukou, ktorú predložil objednávateľovi ako uchád</w:t>
      </w:r>
      <w:r w:rsidR="00511A89">
        <w:rPr>
          <w:rFonts w:ascii="Arial" w:hAnsi="Arial" w:cs="Arial"/>
          <w:b w:val="0"/>
          <w:sz w:val="22"/>
          <w:szCs w:val="22"/>
          <w:lang w:val="sk-SK"/>
        </w:rPr>
        <w:t xml:space="preserve">zač vo verejnom obstarávaní – nadlimitnej zákazke </w:t>
      </w:r>
      <w:r w:rsidR="00F940AE" w:rsidRPr="00F940AE">
        <w:rPr>
          <w:rFonts w:ascii="Arial" w:hAnsi="Arial" w:cs="Arial"/>
          <w:b w:val="0"/>
          <w:sz w:val="22"/>
          <w:szCs w:val="22"/>
        </w:rPr>
        <w:t>na poskytnutie služby</w:t>
      </w:r>
      <w:r w:rsidR="00511A89">
        <w:rPr>
          <w:rFonts w:ascii="Arial" w:hAnsi="Arial" w:cs="Arial"/>
          <w:b w:val="0"/>
          <w:sz w:val="22"/>
          <w:szCs w:val="22"/>
        </w:rPr>
        <w:t xml:space="preserve"> </w:t>
      </w:r>
      <w:r w:rsidR="00511A89" w:rsidRPr="002366F6">
        <w:rPr>
          <w:rFonts w:ascii="Arial" w:hAnsi="Arial" w:cs="Arial"/>
          <w:b w:val="0"/>
          <w:sz w:val="22"/>
          <w:szCs w:val="22"/>
        </w:rPr>
        <w:t>(</w:t>
      </w:r>
      <w:r w:rsidR="00511A89" w:rsidRPr="002366F6">
        <w:rPr>
          <w:rFonts w:ascii="Arial" w:hAnsi="Arial" w:cs="Arial"/>
          <w:b w:val="0"/>
          <w:sz w:val="22"/>
          <w:szCs w:val="22"/>
          <w:lang w:val="sk-SK"/>
        </w:rPr>
        <w:t xml:space="preserve">vyhlásenej vo Vestníku </w:t>
      </w:r>
      <w:r w:rsidR="00511A89">
        <w:rPr>
          <w:rFonts w:ascii="Arial" w:hAnsi="Arial" w:cs="Arial"/>
          <w:b w:val="0"/>
          <w:sz w:val="22"/>
          <w:szCs w:val="22"/>
          <w:lang w:val="sk-SK"/>
        </w:rPr>
        <w:t xml:space="preserve">EÚ </w:t>
      </w:r>
      <w:r w:rsidR="00511A89" w:rsidRPr="002366F6">
        <w:rPr>
          <w:rFonts w:ascii="Arial" w:hAnsi="Arial" w:cs="Arial"/>
          <w:b w:val="0"/>
          <w:sz w:val="22"/>
          <w:szCs w:val="22"/>
          <w:lang w:val="sk-SK"/>
        </w:rPr>
        <w:t>č. 2020/S 105-254032,  dňa 02.06.2020)</w:t>
      </w:r>
      <w:r w:rsidR="00511A89">
        <w:rPr>
          <w:rFonts w:ascii="Arial" w:hAnsi="Arial" w:cs="Arial"/>
          <w:b w:val="0"/>
          <w:sz w:val="22"/>
          <w:szCs w:val="22"/>
          <w:lang w:val="sk-SK"/>
        </w:rPr>
        <w:t>:</w:t>
      </w:r>
      <w:r w:rsidR="00F940AE" w:rsidRPr="00F940AE">
        <w:rPr>
          <w:rFonts w:ascii="Arial" w:hAnsi="Arial" w:cs="Arial"/>
          <w:b w:val="0"/>
          <w:sz w:val="22"/>
          <w:szCs w:val="22"/>
        </w:rPr>
        <w:t xml:space="preserve"> </w:t>
      </w:r>
      <w:r w:rsidR="008A26F7" w:rsidRPr="008A26F7">
        <w:rPr>
          <w:rFonts w:ascii="Arial" w:hAnsi="Arial" w:cs="Arial"/>
          <w:bCs/>
          <w:i/>
          <w:iCs/>
          <w:sz w:val="22"/>
          <w:szCs w:val="22"/>
        </w:rPr>
        <w:t>„ Arboristické orezy vo verejnej zeleni: 3. časť – Revitalizácia ul. Východná</w:t>
      </w:r>
      <w:proofErr w:type="gramStart"/>
      <w:r w:rsidR="008A26F7" w:rsidRPr="008A26F7">
        <w:rPr>
          <w:rFonts w:ascii="Arial" w:hAnsi="Arial" w:cs="Arial"/>
          <w:bCs/>
          <w:i/>
          <w:iCs/>
          <w:sz w:val="22"/>
          <w:szCs w:val="22"/>
        </w:rPr>
        <w:t>“</w:t>
      </w:r>
      <w:r w:rsidR="00F940AE" w:rsidRPr="008A26F7">
        <w:rPr>
          <w:rFonts w:ascii="Arial" w:hAnsi="Arial" w:cs="Arial"/>
          <w:bCs/>
          <w:i/>
          <w:iCs/>
          <w:sz w:val="22"/>
          <w:szCs w:val="22"/>
        </w:rPr>
        <w:t xml:space="preserve"> </w:t>
      </w:r>
      <w:r w:rsidRPr="0012079F">
        <w:rPr>
          <w:rFonts w:ascii="Arial" w:hAnsi="Arial" w:cs="Arial"/>
          <w:b w:val="0"/>
          <w:sz w:val="22"/>
          <w:szCs w:val="22"/>
          <w:lang w:val="sk-SK"/>
        </w:rPr>
        <w:t>Táto</w:t>
      </w:r>
      <w:proofErr w:type="gramEnd"/>
      <w:r w:rsidRPr="0012079F">
        <w:rPr>
          <w:rFonts w:ascii="Arial" w:hAnsi="Arial" w:cs="Arial"/>
          <w:b w:val="0"/>
          <w:sz w:val="22"/>
          <w:szCs w:val="22"/>
          <w:lang w:val="sk-SK"/>
        </w:rPr>
        <w:t xml:space="preserve"> ponuka je  archivovaná ako súčasť dokumentácie o verejnom obstarávaní u objednávateľa. Tieto dokumenty (tzn. súťažné podklady, vrátane dokumentácie uvedenej vyššie a ponuka) sú obom zmluvným stranám známe, boli zmluvným stranám  navzájom odovzdané a obe zmluvné strany ich považujú za súčasť tejto zmluvy.</w:t>
      </w:r>
    </w:p>
    <w:p w14:paraId="1B11FC32" w14:textId="77777777" w:rsidR="009F29C1" w:rsidRPr="00B0266E" w:rsidRDefault="009F29C1" w:rsidP="009F29C1">
      <w:pPr>
        <w:spacing w:after="120"/>
        <w:ind w:left="425" w:hanging="425"/>
        <w:jc w:val="center"/>
        <w:rPr>
          <w:rFonts w:ascii="Arial" w:hAnsi="Arial" w:cs="Arial"/>
          <w:b w:val="0"/>
          <w:sz w:val="22"/>
          <w:szCs w:val="22"/>
          <w:lang w:val="sk-SK" w:eastAsia="cs-CZ"/>
        </w:rPr>
      </w:pPr>
    </w:p>
    <w:p w14:paraId="1A7FDD2A" w14:textId="318F565C" w:rsidR="00077351" w:rsidRPr="00B0266E" w:rsidRDefault="009F29C1" w:rsidP="00077351">
      <w:pPr>
        <w:tabs>
          <w:tab w:val="clear" w:pos="709"/>
        </w:tabs>
        <w:ind w:left="0" w:firstLine="0"/>
        <w:jc w:val="center"/>
        <w:rPr>
          <w:rFonts w:ascii="Arial" w:hAnsi="Arial" w:cs="Arial"/>
          <w:sz w:val="22"/>
          <w:szCs w:val="22"/>
          <w:lang w:val="sk-SK"/>
        </w:rPr>
      </w:pPr>
      <w:r w:rsidRPr="00B0266E">
        <w:rPr>
          <w:rFonts w:ascii="Arial" w:hAnsi="Arial" w:cs="Arial"/>
          <w:sz w:val="22"/>
          <w:szCs w:val="22"/>
          <w:lang w:val="sk-SK"/>
        </w:rPr>
        <w:t>čl. lll.</w:t>
      </w:r>
    </w:p>
    <w:p w14:paraId="1C04C343" w14:textId="62F0D0C7" w:rsidR="009F29C1" w:rsidRPr="00B0266E" w:rsidRDefault="00077351" w:rsidP="00077351">
      <w:pPr>
        <w:tabs>
          <w:tab w:val="clear" w:pos="709"/>
        </w:tabs>
        <w:ind w:left="0" w:firstLine="0"/>
        <w:jc w:val="center"/>
        <w:rPr>
          <w:rFonts w:ascii="Arial" w:hAnsi="Arial" w:cs="Arial"/>
          <w:sz w:val="22"/>
          <w:szCs w:val="22"/>
          <w:lang w:val="sk-SK"/>
        </w:rPr>
      </w:pPr>
      <w:r w:rsidRPr="00B0266E">
        <w:rPr>
          <w:rFonts w:ascii="Arial" w:hAnsi="Arial" w:cs="Arial"/>
          <w:sz w:val="22"/>
          <w:szCs w:val="22"/>
          <w:lang w:val="sk-SK"/>
        </w:rPr>
        <w:t xml:space="preserve">Podmienky plnenia zmluvy </w:t>
      </w:r>
    </w:p>
    <w:p w14:paraId="7DC3A48C" w14:textId="293DE9C2" w:rsidR="009F29C1" w:rsidRPr="00B0266E" w:rsidRDefault="009F29C1" w:rsidP="009F29C1">
      <w:pPr>
        <w:tabs>
          <w:tab w:val="clear" w:pos="709"/>
        </w:tabs>
        <w:ind w:left="0" w:firstLine="0"/>
        <w:jc w:val="center"/>
        <w:rPr>
          <w:rFonts w:ascii="Arial" w:hAnsi="Arial" w:cs="Arial"/>
          <w:sz w:val="22"/>
          <w:szCs w:val="22"/>
          <w:lang w:val="sk-SK"/>
        </w:rPr>
      </w:pPr>
      <w:r w:rsidRPr="00B0266E">
        <w:rPr>
          <w:rFonts w:ascii="Arial" w:hAnsi="Arial" w:cs="Arial"/>
          <w:sz w:val="22"/>
          <w:szCs w:val="22"/>
          <w:lang w:val="sk-SK"/>
        </w:rPr>
        <w:t>Termín plnenia</w:t>
      </w:r>
    </w:p>
    <w:p w14:paraId="62AC67E3" w14:textId="311F1D9E" w:rsidR="00A50BD8" w:rsidRPr="00B0266E" w:rsidRDefault="00A50BD8" w:rsidP="005B6407">
      <w:pPr>
        <w:tabs>
          <w:tab w:val="clear" w:pos="709"/>
        </w:tabs>
        <w:suppressAutoHyphens/>
        <w:autoSpaceDN w:val="0"/>
        <w:ind w:left="0" w:firstLine="0"/>
        <w:textAlignment w:val="baseline"/>
        <w:rPr>
          <w:rFonts w:ascii="Arial" w:hAnsi="Arial" w:cs="Arial"/>
          <w:b w:val="0"/>
          <w:sz w:val="22"/>
          <w:szCs w:val="22"/>
          <w:lang w:val="sk-SK"/>
        </w:rPr>
      </w:pPr>
    </w:p>
    <w:p w14:paraId="0B1A6C73" w14:textId="77777777" w:rsidR="00A50BD8" w:rsidRPr="00A50BD8" w:rsidRDefault="00A50BD8" w:rsidP="00A50BD8">
      <w:pPr>
        <w:pStyle w:val="Odsekzoznamu"/>
        <w:tabs>
          <w:tab w:val="clear" w:pos="709"/>
        </w:tabs>
        <w:suppressAutoHyphens/>
        <w:autoSpaceDN w:val="0"/>
        <w:ind w:firstLine="0"/>
        <w:jc w:val="left"/>
        <w:textAlignment w:val="baseline"/>
        <w:rPr>
          <w:rFonts w:ascii="Arial" w:hAnsi="Arial" w:cs="Arial"/>
          <w:b w:val="0"/>
          <w:sz w:val="22"/>
          <w:szCs w:val="22"/>
          <w:lang w:val="sk-SK"/>
        </w:rPr>
      </w:pPr>
    </w:p>
    <w:p w14:paraId="0FBF2A5B" w14:textId="62319838" w:rsidR="00A50BD8" w:rsidRPr="00A50BD8" w:rsidRDefault="00A50BD8" w:rsidP="008A26F7">
      <w:pPr>
        <w:pStyle w:val="Odsekzoznamu"/>
        <w:numPr>
          <w:ilvl w:val="3"/>
          <w:numId w:val="2"/>
        </w:numPr>
        <w:tabs>
          <w:tab w:val="clear" w:pos="709"/>
        </w:tabs>
        <w:suppressAutoHyphens/>
        <w:autoSpaceDN w:val="0"/>
        <w:ind w:left="709" w:hanging="567"/>
        <w:textAlignment w:val="baseline"/>
        <w:rPr>
          <w:rFonts w:ascii="Arial" w:hAnsi="Arial" w:cs="Arial"/>
          <w:b w:val="0"/>
          <w:sz w:val="22"/>
          <w:szCs w:val="22"/>
          <w:lang w:val="sk-SK"/>
        </w:rPr>
      </w:pPr>
      <w:r w:rsidRPr="00A50BD8">
        <w:rPr>
          <w:rFonts w:ascii="Arial" w:hAnsi="Arial" w:cs="Arial"/>
          <w:b w:val="0"/>
          <w:sz w:val="22"/>
          <w:szCs w:val="22"/>
          <w:lang w:val="sk-SK"/>
        </w:rPr>
        <w:t>V rámci ošetrenia stromov sa vyžaduje aj odvoz orezaných konárov do 48 hodín po orezaní</w:t>
      </w:r>
      <w:r w:rsidR="0025649B">
        <w:rPr>
          <w:rFonts w:ascii="Arial" w:hAnsi="Arial" w:cs="Arial"/>
          <w:b w:val="0"/>
          <w:sz w:val="22"/>
          <w:szCs w:val="22"/>
          <w:lang w:val="sk-SK"/>
        </w:rPr>
        <w:t xml:space="preserve">/ošetrení </w:t>
      </w:r>
      <w:r w:rsidRPr="00A50BD8">
        <w:rPr>
          <w:rFonts w:ascii="Arial" w:hAnsi="Arial" w:cs="Arial"/>
          <w:b w:val="0"/>
          <w:sz w:val="22"/>
          <w:szCs w:val="22"/>
          <w:lang w:val="sk-SK"/>
        </w:rPr>
        <w:t xml:space="preserve"> a odvoz BIO odpadu na zhodnotenie (napr. kompostáreň,  bioplynová stanica) v súlade s platnou legislatívou SR a EU týkajúcou sa nakladania s odpadmi. </w:t>
      </w:r>
    </w:p>
    <w:p w14:paraId="2B6A53E3" w14:textId="4804441E" w:rsidR="00861B50" w:rsidRPr="0025649B" w:rsidRDefault="00A50BD8" w:rsidP="00861B50">
      <w:pPr>
        <w:pStyle w:val="Odsekzoznamu"/>
        <w:tabs>
          <w:tab w:val="clear" w:pos="709"/>
        </w:tabs>
        <w:suppressAutoHyphens/>
        <w:autoSpaceDN w:val="0"/>
        <w:ind w:firstLine="0"/>
        <w:textAlignment w:val="baseline"/>
        <w:rPr>
          <w:rFonts w:ascii="Arial" w:hAnsi="Arial" w:cs="Arial"/>
          <w:b w:val="0"/>
          <w:sz w:val="22"/>
          <w:szCs w:val="22"/>
          <w:lang w:val="sk-SK"/>
        </w:rPr>
      </w:pPr>
      <w:r w:rsidRPr="00A50BD8">
        <w:rPr>
          <w:rFonts w:ascii="Arial" w:hAnsi="Arial" w:cs="Arial"/>
          <w:b w:val="0"/>
          <w:sz w:val="22"/>
          <w:szCs w:val="22"/>
          <w:lang w:val="sk-SK"/>
        </w:rPr>
        <w:t xml:space="preserve">Všetky náklady, ktoré sú spojené s odvozom a zhodnotením odpadu, znáša úspešný uchádzač a je povinný ich zahrnúť do svojej ponukovej ceny. </w:t>
      </w:r>
      <w:r w:rsidR="00861B50" w:rsidRPr="00861B50">
        <w:rPr>
          <w:rFonts w:ascii="Arial" w:hAnsi="Arial" w:cs="Arial"/>
          <w:b w:val="0"/>
          <w:sz w:val="22"/>
          <w:szCs w:val="22"/>
          <w:lang w:val="sk-SK"/>
        </w:rPr>
        <w:t xml:space="preserve">To znamená, že Objednávateľ  požaduje,  aby  BIO odpad z verejných pozemkov,  ktorý spadá v zmysle § 80 ods. 1 zákona č. 79/2015 Z. z. Zákon o odpadoch a o zmene a doplnení niektorých zákonov a Katalógu odpadov  pod katalógové číslo 20 02 01 biologicky rozložiteľný odpad </w:t>
      </w:r>
      <w:r w:rsidR="0025649B">
        <w:rPr>
          <w:rFonts w:ascii="Arial" w:hAnsi="Arial" w:cs="Arial"/>
          <w:b w:val="0"/>
          <w:sz w:val="22"/>
          <w:szCs w:val="22"/>
          <w:lang w:val="sk-SK"/>
        </w:rPr>
        <w:t>bol</w:t>
      </w:r>
      <w:r w:rsidR="00861B50" w:rsidRPr="00861B50">
        <w:rPr>
          <w:rFonts w:ascii="Arial" w:hAnsi="Arial" w:cs="Arial"/>
          <w:b w:val="0"/>
          <w:sz w:val="22"/>
          <w:szCs w:val="22"/>
          <w:lang w:val="sk-SK"/>
        </w:rPr>
        <w:t xml:space="preserve"> odovzdaný výlučne na zhodnotenie do zariadenia určeného na sprac</w:t>
      </w:r>
      <w:r w:rsidR="00B0266E">
        <w:rPr>
          <w:rFonts w:ascii="Arial" w:hAnsi="Arial" w:cs="Arial"/>
          <w:b w:val="0"/>
          <w:sz w:val="22"/>
          <w:szCs w:val="22"/>
          <w:lang w:val="sk-SK"/>
        </w:rPr>
        <w:t xml:space="preserve">ovávanie takéhoto odpadu, napr. </w:t>
      </w:r>
      <w:r w:rsidR="00861B50" w:rsidRPr="00861B50">
        <w:rPr>
          <w:rFonts w:ascii="Arial" w:hAnsi="Arial" w:cs="Arial"/>
          <w:b w:val="0"/>
          <w:sz w:val="22"/>
          <w:szCs w:val="22"/>
          <w:lang w:val="sk-SK"/>
        </w:rPr>
        <w:t xml:space="preserve">kompostáreň, bioplynová stanica. </w:t>
      </w:r>
      <w:r w:rsidR="00861B50" w:rsidRPr="0025649B">
        <w:rPr>
          <w:rFonts w:ascii="Arial" w:hAnsi="Arial" w:cs="Arial"/>
          <w:b w:val="0"/>
          <w:sz w:val="22"/>
          <w:szCs w:val="22"/>
          <w:u w:val="single"/>
          <w:lang w:val="sk-SK"/>
        </w:rPr>
        <w:t>Poskytovateľ pre povinný  originál doklady o uložení BIO odpadu (vážne lístky) s uvedením správneho katalógového čísla  t. j. 20 02 01  a predložením dokladov o oprávnenosti zariadenia preberať takýto odpad predložiť v</w:t>
      </w:r>
      <w:r w:rsidR="0025649B">
        <w:rPr>
          <w:rFonts w:ascii="Arial" w:hAnsi="Arial" w:cs="Arial"/>
          <w:b w:val="0"/>
          <w:sz w:val="22"/>
          <w:szCs w:val="22"/>
          <w:u w:val="single"/>
          <w:lang w:val="sk-SK"/>
        </w:rPr>
        <w:t xml:space="preserve">o </w:t>
      </w:r>
      <w:r w:rsidR="00861B50" w:rsidRPr="0025649B">
        <w:rPr>
          <w:rFonts w:ascii="Arial" w:hAnsi="Arial" w:cs="Arial"/>
          <w:b w:val="0"/>
          <w:sz w:val="22"/>
          <w:szCs w:val="22"/>
          <w:u w:val="single"/>
          <w:lang w:val="sk-SK"/>
        </w:rPr>
        <w:t>faktúr</w:t>
      </w:r>
      <w:r w:rsidR="0025649B">
        <w:rPr>
          <w:rFonts w:ascii="Arial" w:hAnsi="Arial" w:cs="Arial"/>
          <w:b w:val="0"/>
          <w:sz w:val="22"/>
          <w:szCs w:val="22"/>
          <w:u w:val="single"/>
          <w:lang w:val="sk-SK"/>
        </w:rPr>
        <w:t>ach</w:t>
      </w:r>
      <w:r w:rsidR="00B0266E">
        <w:rPr>
          <w:rFonts w:ascii="Arial" w:hAnsi="Arial" w:cs="Arial"/>
          <w:b w:val="0"/>
          <w:sz w:val="22"/>
          <w:szCs w:val="22"/>
          <w:u w:val="single"/>
          <w:lang w:val="sk-SK"/>
        </w:rPr>
        <w:t xml:space="preserve">. </w:t>
      </w:r>
      <w:r w:rsidR="00861B50" w:rsidRPr="00861B50">
        <w:rPr>
          <w:rFonts w:ascii="Arial" w:hAnsi="Arial" w:cs="Arial"/>
          <w:b w:val="0"/>
          <w:sz w:val="22"/>
          <w:szCs w:val="22"/>
          <w:lang w:val="sk-SK"/>
        </w:rPr>
        <w:t xml:space="preserve">Všetky náklady, ktoré sú </w:t>
      </w:r>
      <w:r w:rsidR="00861B50" w:rsidRPr="0025649B">
        <w:rPr>
          <w:rFonts w:ascii="Arial" w:hAnsi="Arial" w:cs="Arial"/>
          <w:b w:val="0"/>
          <w:sz w:val="22"/>
          <w:szCs w:val="22"/>
          <w:lang w:val="sk-SK"/>
        </w:rPr>
        <w:t>spojené so zneškodnením – uskladnením odpadu, znáša Poskytovateľ  a zahrnul ich do ceny uvedenej v čl. V tejto Zmluvy.</w:t>
      </w:r>
    </w:p>
    <w:p w14:paraId="2920F2CC" w14:textId="24D55BA2" w:rsidR="00861B50" w:rsidRPr="0025649B" w:rsidRDefault="00861B50" w:rsidP="00861B50">
      <w:pPr>
        <w:pStyle w:val="Odsekzoznamu"/>
        <w:tabs>
          <w:tab w:val="clear" w:pos="709"/>
        </w:tabs>
        <w:suppressAutoHyphens/>
        <w:autoSpaceDN w:val="0"/>
        <w:ind w:firstLine="0"/>
        <w:textAlignment w:val="baseline"/>
        <w:rPr>
          <w:rFonts w:ascii="Arial" w:hAnsi="Arial" w:cs="Arial"/>
          <w:b w:val="0"/>
          <w:sz w:val="22"/>
          <w:szCs w:val="22"/>
          <w:u w:val="single"/>
          <w:lang w:val="sk-SK"/>
        </w:rPr>
      </w:pPr>
      <w:r w:rsidRPr="0025649B">
        <w:rPr>
          <w:rFonts w:ascii="Arial" w:hAnsi="Arial" w:cs="Arial"/>
          <w:b w:val="0"/>
          <w:sz w:val="22"/>
          <w:szCs w:val="22"/>
          <w:lang w:val="sk-SK"/>
        </w:rPr>
        <w:t>3.2.1</w:t>
      </w:r>
      <w:r w:rsidRPr="0025649B">
        <w:rPr>
          <w:rFonts w:ascii="Arial" w:hAnsi="Arial" w:cs="Arial"/>
          <w:b w:val="0"/>
          <w:sz w:val="22"/>
          <w:szCs w:val="22"/>
          <w:lang w:val="sk-SK"/>
        </w:rPr>
        <w:tab/>
        <w:t xml:space="preserve">Biologicky rozložiteľný odpad je  Poskytovateľ povinný odvážať a likvidovať v súlade s platnou právnou úpravou týkajúcou sa nakladania s odpadmi (napr. uskladnenie na skládku bio odpadu a pod.) najmä zákonom č. 79/2015 Z. z. Zákon o odpadoch a o zmene a doplnení niektorých zákonov a v tejto súvislosti je povinný mať platnú registráciu potrebnú na prepravu odpadu počas trvania tejto zmluvy v zmysle § 98 zákona č. 79/2015 Z.z. Zákon o odpadoch a o zmene a doplnení niektorých zákonov vydanú príslušným orgánom štátnej správy odpadového hospodárstva v mieste svojho sídla alebo miesta podnikania.  </w:t>
      </w:r>
      <w:r w:rsidRPr="0025649B">
        <w:rPr>
          <w:rFonts w:ascii="Arial" w:hAnsi="Arial" w:cs="Arial"/>
          <w:b w:val="0"/>
          <w:sz w:val="22"/>
          <w:szCs w:val="22"/>
          <w:u w:val="single"/>
          <w:lang w:val="sk-SK"/>
        </w:rPr>
        <w:t>Osvedčenú kópiu registrácie v zmysle § 98 zákona č. 79/2015 Z.z. Zákon o odpadoch a o zmene a doplnení niektorých zákonov vydanú príslušným orgánom štátnej správy odpadového hospodárstva v mieste svojho sídla alebo miesta podnikania je poskytovateľ povinný predložiť Objednávateľovi do 3 pracovných dní od nadobudnutia účinnosti tejto zmluvy.</w:t>
      </w:r>
    </w:p>
    <w:p w14:paraId="54EDC2CF" w14:textId="22B49D58" w:rsidR="00861B50" w:rsidRDefault="00861B50" w:rsidP="00A50BD8">
      <w:pPr>
        <w:pStyle w:val="Odsekzoznamu"/>
        <w:tabs>
          <w:tab w:val="clear" w:pos="709"/>
        </w:tabs>
        <w:suppressAutoHyphens/>
        <w:autoSpaceDN w:val="0"/>
        <w:ind w:firstLine="0"/>
        <w:jc w:val="left"/>
        <w:textAlignment w:val="baseline"/>
        <w:rPr>
          <w:rFonts w:ascii="Arial" w:hAnsi="Arial" w:cs="Arial"/>
          <w:b w:val="0"/>
          <w:sz w:val="22"/>
          <w:szCs w:val="22"/>
          <w:lang w:val="sk-SK"/>
        </w:rPr>
      </w:pPr>
    </w:p>
    <w:p w14:paraId="350E8939" w14:textId="357AB222" w:rsidR="00A50BD8" w:rsidRPr="000F1516" w:rsidRDefault="002B44F9" w:rsidP="000F1516">
      <w:pPr>
        <w:pStyle w:val="Odsekzoznamu"/>
        <w:numPr>
          <w:ilvl w:val="3"/>
          <w:numId w:val="2"/>
        </w:numPr>
        <w:tabs>
          <w:tab w:val="clear" w:pos="709"/>
        </w:tabs>
        <w:suppressAutoHyphens/>
        <w:autoSpaceDN w:val="0"/>
        <w:ind w:left="709" w:hanging="425"/>
        <w:textAlignment w:val="baseline"/>
        <w:rPr>
          <w:rFonts w:ascii="Arial" w:hAnsi="Arial" w:cs="Arial"/>
          <w:b w:val="0"/>
          <w:sz w:val="22"/>
          <w:szCs w:val="22"/>
          <w:lang w:val="sk-SK"/>
        </w:rPr>
      </w:pPr>
      <w:r w:rsidRPr="002B44F9">
        <w:rPr>
          <w:rFonts w:ascii="Arial" w:hAnsi="Arial" w:cs="Arial"/>
          <w:b w:val="0"/>
          <w:sz w:val="22"/>
          <w:szCs w:val="22"/>
          <w:lang w:val="sk-SK"/>
        </w:rPr>
        <w:t xml:space="preserve">Pri arboristických </w:t>
      </w:r>
      <w:r>
        <w:rPr>
          <w:rFonts w:ascii="Arial" w:hAnsi="Arial" w:cs="Arial"/>
          <w:b w:val="0"/>
          <w:sz w:val="22"/>
          <w:szCs w:val="22"/>
          <w:lang w:val="sk-SK"/>
        </w:rPr>
        <w:t xml:space="preserve">orezoch </w:t>
      </w:r>
      <w:r w:rsidRPr="002B44F9">
        <w:rPr>
          <w:rFonts w:ascii="Arial" w:hAnsi="Arial" w:cs="Arial"/>
          <w:b w:val="0"/>
          <w:sz w:val="22"/>
          <w:szCs w:val="22"/>
          <w:lang w:val="sk-SK"/>
        </w:rPr>
        <w:t>na  stromoch je poskytovateľ povinný dodržať platné právne predpisy, technológie, normy, štandardy a vegetačné  termíny v zmysle platnej legislatívy a to  najmä s nasledovné:</w:t>
      </w:r>
    </w:p>
    <w:p w14:paraId="36E3AD56" w14:textId="2C8B5490" w:rsidR="00A50BD8" w:rsidRPr="00A50BD8" w:rsidRDefault="00285FE6" w:rsidP="00A50BD8">
      <w:pPr>
        <w:pStyle w:val="Odsekzoznamu"/>
        <w:numPr>
          <w:ilvl w:val="0"/>
          <w:numId w:val="17"/>
        </w:numPr>
        <w:tabs>
          <w:tab w:val="clear" w:pos="709"/>
        </w:tabs>
        <w:suppressAutoHyphens/>
        <w:autoSpaceDN w:val="0"/>
        <w:jc w:val="left"/>
        <w:textAlignment w:val="baseline"/>
        <w:rPr>
          <w:rFonts w:ascii="Arial" w:hAnsi="Arial" w:cs="Arial"/>
          <w:b w:val="0"/>
          <w:sz w:val="22"/>
          <w:szCs w:val="22"/>
          <w:lang w:val="sk-SK"/>
        </w:rPr>
      </w:pPr>
      <w:r w:rsidRPr="00285FE6">
        <w:rPr>
          <w:rFonts w:ascii="Arial" w:hAnsi="Arial" w:cs="Arial"/>
          <w:b w:val="0"/>
          <w:sz w:val="22"/>
          <w:szCs w:val="22"/>
          <w:lang w:val="sk-SK"/>
        </w:rPr>
        <w:t xml:space="preserve">Slovenská technická norma  STN 83 7010 pre ošetrovanie, udržiavanie a ochranu stromovej vegetácie, ktorú vydal Slovenský ústav technickej normalizácie, Bratislava. </w:t>
      </w:r>
      <w:r>
        <w:rPr>
          <w:rFonts w:ascii="Arial" w:hAnsi="Arial" w:cs="Arial"/>
          <w:b w:val="0"/>
          <w:sz w:val="22"/>
          <w:szCs w:val="22"/>
          <w:lang w:val="sk-SK"/>
        </w:rPr>
        <w:t xml:space="preserve">: </w:t>
      </w:r>
      <w:r w:rsidR="00A50BD8" w:rsidRPr="00A50BD8">
        <w:rPr>
          <w:rFonts w:ascii="Arial" w:hAnsi="Arial" w:cs="Arial"/>
          <w:b w:val="0"/>
          <w:sz w:val="22"/>
          <w:szCs w:val="22"/>
          <w:lang w:val="sk-SK"/>
        </w:rPr>
        <w:t>"Ošetrovanie, udržiavanie a ochrana stromovej vegetácie"</w:t>
      </w:r>
      <w:r>
        <w:rPr>
          <w:rFonts w:ascii="Arial" w:hAnsi="Arial" w:cs="Arial"/>
          <w:b w:val="0"/>
          <w:sz w:val="22"/>
          <w:szCs w:val="22"/>
          <w:lang w:val="sk-SK"/>
        </w:rPr>
        <w:t>.</w:t>
      </w:r>
      <w:r w:rsidR="00A50BD8" w:rsidRPr="00A50BD8">
        <w:rPr>
          <w:rFonts w:ascii="Arial" w:hAnsi="Arial" w:cs="Arial"/>
          <w:b w:val="0"/>
          <w:sz w:val="22"/>
          <w:szCs w:val="22"/>
          <w:lang w:val="sk-SK"/>
        </w:rPr>
        <w:t xml:space="preserve">  </w:t>
      </w:r>
    </w:p>
    <w:p w14:paraId="577D994D" w14:textId="3FAF0164" w:rsidR="00A50BD8" w:rsidRPr="00A50BD8" w:rsidRDefault="00A50BD8" w:rsidP="00A50BD8">
      <w:pPr>
        <w:pStyle w:val="Odsekzoznamu"/>
        <w:numPr>
          <w:ilvl w:val="0"/>
          <w:numId w:val="17"/>
        </w:numPr>
        <w:tabs>
          <w:tab w:val="clear" w:pos="709"/>
        </w:tabs>
        <w:suppressAutoHyphens/>
        <w:autoSpaceDN w:val="0"/>
        <w:jc w:val="left"/>
        <w:textAlignment w:val="baseline"/>
        <w:rPr>
          <w:rFonts w:ascii="Arial" w:hAnsi="Arial" w:cs="Arial"/>
          <w:b w:val="0"/>
          <w:sz w:val="22"/>
          <w:szCs w:val="22"/>
          <w:lang w:val="sk-SK"/>
        </w:rPr>
      </w:pPr>
      <w:r w:rsidRPr="00A50BD8">
        <w:rPr>
          <w:rFonts w:ascii="Arial" w:hAnsi="Arial" w:cs="Arial"/>
          <w:b w:val="0"/>
          <w:sz w:val="22"/>
          <w:szCs w:val="22"/>
          <w:lang w:val="sk-SK"/>
        </w:rPr>
        <w:t>Zákon č. 543/2002 Z.z. o ochrane prírody a krajiny a vykonávacia Vyhláška č. 24/2003 Ministerstva životného prostredia Slovenskej republiky v znení neskorších predpisov</w:t>
      </w:r>
    </w:p>
    <w:p w14:paraId="086F0FBE" w14:textId="6E77A7AD" w:rsidR="00A50BD8" w:rsidRPr="00A50BD8" w:rsidRDefault="00A50BD8" w:rsidP="00A50BD8">
      <w:pPr>
        <w:pStyle w:val="Odsekzoznamu"/>
        <w:numPr>
          <w:ilvl w:val="0"/>
          <w:numId w:val="17"/>
        </w:numPr>
        <w:tabs>
          <w:tab w:val="clear" w:pos="709"/>
        </w:tabs>
        <w:suppressAutoHyphens/>
        <w:autoSpaceDN w:val="0"/>
        <w:jc w:val="left"/>
        <w:textAlignment w:val="baseline"/>
        <w:rPr>
          <w:rFonts w:ascii="Arial" w:hAnsi="Arial" w:cs="Arial"/>
          <w:b w:val="0"/>
          <w:sz w:val="22"/>
          <w:szCs w:val="22"/>
          <w:lang w:val="sk-SK"/>
        </w:rPr>
      </w:pPr>
      <w:r w:rsidRPr="00A50BD8">
        <w:rPr>
          <w:rFonts w:ascii="Arial" w:hAnsi="Arial" w:cs="Arial"/>
          <w:b w:val="0"/>
          <w:sz w:val="22"/>
          <w:szCs w:val="22"/>
          <w:lang w:val="sk-SK"/>
        </w:rPr>
        <w:t xml:space="preserve">Standard péče o přírodu a krajinu 02002/2012 - řada A - Arboristické standardy SPPK 02 002/ 2012 - Řez </w:t>
      </w:r>
      <w:r w:rsidRPr="00A50BD8">
        <w:rPr>
          <w:rFonts w:ascii="Arial" w:hAnsi="Arial" w:cs="Arial"/>
          <w:b w:val="0"/>
          <w:sz w:val="22"/>
          <w:szCs w:val="22"/>
          <w:lang w:val="sk-SK"/>
        </w:rPr>
        <w:tab/>
        <w:t xml:space="preserve">stromů </w:t>
      </w:r>
    </w:p>
    <w:p w14:paraId="27BBADAA" w14:textId="1E73C128" w:rsidR="00A50BD8" w:rsidRPr="00A50BD8" w:rsidRDefault="00A50BD8" w:rsidP="00A50BD8">
      <w:pPr>
        <w:pStyle w:val="Odsekzoznamu"/>
        <w:numPr>
          <w:ilvl w:val="0"/>
          <w:numId w:val="17"/>
        </w:numPr>
        <w:tabs>
          <w:tab w:val="clear" w:pos="709"/>
        </w:tabs>
        <w:suppressAutoHyphens/>
        <w:autoSpaceDN w:val="0"/>
        <w:jc w:val="left"/>
        <w:textAlignment w:val="baseline"/>
        <w:rPr>
          <w:rFonts w:ascii="Arial" w:hAnsi="Arial" w:cs="Arial"/>
          <w:b w:val="0"/>
          <w:sz w:val="22"/>
          <w:szCs w:val="22"/>
          <w:lang w:val="sk-SK"/>
        </w:rPr>
      </w:pPr>
      <w:r w:rsidRPr="00A50BD8">
        <w:rPr>
          <w:rFonts w:ascii="Arial" w:hAnsi="Arial" w:cs="Arial"/>
          <w:b w:val="0"/>
          <w:sz w:val="22"/>
          <w:szCs w:val="22"/>
          <w:lang w:val="sk-SK"/>
        </w:rPr>
        <w:lastRenderedPageBreak/>
        <w:t>Arboristický štandard - rez stromov  (Nitra - 2015)</w:t>
      </w:r>
    </w:p>
    <w:p w14:paraId="66020ABA" w14:textId="77777777" w:rsidR="00A50BD8" w:rsidRPr="00A50BD8" w:rsidRDefault="00A50BD8" w:rsidP="00A50BD8">
      <w:pPr>
        <w:pStyle w:val="Odsekzoznamu"/>
        <w:tabs>
          <w:tab w:val="clear" w:pos="709"/>
        </w:tabs>
        <w:suppressAutoHyphens/>
        <w:autoSpaceDN w:val="0"/>
        <w:ind w:firstLine="0"/>
        <w:jc w:val="left"/>
        <w:textAlignment w:val="baseline"/>
        <w:rPr>
          <w:rFonts w:ascii="Arial" w:hAnsi="Arial" w:cs="Arial"/>
          <w:b w:val="0"/>
          <w:sz w:val="22"/>
          <w:szCs w:val="22"/>
          <w:lang w:val="sk-SK"/>
        </w:rPr>
      </w:pPr>
    </w:p>
    <w:p w14:paraId="61832762" w14:textId="78D1E5E8" w:rsidR="00861B50" w:rsidRPr="002B44F9" w:rsidRDefault="00A50BD8" w:rsidP="002B44F9">
      <w:pPr>
        <w:pStyle w:val="Odsekzoznamu"/>
        <w:numPr>
          <w:ilvl w:val="0"/>
          <w:numId w:val="2"/>
        </w:numPr>
        <w:tabs>
          <w:tab w:val="clear" w:pos="709"/>
        </w:tabs>
        <w:suppressAutoHyphens/>
        <w:autoSpaceDN w:val="0"/>
        <w:ind w:left="426" w:hanging="426"/>
        <w:textAlignment w:val="baseline"/>
        <w:rPr>
          <w:rFonts w:ascii="Arial" w:hAnsi="Arial" w:cs="Arial"/>
          <w:b w:val="0"/>
          <w:sz w:val="22"/>
          <w:szCs w:val="22"/>
          <w:lang w:val="sk-SK"/>
        </w:rPr>
      </w:pPr>
      <w:r w:rsidRPr="008A26F7">
        <w:rPr>
          <w:rFonts w:ascii="Arial" w:hAnsi="Arial" w:cs="Arial"/>
          <w:b w:val="0"/>
          <w:sz w:val="22"/>
          <w:szCs w:val="22"/>
          <w:lang w:val="sk-SK"/>
        </w:rPr>
        <w:t>Arboristické zásahy a</w:t>
      </w:r>
      <w:r w:rsidR="0025649B" w:rsidRPr="008A26F7">
        <w:rPr>
          <w:rFonts w:ascii="Arial" w:hAnsi="Arial" w:cs="Arial"/>
          <w:b w:val="0"/>
          <w:sz w:val="22"/>
          <w:szCs w:val="22"/>
          <w:lang w:val="sk-SK"/>
        </w:rPr>
        <w:t> </w:t>
      </w:r>
      <w:r w:rsidRPr="008A26F7">
        <w:rPr>
          <w:rFonts w:ascii="Arial" w:hAnsi="Arial" w:cs="Arial"/>
          <w:b w:val="0"/>
          <w:sz w:val="22"/>
          <w:szCs w:val="22"/>
          <w:lang w:val="sk-SK"/>
        </w:rPr>
        <w:t>opatrenia</w:t>
      </w:r>
      <w:r w:rsidR="0025649B" w:rsidRPr="008A26F7">
        <w:rPr>
          <w:rFonts w:ascii="Arial" w:hAnsi="Arial" w:cs="Arial"/>
          <w:b w:val="0"/>
          <w:sz w:val="22"/>
          <w:szCs w:val="22"/>
          <w:lang w:val="sk-SK"/>
        </w:rPr>
        <w:t>/ošetrenia</w:t>
      </w:r>
      <w:r w:rsidRPr="008A26F7">
        <w:rPr>
          <w:rFonts w:ascii="Arial" w:hAnsi="Arial" w:cs="Arial"/>
          <w:b w:val="0"/>
          <w:sz w:val="22"/>
          <w:szCs w:val="22"/>
          <w:lang w:val="sk-SK"/>
        </w:rPr>
        <w:t xml:space="preserve"> musia byť vykonávané odborne spôsobilou osobou – arboristom, čo </w:t>
      </w:r>
      <w:r w:rsidR="00861B50" w:rsidRPr="008A26F7">
        <w:rPr>
          <w:rFonts w:ascii="Arial" w:hAnsi="Arial" w:cs="Arial"/>
          <w:b w:val="0"/>
          <w:sz w:val="22"/>
          <w:szCs w:val="22"/>
          <w:lang w:val="sk-SK"/>
        </w:rPr>
        <w:t>preukazuje v rámci procesu  verejného obstarávania</w:t>
      </w:r>
      <w:r w:rsidR="000611C6" w:rsidRPr="008A26F7">
        <w:rPr>
          <w:rFonts w:ascii="Arial" w:hAnsi="Arial" w:cs="Arial"/>
          <w:b w:val="0"/>
          <w:sz w:val="22"/>
          <w:szCs w:val="22"/>
          <w:lang w:val="sk-SK"/>
        </w:rPr>
        <w:t xml:space="preserve"> k predmetu zmluvy</w:t>
      </w:r>
      <w:r w:rsidR="00861B50" w:rsidRPr="008A26F7">
        <w:rPr>
          <w:rFonts w:ascii="Arial" w:hAnsi="Arial" w:cs="Arial"/>
          <w:b w:val="0"/>
          <w:sz w:val="22"/>
          <w:szCs w:val="22"/>
          <w:lang w:val="sk-SK"/>
        </w:rPr>
        <w:t xml:space="preserve"> </w:t>
      </w:r>
      <w:r w:rsidRPr="008A26F7">
        <w:rPr>
          <w:rFonts w:ascii="Arial" w:hAnsi="Arial" w:cs="Arial"/>
          <w:b w:val="0"/>
          <w:sz w:val="22"/>
          <w:szCs w:val="22"/>
          <w:lang w:val="sk-SK"/>
        </w:rPr>
        <w:t xml:space="preserve"> predložením overenej kópie dokladu o odbornom vzdelaní arboristu, predloženej overenej kópie minimálne certifikátu ETW/EAC, alebo iného obdobného certifikátu/doklad</w:t>
      </w:r>
      <w:r w:rsidR="000611C6" w:rsidRPr="008A26F7">
        <w:rPr>
          <w:rFonts w:ascii="Arial" w:hAnsi="Arial" w:cs="Arial"/>
          <w:b w:val="0"/>
          <w:sz w:val="22"/>
          <w:szCs w:val="22"/>
          <w:lang w:val="sk-SK"/>
        </w:rPr>
        <w:t>u,</w:t>
      </w:r>
      <w:r w:rsidRPr="008A26F7">
        <w:rPr>
          <w:rFonts w:ascii="Arial" w:hAnsi="Arial" w:cs="Arial"/>
          <w:b w:val="0"/>
          <w:sz w:val="22"/>
          <w:szCs w:val="22"/>
          <w:lang w:val="sk-SK"/>
        </w:rPr>
        <w:t>ktorý je potvrdením, že arborista je certifikovaný/akreditovaný.</w:t>
      </w:r>
      <w:r w:rsidR="000611C6" w:rsidRPr="008A26F7">
        <w:rPr>
          <w:rFonts w:ascii="Arial" w:hAnsi="Arial" w:cs="Arial"/>
          <w:b w:val="0"/>
          <w:sz w:val="22"/>
          <w:szCs w:val="22"/>
          <w:lang w:val="sk-SK"/>
        </w:rPr>
        <w:t xml:space="preserve"> Toto potvrdenie/ doklad  musí byť platné počas celej doby plnenia predmetu zmluvy. V prípade, ak stratí svoju platnosť , je Poskytovateľ povinný predložiť v lehote do 3 pracovných dní nové potvrdenie o odbornej spôsobilosti. V prípade, ak nastane zmena v osobe odborne spôsobilej- arboristovi počas plnenia zmluvy, je Poskytovateľ povinný predložiť Objednávateľovi najneskôr deň vopred pred touto zmenou profesijný  životopis nového arboristu s  požadovanou súvislou praxou pre vykonanie predmetu zákazky -  min. 5 rokov v oblasti praktickej arboristiky, v odbore rovnakom alebo podobnom ako je predmet zákazky, podpísaný a datovaný novým arboristom a zároveň  predložiť  overenú kópiu minimálne certifikátu ETW/EAC, alebo iného obdobného certifikátu/dokladu, ktorý je potvrdením, že nový  arborista je certifikovaný/akreditovaný.</w:t>
      </w:r>
    </w:p>
    <w:p w14:paraId="4997D996" w14:textId="77777777" w:rsidR="00861B50" w:rsidRDefault="00861B50" w:rsidP="00861B50">
      <w:pPr>
        <w:pStyle w:val="Odsekzoznamu"/>
        <w:tabs>
          <w:tab w:val="clear" w:pos="709"/>
        </w:tabs>
        <w:suppressAutoHyphens/>
        <w:autoSpaceDN w:val="0"/>
        <w:ind w:left="795" w:firstLine="0"/>
        <w:jc w:val="left"/>
        <w:textAlignment w:val="baseline"/>
        <w:rPr>
          <w:rFonts w:ascii="Arial" w:hAnsi="Arial" w:cs="Arial"/>
          <w:b w:val="0"/>
          <w:sz w:val="22"/>
          <w:szCs w:val="22"/>
          <w:lang w:val="sk-SK"/>
        </w:rPr>
      </w:pPr>
    </w:p>
    <w:p w14:paraId="0BF48F04" w14:textId="6A966376" w:rsidR="009F29C1" w:rsidRPr="00861B50" w:rsidRDefault="009F29C1" w:rsidP="008A26F7">
      <w:pPr>
        <w:pStyle w:val="Odsekzoznamu"/>
        <w:numPr>
          <w:ilvl w:val="0"/>
          <w:numId w:val="2"/>
        </w:numPr>
        <w:tabs>
          <w:tab w:val="clear" w:pos="709"/>
        </w:tabs>
        <w:suppressAutoHyphens/>
        <w:autoSpaceDN w:val="0"/>
        <w:ind w:left="284" w:hanging="426"/>
        <w:jc w:val="left"/>
        <w:textAlignment w:val="baseline"/>
        <w:rPr>
          <w:rFonts w:ascii="Arial" w:hAnsi="Arial" w:cs="Arial"/>
          <w:bCs/>
          <w:sz w:val="22"/>
          <w:szCs w:val="22"/>
          <w:lang w:val="sk-SK"/>
        </w:rPr>
      </w:pPr>
      <w:r w:rsidRPr="00861B50">
        <w:rPr>
          <w:rFonts w:ascii="Arial" w:hAnsi="Arial" w:cs="Arial"/>
          <w:b w:val="0"/>
          <w:sz w:val="22"/>
          <w:szCs w:val="22"/>
          <w:lang w:val="sk-SK"/>
        </w:rPr>
        <w:t xml:space="preserve">Poskytovateľ </w:t>
      </w:r>
      <w:r w:rsidR="00F940AE" w:rsidRPr="00861B50">
        <w:rPr>
          <w:rFonts w:ascii="Arial" w:hAnsi="Arial" w:cs="Arial"/>
          <w:b w:val="0"/>
          <w:sz w:val="22"/>
          <w:szCs w:val="22"/>
          <w:lang w:val="sk-SK"/>
        </w:rPr>
        <w:t xml:space="preserve">je povinný zrealizovať predmet </w:t>
      </w:r>
      <w:r w:rsidR="00F940AE" w:rsidRPr="00861B50">
        <w:rPr>
          <w:rFonts w:ascii="Arial" w:hAnsi="Arial" w:cs="Arial"/>
          <w:bCs/>
          <w:sz w:val="22"/>
          <w:szCs w:val="22"/>
          <w:lang w:val="sk-SK"/>
        </w:rPr>
        <w:t>zmluvy do 12 mesiacov od účinnosti tejto zmluvy podľa čl. XII. Ods. 2 tejto zmluvy.</w:t>
      </w:r>
    </w:p>
    <w:p w14:paraId="64FF3DE5" w14:textId="77777777" w:rsidR="009F29C1" w:rsidRPr="00B0266E" w:rsidRDefault="009F29C1" w:rsidP="00F940AE">
      <w:pPr>
        <w:tabs>
          <w:tab w:val="clear" w:pos="709"/>
        </w:tabs>
        <w:ind w:left="0" w:firstLine="0"/>
        <w:jc w:val="left"/>
        <w:rPr>
          <w:rFonts w:ascii="Arial" w:hAnsi="Arial" w:cs="Arial"/>
          <w:sz w:val="22"/>
          <w:szCs w:val="22"/>
          <w:lang w:val="sk-SK"/>
        </w:rPr>
      </w:pPr>
    </w:p>
    <w:p w14:paraId="3DC888A3" w14:textId="6DE99C84" w:rsidR="009F29C1" w:rsidRPr="00B0266E" w:rsidRDefault="009F29C1" w:rsidP="008A26F7">
      <w:pPr>
        <w:pStyle w:val="Odsekzoznamu"/>
        <w:numPr>
          <w:ilvl w:val="0"/>
          <w:numId w:val="2"/>
        </w:numPr>
        <w:tabs>
          <w:tab w:val="clear" w:pos="709"/>
        </w:tabs>
        <w:ind w:left="284" w:hanging="426"/>
        <w:rPr>
          <w:rFonts w:ascii="Verdana" w:hAnsi="Verdana" w:cs="Verdana"/>
          <w:sz w:val="22"/>
          <w:szCs w:val="22"/>
          <w:lang w:val="sk-SK"/>
        </w:rPr>
      </w:pPr>
      <w:r w:rsidRPr="00B0266E">
        <w:rPr>
          <w:rFonts w:ascii="Arial" w:hAnsi="Arial" w:cs="Arial"/>
          <w:b w:val="0"/>
          <w:sz w:val="22"/>
          <w:szCs w:val="22"/>
          <w:lang w:val="sk-SK"/>
        </w:rPr>
        <w:t xml:space="preserve">  Ak Poskytovateľ poskytne predmet zmluvy alebo jeho dohodnutú časť na odovzdanie pred dohodnutým termínom, zaväzuje sa objednávateľ predmet zmluvy prevziať aj v skoršom ponúknutom termíne, pokiaľ bude predmet zmluvy poskytnutý riadne v súlade s platnými technickými normami</w:t>
      </w:r>
      <w:r w:rsidR="005D18B1" w:rsidRPr="00B0266E">
        <w:rPr>
          <w:rFonts w:ascii="Arial" w:hAnsi="Arial" w:cs="Arial"/>
          <w:b w:val="0"/>
          <w:sz w:val="22"/>
          <w:szCs w:val="22"/>
          <w:lang w:val="sk-SK"/>
        </w:rPr>
        <w:t xml:space="preserve"> a </w:t>
      </w:r>
      <w:r w:rsidRPr="00B0266E">
        <w:rPr>
          <w:rFonts w:ascii="Arial" w:hAnsi="Arial" w:cs="Arial"/>
          <w:b w:val="0"/>
          <w:sz w:val="22"/>
          <w:szCs w:val="22"/>
          <w:lang w:val="sk-SK"/>
        </w:rPr>
        <w:t xml:space="preserve"> touto zmluvou.</w:t>
      </w:r>
    </w:p>
    <w:p w14:paraId="512E9A26" w14:textId="77777777" w:rsidR="009F29C1" w:rsidRPr="00B0266E" w:rsidRDefault="009F29C1" w:rsidP="009F29C1">
      <w:pPr>
        <w:tabs>
          <w:tab w:val="clear" w:pos="709"/>
        </w:tabs>
        <w:ind w:left="0" w:firstLine="0"/>
        <w:jc w:val="left"/>
        <w:rPr>
          <w:rFonts w:ascii="Arial" w:hAnsi="Arial" w:cs="Arial"/>
          <w:sz w:val="22"/>
          <w:szCs w:val="22"/>
          <w:lang w:val="sk-SK"/>
        </w:rPr>
      </w:pPr>
    </w:p>
    <w:p w14:paraId="03DC81D8" w14:textId="218038EB" w:rsidR="009F29C1" w:rsidRPr="00B0266E" w:rsidRDefault="005B6407" w:rsidP="008A26F7">
      <w:pPr>
        <w:tabs>
          <w:tab w:val="clear" w:pos="709"/>
        </w:tabs>
        <w:ind w:left="400" w:hanging="542"/>
        <w:rPr>
          <w:rFonts w:ascii="Verdana" w:hAnsi="Verdana" w:cs="Verdana"/>
          <w:sz w:val="22"/>
          <w:szCs w:val="22"/>
          <w:lang w:val="sk-SK"/>
        </w:rPr>
      </w:pPr>
      <w:r w:rsidRPr="00B0266E">
        <w:rPr>
          <w:rFonts w:ascii="Arial" w:hAnsi="Arial" w:cs="Arial"/>
          <w:b w:val="0"/>
          <w:sz w:val="22"/>
          <w:szCs w:val="22"/>
          <w:lang w:val="sk-SK"/>
        </w:rPr>
        <w:t>6</w:t>
      </w:r>
      <w:r w:rsidR="009F29C1" w:rsidRPr="00B0266E">
        <w:rPr>
          <w:rFonts w:ascii="Arial" w:hAnsi="Arial" w:cs="Arial"/>
          <w:b w:val="0"/>
          <w:sz w:val="22"/>
          <w:szCs w:val="22"/>
          <w:lang w:val="sk-SK"/>
        </w:rPr>
        <w:t xml:space="preserve">.  V prípade, ak sa v priebehu plnenia tejto zmluvy vyskytne potreba uskutočniť plnenie, ktoré nie je zhrnuté v tejto zmluve, je poskytovateľ povinný ihneď o tejto skutočnosti  písomne informovať  objednávateľa listom. Následne objednávateľ začne rokovanie o riešení vzniknutej situácie s poskytovateľom. Všetky prípadné naviac práce musia byť </w:t>
      </w:r>
      <w:r w:rsidR="009F29C1" w:rsidRPr="00B0266E">
        <w:rPr>
          <w:rFonts w:ascii="Arial" w:hAnsi="Arial" w:cs="Arial"/>
          <w:b w:val="0"/>
          <w:sz w:val="22"/>
          <w:szCs w:val="22"/>
          <w:u w:val="single"/>
          <w:lang w:val="sk-SK"/>
        </w:rPr>
        <w:t>pred ich</w:t>
      </w:r>
      <w:r w:rsidR="009F29C1" w:rsidRPr="00B0266E">
        <w:rPr>
          <w:rFonts w:ascii="Arial" w:hAnsi="Arial" w:cs="Arial"/>
          <w:b w:val="0"/>
          <w:sz w:val="22"/>
          <w:szCs w:val="22"/>
          <w:lang w:val="sk-SK"/>
        </w:rPr>
        <w:t xml:space="preserve"> vykonaním vopred odsúhlasené</w:t>
      </w:r>
      <w:r w:rsidR="005D18B1" w:rsidRPr="00B0266E">
        <w:rPr>
          <w:rFonts w:ascii="Arial" w:hAnsi="Arial" w:cs="Arial"/>
          <w:b w:val="0"/>
          <w:sz w:val="22"/>
          <w:szCs w:val="22"/>
          <w:lang w:val="sk-SK"/>
        </w:rPr>
        <w:t xml:space="preserve">, zapísané v pracovnom denníku </w:t>
      </w:r>
      <w:r w:rsidR="009F29C1" w:rsidRPr="00B0266E">
        <w:rPr>
          <w:rFonts w:ascii="Arial" w:hAnsi="Arial" w:cs="Arial"/>
          <w:b w:val="0"/>
          <w:sz w:val="22"/>
          <w:szCs w:val="22"/>
          <w:lang w:val="sk-SK"/>
        </w:rPr>
        <w:t xml:space="preserve"> a </w:t>
      </w:r>
      <w:r w:rsidR="009F29C1" w:rsidRPr="00B0266E">
        <w:rPr>
          <w:rFonts w:ascii="Arial" w:hAnsi="Arial" w:cs="Arial"/>
          <w:b w:val="0"/>
          <w:sz w:val="22"/>
          <w:szCs w:val="22"/>
          <w:u w:val="single"/>
          <w:lang w:val="sk-SK"/>
        </w:rPr>
        <w:t>vopred</w:t>
      </w:r>
      <w:r w:rsidR="009F29C1" w:rsidRPr="00B0266E">
        <w:rPr>
          <w:rFonts w:ascii="Arial" w:hAnsi="Arial" w:cs="Arial"/>
          <w:b w:val="0"/>
          <w:sz w:val="22"/>
          <w:szCs w:val="22"/>
          <w:lang w:val="sk-SK"/>
        </w:rPr>
        <w:t xml:space="preserve"> upravené písomným dodatkom k tejto zmluve (za dodržania zákona č. 343/2015 Z. z. o verejnom obstarávaní a o zmene a doplnení niektorých zákonov v znení neskorších predpisov), príp. novou zmluvou. V prípade porušenia tohto ustanovenia má objednávateľ právo odstúpiť od tejto zmluvy a zároveň má nárok na zmluvnú pokutu vo výške 5% z ceny predmetu zmluvy uvedenej v čl. IV tejto zmluvy. Vyššie uvedenou zmluvnou pokutou nie je dotknutý nárok objednávateľa na náhradu škody, ktorá  mu vznikla v dôsledku porušenia tejto povinnosti v plnej výške a to aj v prípade, ak vzniknutá škoda prevyšuje výšku  zmluvnej pokuty. </w:t>
      </w:r>
    </w:p>
    <w:p w14:paraId="3D6DED5F" w14:textId="77777777" w:rsidR="009F29C1" w:rsidRPr="0012079F" w:rsidRDefault="009F29C1" w:rsidP="009F29C1">
      <w:pPr>
        <w:tabs>
          <w:tab w:val="clear" w:pos="709"/>
        </w:tabs>
        <w:ind w:left="400" w:hanging="400"/>
        <w:jc w:val="left"/>
        <w:rPr>
          <w:rFonts w:ascii="Arial" w:hAnsi="Arial" w:cs="Arial"/>
          <w:sz w:val="22"/>
          <w:szCs w:val="22"/>
        </w:rPr>
      </w:pPr>
    </w:p>
    <w:p w14:paraId="3D382E4D" w14:textId="588BC289" w:rsidR="009F29C1" w:rsidRPr="00B0266E" w:rsidRDefault="005B6407" w:rsidP="009F29C1">
      <w:pPr>
        <w:tabs>
          <w:tab w:val="clear" w:pos="709"/>
        </w:tabs>
        <w:ind w:left="300" w:hanging="300"/>
        <w:rPr>
          <w:rFonts w:ascii="Verdana" w:hAnsi="Verdana" w:cs="Verdana"/>
          <w:sz w:val="22"/>
          <w:szCs w:val="22"/>
          <w:lang w:val="sk-SK"/>
        </w:rPr>
      </w:pPr>
      <w:r>
        <w:rPr>
          <w:rFonts w:ascii="Arial" w:hAnsi="Arial" w:cs="Arial"/>
          <w:b w:val="0"/>
          <w:sz w:val="22"/>
          <w:szCs w:val="22"/>
        </w:rPr>
        <w:t>7</w:t>
      </w:r>
      <w:r w:rsidR="009F29C1" w:rsidRPr="0012079F">
        <w:rPr>
          <w:rFonts w:ascii="Arial" w:hAnsi="Arial" w:cs="Arial"/>
          <w:b w:val="0"/>
          <w:sz w:val="22"/>
          <w:szCs w:val="22"/>
        </w:rPr>
        <w:t xml:space="preserve">. </w:t>
      </w:r>
      <w:r w:rsidR="009F29C1" w:rsidRPr="00B0266E">
        <w:rPr>
          <w:rFonts w:ascii="Arial" w:hAnsi="Arial" w:cs="Arial"/>
          <w:b w:val="0"/>
          <w:sz w:val="22"/>
          <w:szCs w:val="22"/>
          <w:lang w:val="sk-SK"/>
        </w:rPr>
        <w:t>V prípade vzniku poskytovateľom nezavinených prekážok „vyššej moci</w:t>
      </w:r>
      <w:proofErr w:type="gramStart"/>
      <w:r w:rsidR="009F29C1" w:rsidRPr="00B0266E">
        <w:rPr>
          <w:rFonts w:ascii="Arial" w:hAnsi="Arial" w:cs="Arial"/>
          <w:b w:val="0"/>
          <w:sz w:val="22"/>
          <w:szCs w:val="22"/>
          <w:lang w:val="sk-SK"/>
        </w:rPr>
        <w:t>“ znemožňujúcich</w:t>
      </w:r>
      <w:proofErr w:type="gramEnd"/>
      <w:r w:rsidR="009F29C1" w:rsidRPr="00B0266E">
        <w:rPr>
          <w:rFonts w:ascii="Arial" w:hAnsi="Arial" w:cs="Arial"/>
          <w:b w:val="0"/>
          <w:sz w:val="22"/>
          <w:szCs w:val="22"/>
          <w:lang w:val="sk-SK"/>
        </w:rPr>
        <w:t xml:space="preserve"> riadne plnenie predmetu zmluvy sa aplikujú ustanovenia čl. XIII. tejto zmluvy.  Toto ustanovenie platí aj v prípade, ak je objednávateľ v omeškaní s poskytnutím dohodnutého spolupôsobenia. O týchto skutočnostiach sa uvedie riadne podpísaný oboma stranami písomný  záznam s odôvodnením, v opačnom prípade nie sú dôvodom pre postup podľa prvej vety.</w:t>
      </w:r>
    </w:p>
    <w:p w14:paraId="2F55232E" w14:textId="77777777" w:rsidR="009F29C1" w:rsidRPr="00B0266E" w:rsidRDefault="009F29C1" w:rsidP="009F29C1">
      <w:pPr>
        <w:tabs>
          <w:tab w:val="clear" w:pos="709"/>
        </w:tabs>
        <w:ind w:left="300" w:hanging="300"/>
        <w:jc w:val="left"/>
        <w:rPr>
          <w:rFonts w:ascii="Arial" w:hAnsi="Arial" w:cs="Arial"/>
          <w:color w:val="000000"/>
          <w:sz w:val="22"/>
          <w:szCs w:val="22"/>
          <w:lang w:val="sk-SK"/>
        </w:rPr>
      </w:pPr>
    </w:p>
    <w:p w14:paraId="70336211" w14:textId="2AE34B6F" w:rsidR="009F29C1" w:rsidRDefault="008A26F7" w:rsidP="009F29C1">
      <w:pPr>
        <w:tabs>
          <w:tab w:val="clear" w:pos="709"/>
        </w:tabs>
        <w:ind w:left="300" w:hanging="300"/>
        <w:rPr>
          <w:rFonts w:ascii="Arial" w:hAnsi="Arial" w:cs="Arial"/>
          <w:b w:val="0"/>
          <w:color w:val="000000"/>
          <w:sz w:val="22"/>
          <w:szCs w:val="22"/>
          <w:lang w:val="sk-SK"/>
        </w:rPr>
      </w:pPr>
      <w:r w:rsidRPr="00B0266E">
        <w:rPr>
          <w:rFonts w:ascii="Arial" w:hAnsi="Arial" w:cs="Arial"/>
          <w:b w:val="0"/>
          <w:color w:val="000000"/>
          <w:sz w:val="22"/>
          <w:szCs w:val="22"/>
          <w:lang w:val="sk-SK"/>
        </w:rPr>
        <w:t>9</w:t>
      </w:r>
      <w:r w:rsidR="009F29C1" w:rsidRPr="00B0266E">
        <w:rPr>
          <w:rFonts w:ascii="Arial" w:hAnsi="Arial" w:cs="Arial"/>
          <w:b w:val="0"/>
          <w:color w:val="000000"/>
          <w:sz w:val="22"/>
          <w:szCs w:val="22"/>
          <w:lang w:val="sk-SK"/>
        </w:rPr>
        <w:t>. Objednávateľ sa zaväzuje, že riadne poskytnutý predmet zmluvy prevezme a zaplatí za jeho poskytnutie dohodnutú cenu.</w:t>
      </w:r>
    </w:p>
    <w:p w14:paraId="284FAAE1" w14:textId="77777777" w:rsidR="00B0266E" w:rsidRPr="00B0266E" w:rsidRDefault="00B0266E" w:rsidP="009F29C1">
      <w:pPr>
        <w:tabs>
          <w:tab w:val="clear" w:pos="709"/>
        </w:tabs>
        <w:ind w:left="300" w:hanging="300"/>
        <w:rPr>
          <w:rFonts w:ascii="Verdana" w:hAnsi="Verdana" w:cs="Verdana"/>
          <w:sz w:val="22"/>
          <w:szCs w:val="22"/>
          <w:lang w:val="sk-SK"/>
        </w:rPr>
      </w:pPr>
    </w:p>
    <w:p w14:paraId="6E17E9CB" w14:textId="77777777" w:rsidR="009F29C1" w:rsidRPr="00B0266E" w:rsidRDefault="009F29C1" w:rsidP="009F29C1">
      <w:pPr>
        <w:tabs>
          <w:tab w:val="clear" w:pos="709"/>
        </w:tabs>
        <w:ind w:left="0" w:firstLine="0"/>
        <w:jc w:val="center"/>
        <w:rPr>
          <w:rFonts w:ascii="Arial" w:hAnsi="Arial" w:cs="Arial"/>
          <w:sz w:val="22"/>
          <w:lang w:val="sk-SK"/>
        </w:rPr>
      </w:pPr>
      <w:r w:rsidRPr="00B0266E">
        <w:rPr>
          <w:rFonts w:ascii="Arial" w:hAnsi="Arial" w:cs="Arial"/>
          <w:sz w:val="22"/>
          <w:lang w:val="sk-SK"/>
        </w:rPr>
        <w:t>čl. IV.</w:t>
      </w:r>
    </w:p>
    <w:p w14:paraId="26711226" w14:textId="77777777" w:rsidR="009F29C1" w:rsidRPr="00B0266E" w:rsidRDefault="009F29C1" w:rsidP="009F29C1">
      <w:pPr>
        <w:tabs>
          <w:tab w:val="clear" w:pos="709"/>
        </w:tabs>
        <w:ind w:left="0" w:firstLine="0"/>
        <w:jc w:val="center"/>
        <w:rPr>
          <w:rFonts w:ascii="Arial" w:hAnsi="Arial" w:cs="Arial"/>
          <w:sz w:val="22"/>
          <w:lang w:val="sk-SK"/>
        </w:rPr>
      </w:pPr>
      <w:r w:rsidRPr="00B0266E">
        <w:rPr>
          <w:rFonts w:ascii="Arial" w:hAnsi="Arial" w:cs="Arial"/>
          <w:sz w:val="22"/>
          <w:lang w:val="sk-SK"/>
        </w:rPr>
        <w:t>Cena predmetu zmluvy</w:t>
      </w:r>
    </w:p>
    <w:p w14:paraId="5AD209F4" w14:textId="77777777" w:rsidR="009F29C1" w:rsidRPr="00B0266E" w:rsidRDefault="009F29C1" w:rsidP="009F29C1">
      <w:pPr>
        <w:tabs>
          <w:tab w:val="clear" w:pos="709"/>
        </w:tabs>
        <w:ind w:left="0" w:firstLine="0"/>
        <w:jc w:val="left"/>
        <w:rPr>
          <w:rFonts w:ascii="Arial" w:hAnsi="Arial" w:cs="Arial"/>
          <w:sz w:val="22"/>
          <w:lang w:val="sk-SK"/>
        </w:rPr>
      </w:pPr>
    </w:p>
    <w:p w14:paraId="46D4C0CA" w14:textId="77777777" w:rsidR="009F29C1" w:rsidRPr="00B0266E" w:rsidRDefault="009F29C1" w:rsidP="009F29C1">
      <w:pPr>
        <w:tabs>
          <w:tab w:val="clear" w:pos="709"/>
        </w:tabs>
        <w:ind w:left="300" w:hanging="300"/>
        <w:rPr>
          <w:rFonts w:ascii="Verdana" w:hAnsi="Verdana" w:cs="Verdana"/>
          <w:lang w:val="sk-SK"/>
        </w:rPr>
      </w:pPr>
      <w:r w:rsidRPr="00B0266E">
        <w:rPr>
          <w:rFonts w:ascii="Arial" w:hAnsi="Arial" w:cs="Arial"/>
          <w:b w:val="0"/>
          <w:sz w:val="22"/>
          <w:lang w:val="sk-SK"/>
        </w:rPr>
        <w:lastRenderedPageBreak/>
        <w:t>1. Cena za predmet zmluvy uvedený v článku II. tejto zmluvy je stanovená dohodou zmluvných strán v zmysle zákona č. 18/1996 Z. z. o cenách v znení neskorších predpisov a v súlade s ponukou poskytovateľa ako pevná zmluvná cena , jednostranne nemenná a predstavuje:</w:t>
      </w:r>
    </w:p>
    <w:p w14:paraId="3694655B" w14:textId="77777777" w:rsidR="009F29C1" w:rsidRPr="00B0266E" w:rsidRDefault="009F29C1" w:rsidP="009F29C1">
      <w:pPr>
        <w:shd w:val="clear" w:color="auto" w:fill="FFFFFF"/>
        <w:tabs>
          <w:tab w:val="clear" w:pos="709"/>
        </w:tabs>
        <w:ind w:left="284" w:firstLine="300"/>
        <w:jc w:val="left"/>
        <w:rPr>
          <w:rFonts w:ascii="Arial" w:hAnsi="Arial" w:cs="Arial"/>
          <w:sz w:val="22"/>
          <w:lang w:val="sk-SK" w:eastAsia="cs-CZ"/>
        </w:rPr>
      </w:pPr>
    </w:p>
    <w:p w14:paraId="39C2FAC1" w14:textId="55088D6F" w:rsidR="002B44F9" w:rsidRPr="00B0266E" w:rsidRDefault="002B44F9" w:rsidP="002B44F9">
      <w:pPr>
        <w:shd w:val="clear" w:color="auto" w:fill="FFFFFF"/>
        <w:tabs>
          <w:tab w:val="clear" w:pos="709"/>
        </w:tabs>
        <w:autoSpaceDE w:val="0"/>
        <w:autoSpaceDN w:val="0"/>
        <w:ind w:left="0" w:firstLine="300"/>
        <w:jc w:val="left"/>
        <w:rPr>
          <w:rFonts w:ascii="Arial" w:hAnsi="Arial" w:cs="Arial"/>
          <w:noProof/>
          <w:color w:val="000000"/>
          <w:sz w:val="22"/>
          <w:szCs w:val="22"/>
          <w:lang w:val="sk-SK"/>
        </w:rPr>
      </w:pPr>
      <w:r w:rsidRPr="00B0266E">
        <w:rPr>
          <w:rFonts w:ascii="Arial" w:hAnsi="Arial" w:cs="Arial"/>
          <w:noProof/>
          <w:color w:val="000000"/>
          <w:sz w:val="22"/>
          <w:szCs w:val="22"/>
          <w:lang w:val="sk-SK"/>
        </w:rPr>
        <w:t>Cena bez DPH………………...,-€, slovom….…….…………....………………………….Eur</w:t>
      </w:r>
    </w:p>
    <w:p w14:paraId="2B5896F3" w14:textId="77777777" w:rsidR="002B44F9" w:rsidRPr="00B0266E" w:rsidRDefault="002B44F9" w:rsidP="002B44F9">
      <w:pPr>
        <w:shd w:val="clear" w:color="auto" w:fill="FFFFFF"/>
        <w:tabs>
          <w:tab w:val="clear" w:pos="709"/>
        </w:tabs>
        <w:autoSpaceDE w:val="0"/>
        <w:autoSpaceDN w:val="0"/>
        <w:ind w:left="0" w:firstLine="300"/>
        <w:jc w:val="left"/>
        <w:rPr>
          <w:rFonts w:ascii="Arial" w:hAnsi="Arial" w:cs="Arial"/>
          <w:noProof/>
          <w:color w:val="000000"/>
          <w:sz w:val="22"/>
          <w:szCs w:val="22"/>
          <w:lang w:val="sk-SK"/>
        </w:rPr>
      </w:pPr>
    </w:p>
    <w:p w14:paraId="2529ECC5" w14:textId="6F1E3F55" w:rsidR="002B44F9" w:rsidRPr="00B0266E" w:rsidRDefault="002B44F9" w:rsidP="002B44F9">
      <w:pPr>
        <w:shd w:val="clear" w:color="auto" w:fill="FFFFFF"/>
        <w:tabs>
          <w:tab w:val="clear" w:pos="709"/>
        </w:tabs>
        <w:autoSpaceDE w:val="0"/>
        <w:autoSpaceDN w:val="0"/>
        <w:ind w:left="284" w:firstLine="0"/>
        <w:jc w:val="left"/>
        <w:rPr>
          <w:rFonts w:ascii="Arial" w:hAnsi="Arial" w:cs="Arial"/>
          <w:noProof/>
          <w:color w:val="000000"/>
          <w:sz w:val="22"/>
          <w:szCs w:val="22"/>
          <w:lang w:val="sk-SK"/>
        </w:rPr>
      </w:pPr>
      <w:r w:rsidRPr="00B0266E">
        <w:rPr>
          <w:rFonts w:ascii="Arial" w:hAnsi="Arial" w:cs="Arial"/>
          <w:noProof/>
          <w:color w:val="000000"/>
          <w:sz w:val="22"/>
          <w:szCs w:val="22"/>
          <w:lang w:val="sk-SK"/>
        </w:rPr>
        <w:t xml:space="preserve"> DPH 20%….….................…...,-€, slovom ….……………...….…………….…..………..Eur   </w:t>
      </w:r>
    </w:p>
    <w:p w14:paraId="5EA66223" w14:textId="77777777" w:rsidR="002B44F9" w:rsidRPr="00B0266E" w:rsidRDefault="002B44F9" w:rsidP="002B44F9">
      <w:pPr>
        <w:shd w:val="clear" w:color="auto" w:fill="FFFFFF"/>
        <w:tabs>
          <w:tab w:val="clear" w:pos="709"/>
        </w:tabs>
        <w:autoSpaceDE w:val="0"/>
        <w:autoSpaceDN w:val="0"/>
        <w:ind w:left="284" w:firstLine="0"/>
        <w:jc w:val="left"/>
        <w:rPr>
          <w:rFonts w:ascii="Arial" w:hAnsi="Arial" w:cs="Arial"/>
          <w:noProof/>
          <w:color w:val="000000"/>
          <w:sz w:val="22"/>
          <w:szCs w:val="22"/>
          <w:lang w:val="sk-SK"/>
        </w:rPr>
      </w:pPr>
      <w:r w:rsidRPr="00B0266E">
        <w:rPr>
          <w:rFonts w:ascii="Arial" w:hAnsi="Arial" w:cs="Arial"/>
          <w:noProof/>
          <w:color w:val="000000"/>
          <w:sz w:val="22"/>
          <w:szCs w:val="22"/>
          <w:lang w:val="sk-SK"/>
        </w:rPr>
        <w:t xml:space="preserve"> </w:t>
      </w:r>
    </w:p>
    <w:p w14:paraId="081A8287" w14:textId="2DBD9FC0" w:rsidR="002B44F9" w:rsidRPr="00B0266E" w:rsidRDefault="002B44F9" w:rsidP="002B44F9">
      <w:pPr>
        <w:shd w:val="clear" w:color="auto" w:fill="FFFFFF"/>
        <w:tabs>
          <w:tab w:val="clear" w:pos="709"/>
        </w:tabs>
        <w:autoSpaceDE w:val="0"/>
        <w:autoSpaceDN w:val="0"/>
        <w:ind w:left="284" w:firstLine="0"/>
        <w:jc w:val="left"/>
        <w:rPr>
          <w:rFonts w:ascii="Arial" w:hAnsi="Arial" w:cs="Arial"/>
          <w:noProof/>
          <w:color w:val="000000"/>
          <w:sz w:val="22"/>
          <w:szCs w:val="22"/>
          <w:lang w:val="sk-SK"/>
        </w:rPr>
      </w:pPr>
      <w:r w:rsidRPr="00B0266E">
        <w:rPr>
          <w:rFonts w:ascii="Arial" w:hAnsi="Arial" w:cs="Arial"/>
          <w:noProof/>
          <w:color w:val="000000"/>
          <w:sz w:val="22"/>
          <w:szCs w:val="22"/>
          <w:lang w:val="sk-SK"/>
        </w:rPr>
        <w:t>Cena s   DPH………..………...,-€, slovom ………………………………………………...Eur</w:t>
      </w:r>
    </w:p>
    <w:p w14:paraId="28813039" w14:textId="77777777" w:rsidR="002B44F9" w:rsidRPr="00B0266E" w:rsidRDefault="002B44F9" w:rsidP="002B44F9">
      <w:pPr>
        <w:tabs>
          <w:tab w:val="clear" w:pos="709"/>
        </w:tabs>
        <w:ind w:left="0" w:firstLine="0"/>
        <w:rPr>
          <w:rFonts w:ascii="Arial" w:hAnsi="Arial" w:cs="Arial"/>
          <w:b w:val="0"/>
          <w:sz w:val="24"/>
          <w:lang w:val="sk-SK"/>
        </w:rPr>
      </w:pPr>
    </w:p>
    <w:p w14:paraId="23CC7EF0" w14:textId="77777777" w:rsidR="009F29C1" w:rsidRPr="00B0266E" w:rsidRDefault="009F29C1" w:rsidP="009F29C1">
      <w:pPr>
        <w:tabs>
          <w:tab w:val="clear" w:pos="709"/>
        </w:tabs>
        <w:ind w:left="300" w:hanging="16"/>
        <w:jc w:val="left"/>
        <w:rPr>
          <w:rFonts w:ascii="Arial" w:hAnsi="Arial" w:cs="Arial"/>
          <w:sz w:val="22"/>
          <w:lang w:val="sk-SK"/>
        </w:rPr>
      </w:pPr>
    </w:p>
    <w:p w14:paraId="772E90BB" w14:textId="77777777" w:rsidR="009F29C1" w:rsidRPr="00B0266E" w:rsidRDefault="009F29C1" w:rsidP="009F29C1">
      <w:pPr>
        <w:tabs>
          <w:tab w:val="clear" w:pos="709"/>
          <w:tab w:val="left" w:pos="0"/>
        </w:tabs>
        <w:autoSpaceDE w:val="0"/>
        <w:ind w:left="0" w:firstLine="0"/>
        <w:rPr>
          <w:rFonts w:ascii="Verdana" w:hAnsi="Verdana" w:cs="Verdana"/>
          <w:lang w:val="sk-SK"/>
        </w:rPr>
      </w:pPr>
      <w:r w:rsidRPr="00B0266E">
        <w:rPr>
          <w:rFonts w:ascii="Arial" w:hAnsi="Arial" w:cs="Arial"/>
          <w:b w:val="0"/>
          <w:sz w:val="22"/>
          <w:lang w:val="sk-SK"/>
        </w:rPr>
        <w:t>*V prípade, ak je Poskytovateľ identifikovaný pre DPH v inom členskom štáte EÚ alebo je zahraničnou osobou z tretieho štátu a miesto dodania služby je v SR, tento Poskytovateľ  nebude pri plnení Zmluvy fakturovať DPH. Vo svojej ponuke však musí uviesť príslušnú sadzbu a výšku DPH podľa zákona č. 222/2004 Z.z. a cenu vrátane DPH. Objednávateľ nie je zdaniteľnou osobou a v tomto prípade je registrovaný pre DPH podľa § 7 a/alebo § 7a</w:t>
      </w:r>
      <w:r w:rsidRPr="0012079F">
        <w:rPr>
          <w:rFonts w:ascii="Arial" w:hAnsi="Arial" w:cs="Arial"/>
          <w:b w:val="0"/>
          <w:sz w:val="22"/>
        </w:rPr>
        <w:t xml:space="preserve"> </w:t>
      </w:r>
      <w:r w:rsidRPr="00B0266E">
        <w:rPr>
          <w:rFonts w:ascii="Arial" w:hAnsi="Arial" w:cs="Arial"/>
          <w:b w:val="0"/>
          <w:sz w:val="22"/>
          <w:lang w:val="sk-SK"/>
        </w:rPr>
        <w:t>zákona č. 222/2004 Z.z. a bude povinný odviesť DPH v SR podľa zákona č. 222/2004 Z.z..</w:t>
      </w:r>
    </w:p>
    <w:p w14:paraId="50734414" w14:textId="77777777" w:rsidR="009F29C1" w:rsidRPr="00B0266E" w:rsidRDefault="009F29C1" w:rsidP="009F29C1">
      <w:pPr>
        <w:tabs>
          <w:tab w:val="clear" w:pos="709"/>
        </w:tabs>
        <w:ind w:left="0" w:firstLine="0"/>
        <w:rPr>
          <w:rFonts w:ascii="Verdana" w:hAnsi="Verdana" w:cs="Verdana"/>
          <w:lang w:val="sk-SK"/>
        </w:rPr>
      </w:pPr>
      <w:r w:rsidRPr="00B0266E">
        <w:rPr>
          <w:rFonts w:cs="Verdana"/>
          <w:b w:val="0"/>
          <w:sz w:val="18"/>
          <w:szCs w:val="18"/>
          <w:lang w:val="sk-SK"/>
        </w:rPr>
        <w:t>/text tohto odseku ohľadne DPH je možné vypustiť, pričom toto nebude považované za nedodržanie textu zmluvy/</w:t>
      </w:r>
    </w:p>
    <w:p w14:paraId="68479559" w14:textId="77777777" w:rsidR="009F29C1" w:rsidRPr="00B0266E" w:rsidRDefault="009F29C1" w:rsidP="009F29C1">
      <w:pPr>
        <w:tabs>
          <w:tab w:val="clear" w:pos="709"/>
        </w:tabs>
        <w:ind w:left="360" w:firstLine="0"/>
        <w:rPr>
          <w:rFonts w:ascii="Arial" w:hAnsi="Arial" w:cs="Arial"/>
          <w:b w:val="0"/>
          <w:sz w:val="22"/>
          <w:szCs w:val="22"/>
          <w:lang w:val="sk-SK"/>
        </w:rPr>
      </w:pPr>
    </w:p>
    <w:p w14:paraId="1D39567E" w14:textId="61DA8D17" w:rsidR="009F29C1" w:rsidRPr="00B0266E" w:rsidRDefault="009F29C1" w:rsidP="001761EB">
      <w:pPr>
        <w:pStyle w:val="Odsekzoznamu"/>
        <w:numPr>
          <w:ilvl w:val="0"/>
          <w:numId w:val="3"/>
        </w:numPr>
        <w:tabs>
          <w:tab w:val="clear" w:pos="709"/>
        </w:tabs>
        <w:rPr>
          <w:rFonts w:ascii="Arial" w:hAnsi="Arial" w:cs="Arial"/>
          <w:b w:val="0"/>
          <w:sz w:val="22"/>
          <w:lang w:val="sk-SK"/>
        </w:rPr>
      </w:pPr>
      <w:r w:rsidRPr="00B0266E">
        <w:rPr>
          <w:rFonts w:ascii="Arial" w:hAnsi="Arial" w:cs="Arial"/>
          <w:b w:val="0"/>
          <w:sz w:val="22"/>
          <w:lang w:val="sk-SK"/>
        </w:rPr>
        <w:t xml:space="preserve">Cena je pevná a zahŕňa kompletné vykonanie predmetu tejto Zmluvy. t.z., že cena zahŕňa všetky práce, tovary a služby potrebné k realizácii predmetu tejto Zmluvy vrátane napr.: </w:t>
      </w:r>
      <w:r w:rsidR="001761EB" w:rsidRPr="00B0266E">
        <w:rPr>
          <w:rFonts w:ascii="Arial" w:hAnsi="Arial" w:cs="Arial"/>
          <w:b w:val="0"/>
          <w:sz w:val="22"/>
          <w:lang w:val="sk-SK"/>
        </w:rPr>
        <w:t xml:space="preserve">náklady na všetky tovary, služby a práce potrebné k poskytnutiu služby podľa tejto Zmluvy, napr. aj  vrátane nákladov súvisiacich s riadením a koordináciou procesu tvorby dokumentu, vrátane všetkých nákladov spojených s riadením a zabezpečením činnosti tímu, náklady na cestovné a ubytovanie súvisiace s plnením podľa tejto Zmluvy, </w:t>
      </w:r>
      <w:r w:rsidRPr="00B0266E">
        <w:rPr>
          <w:rFonts w:ascii="Arial" w:hAnsi="Arial" w:cs="Arial"/>
          <w:b w:val="0"/>
          <w:sz w:val="22"/>
          <w:lang w:val="sk-SK"/>
        </w:rPr>
        <w:t>použitie mechanizmov, dovoz, odvoz, uloženie a zhodnotenie biologickej hmoty, vzniknutej z činnosti v súlade so zákonom o odpadoch</w:t>
      </w:r>
      <w:r w:rsidR="001761EB" w:rsidRPr="00B0266E">
        <w:rPr>
          <w:rFonts w:ascii="Arial" w:hAnsi="Arial" w:cs="Arial"/>
          <w:b w:val="0"/>
          <w:sz w:val="22"/>
          <w:lang w:val="sk-SK"/>
        </w:rPr>
        <w:t>,</w:t>
      </w:r>
      <w:r w:rsidRPr="00B0266E">
        <w:rPr>
          <w:rFonts w:ascii="Arial" w:hAnsi="Arial" w:cs="Arial"/>
          <w:b w:val="0"/>
          <w:sz w:val="22"/>
          <w:lang w:val="sk-SK"/>
        </w:rPr>
        <w:t xml:space="preserve"> likvidáciu vzniknutých odpadov a pod.</w:t>
      </w:r>
    </w:p>
    <w:p w14:paraId="3BB7ED7A" w14:textId="77777777" w:rsidR="009F29C1" w:rsidRPr="00B0266E" w:rsidRDefault="009F29C1" w:rsidP="009F29C1">
      <w:pPr>
        <w:tabs>
          <w:tab w:val="clear" w:pos="709"/>
        </w:tabs>
        <w:ind w:left="300" w:hanging="300"/>
        <w:rPr>
          <w:rFonts w:ascii="Verdana" w:hAnsi="Verdana" w:cs="Verdana"/>
          <w:b w:val="0"/>
          <w:sz w:val="22"/>
          <w:lang w:val="sk-SK"/>
        </w:rPr>
      </w:pPr>
    </w:p>
    <w:p w14:paraId="1A1E22A9" w14:textId="77777777" w:rsidR="009F29C1" w:rsidRPr="00B0266E" w:rsidRDefault="009F29C1" w:rsidP="009F29C1">
      <w:pPr>
        <w:tabs>
          <w:tab w:val="clear" w:pos="709"/>
        </w:tabs>
        <w:ind w:left="300" w:firstLine="0"/>
        <w:jc w:val="left"/>
        <w:rPr>
          <w:rFonts w:ascii="Arial" w:hAnsi="Arial" w:cs="Arial"/>
          <w:sz w:val="22"/>
          <w:lang w:val="sk-SK"/>
        </w:rPr>
      </w:pPr>
    </w:p>
    <w:p w14:paraId="11246FDC" w14:textId="77777777" w:rsidR="009F29C1" w:rsidRPr="00B0266E" w:rsidRDefault="009F29C1" w:rsidP="009F29C1">
      <w:pPr>
        <w:tabs>
          <w:tab w:val="clear" w:pos="709"/>
        </w:tabs>
        <w:ind w:left="0" w:firstLine="0"/>
        <w:jc w:val="center"/>
        <w:rPr>
          <w:rFonts w:ascii="Arial" w:hAnsi="Arial" w:cs="Arial"/>
          <w:sz w:val="22"/>
          <w:lang w:val="sk-SK"/>
        </w:rPr>
      </w:pPr>
      <w:r w:rsidRPr="00B0266E">
        <w:rPr>
          <w:rFonts w:ascii="Arial" w:hAnsi="Arial" w:cs="Arial"/>
          <w:sz w:val="22"/>
          <w:lang w:val="sk-SK"/>
        </w:rPr>
        <w:t>čl. V.</w:t>
      </w:r>
    </w:p>
    <w:p w14:paraId="3DE402D2" w14:textId="77777777" w:rsidR="009F29C1" w:rsidRPr="00B0266E" w:rsidRDefault="009F29C1" w:rsidP="009F29C1">
      <w:pPr>
        <w:tabs>
          <w:tab w:val="clear" w:pos="709"/>
        </w:tabs>
        <w:ind w:left="0" w:firstLine="0"/>
        <w:jc w:val="center"/>
        <w:rPr>
          <w:rFonts w:ascii="Arial" w:hAnsi="Arial" w:cs="Arial"/>
          <w:sz w:val="22"/>
          <w:lang w:val="sk-SK"/>
        </w:rPr>
      </w:pPr>
      <w:r w:rsidRPr="00B0266E">
        <w:rPr>
          <w:rFonts w:ascii="Arial" w:hAnsi="Arial" w:cs="Arial"/>
          <w:sz w:val="22"/>
          <w:lang w:val="sk-SK"/>
        </w:rPr>
        <w:t>Platobné podmienky</w:t>
      </w:r>
    </w:p>
    <w:p w14:paraId="6F4CF918" w14:textId="77777777" w:rsidR="009F29C1" w:rsidRPr="00B0266E" w:rsidRDefault="009F29C1" w:rsidP="009F29C1">
      <w:pPr>
        <w:tabs>
          <w:tab w:val="clear" w:pos="709"/>
        </w:tabs>
        <w:ind w:left="0" w:firstLine="0"/>
        <w:jc w:val="left"/>
        <w:rPr>
          <w:rFonts w:ascii="Arial" w:hAnsi="Arial" w:cs="Arial"/>
          <w:sz w:val="22"/>
          <w:lang w:val="sk-SK"/>
        </w:rPr>
      </w:pPr>
    </w:p>
    <w:p w14:paraId="63095F8E" w14:textId="476E2935" w:rsidR="009F29C1" w:rsidRPr="00B0266E" w:rsidRDefault="009F29C1" w:rsidP="009F29C1">
      <w:pPr>
        <w:numPr>
          <w:ilvl w:val="0"/>
          <w:numId w:val="5"/>
        </w:numPr>
        <w:tabs>
          <w:tab w:val="clear" w:pos="709"/>
          <w:tab w:val="left" w:pos="426"/>
        </w:tabs>
        <w:suppressAutoHyphens/>
        <w:autoSpaceDN w:val="0"/>
        <w:ind w:left="426" w:firstLine="0"/>
        <w:jc w:val="left"/>
        <w:textAlignment w:val="baseline"/>
        <w:rPr>
          <w:rFonts w:ascii="Arial" w:hAnsi="Arial" w:cs="Arial"/>
          <w:sz w:val="22"/>
          <w:lang w:val="sk-SK"/>
        </w:rPr>
      </w:pPr>
      <w:r w:rsidRPr="00B0266E">
        <w:rPr>
          <w:rFonts w:ascii="Arial" w:hAnsi="Arial" w:cs="Arial"/>
          <w:b w:val="0"/>
          <w:sz w:val="22"/>
          <w:lang w:val="sk-SK"/>
        </w:rPr>
        <w:t xml:space="preserve">Objednávateľ neposkytuje Poskytovateľovi preddavky ani zálohy. Platby sa budú realizovať bezhotovostným stykom na základe vystavenej faktúry. </w:t>
      </w:r>
    </w:p>
    <w:p w14:paraId="682FA454" w14:textId="77777777" w:rsidR="002B44F9" w:rsidRPr="00B0266E" w:rsidRDefault="002B44F9" w:rsidP="002B44F9">
      <w:pPr>
        <w:tabs>
          <w:tab w:val="clear" w:pos="709"/>
          <w:tab w:val="left" w:pos="426"/>
        </w:tabs>
        <w:suppressAutoHyphens/>
        <w:autoSpaceDN w:val="0"/>
        <w:ind w:left="426" w:firstLine="0"/>
        <w:jc w:val="left"/>
        <w:textAlignment w:val="baseline"/>
        <w:rPr>
          <w:rFonts w:ascii="Arial" w:hAnsi="Arial" w:cs="Arial"/>
          <w:sz w:val="22"/>
          <w:lang w:val="sk-SK"/>
        </w:rPr>
      </w:pPr>
    </w:p>
    <w:p w14:paraId="79A3ACD0" w14:textId="08217676" w:rsidR="009F29C1" w:rsidRPr="00B0266E" w:rsidRDefault="009F29C1" w:rsidP="009F29C1">
      <w:pPr>
        <w:numPr>
          <w:ilvl w:val="0"/>
          <w:numId w:val="4"/>
        </w:numPr>
        <w:tabs>
          <w:tab w:val="clear" w:pos="709"/>
          <w:tab w:val="left" w:pos="426"/>
        </w:tabs>
        <w:suppressAutoHyphens/>
        <w:autoSpaceDN w:val="0"/>
        <w:ind w:left="426" w:hanging="426"/>
        <w:textAlignment w:val="baseline"/>
        <w:rPr>
          <w:rFonts w:ascii="Arial" w:hAnsi="Arial" w:cs="Arial"/>
          <w:b w:val="0"/>
          <w:sz w:val="22"/>
          <w:lang w:val="sk-SK"/>
        </w:rPr>
      </w:pPr>
      <w:r w:rsidRPr="00B0266E">
        <w:rPr>
          <w:rFonts w:ascii="Arial" w:hAnsi="Arial" w:cs="Arial"/>
          <w:b w:val="0"/>
          <w:sz w:val="22"/>
          <w:lang w:val="sk-SK"/>
        </w:rPr>
        <w:t xml:space="preserve">Poskytovateľ bude predmet zákazky fakturovať až po riadnom poskytnutí služby, resp. príslušnej časti, ktorá je predmetom fakturácie (t. z. až po ukončení plnenia podľa tejto zmluvy, po dodaní všetkých dodávok a potrebných dokladov a uskutočnení všetkých prác a po odstránení všetkých prípadných vád a nedorobkov) a to na základe </w:t>
      </w:r>
      <w:r w:rsidR="002B44F9" w:rsidRPr="00B0266E">
        <w:rPr>
          <w:rFonts w:ascii="Arial" w:hAnsi="Arial" w:cs="Arial"/>
          <w:b w:val="0"/>
          <w:sz w:val="22"/>
          <w:lang w:val="sk-SK"/>
        </w:rPr>
        <w:t>dvoch</w:t>
      </w:r>
      <w:r w:rsidRPr="00B0266E">
        <w:rPr>
          <w:rFonts w:ascii="Arial" w:hAnsi="Arial" w:cs="Arial"/>
          <w:b w:val="0"/>
          <w:sz w:val="22"/>
          <w:lang w:val="sk-SK"/>
        </w:rPr>
        <w:t xml:space="preserve"> faktúr (ďalej len „Faktúra“).</w:t>
      </w:r>
    </w:p>
    <w:p w14:paraId="1729ACCA" w14:textId="77777777" w:rsidR="009F29C1" w:rsidRPr="00B0266E" w:rsidRDefault="009F29C1" w:rsidP="009F29C1">
      <w:pPr>
        <w:tabs>
          <w:tab w:val="clear" w:pos="709"/>
          <w:tab w:val="left" w:pos="426"/>
        </w:tabs>
        <w:ind w:left="426" w:firstLine="0"/>
        <w:rPr>
          <w:rFonts w:ascii="Arial" w:hAnsi="Arial" w:cs="Arial"/>
          <w:b w:val="0"/>
          <w:sz w:val="22"/>
          <w:lang w:val="sk-SK"/>
        </w:rPr>
      </w:pPr>
      <w:r w:rsidRPr="00B0266E">
        <w:rPr>
          <w:rFonts w:ascii="Arial" w:hAnsi="Arial" w:cs="Arial"/>
          <w:b w:val="0"/>
          <w:sz w:val="22"/>
          <w:lang w:val="sk-SK"/>
        </w:rPr>
        <w:t>Platba sa bude realizovať bezhotovostným stykom na základe Faktúry vystavenej a doručenej Poskytovateľom Objednávateľovi, pričom  fakturovať sa bude nasledovne :</w:t>
      </w:r>
    </w:p>
    <w:p w14:paraId="34D6735C" w14:textId="77777777" w:rsidR="009F29C1" w:rsidRPr="0012079F" w:rsidRDefault="009F29C1" w:rsidP="009F29C1">
      <w:pPr>
        <w:tabs>
          <w:tab w:val="clear" w:pos="709"/>
          <w:tab w:val="left" w:pos="426"/>
        </w:tabs>
        <w:ind w:left="426" w:firstLine="0"/>
        <w:jc w:val="left"/>
        <w:rPr>
          <w:rFonts w:ascii="Arial" w:hAnsi="Arial" w:cs="Arial"/>
          <w:sz w:val="22"/>
        </w:rPr>
      </w:pPr>
    </w:p>
    <w:p w14:paraId="6EB6088B" w14:textId="3FE9B3E6" w:rsidR="00A07D36" w:rsidRPr="00B0266E" w:rsidRDefault="009F29C1" w:rsidP="00A4538A">
      <w:pPr>
        <w:tabs>
          <w:tab w:val="clear" w:pos="709"/>
        </w:tabs>
        <w:ind w:left="709" w:firstLine="0"/>
        <w:rPr>
          <w:rFonts w:ascii="Arial" w:hAnsi="Arial" w:cs="Arial"/>
          <w:b w:val="0"/>
          <w:sz w:val="22"/>
          <w:lang w:val="sk-SK"/>
        </w:rPr>
      </w:pPr>
      <w:r w:rsidRPr="00B0266E">
        <w:rPr>
          <w:rFonts w:ascii="Arial" w:hAnsi="Arial" w:cs="Arial"/>
          <w:b w:val="0"/>
          <w:sz w:val="22"/>
          <w:lang w:val="sk-SK"/>
        </w:rPr>
        <w:t xml:space="preserve">2.1  Prvú  Faktúru  vo výške </w:t>
      </w:r>
      <w:r w:rsidR="002B44F9" w:rsidRPr="00B0266E">
        <w:rPr>
          <w:rFonts w:ascii="Arial" w:hAnsi="Arial" w:cs="Arial"/>
          <w:b w:val="0"/>
          <w:sz w:val="22"/>
          <w:lang w:val="sk-SK"/>
        </w:rPr>
        <w:t>4</w:t>
      </w:r>
      <w:r w:rsidRPr="00B0266E">
        <w:rPr>
          <w:rFonts w:ascii="Arial" w:hAnsi="Arial" w:cs="Arial"/>
          <w:b w:val="0"/>
          <w:sz w:val="22"/>
          <w:lang w:val="sk-SK"/>
        </w:rPr>
        <w:t xml:space="preserve">0 % z Ceny uvedenej v čl. IV. ods. 1 tejto Zmluvy vystaví Poskytovateľ </w:t>
      </w:r>
      <w:r w:rsidR="00A07D36" w:rsidRPr="00B0266E">
        <w:rPr>
          <w:rFonts w:ascii="Arial" w:hAnsi="Arial" w:cs="Arial"/>
          <w:b w:val="0"/>
          <w:sz w:val="22"/>
          <w:lang w:val="sk-SK"/>
        </w:rPr>
        <w:t>po  riadnom a bez vád vykonan</w:t>
      </w:r>
      <w:r w:rsidR="002B44F9" w:rsidRPr="00B0266E">
        <w:rPr>
          <w:rFonts w:ascii="Arial" w:hAnsi="Arial" w:cs="Arial"/>
          <w:b w:val="0"/>
          <w:sz w:val="22"/>
          <w:lang w:val="sk-SK"/>
        </w:rPr>
        <w:t>ej úprave dotknutého miesta plnenia</w:t>
      </w:r>
      <w:r w:rsidR="00867BE1" w:rsidRPr="00B0266E">
        <w:rPr>
          <w:rFonts w:ascii="Arial" w:hAnsi="Arial" w:cs="Arial"/>
          <w:b w:val="0"/>
          <w:sz w:val="22"/>
          <w:lang w:val="sk-SK"/>
        </w:rPr>
        <w:t xml:space="preserve"> , po vyčistení celej plochy</w:t>
      </w:r>
    </w:p>
    <w:p w14:paraId="4B8F79B1" w14:textId="5A3C5523" w:rsidR="00A07D36" w:rsidRPr="00B0266E" w:rsidRDefault="00A07D36" w:rsidP="009F29C1">
      <w:pPr>
        <w:tabs>
          <w:tab w:val="clear" w:pos="709"/>
        </w:tabs>
        <w:ind w:left="709" w:firstLine="0"/>
        <w:rPr>
          <w:rFonts w:ascii="Arial" w:hAnsi="Arial" w:cs="Arial"/>
          <w:b w:val="0"/>
          <w:sz w:val="22"/>
          <w:lang w:val="sk-SK"/>
        </w:rPr>
      </w:pPr>
    </w:p>
    <w:p w14:paraId="49071FD7" w14:textId="5BEEDB6C" w:rsidR="009F29C1" w:rsidRPr="00B0266E" w:rsidRDefault="00A07D36" w:rsidP="0027334B">
      <w:pPr>
        <w:tabs>
          <w:tab w:val="clear" w:pos="709"/>
        </w:tabs>
        <w:ind w:left="709" w:firstLine="0"/>
        <w:rPr>
          <w:rFonts w:ascii="Arial" w:hAnsi="Arial" w:cs="Arial"/>
          <w:b w:val="0"/>
          <w:sz w:val="22"/>
          <w:lang w:val="sk-SK"/>
        </w:rPr>
      </w:pPr>
      <w:r w:rsidRPr="00B0266E">
        <w:rPr>
          <w:rFonts w:ascii="Arial" w:hAnsi="Arial" w:cs="Arial"/>
          <w:b w:val="0"/>
          <w:sz w:val="22"/>
          <w:lang w:val="sk-SK"/>
        </w:rPr>
        <w:t xml:space="preserve">2.3 </w:t>
      </w:r>
      <w:r w:rsidR="00A4538A" w:rsidRPr="00B0266E">
        <w:rPr>
          <w:rFonts w:ascii="Arial" w:hAnsi="Arial" w:cs="Arial"/>
          <w:b w:val="0"/>
          <w:sz w:val="22"/>
          <w:lang w:val="sk-SK"/>
        </w:rPr>
        <w:t>Druhú</w:t>
      </w:r>
      <w:r w:rsidRPr="00B0266E">
        <w:rPr>
          <w:rFonts w:ascii="Arial" w:hAnsi="Arial" w:cs="Arial"/>
          <w:b w:val="0"/>
          <w:sz w:val="22"/>
          <w:lang w:val="sk-SK"/>
        </w:rPr>
        <w:t xml:space="preserve"> faktúru v zostávajúcej výške</w:t>
      </w:r>
      <w:r w:rsidR="00867BE1" w:rsidRPr="00B0266E">
        <w:rPr>
          <w:rFonts w:ascii="Arial" w:hAnsi="Arial" w:cs="Arial"/>
          <w:b w:val="0"/>
          <w:sz w:val="22"/>
          <w:lang w:val="sk-SK"/>
        </w:rPr>
        <w:t xml:space="preserve"> do 100% z ceny uvedenej v čl. IV. Ods. 1 tejto Zmluvy, </w:t>
      </w:r>
      <w:r w:rsidRPr="00B0266E">
        <w:rPr>
          <w:rFonts w:ascii="Arial" w:hAnsi="Arial" w:cs="Arial"/>
          <w:b w:val="0"/>
          <w:sz w:val="22"/>
          <w:lang w:val="sk-SK"/>
        </w:rPr>
        <w:t xml:space="preserve">vystaví Poskytovateľ  </w:t>
      </w:r>
      <w:r w:rsidR="009F29C1" w:rsidRPr="00B0266E">
        <w:rPr>
          <w:rFonts w:ascii="Arial" w:hAnsi="Arial" w:cs="Arial"/>
          <w:b w:val="0"/>
          <w:sz w:val="22"/>
          <w:lang w:val="sk-SK"/>
        </w:rPr>
        <w:t>po riadnom a úplnom poskytnutí služby podľa čl. VI. tejto zmluvy</w:t>
      </w:r>
      <w:r w:rsidR="00867BE1" w:rsidRPr="00B0266E">
        <w:rPr>
          <w:rFonts w:ascii="Arial" w:hAnsi="Arial" w:cs="Arial"/>
          <w:b w:val="0"/>
          <w:sz w:val="22"/>
          <w:lang w:val="sk-SK"/>
        </w:rPr>
        <w:t>, to zn. bez vád a nedorobkov</w:t>
      </w:r>
      <w:r w:rsidR="009F29C1" w:rsidRPr="00B0266E">
        <w:rPr>
          <w:rFonts w:ascii="Arial" w:hAnsi="Arial" w:cs="Arial"/>
          <w:b w:val="0"/>
          <w:sz w:val="22"/>
          <w:lang w:val="sk-SK"/>
        </w:rPr>
        <w:t>.</w:t>
      </w:r>
    </w:p>
    <w:p w14:paraId="315D66EE" w14:textId="77777777" w:rsidR="009F29C1" w:rsidRPr="00B0266E" w:rsidRDefault="009F29C1" w:rsidP="009F29C1">
      <w:pPr>
        <w:tabs>
          <w:tab w:val="clear" w:pos="709"/>
        </w:tabs>
        <w:ind w:left="709" w:firstLine="0"/>
        <w:jc w:val="left"/>
        <w:rPr>
          <w:rFonts w:ascii="Verdana" w:hAnsi="Verdana" w:cs="Verdana"/>
          <w:b w:val="0"/>
          <w:sz w:val="22"/>
          <w:lang w:val="sk-SK"/>
        </w:rPr>
      </w:pPr>
    </w:p>
    <w:p w14:paraId="67427A8C" w14:textId="6C5EAE2C" w:rsidR="009F29C1" w:rsidRPr="00B0266E" w:rsidRDefault="009F29C1" w:rsidP="009F29C1">
      <w:pPr>
        <w:tabs>
          <w:tab w:val="clear" w:pos="709"/>
          <w:tab w:val="left" w:pos="426"/>
        </w:tabs>
        <w:ind w:left="426" w:firstLine="0"/>
        <w:rPr>
          <w:rFonts w:ascii="Verdana" w:hAnsi="Verdana" w:cs="Verdana"/>
          <w:lang w:val="sk-SK"/>
        </w:rPr>
      </w:pPr>
      <w:r w:rsidRPr="00B0266E">
        <w:rPr>
          <w:rFonts w:ascii="Arial" w:hAnsi="Arial" w:cs="Arial"/>
          <w:b w:val="0"/>
          <w:sz w:val="22"/>
          <w:lang w:val="sk-SK"/>
        </w:rPr>
        <w:t xml:space="preserve"> Podkladom pre vystavenie Faktúry bude súpis skutočne vykonaných a Objednávateľom resp. poverenou osobou  potvrdených a písomne odsúhlasených </w:t>
      </w:r>
      <w:r w:rsidR="0027334B" w:rsidRPr="00B0266E">
        <w:rPr>
          <w:rFonts w:ascii="Arial" w:hAnsi="Arial" w:cs="Arial"/>
          <w:b w:val="0"/>
          <w:sz w:val="22"/>
          <w:lang w:val="sk-SK"/>
        </w:rPr>
        <w:t xml:space="preserve"> poskytnutých </w:t>
      </w:r>
      <w:r w:rsidRPr="00B0266E">
        <w:rPr>
          <w:rFonts w:ascii="Arial" w:hAnsi="Arial" w:cs="Arial"/>
          <w:b w:val="0"/>
          <w:sz w:val="22"/>
          <w:lang w:val="sk-SK"/>
        </w:rPr>
        <w:t>služieb na predmete tejto zmluvy</w:t>
      </w:r>
      <w:r w:rsidR="0027334B" w:rsidRPr="00B0266E">
        <w:rPr>
          <w:rFonts w:ascii="Arial" w:hAnsi="Arial" w:cs="Arial"/>
          <w:b w:val="0"/>
          <w:sz w:val="22"/>
          <w:lang w:val="sk-SK"/>
        </w:rPr>
        <w:t xml:space="preserve">. </w:t>
      </w:r>
      <w:r w:rsidRPr="00B0266E">
        <w:rPr>
          <w:rFonts w:ascii="Arial" w:hAnsi="Arial" w:cs="Arial"/>
          <w:b w:val="0"/>
          <w:sz w:val="22"/>
          <w:lang w:val="sk-SK"/>
        </w:rPr>
        <w:t xml:space="preserve">Ak budú na </w:t>
      </w:r>
      <w:r w:rsidR="0027334B" w:rsidRPr="00B0266E">
        <w:rPr>
          <w:rFonts w:ascii="Arial" w:hAnsi="Arial" w:cs="Arial"/>
          <w:b w:val="0"/>
          <w:sz w:val="22"/>
          <w:lang w:val="sk-SK"/>
        </w:rPr>
        <w:t xml:space="preserve">poskytnutých službách </w:t>
      </w:r>
      <w:r w:rsidRPr="00B0266E">
        <w:rPr>
          <w:rFonts w:ascii="Arial" w:hAnsi="Arial" w:cs="Arial"/>
          <w:b w:val="0"/>
          <w:sz w:val="22"/>
          <w:lang w:val="sk-SK"/>
        </w:rPr>
        <w:t xml:space="preserve">vady, nedorobky a pod., je </w:t>
      </w:r>
      <w:r w:rsidRPr="00B0266E">
        <w:rPr>
          <w:rFonts w:ascii="Arial" w:hAnsi="Arial" w:cs="Arial"/>
          <w:b w:val="0"/>
          <w:sz w:val="22"/>
          <w:lang w:val="sk-SK"/>
        </w:rPr>
        <w:lastRenderedPageBreak/>
        <w:t xml:space="preserve">Objednávateľ oprávnený podpísať súpis skutočne </w:t>
      </w:r>
      <w:r w:rsidR="0027334B" w:rsidRPr="00B0266E">
        <w:rPr>
          <w:rFonts w:ascii="Arial" w:hAnsi="Arial" w:cs="Arial"/>
          <w:b w:val="0"/>
          <w:sz w:val="22"/>
          <w:lang w:val="sk-SK"/>
        </w:rPr>
        <w:t>poskytnutých služieb</w:t>
      </w:r>
      <w:r w:rsidRPr="00B0266E">
        <w:rPr>
          <w:rFonts w:ascii="Arial" w:hAnsi="Arial" w:cs="Arial"/>
          <w:b w:val="0"/>
          <w:sz w:val="22"/>
          <w:lang w:val="sk-SK"/>
        </w:rPr>
        <w:t xml:space="preserve">  až po odstránení týchto vád a nedorobkov. Kým nebude zo strany Objednávateľa podpísaný súpis skutočne uskutočnených </w:t>
      </w:r>
      <w:r w:rsidR="0027334B" w:rsidRPr="00B0266E">
        <w:rPr>
          <w:rFonts w:ascii="Arial" w:hAnsi="Arial" w:cs="Arial"/>
          <w:b w:val="0"/>
          <w:sz w:val="22"/>
          <w:lang w:val="sk-SK"/>
        </w:rPr>
        <w:t>poskytnutých služieb,</w:t>
      </w:r>
      <w:r w:rsidRPr="00B0266E">
        <w:rPr>
          <w:rFonts w:ascii="Arial" w:hAnsi="Arial" w:cs="Arial"/>
          <w:b w:val="0"/>
          <w:sz w:val="22"/>
          <w:lang w:val="sk-SK"/>
        </w:rPr>
        <w:t xml:space="preserve"> nepovažuje sa služba za riadne poskytnutú. V prípade, že súpis </w:t>
      </w:r>
      <w:r w:rsidR="0027334B" w:rsidRPr="00B0266E">
        <w:rPr>
          <w:rFonts w:ascii="Arial" w:hAnsi="Arial" w:cs="Arial"/>
          <w:b w:val="0"/>
          <w:sz w:val="22"/>
          <w:lang w:val="sk-SK"/>
        </w:rPr>
        <w:t xml:space="preserve"> poskytnutých služieb </w:t>
      </w:r>
      <w:r w:rsidRPr="00B0266E">
        <w:rPr>
          <w:rFonts w:ascii="Arial" w:hAnsi="Arial" w:cs="Arial"/>
          <w:b w:val="0"/>
          <w:sz w:val="22"/>
          <w:lang w:val="sk-SK"/>
        </w:rPr>
        <w:t xml:space="preserve">bude obsahovať </w:t>
      </w:r>
      <w:r w:rsidR="0027334B" w:rsidRPr="00B0266E">
        <w:rPr>
          <w:rFonts w:ascii="Arial" w:hAnsi="Arial" w:cs="Arial"/>
          <w:b w:val="0"/>
          <w:sz w:val="22"/>
          <w:lang w:val="sk-SK"/>
        </w:rPr>
        <w:t>služby</w:t>
      </w:r>
      <w:r w:rsidRPr="00B0266E">
        <w:rPr>
          <w:rFonts w:ascii="Arial" w:hAnsi="Arial" w:cs="Arial"/>
          <w:b w:val="0"/>
          <w:sz w:val="22"/>
          <w:lang w:val="sk-SK"/>
        </w:rPr>
        <w:t xml:space="preserve"> v nižšom ako dojednanom rozsahu, poskytovateľ vystaví faktúru na sumu zníženú o </w:t>
      </w:r>
      <w:r w:rsidR="0027334B" w:rsidRPr="00B0266E">
        <w:rPr>
          <w:rFonts w:ascii="Arial" w:hAnsi="Arial" w:cs="Arial"/>
          <w:b w:val="0"/>
          <w:sz w:val="22"/>
          <w:lang w:val="sk-SK"/>
        </w:rPr>
        <w:t>neposkytnuté služby</w:t>
      </w:r>
      <w:r w:rsidRPr="00B0266E">
        <w:rPr>
          <w:rFonts w:ascii="Arial" w:hAnsi="Arial" w:cs="Arial"/>
          <w:b w:val="0"/>
          <w:sz w:val="22"/>
          <w:lang w:val="sk-SK"/>
        </w:rPr>
        <w:t xml:space="preserve">, to znamená faktúru na sumu skutočne </w:t>
      </w:r>
      <w:r w:rsidR="0027334B" w:rsidRPr="00B0266E">
        <w:rPr>
          <w:rFonts w:ascii="Arial" w:hAnsi="Arial" w:cs="Arial"/>
          <w:b w:val="0"/>
          <w:sz w:val="22"/>
          <w:lang w:val="sk-SK"/>
        </w:rPr>
        <w:t>poskytnutých služieb</w:t>
      </w:r>
      <w:r w:rsidRPr="00B0266E">
        <w:rPr>
          <w:rFonts w:ascii="Arial" w:hAnsi="Arial" w:cs="Arial"/>
          <w:b w:val="0"/>
          <w:sz w:val="22"/>
          <w:lang w:val="sk-SK"/>
        </w:rPr>
        <w:t>.</w:t>
      </w:r>
    </w:p>
    <w:p w14:paraId="7C642EA3" w14:textId="77777777" w:rsidR="009F29C1" w:rsidRPr="00B0266E" w:rsidRDefault="009F29C1" w:rsidP="009F29C1">
      <w:pPr>
        <w:tabs>
          <w:tab w:val="left" w:pos="426"/>
        </w:tabs>
        <w:ind w:left="426" w:firstLine="0"/>
        <w:rPr>
          <w:rFonts w:ascii="Arial" w:hAnsi="Arial" w:cs="Arial"/>
          <w:b w:val="0"/>
          <w:sz w:val="22"/>
          <w:lang w:val="sk-SK"/>
        </w:rPr>
      </w:pPr>
    </w:p>
    <w:p w14:paraId="2A5E24FE" w14:textId="43A44694" w:rsidR="009F29C1" w:rsidRPr="00B0266E" w:rsidRDefault="009F29C1" w:rsidP="009F29C1">
      <w:pPr>
        <w:numPr>
          <w:ilvl w:val="0"/>
          <w:numId w:val="4"/>
        </w:numPr>
        <w:tabs>
          <w:tab w:val="clear" w:pos="709"/>
          <w:tab w:val="left" w:pos="426"/>
        </w:tabs>
        <w:suppressAutoHyphens/>
        <w:autoSpaceDN w:val="0"/>
        <w:ind w:left="426" w:hanging="426"/>
        <w:textAlignment w:val="baseline"/>
        <w:rPr>
          <w:rFonts w:ascii="Arial" w:hAnsi="Arial" w:cs="Arial"/>
          <w:b w:val="0"/>
          <w:sz w:val="22"/>
          <w:lang w:val="sk-SK"/>
        </w:rPr>
      </w:pPr>
      <w:r w:rsidRPr="00B0266E">
        <w:rPr>
          <w:rFonts w:ascii="Arial" w:hAnsi="Arial" w:cs="Arial"/>
          <w:b w:val="0"/>
          <w:sz w:val="22"/>
          <w:lang w:val="sk-SK"/>
        </w:rPr>
        <w:t xml:space="preserve">Objednávateľ a Poskytovateľ sa dohodli na lehote splatnosti každej Faktúry tak, že lehota splatnosti je 60 kalendárnych dní odo dňa doručenia Faktúry Objednávateľovi. 60-dňová lehota splatnosti zodpovedá zvýšeným nárokom na administráciu a kontrolu faktúr nielen zo strany Objednávateľa, ale aj v oblasti deklarovania oprávnenosti výdavkov vo vzťahu k projektu financovanému systémom predfinancovania a refundácie z prostriedkov EŠIF v rámci programu </w:t>
      </w:r>
      <w:r w:rsidR="004F0AA9" w:rsidRPr="00B0266E">
        <w:rPr>
          <w:rFonts w:ascii="Arial" w:hAnsi="Arial" w:cs="Arial"/>
          <w:b w:val="0"/>
          <w:sz w:val="22"/>
          <w:lang w:val="sk-SK"/>
        </w:rPr>
        <w:t>IROP-PO4-SC431-2017-16.</w:t>
      </w:r>
    </w:p>
    <w:p w14:paraId="78BDEED3" w14:textId="77777777" w:rsidR="009F29C1" w:rsidRPr="00B0266E" w:rsidRDefault="009F29C1" w:rsidP="009F29C1">
      <w:pPr>
        <w:tabs>
          <w:tab w:val="left" w:pos="426"/>
        </w:tabs>
        <w:ind w:left="426" w:firstLine="0"/>
        <w:rPr>
          <w:rFonts w:ascii="Arial" w:hAnsi="Arial" w:cs="Arial"/>
          <w:b w:val="0"/>
          <w:sz w:val="22"/>
          <w:lang w:val="sk-SK"/>
        </w:rPr>
      </w:pPr>
    </w:p>
    <w:p w14:paraId="29800A97" w14:textId="77777777" w:rsidR="009F29C1" w:rsidRPr="00B0266E" w:rsidRDefault="009F29C1" w:rsidP="009F29C1">
      <w:pPr>
        <w:numPr>
          <w:ilvl w:val="0"/>
          <w:numId w:val="4"/>
        </w:numPr>
        <w:tabs>
          <w:tab w:val="clear" w:pos="709"/>
          <w:tab w:val="left" w:pos="426"/>
        </w:tabs>
        <w:suppressAutoHyphens/>
        <w:autoSpaceDN w:val="0"/>
        <w:ind w:left="426" w:hanging="426"/>
        <w:textAlignment w:val="baseline"/>
        <w:rPr>
          <w:rFonts w:ascii="Arial" w:hAnsi="Arial" w:cs="Arial"/>
          <w:b w:val="0"/>
          <w:sz w:val="22"/>
          <w:lang w:val="sk-SK"/>
        </w:rPr>
      </w:pPr>
      <w:r w:rsidRPr="00B0266E">
        <w:rPr>
          <w:rFonts w:ascii="Arial" w:hAnsi="Arial" w:cs="Arial"/>
          <w:b w:val="0"/>
          <w:sz w:val="22"/>
          <w:lang w:val="sk-SK"/>
        </w:rPr>
        <w:t xml:space="preserve">Faktúra bude uhradená bezhotovostným platobným stykom na účet Poskytovateľa uvedený v záhlaví tejto Zmluvy. Za deň úhrady Faktúry sa považuje deň odpísania platby  z účtu Objednávateľa v prospech účtu Poskytovateľa uvedený v záhlaví tejto Zmluvy. </w:t>
      </w:r>
    </w:p>
    <w:p w14:paraId="30231919" w14:textId="77777777" w:rsidR="009F29C1" w:rsidRPr="0012079F" w:rsidRDefault="009F29C1" w:rsidP="009F29C1">
      <w:pPr>
        <w:tabs>
          <w:tab w:val="left" w:pos="426"/>
        </w:tabs>
        <w:ind w:left="426" w:firstLine="0"/>
        <w:rPr>
          <w:rFonts w:ascii="Arial" w:hAnsi="Arial" w:cs="Arial"/>
          <w:b w:val="0"/>
          <w:sz w:val="22"/>
        </w:rPr>
      </w:pPr>
    </w:p>
    <w:p w14:paraId="4D86B08B" w14:textId="064F0379" w:rsidR="009F29C1" w:rsidRPr="00B0266E" w:rsidRDefault="009F29C1" w:rsidP="009F29C1">
      <w:pPr>
        <w:numPr>
          <w:ilvl w:val="0"/>
          <w:numId w:val="4"/>
        </w:numPr>
        <w:tabs>
          <w:tab w:val="clear" w:pos="709"/>
          <w:tab w:val="left" w:pos="426"/>
        </w:tabs>
        <w:suppressAutoHyphens/>
        <w:autoSpaceDN w:val="0"/>
        <w:ind w:left="426" w:hanging="426"/>
        <w:textAlignment w:val="baseline"/>
        <w:rPr>
          <w:rFonts w:ascii="Verdana" w:hAnsi="Verdana" w:cs="Verdana"/>
          <w:lang w:val="sk-SK"/>
        </w:rPr>
      </w:pPr>
      <w:r w:rsidRPr="00B0266E">
        <w:rPr>
          <w:rFonts w:ascii="Arial" w:hAnsi="Arial" w:cs="Arial"/>
          <w:b w:val="0"/>
          <w:sz w:val="22"/>
          <w:lang w:val="sk-SK"/>
        </w:rPr>
        <w:t>Vystavená Faktúra musí obsahovať náležitosti daňového dokladu podľa zákona č. 222/2004 Z. z. o dani z pridanej hodnoty v znení neskorších právnych predpisov. Faktúra musí zároveň obsahovať nasledovné údaje: (i)popis plnenia v zmysle predmetu zmluvy, (ii) bankové spojenie v zmysle zmluvy a (iii) príslušné prílohy v súlade s bodom 2 tohto článku. Faktúra musí obsahovať označenie projektu z programu</w:t>
      </w:r>
      <w:r w:rsidR="004F0AA9" w:rsidRPr="00B0266E">
        <w:rPr>
          <w:rFonts w:ascii="Arial" w:hAnsi="Arial" w:cs="Arial"/>
          <w:b w:val="0"/>
          <w:sz w:val="22"/>
          <w:lang w:val="sk-SK"/>
        </w:rPr>
        <w:t xml:space="preserve"> IROP-PO4-SC431-2017-16</w:t>
      </w:r>
      <w:r w:rsidRPr="00B0266E">
        <w:rPr>
          <w:rFonts w:ascii="Arial" w:hAnsi="Arial" w:cs="Arial"/>
          <w:b w:val="0"/>
          <w:sz w:val="22"/>
          <w:lang w:val="sk-SK"/>
        </w:rPr>
        <w:t xml:space="preserve"> </w:t>
      </w:r>
      <w:r w:rsidRPr="00B0266E">
        <w:rPr>
          <w:rFonts w:ascii="Arial" w:hAnsi="Arial" w:cs="Arial"/>
          <w:b w:val="0"/>
          <w:bCs/>
          <w:color w:val="000000"/>
          <w:sz w:val="22"/>
          <w:lang w:val="sk-SK"/>
        </w:rPr>
        <w:t xml:space="preserve">podľa pokynov Objednávateľa. </w:t>
      </w:r>
      <w:r w:rsidRPr="00B0266E">
        <w:rPr>
          <w:rFonts w:ascii="Arial" w:hAnsi="Arial" w:cs="Arial"/>
          <w:b w:val="0"/>
          <w:color w:val="000000"/>
          <w:sz w:val="22"/>
          <w:lang w:val="sk-SK"/>
        </w:rPr>
        <w:t>V prípade, ak Faktúra nebude v súlade s platnými právnymi predpismi, vo faktúre budú uvedené nesprávne údaje a/alebo nebude obsahovať všetky uvedené náležitosti, Objednávateľ je oprávnený takúto Faktúru vrátiť Poskytovateľovi  spolu s  označením nedostatkov, pre ktoré bola vrátená. Nová lehota splatnosti opravenej Faktúry začne plynúť odo dňa preukázateľného doručenia opravenej Faktúry Objednávateľovi.</w:t>
      </w:r>
    </w:p>
    <w:p w14:paraId="432FA3E1" w14:textId="77777777" w:rsidR="009F29C1" w:rsidRPr="00B0266E" w:rsidRDefault="009F29C1" w:rsidP="009F29C1">
      <w:pPr>
        <w:tabs>
          <w:tab w:val="left" w:pos="426"/>
        </w:tabs>
        <w:ind w:left="426" w:firstLine="0"/>
        <w:rPr>
          <w:rFonts w:ascii="Arial" w:hAnsi="Arial" w:cs="Arial"/>
          <w:b w:val="0"/>
          <w:sz w:val="22"/>
          <w:lang w:val="sk-SK"/>
        </w:rPr>
      </w:pPr>
    </w:p>
    <w:p w14:paraId="15AED159" w14:textId="49F7480E" w:rsidR="009F29C1" w:rsidRPr="00B0266E" w:rsidRDefault="009F29C1" w:rsidP="009F29C1">
      <w:pPr>
        <w:numPr>
          <w:ilvl w:val="0"/>
          <w:numId w:val="4"/>
        </w:numPr>
        <w:tabs>
          <w:tab w:val="clear" w:pos="709"/>
          <w:tab w:val="left" w:pos="426"/>
        </w:tabs>
        <w:suppressAutoHyphens/>
        <w:autoSpaceDN w:val="0"/>
        <w:ind w:left="426" w:hanging="426"/>
        <w:textAlignment w:val="baseline"/>
        <w:rPr>
          <w:rFonts w:ascii="Arial" w:hAnsi="Arial" w:cs="Arial"/>
          <w:b w:val="0"/>
          <w:sz w:val="22"/>
          <w:lang w:val="sk-SK"/>
        </w:rPr>
      </w:pPr>
      <w:r w:rsidRPr="00B0266E">
        <w:rPr>
          <w:rFonts w:ascii="Arial" w:hAnsi="Arial" w:cs="Arial"/>
          <w:b w:val="0"/>
          <w:sz w:val="22"/>
          <w:lang w:val="sk-SK"/>
        </w:rPr>
        <w:t>Predmet zmluvy je financovaný z prostriedkov európskych štrukturálnych a investičných fondov (EŠIF) v rámci projektu z programu</w:t>
      </w:r>
      <w:r w:rsidR="004F0AA9" w:rsidRPr="00B0266E">
        <w:rPr>
          <w:rFonts w:ascii="Arial" w:hAnsi="Arial" w:cs="Arial"/>
          <w:b w:val="0"/>
          <w:sz w:val="22"/>
          <w:lang w:val="sk-SK"/>
        </w:rPr>
        <w:t xml:space="preserve"> IROP-PO4-SC431-2017-16</w:t>
      </w:r>
      <w:r w:rsidRPr="00B0266E">
        <w:rPr>
          <w:rFonts w:ascii="Arial" w:hAnsi="Arial" w:cs="Arial"/>
          <w:b w:val="0"/>
          <w:sz w:val="22"/>
          <w:lang w:val="sk-SK"/>
        </w:rPr>
        <w:t xml:space="preserve"> a spolufinancovaný z prostriedkov štátneho rozpočtu SR a rozpočtu Objednávateľa systémom financovania formou: predfinancovanie a refundácia. </w:t>
      </w:r>
    </w:p>
    <w:p w14:paraId="6EA1F84E" w14:textId="77777777" w:rsidR="009F29C1" w:rsidRPr="00B0266E" w:rsidRDefault="009F29C1" w:rsidP="009F29C1">
      <w:pPr>
        <w:tabs>
          <w:tab w:val="left" w:pos="426"/>
        </w:tabs>
        <w:ind w:left="426" w:firstLine="0"/>
        <w:rPr>
          <w:rFonts w:ascii="Arial" w:hAnsi="Arial" w:cs="Arial"/>
          <w:b w:val="0"/>
          <w:sz w:val="22"/>
          <w:lang w:val="sk-SK"/>
        </w:rPr>
      </w:pPr>
    </w:p>
    <w:p w14:paraId="56BFB249" w14:textId="77777777" w:rsidR="009F29C1" w:rsidRPr="00B0266E" w:rsidRDefault="009F29C1" w:rsidP="009F29C1">
      <w:pPr>
        <w:numPr>
          <w:ilvl w:val="0"/>
          <w:numId w:val="4"/>
        </w:numPr>
        <w:tabs>
          <w:tab w:val="clear" w:pos="709"/>
          <w:tab w:val="left" w:pos="426"/>
        </w:tabs>
        <w:suppressAutoHyphens/>
        <w:autoSpaceDN w:val="0"/>
        <w:ind w:left="426" w:hanging="426"/>
        <w:textAlignment w:val="baseline"/>
        <w:rPr>
          <w:rFonts w:ascii="Arial" w:hAnsi="Arial" w:cs="Arial"/>
          <w:b w:val="0"/>
          <w:sz w:val="22"/>
          <w:lang w:val="sk-SK"/>
        </w:rPr>
      </w:pPr>
      <w:r w:rsidRPr="00B0266E">
        <w:rPr>
          <w:rFonts w:ascii="Arial" w:hAnsi="Arial" w:cs="Arial"/>
          <w:b w:val="0"/>
          <w:sz w:val="22"/>
          <w:lang w:val="sk-SK"/>
        </w:rPr>
        <w:t xml:space="preserve">Zmluvné strany sa dohodli, že Poskytovateľ  je povinný riadne a včas uhrádzať všetky svoje platby voči subdodávateľom Poskytovateľa v súlade s príslušnými uzatvorenými zmluvami. Pokiaľ bude Poskytovateľ v omeškaní s úhradami svojich platieb voči subdodávateľom Poskytovateľa a dlhšie než 30 kalendárnych dní oproti príslušným uzatvoreným zmluvám, Poskytovateľ súhlasí a Objednávateľ má právo (nie však povinnosť)  uhradiť takéto platby takýmto subdodávateľom Poskytovateľa priamo a takto vzniknutú pohľadávku/pohľadávky voči Poskytovateľovi je Objednávateľ oprávnený si započítať proti pohľadávke/pohľadávkam Poskytovateľa voči Objednávateľovi vyplývajúcim zo Zmluvy. Objednávateľ je povinný preveriť oprávnenosť nároku uplatneného subdodávateľom Poskytovateľa. Uvedené realizuje  písomnou žiadosťou, ktorou bude požadovať od Poskytovateľa, aby v lehote 7 dní odo dňa prevzatia žiadosti doručil Objednávateľovi  stanovisko k nároku uplatneného subdodávateľom Poskytovateľa. V prípade ak Poskytovateľ v tejto lehote nedoručí svoje stanovisko alebo ak z tohto stanoviska  a z tvrdení a dôkazov predložených  subdodávateľom Poskytovateľa bude vyplývať nespochybniteľný právny nárok na úhradu platby,  Objednávateľ má právo túto platbu subdodávateľom Poskytovateľa uhradiť.  Úhradu takejto platby je Objednávateľ povinný  oznámiť min. 5 dní vopred písomne Poskytovateľovi. </w:t>
      </w:r>
    </w:p>
    <w:p w14:paraId="13276E5E" w14:textId="77777777" w:rsidR="009F29C1" w:rsidRPr="00B0266E" w:rsidRDefault="009F29C1" w:rsidP="009F29C1">
      <w:pPr>
        <w:tabs>
          <w:tab w:val="clear" w:pos="709"/>
          <w:tab w:val="left" w:pos="426"/>
        </w:tabs>
        <w:ind w:left="0" w:firstLine="0"/>
        <w:rPr>
          <w:rFonts w:ascii="Arial" w:hAnsi="Arial" w:cs="Arial"/>
          <w:b w:val="0"/>
          <w:sz w:val="22"/>
          <w:lang w:val="sk-SK"/>
        </w:rPr>
      </w:pPr>
    </w:p>
    <w:p w14:paraId="6AC1C970" w14:textId="77777777" w:rsidR="009F29C1" w:rsidRPr="00B0266E" w:rsidRDefault="009F29C1" w:rsidP="009F29C1">
      <w:pPr>
        <w:tabs>
          <w:tab w:val="clear" w:pos="709"/>
          <w:tab w:val="left" w:pos="426"/>
        </w:tabs>
        <w:ind w:left="426" w:firstLine="0"/>
        <w:rPr>
          <w:rFonts w:ascii="Arial" w:hAnsi="Arial" w:cs="Arial"/>
          <w:b w:val="0"/>
          <w:sz w:val="22"/>
          <w:lang w:val="sk-SK"/>
        </w:rPr>
      </w:pPr>
    </w:p>
    <w:p w14:paraId="2759BDDB" w14:textId="77777777" w:rsidR="009F29C1" w:rsidRPr="00B0266E" w:rsidRDefault="009F29C1" w:rsidP="009F29C1">
      <w:pPr>
        <w:tabs>
          <w:tab w:val="clear" w:pos="709"/>
          <w:tab w:val="left" w:pos="426"/>
        </w:tabs>
        <w:ind w:left="426" w:firstLine="0"/>
        <w:rPr>
          <w:rFonts w:ascii="Verdana" w:hAnsi="Verdana" w:cs="Verdana"/>
          <w:lang w:val="sk-SK"/>
        </w:rPr>
      </w:pPr>
      <w:r w:rsidRPr="00B0266E">
        <w:rPr>
          <w:rFonts w:ascii="Arial" w:hAnsi="Arial" w:cs="Arial"/>
          <w:b w:val="0"/>
          <w:sz w:val="22"/>
          <w:lang w:val="sk-SK"/>
        </w:rPr>
        <w:lastRenderedPageBreak/>
        <w:tab/>
      </w:r>
      <w:r w:rsidRPr="00B0266E">
        <w:rPr>
          <w:rFonts w:ascii="Arial" w:hAnsi="Arial" w:cs="Arial"/>
          <w:b w:val="0"/>
          <w:sz w:val="22"/>
          <w:lang w:val="sk-SK"/>
        </w:rPr>
        <w:tab/>
      </w:r>
      <w:r w:rsidRPr="00B0266E">
        <w:rPr>
          <w:rFonts w:ascii="Arial" w:hAnsi="Arial" w:cs="Arial"/>
          <w:b w:val="0"/>
          <w:sz w:val="22"/>
          <w:lang w:val="sk-SK"/>
        </w:rPr>
        <w:tab/>
      </w:r>
      <w:r w:rsidRPr="00B0266E">
        <w:rPr>
          <w:rFonts w:ascii="Arial" w:hAnsi="Arial" w:cs="Arial"/>
          <w:b w:val="0"/>
          <w:sz w:val="22"/>
          <w:lang w:val="sk-SK"/>
        </w:rPr>
        <w:tab/>
      </w:r>
      <w:r w:rsidRPr="00B0266E">
        <w:rPr>
          <w:rFonts w:ascii="Arial" w:hAnsi="Arial" w:cs="Arial"/>
          <w:b w:val="0"/>
          <w:sz w:val="22"/>
          <w:lang w:val="sk-SK"/>
        </w:rPr>
        <w:tab/>
      </w:r>
      <w:r w:rsidRPr="00B0266E">
        <w:rPr>
          <w:rFonts w:ascii="Arial" w:hAnsi="Arial" w:cs="Arial"/>
          <w:b w:val="0"/>
          <w:sz w:val="22"/>
          <w:lang w:val="sk-SK"/>
        </w:rPr>
        <w:tab/>
      </w:r>
      <w:r w:rsidRPr="00B0266E">
        <w:rPr>
          <w:rFonts w:ascii="Arial" w:hAnsi="Arial" w:cs="Arial"/>
          <w:sz w:val="22"/>
          <w:lang w:val="sk-SK"/>
        </w:rPr>
        <w:tab/>
        <w:t>čl. Vl.</w:t>
      </w:r>
    </w:p>
    <w:p w14:paraId="38D5512D" w14:textId="77777777" w:rsidR="009F29C1" w:rsidRPr="00B0266E" w:rsidRDefault="009F29C1" w:rsidP="009F29C1">
      <w:pPr>
        <w:tabs>
          <w:tab w:val="clear" w:pos="709"/>
          <w:tab w:val="left" w:pos="426"/>
        </w:tabs>
        <w:ind w:left="426" w:firstLine="0"/>
        <w:rPr>
          <w:rFonts w:ascii="Arial" w:hAnsi="Arial" w:cs="Arial"/>
          <w:sz w:val="22"/>
          <w:lang w:val="sk-SK"/>
        </w:rPr>
      </w:pPr>
      <w:r w:rsidRPr="00B0266E">
        <w:rPr>
          <w:rFonts w:ascii="Arial" w:hAnsi="Arial" w:cs="Arial"/>
          <w:sz w:val="22"/>
          <w:lang w:val="sk-SK"/>
        </w:rPr>
        <w:tab/>
      </w:r>
      <w:r w:rsidRPr="00B0266E">
        <w:rPr>
          <w:rFonts w:ascii="Arial" w:hAnsi="Arial" w:cs="Arial"/>
          <w:sz w:val="22"/>
          <w:lang w:val="sk-SK"/>
        </w:rPr>
        <w:tab/>
      </w:r>
      <w:r w:rsidRPr="00B0266E">
        <w:rPr>
          <w:rFonts w:ascii="Arial" w:hAnsi="Arial" w:cs="Arial"/>
          <w:sz w:val="22"/>
          <w:lang w:val="sk-SK"/>
        </w:rPr>
        <w:tab/>
      </w:r>
      <w:r w:rsidRPr="00B0266E">
        <w:rPr>
          <w:rFonts w:ascii="Arial" w:hAnsi="Arial" w:cs="Arial"/>
          <w:sz w:val="22"/>
          <w:lang w:val="sk-SK"/>
        </w:rPr>
        <w:tab/>
        <w:t>Odovzdanie a prevzatie predmetu zmluvy</w:t>
      </w:r>
    </w:p>
    <w:p w14:paraId="6A980449" w14:textId="77777777" w:rsidR="009F29C1" w:rsidRPr="00B0266E" w:rsidRDefault="009F29C1" w:rsidP="009F29C1">
      <w:pPr>
        <w:tabs>
          <w:tab w:val="clear" w:pos="709"/>
          <w:tab w:val="left" w:pos="426"/>
        </w:tabs>
        <w:ind w:left="426" w:firstLine="0"/>
        <w:rPr>
          <w:rFonts w:ascii="Arial" w:hAnsi="Arial" w:cs="Arial"/>
          <w:b w:val="0"/>
          <w:sz w:val="22"/>
          <w:lang w:val="sk-SK"/>
        </w:rPr>
      </w:pPr>
    </w:p>
    <w:p w14:paraId="64E955A9" w14:textId="77777777" w:rsidR="009F29C1" w:rsidRPr="00B0266E" w:rsidRDefault="009F29C1" w:rsidP="009F29C1">
      <w:pPr>
        <w:tabs>
          <w:tab w:val="clear" w:pos="709"/>
          <w:tab w:val="left" w:pos="426"/>
        </w:tabs>
        <w:ind w:left="426" w:firstLine="0"/>
        <w:rPr>
          <w:rFonts w:ascii="Arial" w:hAnsi="Arial" w:cs="Arial"/>
          <w:b w:val="0"/>
          <w:sz w:val="22"/>
          <w:lang w:val="sk-SK"/>
        </w:rPr>
      </w:pPr>
      <w:r w:rsidRPr="00B0266E">
        <w:rPr>
          <w:rFonts w:ascii="Arial" w:hAnsi="Arial" w:cs="Arial"/>
          <w:b w:val="0"/>
          <w:sz w:val="22"/>
          <w:lang w:val="sk-SK"/>
        </w:rPr>
        <w:t>1. Objednávateľ je oprávnený podľa vlastného uváženia určiť čas začatia poskytovania služby a  rozsah poskytovanej služby. Objednávateľ uplatní svoje právo podľa predchádzajúcej vety písomným oznámením doručeným Poskytovateľovi, podľa ktorého je povinný Poskytovateľ postupovať v súlade s podmienkami stanovenými touto zmluvou.</w:t>
      </w:r>
    </w:p>
    <w:p w14:paraId="668818DF" w14:textId="77777777" w:rsidR="009F29C1" w:rsidRPr="00B0266E" w:rsidRDefault="009F29C1" w:rsidP="009F29C1">
      <w:pPr>
        <w:tabs>
          <w:tab w:val="clear" w:pos="709"/>
          <w:tab w:val="left" w:pos="426"/>
        </w:tabs>
        <w:ind w:left="426" w:firstLine="0"/>
        <w:rPr>
          <w:rFonts w:ascii="Arial" w:hAnsi="Arial" w:cs="Arial"/>
          <w:b w:val="0"/>
          <w:sz w:val="22"/>
          <w:lang w:val="sk-SK"/>
        </w:rPr>
      </w:pPr>
    </w:p>
    <w:p w14:paraId="0E2F131C" w14:textId="77777777" w:rsidR="009F29C1" w:rsidRPr="00B0266E" w:rsidRDefault="009F29C1" w:rsidP="009F29C1">
      <w:pPr>
        <w:tabs>
          <w:tab w:val="clear" w:pos="709"/>
          <w:tab w:val="left" w:pos="426"/>
        </w:tabs>
        <w:ind w:left="426" w:firstLine="0"/>
        <w:rPr>
          <w:rFonts w:ascii="Arial" w:hAnsi="Arial" w:cs="Arial"/>
          <w:b w:val="0"/>
          <w:sz w:val="22"/>
          <w:lang w:val="sk-SK"/>
        </w:rPr>
      </w:pPr>
      <w:r w:rsidRPr="00B0266E">
        <w:rPr>
          <w:rFonts w:ascii="Arial" w:hAnsi="Arial" w:cs="Arial"/>
          <w:b w:val="0"/>
          <w:sz w:val="22"/>
          <w:lang w:val="sk-SK"/>
        </w:rPr>
        <w:t>2. Kontrolovať a preberať poskytnuté služby budú  zodpovedné osoby Objednávateľa, ktoré oznámi Objednávateľ Poskytovateľovi najneskôr do 7  dní odo dňa účinnosti tejto Zmluvy.</w:t>
      </w:r>
    </w:p>
    <w:p w14:paraId="3EFCC275" w14:textId="77777777" w:rsidR="009F29C1" w:rsidRPr="00B0266E" w:rsidRDefault="009F29C1" w:rsidP="009F29C1">
      <w:pPr>
        <w:tabs>
          <w:tab w:val="clear" w:pos="709"/>
          <w:tab w:val="left" w:pos="426"/>
        </w:tabs>
        <w:ind w:left="426" w:firstLine="0"/>
        <w:rPr>
          <w:rFonts w:ascii="Arial" w:hAnsi="Arial" w:cs="Arial"/>
          <w:b w:val="0"/>
          <w:sz w:val="22"/>
          <w:lang w:val="sk-SK"/>
        </w:rPr>
      </w:pPr>
    </w:p>
    <w:p w14:paraId="01BCDF92" w14:textId="202037C9" w:rsidR="009F29C1" w:rsidRPr="00B0266E" w:rsidRDefault="009F29C1" w:rsidP="009F29C1">
      <w:pPr>
        <w:tabs>
          <w:tab w:val="clear" w:pos="709"/>
          <w:tab w:val="left" w:pos="426"/>
        </w:tabs>
        <w:ind w:left="426" w:firstLine="0"/>
        <w:rPr>
          <w:rFonts w:ascii="Arial" w:hAnsi="Arial" w:cs="Arial"/>
          <w:b w:val="0"/>
          <w:sz w:val="22"/>
          <w:lang w:val="sk-SK"/>
        </w:rPr>
      </w:pPr>
      <w:r w:rsidRPr="00B0266E">
        <w:rPr>
          <w:rFonts w:ascii="Arial" w:hAnsi="Arial" w:cs="Arial"/>
          <w:b w:val="0"/>
          <w:sz w:val="22"/>
          <w:lang w:val="sk-SK"/>
        </w:rPr>
        <w:t>2. Poskytovateľ písomne</w:t>
      </w:r>
      <w:r w:rsidR="0027334B" w:rsidRPr="00B0266E">
        <w:rPr>
          <w:rFonts w:ascii="Arial" w:hAnsi="Arial" w:cs="Arial"/>
          <w:b w:val="0"/>
          <w:sz w:val="22"/>
          <w:lang w:val="sk-SK"/>
        </w:rPr>
        <w:t>,</w:t>
      </w:r>
      <w:r w:rsidRPr="00B0266E">
        <w:rPr>
          <w:rFonts w:ascii="Arial" w:hAnsi="Arial" w:cs="Arial"/>
          <w:b w:val="0"/>
          <w:sz w:val="22"/>
          <w:lang w:val="sk-SK"/>
        </w:rPr>
        <w:t xml:space="preserve"> vyzve objednávateľa najneskôr 7 dní pred </w:t>
      </w:r>
      <w:r w:rsidR="0027334B" w:rsidRPr="00B0266E">
        <w:rPr>
          <w:rFonts w:ascii="Arial" w:hAnsi="Arial" w:cs="Arial"/>
          <w:b w:val="0"/>
          <w:sz w:val="22"/>
          <w:lang w:val="sk-SK"/>
        </w:rPr>
        <w:t>odovzdaním  príslušnej časti predmetu zmluvy v zmysle čl. V. ods. 2 tejto zmluvy k</w:t>
      </w:r>
      <w:r w:rsidRPr="00B0266E">
        <w:rPr>
          <w:rFonts w:ascii="Arial" w:hAnsi="Arial" w:cs="Arial"/>
          <w:b w:val="0"/>
          <w:sz w:val="22"/>
          <w:lang w:val="sk-SK"/>
        </w:rPr>
        <w:t xml:space="preserve"> prevzatiu</w:t>
      </w:r>
      <w:r w:rsidR="0027334B" w:rsidRPr="00B0266E">
        <w:rPr>
          <w:rFonts w:ascii="Arial" w:hAnsi="Arial" w:cs="Arial"/>
          <w:b w:val="0"/>
          <w:sz w:val="22"/>
          <w:lang w:val="sk-SK"/>
        </w:rPr>
        <w:t xml:space="preserve"> danej časti predmetu zákazky.</w:t>
      </w:r>
    </w:p>
    <w:p w14:paraId="45D98814" w14:textId="77777777" w:rsidR="009F29C1" w:rsidRPr="00B0266E" w:rsidRDefault="009F29C1" w:rsidP="009F29C1">
      <w:pPr>
        <w:tabs>
          <w:tab w:val="clear" w:pos="709"/>
          <w:tab w:val="left" w:pos="426"/>
        </w:tabs>
        <w:ind w:left="426" w:firstLine="0"/>
        <w:rPr>
          <w:rFonts w:ascii="Arial" w:hAnsi="Arial" w:cs="Arial"/>
          <w:b w:val="0"/>
          <w:sz w:val="22"/>
          <w:lang w:val="sk-SK"/>
        </w:rPr>
      </w:pPr>
    </w:p>
    <w:p w14:paraId="45464F45" w14:textId="069F5B32" w:rsidR="009F29C1" w:rsidRPr="00B0266E" w:rsidRDefault="009F29C1" w:rsidP="009F29C1">
      <w:pPr>
        <w:tabs>
          <w:tab w:val="clear" w:pos="709"/>
          <w:tab w:val="left" w:pos="426"/>
        </w:tabs>
        <w:ind w:left="426" w:firstLine="0"/>
        <w:rPr>
          <w:rFonts w:ascii="Arial" w:hAnsi="Arial" w:cs="Arial"/>
          <w:b w:val="0"/>
          <w:sz w:val="22"/>
          <w:lang w:val="sk-SK"/>
        </w:rPr>
      </w:pPr>
      <w:r w:rsidRPr="00B0266E">
        <w:rPr>
          <w:rFonts w:ascii="Arial" w:hAnsi="Arial" w:cs="Arial"/>
          <w:b w:val="0"/>
          <w:sz w:val="22"/>
          <w:lang w:val="sk-SK"/>
        </w:rPr>
        <w:t>4. Predmet zmluvy sa bude považovať za riadne a úplne poskytnutý až po ukončení celého plnenia tejto zmluvy, po dodaní všetkých dodávok a potrebných dokladov a uskutočnení všetkých prác, pričom nebude vykazovať vady alebo nedorobky. V prípade, že predmet zmluvy nesplní všetky parametre podľa tejto Zmluvy a p</w:t>
      </w:r>
      <w:r w:rsidR="0027334B" w:rsidRPr="00B0266E">
        <w:rPr>
          <w:rFonts w:ascii="Arial" w:hAnsi="Arial" w:cs="Arial"/>
          <w:b w:val="0"/>
          <w:sz w:val="22"/>
          <w:lang w:val="sk-SK"/>
        </w:rPr>
        <w:t xml:space="preserve">ríslušnej </w:t>
      </w:r>
      <w:r w:rsidRPr="00B0266E">
        <w:rPr>
          <w:rFonts w:ascii="Arial" w:hAnsi="Arial" w:cs="Arial"/>
          <w:b w:val="0"/>
          <w:sz w:val="22"/>
          <w:lang w:val="sk-SK"/>
        </w:rPr>
        <w:t>dokumentácie</w:t>
      </w:r>
      <w:r w:rsidR="0027334B" w:rsidRPr="00B0266E">
        <w:rPr>
          <w:rFonts w:ascii="Arial" w:hAnsi="Arial" w:cs="Arial"/>
          <w:b w:val="0"/>
          <w:sz w:val="22"/>
          <w:lang w:val="sk-SK"/>
        </w:rPr>
        <w:t xml:space="preserve"> poskytnutej Objednávateľovi v procese verejného obstarávania</w:t>
      </w:r>
      <w:r w:rsidRPr="00B0266E">
        <w:rPr>
          <w:rFonts w:ascii="Arial" w:hAnsi="Arial" w:cs="Arial"/>
          <w:b w:val="0"/>
          <w:sz w:val="22"/>
          <w:lang w:val="sk-SK"/>
        </w:rPr>
        <w:t xml:space="preserve">, prípadne bude zhotovené s vadami či nedorobkami, objednávateľ nie je povinný predmet zmluvy prevziať. </w:t>
      </w:r>
    </w:p>
    <w:p w14:paraId="355BD90B" w14:textId="77777777" w:rsidR="009F29C1" w:rsidRPr="00B0266E" w:rsidRDefault="009F29C1" w:rsidP="009F29C1">
      <w:pPr>
        <w:tabs>
          <w:tab w:val="clear" w:pos="709"/>
          <w:tab w:val="left" w:pos="426"/>
        </w:tabs>
        <w:ind w:left="426" w:firstLine="0"/>
        <w:rPr>
          <w:rFonts w:ascii="Arial" w:hAnsi="Arial" w:cs="Arial"/>
          <w:b w:val="0"/>
          <w:sz w:val="22"/>
          <w:lang w:val="sk-SK"/>
        </w:rPr>
      </w:pPr>
    </w:p>
    <w:p w14:paraId="1FA23FB5" w14:textId="43A97BFB" w:rsidR="009F29C1" w:rsidRPr="00B0266E" w:rsidRDefault="009F29C1" w:rsidP="009F29C1">
      <w:pPr>
        <w:tabs>
          <w:tab w:val="clear" w:pos="709"/>
          <w:tab w:val="left" w:pos="426"/>
        </w:tabs>
        <w:ind w:left="426" w:firstLine="0"/>
        <w:rPr>
          <w:rFonts w:ascii="Arial" w:hAnsi="Arial" w:cs="Arial"/>
          <w:b w:val="0"/>
          <w:sz w:val="22"/>
          <w:lang w:val="sk-SK"/>
        </w:rPr>
      </w:pPr>
      <w:r w:rsidRPr="00B0266E">
        <w:rPr>
          <w:rFonts w:ascii="Arial" w:hAnsi="Arial" w:cs="Arial"/>
          <w:b w:val="0"/>
          <w:sz w:val="22"/>
          <w:lang w:val="sk-SK"/>
        </w:rPr>
        <w:t xml:space="preserve">5. O prevzatí predmetu zmluvy spíšu strany zápisnicu, ktorá obsahuje najmä: zhodnotenie akosti </w:t>
      </w:r>
      <w:r w:rsidR="00277E55" w:rsidRPr="00B0266E">
        <w:rPr>
          <w:rFonts w:ascii="Arial" w:hAnsi="Arial" w:cs="Arial"/>
          <w:b w:val="0"/>
          <w:sz w:val="22"/>
          <w:lang w:val="sk-SK"/>
        </w:rPr>
        <w:t>poskytnutých služieb</w:t>
      </w:r>
      <w:r w:rsidRPr="00B0266E">
        <w:rPr>
          <w:rFonts w:ascii="Arial" w:hAnsi="Arial" w:cs="Arial"/>
          <w:b w:val="0"/>
          <w:sz w:val="22"/>
          <w:lang w:val="sk-SK"/>
        </w:rPr>
        <w:t>, súpis prípadných vád a nedorobkov a lehoty na ich odstránenie. prehlásenie poskytovateľa, že predmet zmluvy odovzdáva a prehlásenie objednávateľa, že predmet zmluvy preberá. Jedno vyhotovenie protokolu (v originálnom vyhotovení) je poskytovateľ povinný odovzdať objednávateľovi, v opačnom prípade sa predmet zmluvy nepovažuje za riadne odovzdané.</w:t>
      </w:r>
    </w:p>
    <w:p w14:paraId="2E72CBE3" w14:textId="77777777" w:rsidR="009F29C1" w:rsidRPr="00B0266E" w:rsidRDefault="009F29C1" w:rsidP="009F29C1">
      <w:pPr>
        <w:tabs>
          <w:tab w:val="clear" w:pos="709"/>
          <w:tab w:val="left" w:pos="426"/>
        </w:tabs>
        <w:ind w:left="426" w:firstLine="0"/>
        <w:rPr>
          <w:rFonts w:ascii="Arial" w:hAnsi="Arial" w:cs="Arial"/>
          <w:b w:val="0"/>
          <w:sz w:val="22"/>
          <w:lang w:val="sk-SK"/>
        </w:rPr>
      </w:pPr>
    </w:p>
    <w:p w14:paraId="050481BC" w14:textId="77777777" w:rsidR="009F29C1" w:rsidRPr="00B0266E" w:rsidRDefault="009F29C1" w:rsidP="009F29C1">
      <w:pPr>
        <w:tabs>
          <w:tab w:val="clear" w:pos="709"/>
          <w:tab w:val="left" w:pos="426"/>
        </w:tabs>
        <w:ind w:left="426" w:firstLine="0"/>
        <w:rPr>
          <w:rFonts w:ascii="Arial" w:hAnsi="Arial" w:cs="Arial"/>
          <w:b w:val="0"/>
          <w:sz w:val="22"/>
          <w:lang w:val="sk-SK"/>
        </w:rPr>
      </w:pPr>
      <w:r w:rsidRPr="00B0266E">
        <w:rPr>
          <w:rFonts w:ascii="Arial" w:hAnsi="Arial" w:cs="Arial"/>
          <w:b w:val="0"/>
          <w:sz w:val="22"/>
          <w:lang w:val="sk-SK"/>
        </w:rPr>
        <w:t>6. Ak objednávateľ prevezme predmet zmluvy, alebo jeho dohodnutú časť, so zjavnými vadami, špecifikuje tieto vady v zápisnici o prevzatí s určením lehoty na odstránenie vád. V prípade neuvedenia lehoty na odstránenie vád v zápisnici sa za lehotu považuje taká, ktorá je primeraná rozsahu a povahe týchto vád. Poskytovateľ  je povinný začať s odstraňovaním týchto vád bez zbytočného odkladu. O odstránení vád a nedorobkov uvedených v zápisnici o prevzatí vydá objednávateľ bez zbytočného odkladu po ich odstránení poskytovateľovi potvrdenie, v ktorom uvedie, že vady a nedorobky uvedené v zápisnici boli v lehote stanovenej v zápisnici odstránené.</w:t>
      </w:r>
    </w:p>
    <w:p w14:paraId="18F1BA9A" w14:textId="77777777" w:rsidR="009F29C1" w:rsidRPr="00B0266E" w:rsidRDefault="009F29C1" w:rsidP="009F29C1">
      <w:pPr>
        <w:tabs>
          <w:tab w:val="clear" w:pos="709"/>
          <w:tab w:val="left" w:pos="426"/>
        </w:tabs>
        <w:ind w:left="426" w:firstLine="0"/>
        <w:rPr>
          <w:rFonts w:ascii="Arial" w:hAnsi="Arial" w:cs="Arial"/>
          <w:b w:val="0"/>
          <w:sz w:val="22"/>
          <w:lang w:val="sk-SK"/>
        </w:rPr>
      </w:pPr>
    </w:p>
    <w:p w14:paraId="1BBFF382" w14:textId="77777777" w:rsidR="009F29C1" w:rsidRPr="00B0266E" w:rsidRDefault="009F29C1" w:rsidP="009F29C1">
      <w:pPr>
        <w:tabs>
          <w:tab w:val="clear" w:pos="709"/>
          <w:tab w:val="left" w:pos="426"/>
        </w:tabs>
        <w:ind w:left="426" w:firstLine="0"/>
        <w:rPr>
          <w:rFonts w:ascii="Arial" w:hAnsi="Arial" w:cs="Arial"/>
          <w:b w:val="0"/>
          <w:sz w:val="22"/>
          <w:lang w:val="sk-SK"/>
        </w:rPr>
      </w:pPr>
    </w:p>
    <w:p w14:paraId="0C2AB0A6" w14:textId="77777777" w:rsidR="009F29C1" w:rsidRPr="00B0266E" w:rsidRDefault="009F29C1" w:rsidP="009F29C1">
      <w:pPr>
        <w:rPr>
          <w:rFonts w:ascii="Arial" w:hAnsi="Arial" w:cs="Arial"/>
          <w:sz w:val="22"/>
          <w:lang w:val="sk-SK"/>
        </w:rPr>
      </w:pPr>
      <w:r w:rsidRPr="00B0266E">
        <w:rPr>
          <w:rFonts w:ascii="Arial" w:hAnsi="Arial" w:cs="Arial"/>
          <w:sz w:val="22"/>
          <w:lang w:val="sk-SK"/>
        </w:rPr>
        <w:t xml:space="preserve">                                                          </w:t>
      </w:r>
      <w:r w:rsidRPr="00B0266E">
        <w:rPr>
          <w:rFonts w:ascii="Arial" w:hAnsi="Arial" w:cs="Arial"/>
          <w:sz w:val="22"/>
          <w:lang w:val="sk-SK"/>
        </w:rPr>
        <w:tab/>
        <w:t xml:space="preserve">  čl. VII.</w:t>
      </w:r>
    </w:p>
    <w:p w14:paraId="5CC78C05" w14:textId="77777777" w:rsidR="009F29C1" w:rsidRPr="00B0266E" w:rsidRDefault="009F29C1" w:rsidP="009F29C1">
      <w:pPr>
        <w:rPr>
          <w:rFonts w:ascii="Arial" w:hAnsi="Arial" w:cs="Arial"/>
          <w:sz w:val="22"/>
          <w:lang w:val="sk-SK"/>
        </w:rPr>
      </w:pPr>
      <w:r w:rsidRPr="00B0266E">
        <w:rPr>
          <w:rFonts w:ascii="Arial" w:hAnsi="Arial" w:cs="Arial"/>
          <w:sz w:val="22"/>
          <w:lang w:val="sk-SK"/>
        </w:rPr>
        <w:t xml:space="preserve">                                        </w:t>
      </w:r>
      <w:r w:rsidRPr="00B0266E">
        <w:rPr>
          <w:rFonts w:ascii="Arial" w:hAnsi="Arial" w:cs="Arial"/>
          <w:sz w:val="22"/>
          <w:lang w:val="sk-SK"/>
        </w:rPr>
        <w:tab/>
      </w:r>
      <w:r w:rsidRPr="00B0266E">
        <w:rPr>
          <w:rFonts w:ascii="Arial" w:hAnsi="Arial" w:cs="Arial"/>
          <w:sz w:val="22"/>
          <w:lang w:val="sk-SK"/>
        </w:rPr>
        <w:tab/>
        <w:t xml:space="preserve"> Záručná doba a vady </w:t>
      </w:r>
    </w:p>
    <w:p w14:paraId="6E53931A" w14:textId="77777777" w:rsidR="009F29C1" w:rsidRPr="00B0266E" w:rsidRDefault="009F29C1" w:rsidP="009F29C1">
      <w:pPr>
        <w:rPr>
          <w:rFonts w:ascii="Arial" w:hAnsi="Arial" w:cs="Arial"/>
          <w:sz w:val="22"/>
          <w:lang w:val="sk-SK"/>
        </w:rPr>
      </w:pPr>
    </w:p>
    <w:p w14:paraId="173F2CE1" w14:textId="17808EDF" w:rsidR="009F29C1" w:rsidRPr="00B0266E" w:rsidRDefault="009F29C1" w:rsidP="009F29C1">
      <w:pPr>
        <w:ind w:left="300" w:hanging="300"/>
        <w:rPr>
          <w:rFonts w:ascii="Arial" w:hAnsi="Arial" w:cs="Arial"/>
          <w:b w:val="0"/>
          <w:sz w:val="22"/>
          <w:lang w:val="sk-SK"/>
        </w:rPr>
      </w:pPr>
      <w:r w:rsidRPr="00B0266E">
        <w:rPr>
          <w:rFonts w:ascii="Arial" w:hAnsi="Arial" w:cs="Arial"/>
          <w:b w:val="0"/>
          <w:sz w:val="22"/>
          <w:lang w:val="sk-SK"/>
        </w:rPr>
        <w:t>1. Poskytovateľ zodpovedá za vady, ktoré má predmet zmluvy v čase jeho odovzdania Objednávateľovi. Za vady, ktoré sa prejavili po odovzdaní zodpovedá Poskytovateľ  vtedy, ak boli spôsobené porušením jeho povinností.</w:t>
      </w:r>
      <w:r w:rsidR="004F0AA9" w:rsidRPr="00B0266E">
        <w:rPr>
          <w:rFonts w:ascii="Arial" w:hAnsi="Arial" w:cs="Arial"/>
          <w:b w:val="0"/>
          <w:sz w:val="22"/>
          <w:lang w:val="sk-SK"/>
        </w:rPr>
        <w:t xml:space="preserve"> </w:t>
      </w:r>
    </w:p>
    <w:p w14:paraId="39F5CA24" w14:textId="77777777" w:rsidR="004F0AA9" w:rsidRPr="00B0266E" w:rsidRDefault="004F0AA9" w:rsidP="009F29C1">
      <w:pPr>
        <w:ind w:left="300" w:hanging="300"/>
        <w:rPr>
          <w:rFonts w:ascii="Arial" w:hAnsi="Arial" w:cs="Arial"/>
          <w:b w:val="0"/>
          <w:sz w:val="22"/>
          <w:lang w:val="sk-SK"/>
        </w:rPr>
      </w:pPr>
    </w:p>
    <w:p w14:paraId="5DC2225D" w14:textId="2A198D23" w:rsidR="004F0AA9" w:rsidRPr="00B0266E" w:rsidRDefault="004F0AA9" w:rsidP="009F29C1">
      <w:pPr>
        <w:ind w:left="300" w:hanging="300"/>
        <w:rPr>
          <w:rFonts w:ascii="Arial" w:hAnsi="Arial" w:cs="Arial"/>
          <w:b w:val="0"/>
          <w:sz w:val="22"/>
          <w:lang w:val="sk-SK"/>
        </w:rPr>
      </w:pPr>
      <w:r w:rsidRPr="00B0266E">
        <w:rPr>
          <w:rFonts w:ascii="Arial" w:hAnsi="Arial" w:cs="Arial"/>
          <w:b w:val="0"/>
          <w:sz w:val="22"/>
          <w:lang w:val="sk-SK"/>
        </w:rPr>
        <w:t>2.   Záručná doba na</w:t>
      </w:r>
      <w:r w:rsidR="00867BE1" w:rsidRPr="00B0266E">
        <w:rPr>
          <w:rFonts w:ascii="Arial" w:hAnsi="Arial" w:cs="Arial"/>
          <w:b w:val="0"/>
          <w:sz w:val="22"/>
          <w:lang w:val="sk-SK"/>
        </w:rPr>
        <w:t xml:space="preserve"> </w:t>
      </w:r>
      <w:r w:rsidRPr="00B0266E">
        <w:rPr>
          <w:rFonts w:ascii="Arial" w:hAnsi="Arial" w:cs="Arial"/>
          <w:b w:val="0"/>
          <w:sz w:val="22"/>
          <w:lang w:val="sk-SK"/>
        </w:rPr>
        <w:t xml:space="preserve"> </w:t>
      </w:r>
      <w:r w:rsidR="003B23BB">
        <w:rPr>
          <w:rFonts w:ascii="Arial" w:hAnsi="Arial" w:cs="Arial"/>
          <w:b w:val="0"/>
          <w:sz w:val="22"/>
          <w:lang w:val="sk-SK"/>
        </w:rPr>
        <w:t>c</w:t>
      </w:r>
      <w:r w:rsidR="005B6407" w:rsidRPr="00B0266E">
        <w:rPr>
          <w:rFonts w:ascii="Arial" w:hAnsi="Arial" w:cs="Arial"/>
          <w:b w:val="0"/>
          <w:sz w:val="22"/>
          <w:lang w:val="sk-SK"/>
        </w:rPr>
        <w:t xml:space="preserve">elý predmet zákazky </w:t>
      </w:r>
      <w:r w:rsidRPr="00B0266E">
        <w:rPr>
          <w:rFonts w:ascii="Arial" w:hAnsi="Arial" w:cs="Arial"/>
          <w:b w:val="0"/>
          <w:sz w:val="22"/>
          <w:lang w:val="sk-SK"/>
        </w:rPr>
        <w:t xml:space="preserve">je </w:t>
      </w:r>
      <w:r w:rsidR="005B6407" w:rsidRPr="00B0266E">
        <w:rPr>
          <w:rFonts w:ascii="Arial" w:hAnsi="Arial" w:cs="Arial"/>
          <w:b w:val="0"/>
          <w:sz w:val="22"/>
          <w:lang w:val="sk-SK"/>
        </w:rPr>
        <w:t>12</w:t>
      </w:r>
      <w:r w:rsidRPr="00B0266E">
        <w:rPr>
          <w:rFonts w:ascii="Arial" w:hAnsi="Arial" w:cs="Arial"/>
          <w:b w:val="0"/>
          <w:sz w:val="22"/>
          <w:lang w:val="sk-SK"/>
        </w:rPr>
        <w:t xml:space="preserve"> mesiacov, začína plynúť odo dňa záverečného odovzdania predmetu zmluvy Objednávateľovi.</w:t>
      </w:r>
    </w:p>
    <w:p w14:paraId="2348D483" w14:textId="77777777" w:rsidR="004F0AA9" w:rsidRPr="00B0266E" w:rsidRDefault="004F0AA9" w:rsidP="009F29C1">
      <w:pPr>
        <w:ind w:left="300" w:hanging="300"/>
        <w:rPr>
          <w:rFonts w:ascii="Arial" w:hAnsi="Arial" w:cs="Arial"/>
          <w:b w:val="0"/>
          <w:sz w:val="22"/>
          <w:lang w:val="sk-SK"/>
        </w:rPr>
      </w:pPr>
    </w:p>
    <w:p w14:paraId="6DA984E2" w14:textId="317FB8DF" w:rsidR="009F29C1" w:rsidRPr="00B0266E" w:rsidRDefault="009F29C1" w:rsidP="009F29C1">
      <w:pPr>
        <w:ind w:left="426" w:hanging="426"/>
        <w:rPr>
          <w:rFonts w:ascii="Arial" w:hAnsi="Arial" w:cs="Arial"/>
          <w:b w:val="0"/>
          <w:sz w:val="22"/>
          <w:lang w:val="sk-SK"/>
        </w:rPr>
      </w:pPr>
      <w:r w:rsidRPr="00B0266E">
        <w:rPr>
          <w:rFonts w:ascii="Arial" w:hAnsi="Arial" w:cs="Arial"/>
          <w:b w:val="0"/>
          <w:sz w:val="22"/>
          <w:lang w:val="sk-SK"/>
        </w:rPr>
        <w:t xml:space="preserve">2. V prípade, že sa zistí vada na zrealizovanom predmete tejto Zmluvy,    Objednávateľ písomne upozorní Poskytovateľa na tento jav. Zmluvné strany sa dohodli, že  Objednávateľ má právo požadovať a Poskytovateľ povinnosť bezplatne odstrániť zistené a reklamované vady. </w:t>
      </w:r>
    </w:p>
    <w:p w14:paraId="0BE419DB" w14:textId="77777777" w:rsidR="004F0AA9" w:rsidRPr="00B0266E" w:rsidRDefault="004F0AA9" w:rsidP="009F29C1">
      <w:pPr>
        <w:ind w:left="426" w:hanging="426"/>
        <w:rPr>
          <w:rFonts w:ascii="Arial" w:hAnsi="Arial" w:cs="Arial"/>
          <w:b w:val="0"/>
          <w:sz w:val="22"/>
          <w:lang w:val="sk-SK"/>
        </w:rPr>
      </w:pPr>
    </w:p>
    <w:p w14:paraId="1B5BC771" w14:textId="7E832AA2" w:rsidR="009F29C1" w:rsidRPr="00B0266E" w:rsidRDefault="009F29C1" w:rsidP="009F29C1">
      <w:pPr>
        <w:ind w:left="426" w:hanging="426"/>
        <w:rPr>
          <w:rFonts w:ascii="Arial" w:hAnsi="Arial" w:cs="Arial"/>
          <w:b w:val="0"/>
          <w:sz w:val="22"/>
          <w:lang w:val="sk-SK"/>
        </w:rPr>
      </w:pPr>
      <w:r w:rsidRPr="00B0266E">
        <w:rPr>
          <w:rFonts w:ascii="Arial" w:hAnsi="Arial" w:cs="Arial"/>
          <w:b w:val="0"/>
          <w:sz w:val="22"/>
          <w:lang w:val="sk-SK"/>
        </w:rPr>
        <w:t xml:space="preserve">3. Poskytovateľ sa zaväzuje začať s odstraňovaním vád predmetu tejto Zmluvy v čo najkratšom, technicky možnom čase, najneskôr však do </w:t>
      </w:r>
      <w:r w:rsidR="00277E55" w:rsidRPr="00B0266E">
        <w:rPr>
          <w:rFonts w:ascii="Arial" w:hAnsi="Arial" w:cs="Arial"/>
          <w:b w:val="0"/>
          <w:sz w:val="22"/>
          <w:lang w:val="sk-SK"/>
        </w:rPr>
        <w:t>3</w:t>
      </w:r>
      <w:r w:rsidRPr="00B0266E">
        <w:rPr>
          <w:rFonts w:ascii="Arial" w:hAnsi="Arial" w:cs="Arial"/>
          <w:b w:val="0"/>
          <w:sz w:val="22"/>
          <w:lang w:val="sk-SK"/>
        </w:rPr>
        <w:t xml:space="preserve"> pracovných dní od uplatnenia reklamácie Objednávateľom, ak nedôjde k písomnej dohode o inom termíne a ku ktorej sa zhotoví obojstranne potvrdený zápis.</w:t>
      </w:r>
    </w:p>
    <w:p w14:paraId="2AFEFEE9" w14:textId="5526A2F1" w:rsidR="009F29C1" w:rsidRPr="00B0266E" w:rsidRDefault="009F29C1" w:rsidP="009F29C1">
      <w:pPr>
        <w:ind w:left="300" w:hanging="300"/>
        <w:rPr>
          <w:rFonts w:ascii="Arial" w:hAnsi="Arial" w:cs="Arial"/>
          <w:b w:val="0"/>
          <w:sz w:val="22"/>
          <w:lang w:val="sk-SK"/>
        </w:rPr>
      </w:pPr>
      <w:r w:rsidRPr="00B0266E">
        <w:rPr>
          <w:rFonts w:ascii="Arial" w:hAnsi="Arial" w:cs="Arial"/>
          <w:b w:val="0"/>
          <w:sz w:val="22"/>
          <w:lang w:val="sk-SK"/>
        </w:rPr>
        <w:t xml:space="preserve"> 4. Poskytovateľ sa zaväzuje odstrániť reklamované vady do </w:t>
      </w:r>
      <w:r w:rsidR="00277E55" w:rsidRPr="00B0266E">
        <w:rPr>
          <w:rFonts w:ascii="Arial" w:hAnsi="Arial" w:cs="Arial"/>
          <w:b w:val="0"/>
          <w:sz w:val="22"/>
          <w:lang w:val="sk-SK"/>
        </w:rPr>
        <w:t>10</w:t>
      </w:r>
      <w:r w:rsidRPr="00B0266E">
        <w:rPr>
          <w:rFonts w:ascii="Arial" w:hAnsi="Arial" w:cs="Arial"/>
          <w:b w:val="0"/>
          <w:sz w:val="22"/>
          <w:lang w:val="sk-SK"/>
        </w:rPr>
        <w:t xml:space="preserve"> dní od začatia ich odstraňovania, ak nedôjde k písomnej dohode o inom termíne a ku ktorej sa zhotoví obojstranne potvrdený zápis.</w:t>
      </w:r>
    </w:p>
    <w:p w14:paraId="138607B7" w14:textId="77777777" w:rsidR="009F29C1" w:rsidRPr="00B0266E" w:rsidRDefault="009F29C1" w:rsidP="009F29C1">
      <w:pPr>
        <w:tabs>
          <w:tab w:val="left" w:pos="426"/>
        </w:tabs>
        <w:ind w:left="426"/>
        <w:rPr>
          <w:rFonts w:ascii="Verdana" w:hAnsi="Verdana" w:cs="Verdana"/>
          <w:lang w:val="sk-SK"/>
        </w:rPr>
      </w:pPr>
      <w:r w:rsidRPr="00B0266E">
        <w:rPr>
          <w:rFonts w:ascii="Arial" w:hAnsi="Arial" w:cs="Arial"/>
          <w:color w:val="FF0000"/>
          <w:sz w:val="22"/>
          <w:lang w:val="sk-SK"/>
        </w:rPr>
        <w:tab/>
      </w:r>
      <w:r w:rsidRPr="00B0266E">
        <w:rPr>
          <w:rFonts w:ascii="Arial" w:hAnsi="Arial" w:cs="Arial"/>
          <w:color w:val="FF0000"/>
          <w:sz w:val="22"/>
          <w:lang w:val="sk-SK"/>
        </w:rPr>
        <w:tab/>
      </w:r>
      <w:r w:rsidRPr="00B0266E">
        <w:rPr>
          <w:rFonts w:ascii="Arial" w:hAnsi="Arial" w:cs="Arial"/>
          <w:color w:val="FF0000"/>
          <w:sz w:val="22"/>
          <w:lang w:val="sk-SK"/>
        </w:rPr>
        <w:tab/>
      </w:r>
      <w:r w:rsidRPr="00B0266E">
        <w:rPr>
          <w:rFonts w:ascii="Arial" w:hAnsi="Arial" w:cs="Arial"/>
          <w:color w:val="FF0000"/>
          <w:sz w:val="22"/>
          <w:lang w:val="sk-SK"/>
        </w:rPr>
        <w:tab/>
      </w:r>
      <w:r w:rsidRPr="00B0266E">
        <w:rPr>
          <w:rFonts w:ascii="Arial" w:hAnsi="Arial" w:cs="Arial"/>
          <w:color w:val="FF0000"/>
          <w:sz w:val="22"/>
          <w:lang w:val="sk-SK"/>
        </w:rPr>
        <w:tab/>
      </w:r>
    </w:p>
    <w:p w14:paraId="17E2AD82" w14:textId="77777777" w:rsidR="009F29C1" w:rsidRPr="00B0266E" w:rsidRDefault="009F29C1" w:rsidP="009F29C1">
      <w:pPr>
        <w:rPr>
          <w:rFonts w:ascii="Arial" w:hAnsi="Arial" w:cs="Arial"/>
          <w:sz w:val="22"/>
          <w:lang w:val="sk-SK"/>
        </w:rPr>
      </w:pPr>
      <w:r w:rsidRPr="00B0266E">
        <w:rPr>
          <w:rFonts w:ascii="Arial" w:hAnsi="Arial" w:cs="Arial"/>
          <w:sz w:val="22"/>
          <w:lang w:val="sk-SK"/>
        </w:rPr>
        <w:t xml:space="preserve">                                                                    čl. VIII.</w:t>
      </w:r>
    </w:p>
    <w:p w14:paraId="6E270647" w14:textId="77777777" w:rsidR="009F29C1" w:rsidRPr="00B0266E" w:rsidRDefault="009F29C1" w:rsidP="009F29C1">
      <w:pPr>
        <w:rPr>
          <w:rFonts w:ascii="Arial" w:hAnsi="Arial" w:cs="Arial"/>
          <w:sz w:val="22"/>
          <w:lang w:val="sk-SK"/>
        </w:rPr>
      </w:pPr>
      <w:r w:rsidRPr="00B0266E">
        <w:rPr>
          <w:rFonts w:ascii="Arial" w:hAnsi="Arial" w:cs="Arial"/>
          <w:sz w:val="22"/>
          <w:lang w:val="sk-SK"/>
        </w:rPr>
        <w:t xml:space="preserve">                                            Zmluvné pokuty a náhrada škody</w:t>
      </w:r>
    </w:p>
    <w:p w14:paraId="6A28B884" w14:textId="77777777" w:rsidR="009F29C1" w:rsidRPr="00B0266E" w:rsidRDefault="009F29C1" w:rsidP="009F29C1">
      <w:pPr>
        <w:rPr>
          <w:rFonts w:ascii="Arial" w:hAnsi="Arial" w:cs="Arial"/>
          <w:b w:val="0"/>
          <w:sz w:val="22"/>
          <w:lang w:val="sk-SK"/>
        </w:rPr>
      </w:pPr>
    </w:p>
    <w:p w14:paraId="373BA15B" w14:textId="77777777" w:rsidR="009F29C1" w:rsidRPr="00B0266E" w:rsidRDefault="009F29C1" w:rsidP="009F29C1">
      <w:pPr>
        <w:ind w:left="300" w:hanging="300"/>
        <w:rPr>
          <w:rFonts w:ascii="Arial" w:hAnsi="Arial" w:cs="Arial"/>
          <w:b w:val="0"/>
          <w:sz w:val="22"/>
          <w:lang w:val="sk-SK"/>
        </w:rPr>
      </w:pPr>
      <w:r w:rsidRPr="00B0266E">
        <w:rPr>
          <w:rFonts w:ascii="Arial" w:hAnsi="Arial" w:cs="Arial"/>
          <w:b w:val="0"/>
          <w:sz w:val="22"/>
          <w:lang w:val="sk-SK"/>
        </w:rPr>
        <w:t>1. Popri iných ustanoveniach tejto Zmluvy, má Objednávateľ právo na nasledovné  zmluvné pokuty:</w:t>
      </w:r>
    </w:p>
    <w:p w14:paraId="05A9EE23" w14:textId="77777777" w:rsidR="009F29C1" w:rsidRPr="00B0266E" w:rsidRDefault="009F29C1" w:rsidP="009F29C1">
      <w:pPr>
        <w:numPr>
          <w:ilvl w:val="1"/>
          <w:numId w:val="6"/>
        </w:numPr>
        <w:suppressAutoHyphens/>
        <w:autoSpaceDN w:val="0"/>
        <w:spacing w:after="160"/>
        <w:ind w:left="709" w:hanging="283"/>
        <w:textAlignment w:val="baseline"/>
        <w:rPr>
          <w:rFonts w:ascii="Arial" w:hAnsi="Arial" w:cs="Arial"/>
          <w:b w:val="0"/>
          <w:sz w:val="22"/>
          <w:lang w:val="sk-SK"/>
        </w:rPr>
      </w:pPr>
      <w:r w:rsidRPr="00B0266E">
        <w:rPr>
          <w:rFonts w:ascii="Arial" w:hAnsi="Arial" w:cs="Arial"/>
          <w:b w:val="0"/>
          <w:sz w:val="22"/>
          <w:lang w:val="sk-SK"/>
        </w:rPr>
        <w:t>V prípade, že Poskytovateľ nedodá predmet zmluvy v dohodnutom termíne (t.z. nedodá predmet zmluvy riadne a včas), má  Objednávateľ  právo na zmluvnú pokutu vo výške 0,1 % z ceny predmetu zmluvy za každý, aj začatý deň omeškania.</w:t>
      </w:r>
    </w:p>
    <w:p w14:paraId="63217287" w14:textId="77777777" w:rsidR="009F29C1" w:rsidRPr="00B0266E" w:rsidRDefault="009F29C1" w:rsidP="009F29C1">
      <w:pPr>
        <w:numPr>
          <w:ilvl w:val="1"/>
          <w:numId w:val="6"/>
        </w:numPr>
        <w:suppressAutoHyphens/>
        <w:autoSpaceDN w:val="0"/>
        <w:spacing w:after="160"/>
        <w:ind w:left="709" w:hanging="283"/>
        <w:textAlignment w:val="baseline"/>
        <w:rPr>
          <w:rFonts w:ascii="Arial" w:hAnsi="Arial" w:cs="Arial"/>
          <w:b w:val="0"/>
          <w:sz w:val="22"/>
          <w:lang w:val="sk-SK"/>
        </w:rPr>
      </w:pPr>
      <w:r w:rsidRPr="00B0266E">
        <w:rPr>
          <w:rFonts w:ascii="Arial" w:hAnsi="Arial" w:cs="Arial"/>
          <w:b w:val="0"/>
          <w:sz w:val="22"/>
          <w:lang w:val="sk-SK"/>
        </w:rPr>
        <w:t xml:space="preserve">V prípade nedodržania ktorejkoľvek  lehoty uvedenej v čl. V. tejto zmluvy Poskytovateľom má Objednávateľ nárok na zmluvnú pokutu vo výške 100,- € za každý, aj začatý deň omeškania. </w:t>
      </w:r>
    </w:p>
    <w:p w14:paraId="15339FA1" w14:textId="77777777" w:rsidR="009F29C1" w:rsidRPr="00B0266E" w:rsidRDefault="009F29C1" w:rsidP="009F29C1">
      <w:pPr>
        <w:numPr>
          <w:ilvl w:val="1"/>
          <w:numId w:val="1"/>
        </w:numPr>
        <w:rPr>
          <w:rFonts w:ascii="Arial" w:hAnsi="Arial" w:cs="Arial"/>
          <w:b w:val="0"/>
          <w:sz w:val="22"/>
          <w:lang w:val="sk-SK"/>
        </w:rPr>
      </w:pPr>
      <w:r w:rsidRPr="00B0266E">
        <w:rPr>
          <w:rFonts w:ascii="Arial" w:hAnsi="Arial" w:cs="Arial"/>
          <w:b w:val="0"/>
          <w:sz w:val="22"/>
          <w:lang w:val="sk-SK"/>
        </w:rPr>
        <w:t xml:space="preserve">Zmluvná pokuta je splatná do 7 dní odo dňa doručenia výzvy na  jej uhradenie                        Poskytovateľovi. </w:t>
      </w:r>
    </w:p>
    <w:p w14:paraId="787F9D41" w14:textId="77777777" w:rsidR="009F29C1" w:rsidRPr="00B0266E" w:rsidRDefault="009F29C1" w:rsidP="009F29C1">
      <w:pPr>
        <w:ind w:left="1197" w:firstLine="0"/>
        <w:rPr>
          <w:rFonts w:ascii="Arial" w:hAnsi="Arial" w:cs="Arial"/>
          <w:b w:val="0"/>
          <w:sz w:val="22"/>
          <w:szCs w:val="22"/>
          <w:lang w:val="sk-SK"/>
        </w:rPr>
      </w:pPr>
    </w:p>
    <w:p w14:paraId="52C0C88A" w14:textId="77777777" w:rsidR="009F29C1" w:rsidRPr="00B0266E" w:rsidRDefault="009F29C1" w:rsidP="009F29C1">
      <w:pPr>
        <w:numPr>
          <w:ilvl w:val="0"/>
          <w:numId w:val="6"/>
        </w:numPr>
        <w:suppressAutoHyphens/>
        <w:autoSpaceDN w:val="0"/>
        <w:spacing w:after="160"/>
        <w:ind w:left="284" w:hanging="284"/>
        <w:textAlignment w:val="baseline"/>
        <w:rPr>
          <w:rFonts w:ascii="Arial" w:hAnsi="Arial" w:cs="Arial"/>
          <w:b w:val="0"/>
          <w:sz w:val="22"/>
          <w:szCs w:val="22"/>
          <w:lang w:val="sk-SK"/>
        </w:rPr>
      </w:pPr>
      <w:r w:rsidRPr="00B0266E">
        <w:rPr>
          <w:rFonts w:ascii="Arial" w:hAnsi="Arial" w:cs="Arial"/>
          <w:b w:val="0"/>
          <w:sz w:val="22"/>
          <w:szCs w:val="22"/>
          <w:lang w:val="sk-SK"/>
        </w:rPr>
        <w:t>Vyššie uvedenými zmluvnými pokutami nie je dotknutý nárok na náhradu škody, ktorá  vznikla v dôsledku porušenia povinností vyplývajúcich z tejto zmluvy v plnej výške a to aj v prípade, ak vzniknutá škoda prevyšuje výšku  zmluvnej pokuty.</w:t>
      </w:r>
    </w:p>
    <w:p w14:paraId="48DA2EC6" w14:textId="77777777" w:rsidR="009F29C1" w:rsidRPr="00B0266E" w:rsidRDefault="009F29C1" w:rsidP="009F29C1">
      <w:pPr>
        <w:numPr>
          <w:ilvl w:val="0"/>
          <w:numId w:val="6"/>
        </w:numPr>
        <w:suppressAutoHyphens/>
        <w:autoSpaceDN w:val="0"/>
        <w:spacing w:after="160"/>
        <w:ind w:left="284" w:hanging="284"/>
        <w:textAlignment w:val="baseline"/>
        <w:rPr>
          <w:b w:val="0"/>
          <w:sz w:val="22"/>
          <w:szCs w:val="22"/>
          <w:lang w:val="sk-SK"/>
        </w:rPr>
      </w:pPr>
      <w:r w:rsidRPr="00B0266E">
        <w:rPr>
          <w:rFonts w:ascii="Arial" w:hAnsi="Arial" w:cs="Arial"/>
          <w:b w:val="0"/>
          <w:sz w:val="22"/>
          <w:szCs w:val="22"/>
          <w:lang w:val="sk-SK"/>
        </w:rPr>
        <w:t>V prípade omeškania Objednávateľa so zaplatením faktúry Poskytovateľovi o viac ako 30 dní je Poskytovateľ oprávnený od Objednávateľa po uplynutí tejto doby požadovať za každý ďalší aj začatý deň omeškania až do zaplatenia úrok z omeškania   vo výške 0,02 % denne z dlžnej sumy.</w:t>
      </w:r>
    </w:p>
    <w:p w14:paraId="75413732" w14:textId="77777777" w:rsidR="009F29C1" w:rsidRPr="00B0266E" w:rsidRDefault="009F29C1" w:rsidP="009F29C1">
      <w:pPr>
        <w:rPr>
          <w:rFonts w:ascii="Arial" w:hAnsi="Arial" w:cs="Arial"/>
          <w:sz w:val="22"/>
          <w:lang w:val="sk-SK"/>
        </w:rPr>
      </w:pPr>
    </w:p>
    <w:p w14:paraId="61EF6E20" w14:textId="77777777" w:rsidR="009F29C1" w:rsidRPr="00B0266E" w:rsidRDefault="009F29C1" w:rsidP="009F29C1">
      <w:pPr>
        <w:rPr>
          <w:rFonts w:ascii="Arial" w:hAnsi="Arial" w:cs="Arial"/>
          <w:sz w:val="22"/>
          <w:lang w:val="sk-SK"/>
        </w:rPr>
      </w:pPr>
      <w:r w:rsidRPr="00B0266E">
        <w:rPr>
          <w:rFonts w:ascii="Arial" w:hAnsi="Arial" w:cs="Arial"/>
          <w:sz w:val="22"/>
          <w:lang w:val="sk-SK"/>
        </w:rPr>
        <w:t xml:space="preserve">                                                                           čl. IX.</w:t>
      </w:r>
    </w:p>
    <w:p w14:paraId="3960B04B" w14:textId="77777777" w:rsidR="009F29C1" w:rsidRPr="00B0266E" w:rsidRDefault="009F29C1" w:rsidP="009F29C1">
      <w:pPr>
        <w:rPr>
          <w:rFonts w:ascii="Arial" w:hAnsi="Arial" w:cs="Arial"/>
          <w:sz w:val="22"/>
          <w:lang w:val="sk-SK"/>
        </w:rPr>
      </w:pPr>
      <w:r w:rsidRPr="00B0266E">
        <w:rPr>
          <w:rFonts w:ascii="Arial" w:hAnsi="Arial" w:cs="Arial"/>
          <w:sz w:val="22"/>
          <w:lang w:val="sk-SK"/>
        </w:rPr>
        <w:t xml:space="preserve">                                                       Spolupôsobenie Objednávateľa</w:t>
      </w:r>
    </w:p>
    <w:p w14:paraId="4D5811F3" w14:textId="77777777" w:rsidR="009F29C1" w:rsidRPr="00B0266E" w:rsidRDefault="009F29C1" w:rsidP="009F29C1">
      <w:pPr>
        <w:rPr>
          <w:rFonts w:ascii="Arial" w:hAnsi="Arial" w:cs="Arial"/>
          <w:sz w:val="22"/>
          <w:lang w:val="sk-SK"/>
        </w:rPr>
      </w:pPr>
    </w:p>
    <w:p w14:paraId="46B575E9" w14:textId="77777777" w:rsidR="009F29C1" w:rsidRPr="00B0266E" w:rsidRDefault="009F29C1" w:rsidP="009F29C1">
      <w:pPr>
        <w:ind w:left="284"/>
        <w:rPr>
          <w:rFonts w:ascii="Arial" w:hAnsi="Arial" w:cs="Arial"/>
          <w:b w:val="0"/>
          <w:sz w:val="22"/>
          <w:lang w:val="sk-SK"/>
        </w:rPr>
      </w:pPr>
      <w:r w:rsidRPr="00B0266E">
        <w:rPr>
          <w:rFonts w:ascii="Arial" w:hAnsi="Arial" w:cs="Arial"/>
          <w:b w:val="0"/>
          <w:sz w:val="22"/>
          <w:lang w:val="sk-SK"/>
        </w:rPr>
        <w:tab/>
        <w:t>V prípade, ak sa v priebehu plnenia tejto Zmluvy vyskytne potreba ďalších podkladov alebo spolupráce Objednávateľa nevyhnutnej na riadne splnenie predmetu tejto Zmluvy, Objednávateľ sa zaväzuje, že poskytne Poskytovateľovi primerané spolupôsobenie na základe písomnej výzvy Poskytovateľa, tak aby mohol byť dodržaný termín plnenia uvedený v čl. II tejto zmluvy.</w:t>
      </w:r>
    </w:p>
    <w:p w14:paraId="3A79554B" w14:textId="77777777" w:rsidR="009F29C1" w:rsidRPr="00B0266E" w:rsidRDefault="009F29C1" w:rsidP="009F29C1">
      <w:pPr>
        <w:ind w:left="284"/>
        <w:rPr>
          <w:rFonts w:ascii="Arial" w:hAnsi="Arial" w:cs="Arial"/>
          <w:b w:val="0"/>
          <w:sz w:val="22"/>
          <w:lang w:val="sk-SK"/>
        </w:rPr>
      </w:pPr>
    </w:p>
    <w:p w14:paraId="5BC9FC6E" w14:textId="77777777" w:rsidR="009F29C1" w:rsidRPr="00B0266E" w:rsidRDefault="009F29C1" w:rsidP="009F29C1">
      <w:pPr>
        <w:ind w:left="284"/>
        <w:rPr>
          <w:rFonts w:ascii="Verdana" w:hAnsi="Verdana" w:cs="Verdana"/>
          <w:lang w:val="sk-SK"/>
        </w:rPr>
      </w:pPr>
      <w:r w:rsidRPr="00B0266E">
        <w:rPr>
          <w:rFonts w:ascii="Arial" w:hAnsi="Arial" w:cs="Arial"/>
          <w:b w:val="0"/>
          <w:sz w:val="22"/>
          <w:lang w:val="sk-SK"/>
        </w:rPr>
        <w:tab/>
      </w:r>
      <w:r w:rsidRPr="00B0266E">
        <w:rPr>
          <w:rFonts w:ascii="Arial" w:hAnsi="Arial" w:cs="Arial"/>
          <w:b w:val="0"/>
          <w:sz w:val="22"/>
          <w:lang w:val="sk-SK"/>
        </w:rPr>
        <w:tab/>
      </w:r>
      <w:r w:rsidRPr="00B0266E">
        <w:rPr>
          <w:rFonts w:ascii="Arial" w:hAnsi="Arial" w:cs="Arial"/>
          <w:b w:val="0"/>
          <w:sz w:val="22"/>
          <w:lang w:val="sk-SK"/>
        </w:rPr>
        <w:tab/>
      </w:r>
      <w:r w:rsidRPr="00B0266E">
        <w:rPr>
          <w:rFonts w:ascii="Arial" w:hAnsi="Arial" w:cs="Arial"/>
          <w:b w:val="0"/>
          <w:sz w:val="22"/>
          <w:lang w:val="sk-SK"/>
        </w:rPr>
        <w:tab/>
      </w:r>
      <w:r w:rsidRPr="00B0266E">
        <w:rPr>
          <w:rFonts w:ascii="Arial" w:hAnsi="Arial" w:cs="Arial"/>
          <w:b w:val="0"/>
          <w:sz w:val="22"/>
          <w:lang w:val="sk-SK"/>
        </w:rPr>
        <w:tab/>
      </w:r>
      <w:r w:rsidRPr="00B0266E">
        <w:rPr>
          <w:rFonts w:ascii="Arial" w:hAnsi="Arial" w:cs="Arial"/>
          <w:b w:val="0"/>
          <w:sz w:val="22"/>
          <w:lang w:val="sk-SK"/>
        </w:rPr>
        <w:tab/>
      </w:r>
      <w:r w:rsidRPr="00B0266E">
        <w:rPr>
          <w:rFonts w:ascii="Arial" w:hAnsi="Arial" w:cs="Arial"/>
          <w:sz w:val="22"/>
          <w:lang w:val="sk-SK"/>
        </w:rPr>
        <w:tab/>
        <w:t xml:space="preserve">   čl. X.</w:t>
      </w:r>
    </w:p>
    <w:p w14:paraId="6EE5EE29" w14:textId="77777777" w:rsidR="009F29C1" w:rsidRPr="00B0266E" w:rsidRDefault="009F29C1" w:rsidP="009F29C1">
      <w:pPr>
        <w:ind w:left="284"/>
        <w:rPr>
          <w:rFonts w:ascii="Arial" w:hAnsi="Arial" w:cs="Arial"/>
          <w:sz w:val="22"/>
          <w:lang w:val="sk-SK"/>
        </w:rPr>
      </w:pPr>
      <w:r w:rsidRPr="00B0266E">
        <w:rPr>
          <w:rFonts w:ascii="Arial" w:hAnsi="Arial" w:cs="Arial"/>
          <w:sz w:val="22"/>
          <w:lang w:val="sk-SK"/>
        </w:rPr>
        <w:tab/>
      </w:r>
      <w:r w:rsidRPr="00B0266E">
        <w:rPr>
          <w:rFonts w:ascii="Arial" w:hAnsi="Arial" w:cs="Arial"/>
          <w:sz w:val="22"/>
          <w:lang w:val="sk-SK"/>
        </w:rPr>
        <w:tab/>
      </w:r>
      <w:r w:rsidRPr="00B0266E">
        <w:rPr>
          <w:rFonts w:ascii="Arial" w:hAnsi="Arial" w:cs="Arial"/>
          <w:sz w:val="22"/>
          <w:lang w:val="sk-SK"/>
        </w:rPr>
        <w:tab/>
      </w:r>
      <w:r w:rsidRPr="00B0266E">
        <w:rPr>
          <w:rFonts w:ascii="Arial" w:hAnsi="Arial" w:cs="Arial"/>
          <w:sz w:val="22"/>
          <w:lang w:val="sk-SK"/>
        </w:rPr>
        <w:tab/>
      </w:r>
      <w:r w:rsidRPr="00B0266E">
        <w:rPr>
          <w:rFonts w:ascii="Arial" w:hAnsi="Arial" w:cs="Arial"/>
          <w:sz w:val="22"/>
          <w:lang w:val="sk-SK"/>
        </w:rPr>
        <w:tab/>
      </w:r>
      <w:r w:rsidRPr="00B0266E">
        <w:rPr>
          <w:rFonts w:ascii="Arial" w:hAnsi="Arial" w:cs="Arial"/>
          <w:sz w:val="22"/>
          <w:lang w:val="sk-SK"/>
        </w:rPr>
        <w:tab/>
        <w:t xml:space="preserve">     Pracovný denník</w:t>
      </w:r>
    </w:p>
    <w:p w14:paraId="05EE91CF" w14:textId="3E28895D" w:rsidR="009F29C1" w:rsidRPr="00B0266E" w:rsidRDefault="009F29C1" w:rsidP="009F29C1">
      <w:pPr>
        <w:numPr>
          <w:ilvl w:val="0"/>
          <w:numId w:val="7"/>
        </w:numPr>
        <w:suppressAutoHyphens/>
        <w:autoSpaceDE w:val="0"/>
        <w:autoSpaceDN w:val="0"/>
        <w:spacing w:after="160" w:line="247" w:lineRule="auto"/>
        <w:textAlignment w:val="baseline"/>
        <w:rPr>
          <w:rFonts w:ascii="Verdana" w:hAnsi="Verdana" w:cs="Verdana"/>
          <w:lang w:val="sk-SK"/>
        </w:rPr>
      </w:pPr>
      <w:r w:rsidRPr="00B0266E">
        <w:rPr>
          <w:rFonts w:ascii="Arial" w:hAnsi="Arial" w:cs="Arial"/>
          <w:b w:val="0"/>
          <w:sz w:val="22"/>
          <w:lang w:val="sk-SK"/>
        </w:rPr>
        <w:t>Poskytovateľ je povinný viesť si o poskytnutých službách  pracovný denník. Do pracovného denníka je Poskytovateľ  povinný viesť denné záznamy o uskutočnených činnostiach pri plnení tejto Zmluvy. Pracovný  denník musí byť k dispozícii na mieste</w:t>
      </w:r>
      <w:r w:rsidRPr="0012079F">
        <w:rPr>
          <w:rFonts w:ascii="Arial" w:hAnsi="Arial" w:cs="Arial"/>
          <w:b w:val="0"/>
          <w:sz w:val="22"/>
        </w:rPr>
        <w:t xml:space="preserve"> </w:t>
      </w:r>
      <w:r w:rsidRPr="00B0266E">
        <w:rPr>
          <w:rFonts w:ascii="Arial" w:hAnsi="Arial" w:cs="Arial"/>
          <w:b w:val="0"/>
          <w:sz w:val="22"/>
          <w:lang w:val="sk-SK"/>
        </w:rPr>
        <w:t xml:space="preserve">poskytovania služieb za účelom priebežnej kontroly a uskutočnenia zápisov Zmluvných strán. Záznamy v pracovnom denníku musia obsahovať najmä všetky skutočnosti rozhodné pre plnenie Zmluvy, údaje o časovom postupe plnenia a jeho akosti, zdôvodnenie odchýlok </w:t>
      </w:r>
      <w:r w:rsidR="003B23BB">
        <w:rPr>
          <w:rFonts w:ascii="Arial" w:hAnsi="Arial" w:cs="Arial"/>
          <w:b w:val="0"/>
          <w:sz w:val="22"/>
          <w:lang w:val="sk-SK"/>
        </w:rPr>
        <w:t>posky</w:t>
      </w:r>
      <w:r w:rsidR="00277E55" w:rsidRPr="00B0266E">
        <w:rPr>
          <w:rFonts w:ascii="Arial" w:hAnsi="Arial" w:cs="Arial"/>
          <w:b w:val="0"/>
          <w:sz w:val="22"/>
          <w:lang w:val="sk-SK"/>
        </w:rPr>
        <w:t>tnutých služieb</w:t>
      </w:r>
      <w:r w:rsidRPr="00B0266E">
        <w:rPr>
          <w:rFonts w:ascii="Arial" w:hAnsi="Arial" w:cs="Arial"/>
          <w:b w:val="0"/>
          <w:sz w:val="22"/>
          <w:lang w:val="sk-SK"/>
        </w:rPr>
        <w:t xml:space="preserve"> od  dokumentácie, ktorá bola súčasťou súťažných podkladov, popis poskytnutých služieb, mimoriadnych udalostiach a zisteniach v súvislosti s plnením tejto Zmluvy a pod. Objednávateľ je povinný priebežne kontrolovať zápisy v denníku a reagovať na požiadavky a/alebo pripomienky </w:t>
      </w:r>
      <w:r w:rsidRPr="00B0266E">
        <w:rPr>
          <w:rFonts w:ascii="Arial" w:hAnsi="Arial" w:cs="Arial"/>
          <w:b w:val="0"/>
          <w:sz w:val="22"/>
          <w:lang w:val="sk-SK"/>
        </w:rPr>
        <w:lastRenderedPageBreak/>
        <w:t xml:space="preserve">Poskytovateľa. Poskytovateľ je povinný vopred písomne vyzvať Objednávateľa na vykonanie kontroly služieb, ktoré v ďalšom pracovnom postupe budú zakryté alebo sa stanú neprístupnými. Výzva musí byť doručená Objednávateľovi najneskôr 2 pracovné dni vopred. Kópiu pracovného denníka odovzdá Poskytovateľ Objednávateľovi najneskôr ku dňu vystavenia </w:t>
      </w:r>
      <w:r w:rsidR="004F0AA9" w:rsidRPr="00B0266E">
        <w:rPr>
          <w:rFonts w:ascii="Arial" w:hAnsi="Arial" w:cs="Arial"/>
          <w:b w:val="0"/>
          <w:sz w:val="22"/>
          <w:lang w:val="sk-SK"/>
        </w:rPr>
        <w:t>druhej</w:t>
      </w:r>
      <w:r w:rsidRPr="00B0266E">
        <w:rPr>
          <w:rFonts w:ascii="Arial" w:hAnsi="Arial" w:cs="Arial"/>
          <w:b w:val="0"/>
          <w:sz w:val="22"/>
          <w:lang w:val="sk-SK"/>
        </w:rPr>
        <w:t xml:space="preserve"> faktúry podľa tejto Zmluvy. V prípade porušenia ktorejkoľvek povinnosti podľa vyššie uvedeného, má Objednávateľ právo na zmluvnú pokutu vo výške 1000 € za každé takéto porušenie Zmluvy a to aj opakovane.</w:t>
      </w:r>
    </w:p>
    <w:p w14:paraId="2C5C6FDE" w14:textId="77777777" w:rsidR="009F29C1" w:rsidRPr="00B0266E" w:rsidRDefault="009F29C1" w:rsidP="009F29C1">
      <w:pPr>
        <w:tabs>
          <w:tab w:val="clear" w:pos="709"/>
        </w:tabs>
        <w:ind w:left="0" w:firstLine="0"/>
        <w:jc w:val="left"/>
        <w:rPr>
          <w:rFonts w:ascii="Arial" w:hAnsi="Arial" w:cs="Arial"/>
          <w:b w:val="0"/>
          <w:color w:val="000000"/>
          <w:sz w:val="22"/>
          <w:szCs w:val="22"/>
          <w:shd w:val="clear" w:color="auto" w:fill="00FFFF"/>
          <w:lang w:val="sk-SK" w:eastAsia="en-US"/>
        </w:rPr>
      </w:pPr>
    </w:p>
    <w:p w14:paraId="713C5DEE" w14:textId="77777777" w:rsidR="009F29C1" w:rsidRPr="00B0266E" w:rsidRDefault="009F29C1" w:rsidP="009F29C1">
      <w:pPr>
        <w:tabs>
          <w:tab w:val="clear" w:pos="709"/>
        </w:tabs>
        <w:ind w:left="0" w:firstLine="0"/>
        <w:jc w:val="center"/>
        <w:rPr>
          <w:rFonts w:ascii="Arial" w:hAnsi="Arial"/>
          <w:b w:val="0"/>
          <w:color w:val="000000"/>
          <w:sz w:val="24"/>
          <w:szCs w:val="20"/>
          <w:lang w:val="sk-SK" w:eastAsia="en-US"/>
        </w:rPr>
      </w:pPr>
      <w:r w:rsidRPr="00B0266E">
        <w:rPr>
          <w:rFonts w:ascii="Arial" w:hAnsi="Arial" w:cs="Arial"/>
          <w:bCs/>
          <w:color w:val="000000"/>
          <w:sz w:val="22"/>
          <w:szCs w:val="22"/>
          <w:lang w:val="sk-SK" w:eastAsia="en-US"/>
        </w:rPr>
        <w:t>čl. XI.</w:t>
      </w:r>
    </w:p>
    <w:p w14:paraId="33EC5BD6" w14:textId="77777777" w:rsidR="009F29C1" w:rsidRPr="00B0266E" w:rsidRDefault="009F29C1" w:rsidP="009F29C1">
      <w:pPr>
        <w:tabs>
          <w:tab w:val="clear" w:pos="709"/>
        </w:tabs>
        <w:ind w:left="0" w:firstLine="0"/>
        <w:jc w:val="center"/>
        <w:rPr>
          <w:rFonts w:ascii="Arial" w:hAnsi="Arial" w:cs="Arial"/>
          <w:bCs/>
          <w:color w:val="000000"/>
          <w:sz w:val="22"/>
          <w:szCs w:val="22"/>
          <w:lang w:val="sk-SK" w:eastAsia="en-US"/>
        </w:rPr>
      </w:pPr>
      <w:r w:rsidRPr="00B0266E">
        <w:rPr>
          <w:rFonts w:ascii="Arial" w:hAnsi="Arial" w:cs="Arial"/>
          <w:bCs/>
          <w:color w:val="000000"/>
          <w:sz w:val="22"/>
          <w:szCs w:val="22"/>
          <w:lang w:val="sk-SK" w:eastAsia="en-US"/>
        </w:rPr>
        <w:t>Ostatné ustanovenia</w:t>
      </w:r>
    </w:p>
    <w:p w14:paraId="0D8BFBA2" w14:textId="77777777" w:rsidR="009F29C1" w:rsidRPr="00B0266E" w:rsidRDefault="009F29C1" w:rsidP="009F29C1">
      <w:pPr>
        <w:tabs>
          <w:tab w:val="clear" w:pos="709"/>
        </w:tabs>
        <w:ind w:left="0" w:firstLine="0"/>
        <w:rPr>
          <w:rFonts w:ascii="Arial" w:hAnsi="Arial" w:cs="Arial"/>
          <w:bCs/>
          <w:color w:val="000000"/>
          <w:sz w:val="22"/>
          <w:szCs w:val="22"/>
          <w:shd w:val="clear" w:color="auto" w:fill="00FFFF"/>
          <w:lang w:val="sk-SK" w:eastAsia="en-US"/>
        </w:rPr>
      </w:pPr>
    </w:p>
    <w:p w14:paraId="4E4135FD" w14:textId="4645E506" w:rsidR="009F29C1" w:rsidRPr="00B0266E" w:rsidRDefault="009F29C1" w:rsidP="009F29C1">
      <w:pPr>
        <w:autoSpaceDE w:val="0"/>
        <w:ind w:left="567" w:hanging="283"/>
        <w:rPr>
          <w:rFonts w:ascii="Arial" w:hAnsi="Arial" w:cs="Arial"/>
          <w:b w:val="0"/>
          <w:sz w:val="22"/>
          <w:lang w:val="sk-SK"/>
        </w:rPr>
      </w:pPr>
      <w:r w:rsidRPr="00B0266E">
        <w:rPr>
          <w:rFonts w:ascii="Arial" w:hAnsi="Arial" w:cs="Arial"/>
          <w:b w:val="0"/>
          <w:sz w:val="22"/>
          <w:lang w:val="sk-SK"/>
        </w:rPr>
        <w:t>1. Poskytovateľ  bude pri plnení predmetu tejto zmluvy postupovať s odbornou starostlivosťou. Zaväzuje sa dodržiavať všeobecne záväzné predpisy, technické normy a  VZN Mesta Trenčín súvisiace s predmetom tejto Zmluvy (najmä, nie však výlučne zákon o odpadoch v platnom znení, zákon o ochrane prírody a krajiny v platnom znení, , VZN č.12/2017 o ochrane verejnej zelene a drevín, ktoré sú súčasnou verejnej zelene, VZN č.8/2014 o dodržiavaní čistoty a poriadku a o podmienkach zvláštneho užívania verejných priestranstiev v meste Trenčín, a pod.)</w:t>
      </w:r>
    </w:p>
    <w:p w14:paraId="36C11755" w14:textId="77777777" w:rsidR="009F29C1" w:rsidRPr="00B0266E" w:rsidRDefault="009F29C1" w:rsidP="009F29C1">
      <w:pPr>
        <w:autoSpaceDE w:val="0"/>
        <w:ind w:left="567" w:hanging="283"/>
        <w:rPr>
          <w:rFonts w:ascii="Arial" w:hAnsi="Arial" w:cs="Arial"/>
          <w:b w:val="0"/>
          <w:sz w:val="22"/>
          <w:lang w:val="sk-SK"/>
        </w:rPr>
      </w:pPr>
    </w:p>
    <w:p w14:paraId="28A8EB5A" w14:textId="026FE496" w:rsidR="009F29C1" w:rsidRPr="00B0266E" w:rsidRDefault="009F29C1" w:rsidP="009F29C1">
      <w:pPr>
        <w:numPr>
          <w:ilvl w:val="0"/>
          <w:numId w:val="7"/>
        </w:numPr>
        <w:suppressAutoHyphens/>
        <w:autoSpaceDE w:val="0"/>
        <w:autoSpaceDN w:val="0"/>
        <w:spacing w:after="160" w:line="247" w:lineRule="auto"/>
        <w:textAlignment w:val="baseline"/>
        <w:rPr>
          <w:rFonts w:ascii="Arial" w:hAnsi="Arial" w:cs="Arial"/>
          <w:b w:val="0"/>
          <w:sz w:val="22"/>
          <w:lang w:val="sk-SK"/>
        </w:rPr>
      </w:pPr>
      <w:r w:rsidRPr="00B0266E">
        <w:rPr>
          <w:rFonts w:ascii="Arial" w:hAnsi="Arial" w:cs="Arial"/>
          <w:b w:val="0"/>
          <w:sz w:val="22"/>
          <w:lang w:val="sk-SK"/>
        </w:rPr>
        <w:t xml:space="preserve">Poskytovateľ sa bude riadiť dokumentáciou, ktorá bola súčasťou súťažných podkladov a pokynmi Objednávateľa. Objednávateľ má právo cestou povereného zamestnanca kedykoľvek skontrolovať priebeh plnenia tejto Zmluvy. </w:t>
      </w:r>
    </w:p>
    <w:p w14:paraId="73599C81" w14:textId="2B413D1D" w:rsidR="009F29C1" w:rsidRPr="00B0266E" w:rsidRDefault="009F29C1" w:rsidP="009F29C1">
      <w:pPr>
        <w:numPr>
          <w:ilvl w:val="0"/>
          <w:numId w:val="7"/>
        </w:numPr>
        <w:suppressAutoHyphens/>
        <w:autoSpaceDE w:val="0"/>
        <w:autoSpaceDN w:val="0"/>
        <w:spacing w:after="160" w:line="247" w:lineRule="auto"/>
        <w:textAlignment w:val="baseline"/>
        <w:rPr>
          <w:rFonts w:ascii="Arial" w:hAnsi="Arial" w:cs="Arial"/>
          <w:b w:val="0"/>
          <w:sz w:val="22"/>
          <w:lang w:val="sk-SK"/>
        </w:rPr>
      </w:pPr>
      <w:r w:rsidRPr="00B0266E">
        <w:rPr>
          <w:rFonts w:ascii="Arial" w:hAnsi="Arial" w:cs="Arial"/>
          <w:b w:val="0"/>
          <w:sz w:val="22"/>
          <w:lang w:val="sk-SK"/>
        </w:rPr>
        <w:t xml:space="preserve">Poskytovateľ je povinný zaznamenávať priebeh plnenia podľa tejto Zmluvy fotograficky. Ide hlavne o zdokumentovanie existujúceho stavu pred zahájením </w:t>
      </w:r>
      <w:r w:rsidR="00FB7091" w:rsidRPr="00B0266E">
        <w:rPr>
          <w:rFonts w:ascii="Arial" w:hAnsi="Arial" w:cs="Arial"/>
          <w:b w:val="0"/>
          <w:sz w:val="22"/>
          <w:lang w:val="sk-SK"/>
        </w:rPr>
        <w:t xml:space="preserve"> odborného arboristického </w:t>
      </w:r>
      <w:r w:rsidR="00277E55" w:rsidRPr="00B0266E">
        <w:rPr>
          <w:rFonts w:ascii="Arial" w:hAnsi="Arial" w:cs="Arial"/>
          <w:b w:val="0"/>
          <w:sz w:val="22"/>
          <w:lang w:val="sk-SK"/>
        </w:rPr>
        <w:t>o</w:t>
      </w:r>
      <w:r w:rsidR="0025649B" w:rsidRPr="00B0266E">
        <w:rPr>
          <w:rFonts w:ascii="Arial" w:hAnsi="Arial" w:cs="Arial"/>
          <w:b w:val="0"/>
          <w:sz w:val="22"/>
          <w:lang w:val="sk-SK"/>
        </w:rPr>
        <w:t>šetrenia</w:t>
      </w:r>
      <w:r w:rsidR="00FB7091" w:rsidRPr="00B0266E">
        <w:rPr>
          <w:rFonts w:ascii="Arial" w:hAnsi="Arial" w:cs="Arial"/>
          <w:b w:val="0"/>
          <w:sz w:val="22"/>
          <w:lang w:val="sk-SK"/>
        </w:rPr>
        <w:t xml:space="preserve"> stromov</w:t>
      </w:r>
      <w:r w:rsidRPr="00B0266E">
        <w:rPr>
          <w:rFonts w:ascii="Arial" w:hAnsi="Arial" w:cs="Arial"/>
          <w:b w:val="0"/>
          <w:sz w:val="22"/>
          <w:lang w:val="sk-SK"/>
        </w:rPr>
        <w:t xml:space="preserve">, priebeh plnenia predmetu zmluvy a zdokumentovanie poskytnutej služby po dokončení. Nosič s fotografiami bude odovzdaný Objednávateľovi pri odovzdaní a prevzatí predmetu tejto Zmluvy.  </w:t>
      </w:r>
    </w:p>
    <w:p w14:paraId="4FD605A3" w14:textId="4C2177B6" w:rsidR="009F29C1" w:rsidRPr="00B0266E" w:rsidRDefault="009F29C1" w:rsidP="009F29C1">
      <w:pPr>
        <w:numPr>
          <w:ilvl w:val="0"/>
          <w:numId w:val="7"/>
        </w:numPr>
        <w:suppressAutoHyphens/>
        <w:autoSpaceDE w:val="0"/>
        <w:autoSpaceDN w:val="0"/>
        <w:spacing w:after="160" w:line="247" w:lineRule="auto"/>
        <w:textAlignment w:val="baseline"/>
        <w:rPr>
          <w:rFonts w:ascii="Arial" w:hAnsi="Arial" w:cs="Arial"/>
          <w:b w:val="0"/>
          <w:sz w:val="22"/>
          <w:lang w:val="sk-SK"/>
        </w:rPr>
      </w:pPr>
      <w:r w:rsidRPr="00B0266E">
        <w:rPr>
          <w:rFonts w:ascii="Arial" w:hAnsi="Arial" w:cs="Arial"/>
          <w:b w:val="0"/>
          <w:sz w:val="22"/>
          <w:lang w:val="sk-SK"/>
        </w:rPr>
        <w:t>Poskytovateľ sa zaväzuje miesto plnenia udržiavať  počas realizácie čisté a tiež sa zaväzuje každodenne po ukončení svojej činnosti na mieste plnenia na vlastné náklady odstrániť odpady, ktoré sú výsledkom jeho činnosti.</w:t>
      </w:r>
      <w:r w:rsidR="005D059E" w:rsidRPr="00B0266E">
        <w:rPr>
          <w:lang w:val="sk-SK"/>
        </w:rPr>
        <w:t xml:space="preserve"> </w:t>
      </w:r>
      <w:r w:rsidR="005D059E" w:rsidRPr="00B0266E">
        <w:rPr>
          <w:rFonts w:ascii="Arial" w:hAnsi="Arial" w:cs="Arial"/>
          <w:b w:val="0"/>
          <w:sz w:val="22"/>
          <w:lang w:val="sk-SK"/>
        </w:rPr>
        <w:t>Poskytovateľ sa zaväzuje   vykonávať odvoz a likvidáciu BIO odpadu  na určene</w:t>
      </w:r>
      <w:r w:rsidR="00861B50" w:rsidRPr="00B0266E">
        <w:rPr>
          <w:rFonts w:ascii="Arial" w:hAnsi="Arial" w:cs="Arial"/>
          <w:b w:val="0"/>
          <w:sz w:val="22"/>
          <w:lang w:val="sk-SK"/>
        </w:rPr>
        <w:t xml:space="preserve">j </w:t>
      </w:r>
      <w:r w:rsidR="003B23BB" w:rsidRPr="00B0266E">
        <w:rPr>
          <w:rFonts w:ascii="Arial" w:hAnsi="Arial" w:cs="Arial"/>
          <w:b w:val="0"/>
          <w:sz w:val="22"/>
          <w:lang w:val="sk-SK"/>
        </w:rPr>
        <w:t>skládke do</w:t>
      </w:r>
      <w:r w:rsidR="00861B50" w:rsidRPr="00B0266E">
        <w:rPr>
          <w:rFonts w:ascii="Arial" w:hAnsi="Arial" w:cs="Arial"/>
          <w:b w:val="0"/>
          <w:sz w:val="22"/>
          <w:lang w:val="sk-SK"/>
        </w:rPr>
        <w:t xml:space="preserve"> 48 hodín</w:t>
      </w:r>
      <w:r w:rsidR="005D059E" w:rsidRPr="00B0266E">
        <w:rPr>
          <w:rFonts w:ascii="Arial" w:hAnsi="Arial" w:cs="Arial"/>
          <w:b w:val="0"/>
          <w:sz w:val="22"/>
          <w:lang w:val="sk-SK"/>
        </w:rPr>
        <w:t xml:space="preserve"> po orezaní</w:t>
      </w:r>
      <w:r w:rsidR="0025649B" w:rsidRPr="00B0266E">
        <w:rPr>
          <w:rFonts w:ascii="Arial" w:hAnsi="Arial" w:cs="Arial"/>
          <w:b w:val="0"/>
          <w:sz w:val="22"/>
          <w:lang w:val="sk-SK"/>
        </w:rPr>
        <w:t xml:space="preserve">/ošetrení </w:t>
      </w:r>
      <w:r w:rsidR="005D059E" w:rsidRPr="00B0266E">
        <w:rPr>
          <w:rFonts w:ascii="Arial" w:hAnsi="Arial" w:cs="Arial"/>
          <w:b w:val="0"/>
          <w:sz w:val="22"/>
          <w:lang w:val="sk-SK"/>
        </w:rPr>
        <w:t xml:space="preserve"> stromov.</w:t>
      </w:r>
    </w:p>
    <w:p w14:paraId="22A39F66" w14:textId="34FE5395" w:rsidR="009A4BAA" w:rsidRPr="00B0266E" w:rsidRDefault="009A4BAA" w:rsidP="009F29C1">
      <w:pPr>
        <w:numPr>
          <w:ilvl w:val="0"/>
          <w:numId w:val="7"/>
        </w:numPr>
        <w:suppressAutoHyphens/>
        <w:autoSpaceDE w:val="0"/>
        <w:autoSpaceDN w:val="0"/>
        <w:spacing w:after="160" w:line="247" w:lineRule="auto"/>
        <w:textAlignment w:val="baseline"/>
        <w:rPr>
          <w:rFonts w:ascii="Arial" w:hAnsi="Arial" w:cs="Arial"/>
          <w:b w:val="0"/>
          <w:sz w:val="22"/>
          <w:lang w:val="sk-SK"/>
        </w:rPr>
      </w:pPr>
      <w:r w:rsidRPr="00B0266E">
        <w:rPr>
          <w:rFonts w:ascii="Arial" w:hAnsi="Arial" w:cs="Arial"/>
          <w:b w:val="0"/>
          <w:sz w:val="22"/>
          <w:lang w:val="sk-SK"/>
        </w:rPr>
        <w:t>Zmluvné strany sa dohodli, z dôvodu, že nie je možné presne predvídať, v ktorom ročnom období sa začne s poskytovaním služby, že v prípade, ak nebude možné urobiť odborné arboristické ošetrenie stromov plynu</w:t>
      </w:r>
      <w:r w:rsidR="003B23BB">
        <w:rPr>
          <w:rFonts w:ascii="Arial" w:hAnsi="Arial" w:cs="Arial"/>
          <w:b w:val="0"/>
          <w:sz w:val="22"/>
          <w:lang w:val="sk-SK"/>
        </w:rPr>
        <w:t>le, tak aby boli dodržané vegeta</w:t>
      </w:r>
      <w:r w:rsidRPr="00B0266E">
        <w:rPr>
          <w:rFonts w:ascii="Arial" w:hAnsi="Arial" w:cs="Arial"/>
          <w:b w:val="0"/>
          <w:sz w:val="22"/>
          <w:lang w:val="sk-SK"/>
        </w:rPr>
        <w:t xml:space="preserve">čné termíny na orezy, je možné z tohto dôvodu, prerušiť poskytovanie </w:t>
      </w:r>
      <w:r w:rsidR="005B6407" w:rsidRPr="00B0266E">
        <w:rPr>
          <w:rFonts w:ascii="Arial" w:hAnsi="Arial" w:cs="Arial"/>
          <w:b w:val="0"/>
          <w:sz w:val="22"/>
          <w:lang w:val="sk-SK"/>
        </w:rPr>
        <w:t>služby</w:t>
      </w:r>
      <w:r w:rsidRPr="00B0266E">
        <w:rPr>
          <w:rFonts w:ascii="Arial" w:hAnsi="Arial" w:cs="Arial"/>
          <w:b w:val="0"/>
          <w:sz w:val="22"/>
          <w:lang w:val="sk-SK"/>
        </w:rPr>
        <w:t>, ktoré bude vopred riadne prejednané obidvoma zmluv</w:t>
      </w:r>
      <w:r w:rsidR="003B23BB">
        <w:rPr>
          <w:rFonts w:ascii="Arial" w:hAnsi="Arial" w:cs="Arial"/>
          <w:b w:val="0"/>
          <w:sz w:val="22"/>
          <w:lang w:val="sk-SK"/>
        </w:rPr>
        <w:t>n</w:t>
      </w:r>
      <w:r w:rsidRPr="00B0266E">
        <w:rPr>
          <w:rFonts w:ascii="Arial" w:hAnsi="Arial" w:cs="Arial"/>
          <w:b w:val="0"/>
          <w:sz w:val="22"/>
          <w:lang w:val="sk-SK"/>
        </w:rPr>
        <w:t>ými stranami a riadne zapísané v pracovnom denníku poverenou osobou Objednávateľa</w:t>
      </w:r>
      <w:r w:rsidR="00567D50" w:rsidRPr="00B0266E">
        <w:rPr>
          <w:rFonts w:ascii="Arial" w:hAnsi="Arial" w:cs="Arial"/>
          <w:b w:val="0"/>
          <w:sz w:val="22"/>
          <w:lang w:val="sk-SK"/>
        </w:rPr>
        <w:t xml:space="preserve"> s presným dátumom </w:t>
      </w:r>
      <w:r w:rsidR="00F33CDE" w:rsidRPr="00B0266E">
        <w:rPr>
          <w:rFonts w:ascii="Arial" w:hAnsi="Arial" w:cs="Arial"/>
          <w:b w:val="0"/>
          <w:sz w:val="22"/>
          <w:lang w:val="sk-SK"/>
        </w:rPr>
        <w:t>z</w:t>
      </w:r>
      <w:r w:rsidR="00567D50" w:rsidRPr="00B0266E">
        <w:rPr>
          <w:rFonts w:ascii="Arial" w:hAnsi="Arial" w:cs="Arial"/>
          <w:b w:val="0"/>
          <w:sz w:val="22"/>
          <w:lang w:val="sk-SK"/>
        </w:rPr>
        <w:t>ačatia prerušenia a ukončenia prerušenia poskytovania služieb</w:t>
      </w:r>
      <w:r w:rsidRPr="00B0266E">
        <w:rPr>
          <w:rFonts w:ascii="Arial" w:hAnsi="Arial" w:cs="Arial"/>
          <w:b w:val="0"/>
          <w:sz w:val="22"/>
          <w:lang w:val="sk-SK"/>
        </w:rPr>
        <w:t>, pričom lehota na plnenie predmetu zmluvy sa na ten čas preruší</w:t>
      </w:r>
      <w:r w:rsidR="00567D50" w:rsidRPr="00B0266E">
        <w:rPr>
          <w:rFonts w:ascii="Arial" w:hAnsi="Arial" w:cs="Arial"/>
          <w:b w:val="0"/>
          <w:sz w:val="22"/>
          <w:lang w:val="sk-SK"/>
        </w:rPr>
        <w:t>,</w:t>
      </w:r>
      <w:r w:rsidRPr="00B0266E">
        <w:rPr>
          <w:rFonts w:ascii="Arial" w:hAnsi="Arial" w:cs="Arial"/>
          <w:b w:val="0"/>
          <w:sz w:val="22"/>
          <w:lang w:val="sk-SK"/>
        </w:rPr>
        <w:t xml:space="preserve"> a začne opätovne plynúť ďalej s tým, že nadväzuje  na lehotu už uplynutú pred jej pozastavením. Zároveň platí, že musí b</w:t>
      </w:r>
      <w:r w:rsidR="00567D50" w:rsidRPr="00B0266E">
        <w:rPr>
          <w:rFonts w:ascii="Arial" w:hAnsi="Arial" w:cs="Arial"/>
          <w:b w:val="0"/>
          <w:sz w:val="22"/>
          <w:lang w:val="sk-SK"/>
        </w:rPr>
        <w:t>y</w:t>
      </w:r>
      <w:r w:rsidRPr="00B0266E">
        <w:rPr>
          <w:rFonts w:ascii="Arial" w:hAnsi="Arial" w:cs="Arial"/>
          <w:b w:val="0"/>
          <w:sz w:val="22"/>
          <w:lang w:val="sk-SK"/>
        </w:rPr>
        <w:t>ť dodržan</w:t>
      </w:r>
      <w:r w:rsidR="005B6407" w:rsidRPr="00B0266E">
        <w:rPr>
          <w:rFonts w:ascii="Arial" w:hAnsi="Arial" w:cs="Arial"/>
          <w:b w:val="0"/>
          <w:sz w:val="22"/>
          <w:lang w:val="sk-SK"/>
        </w:rPr>
        <w:t>ý</w:t>
      </w:r>
      <w:r w:rsidRPr="00B0266E">
        <w:rPr>
          <w:rFonts w:ascii="Arial" w:hAnsi="Arial" w:cs="Arial"/>
          <w:b w:val="0"/>
          <w:sz w:val="22"/>
          <w:lang w:val="sk-SK"/>
        </w:rPr>
        <w:t xml:space="preserve">  celkov</w:t>
      </w:r>
      <w:r w:rsidR="00567D50" w:rsidRPr="00B0266E">
        <w:rPr>
          <w:rFonts w:ascii="Arial" w:hAnsi="Arial" w:cs="Arial"/>
          <w:b w:val="0"/>
          <w:sz w:val="22"/>
          <w:lang w:val="sk-SK"/>
        </w:rPr>
        <w:t>ý termín</w:t>
      </w:r>
      <w:r w:rsidRPr="00B0266E">
        <w:rPr>
          <w:rFonts w:ascii="Arial" w:hAnsi="Arial" w:cs="Arial"/>
          <w:b w:val="0"/>
          <w:sz w:val="22"/>
          <w:lang w:val="sk-SK"/>
        </w:rPr>
        <w:t xml:space="preserve"> plnenia uveden</w:t>
      </w:r>
      <w:r w:rsidR="00567D50" w:rsidRPr="00B0266E">
        <w:rPr>
          <w:rFonts w:ascii="Arial" w:hAnsi="Arial" w:cs="Arial"/>
          <w:b w:val="0"/>
          <w:sz w:val="22"/>
          <w:lang w:val="sk-SK"/>
        </w:rPr>
        <w:t>ý</w:t>
      </w:r>
      <w:r w:rsidRPr="00B0266E">
        <w:rPr>
          <w:rFonts w:ascii="Arial" w:hAnsi="Arial" w:cs="Arial"/>
          <w:b w:val="0"/>
          <w:sz w:val="22"/>
          <w:lang w:val="sk-SK"/>
        </w:rPr>
        <w:t xml:space="preserve"> v čl. III. ods. 4 tejto zmluvy.</w:t>
      </w:r>
    </w:p>
    <w:p w14:paraId="6B1B2B8D" w14:textId="77777777" w:rsidR="009F29C1" w:rsidRPr="0012079F" w:rsidRDefault="009F29C1" w:rsidP="009F29C1">
      <w:pPr>
        <w:tabs>
          <w:tab w:val="clear" w:pos="709"/>
        </w:tabs>
        <w:spacing w:after="14"/>
        <w:ind w:left="0" w:firstLine="0"/>
        <w:rPr>
          <w:rFonts w:ascii="Arial" w:hAnsi="Arial" w:cs="Arial"/>
          <w:b w:val="0"/>
          <w:color w:val="000000"/>
          <w:sz w:val="22"/>
          <w:szCs w:val="22"/>
          <w:lang w:val="en-AU" w:eastAsia="en-US"/>
        </w:rPr>
      </w:pPr>
    </w:p>
    <w:p w14:paraId="0C62A54E" w14:textId="324FD648" w:rsidR="009F29C1" w:rsidRPr="0012079F" w:rsidRDefault="009F29C1" w:rsidP="009F29C1">
      <w:pPr>
        <w:numPr>
          <w:ilvl w:val="0"/>
          <w:numId w:val="7"/>
        </w:numPr>
        <w:suppressAutoHyphens/>
        <w:autoSpaceDN w:val="0"/>
        <w:spacing w:after="160" w:line="247" w:lineRule="auto"/>
        <w:textAlignment w:val="baseline"/>
        <w:rPr>
          <w:rFonts w:ascii="Verdana" w:hAnsi="Verdana" w:cs="Verdana"/>
        </w:rPr>
      </w:pPr>
      <w:r w:rsidRPr="0012079F">
        <w:rPr>
          <w:rFonts w:ascii="Arial" w:hAnsi="Arial" w:cs="Arial"/>
          <w:b w:val="0"/>
          <w:spacing w:val="-1"/>
          <w:sz w:val="22"/>
        </w:rPr>
        <w:t xml:space="preserve">Poskytovateľ zodpovedá za všetky škody spôsobené tretím osobám v súvislosti s činnosťou </w:t>
      </w:r>
      <w:r w:rsidRPr="0012079F">
        <w:rPr>
          <w:rFonts w:ascii="Arial" w:hAnsi="Arial" w:cs="Arial"/>
          <w:b w:val="0"/>
          <w:sz w:val="22"/>
        </w:rPr>
        <w:t xml:space="preserve">súvisiacou s predmetom tejto zmluvy a je povinný  mať uzatvorenú platnú a účinnú poistnú zmluvu, ktorej predmetom je poistenie zodpovednosti za škodu spôsobenú tretím osobám v súvislosti s činnosťou </w:t>
      </w:r>
      <w:r w:rsidRPr="0012079F">
        <w:rPr>
          <w:rFonts w:ascii="Arial" w:hAnsi="Arial" w:cs="Arial"/>
          <w:b w:val="0"/>
          <w:spacing w:val="-2"/>
          <w:sz w:val="22"/>
        </w:rPr>
        <w:t>súvisiacou s predmetom tejto zmluvy na po</w:t>
      </w:r>
      <w:r>
        <w:rPr>
          <w:rFonts w:ascii="Arial" w:hAnsi="Arial" w:cs="Arial"/>
          <w:b w:val="0"/>
          <w:spacing w:val="-2"/>
          <w:sz w:val="22"/>
        </w:rPr>
        <w:t>istnú sumu minimálne vo výške 1</w:t>
      </w:r>
      <w:r w:rsidR="00FB7091">
        <w:rPr>
          <w:rFonts w:ascii="Arial" w:hAnsi="Arial" w:cs="Arial"/>
          <w:b w:val="0"/>
          <w:spacing w:val="-2"/>
          <w:sz w:val="22"/>
        </w:rPr>
        <w:t>00</w:t>
      </w:r>
      <w:r w:rsidRPr="0012079F">
        <w:rPr>
          <w:rFonts w:ascii="Arial" w:hAnsi="Arial" w:cs="Arial"/>
          <w:b w:val="0"/>
          <w:spacing w:val="-2"/>
          <w:sz w:val="22"/>
        </w:rPr>
        <w:t xml:space="preserve">.000 €. </w:t>
      </w:r>
      <w:proofErr w:type="gramStart"/>
      <w:r w:rsidRPr="0012079F">
        <w:rPr>
          <w:rFonts w:ascii="Arial" w:hAnsi="Arial" w:cs="Arial"/>
          <w:b w:val="0"/>
          <w:sz w:val="22"/>
        </w:rPr>
        <w:t>Poskytovateľ  je</w:t>
      </w:r>
      <w:proofErr w:type="gramEnd"/>
      <w:r w:rsidRPr="0012079F">
        <w:rPr>
          <w:rFonts w:ascii="Arial" w:hAnsi="Arial" w:cs="Arial"/>
          <w:b w:val="0"/>
          <w:sz w:val="22"/>
        </w:rPr>
        <w:t xml:space="preserve"> povinný toto poistenie udržiavať a financovať do odovzdania a prevzatia predmetu tejto zmluvy Objednávateľom. Poskytovateľ je povinný preukázať, že má uzavreté toto poistenie v požadovanej minimálnej výške a to </w:t>
      </w:r>
      <w:proofErr w:type="gramStart"/>
      <w:r w:rsidRPr="0012079F">
        <w:rPr>
          <w:rFonts w:ascii="Arial" w:hAnsi="Arial" w:cs="Arial"/>
          <w:b w:val="0"/>
          <w:sz w:val="22"/>
        </w:rPr>
        <w:t>najneskôr  do</w:t>
      </w:r>
      <w:proofErr w:type="gramEnd"/>
      <w:r w:rsidRPr="0012079F">
        <w:rPr>
          <w:rFonts w:ascii="Arial" w:hAnsi="Arial" w:cs="Arial"/>
          <w:b w:val="0"/>
          <w:sz w:val="22"/>
        </w:rPr>
        <w:t xml:space="preserve"> 3 pracovných dní odo dňa </w:t>
      </w:r>
      <w:r w:rsidRPr="0012079F">
        <w:rPr>
          <w:rFonts w:ascii="Arial" w:hAnsi="Arial" w:cs="Arial"/>
          <w:b w:val="0"/>
          <w:spacing w:val="-2"/>
          <w:sz w:val="22"/>
        </w:rPr>
        <w:t xml:space="preserve">účinnosti </w:t>
      </w:r>
      <w:r w:rsidRPr="0012079F">
        <w:rPr>
          <w:rFonts w:ascii="Arial" w:hAnsi="Arial" w:cs="Arial"/>
          <w:b w:val="0"/>
          <w:spacing w:val="-2"/>
          <w:sz w:val="22"/>
        </w:rPr>
        <w:lastRenderedPageBreak/>
        <w:t xml:space="preserve">tejto Zmluvy (predloží Objednávateľovi kópiu poistnej zmluvy/zmlúv a doklad o zaplatení poistného). Rovnako je Poskytovateľ povinný informovať Objednávateľa aj o akýchkoľvek zmenách týkajúcich sa tohto poistenia.  </w:t>
      </w:r>
      <w:r w:rsidRPr="0012079F">
        <w:rPr>
          <w:rFonts w:ascii="Arial" w:hAnsi="Arial" w:cs="Arial"/>
          <w:b w:val="0"/>
          <w:sz w:val="22"/>
        </w:rPr>
        <w:t>V prípade, ak by Poskytovateľ nemal zabezpečené toto poistenie počas trvania tejto Zmluvy minimálne v uvedenej minimálnej výške alebo ho nepreukáže podľa predchádzajúceho textu, má Objednávateľ právo odstúpiť od tejto zmluvy a zároveň má Objednávateľ nárok na zmluvnú pokutu vo výške 5% z Ceny uvedenej v tejto Zmluve (okrem toho má však aj nárok na náhradu prípadnej škody a to v plnej výške).</w:t>
      </w:r>
    </w:p>
    <w:p w14:paraId="3F6C5629" w14:textId="77777777" w:rsidR="009F29C1" w:rsidRPr="0012079F" w:rsidRDefault="009F29C1" w:rsidP="009F29C1">
      <w:pPr>
        <w:numPr>
          <w:ilvl w:val="0"/>
          <w:numId w:val="7"/>
        </w:numPr>
        <w:tabs>
          <w:tab w:val="clear" w:pos="709"/>
        </w:tabs>
        <w:suppressAutoHyphens/>
        <w:autoSpaceDN w:val="0"/>
        <w:textAlignment w:val="baseline"/>
        <w:rPr>
          <w:b w:val="0"/>
          <w:sz w:val="22"/>
          <w:szCs w:val="22"/>
          <w:lang w:val="sk-SK"/>
        </w:rPr>
      </w:pPr>
      <w:r w:rsidRPr="0012079F">
        <w:rPr>
          <w:rFonts w:ascii="Arial" w:hAnsi="Arial" w:cs="Arial"/>
          <w:b w:val="0"/>
          <w:sz w:val="22"/>
          <w:szCs w:val="22"/>
          <w:u w:val="single"/>
          <w:lang w:val="sk-SK"/>
        </w:rPr>
        <w:t>Pravidlá pre zmenu subdodávateľov počas plnenia zmluvy:</w:t>
      </w:r>
      <w:r w:rsidRPr="0012079F">
        <w:rPr>
          <w:rFonts w:ascii="Arial" w:hAnsi="Arial" w:cs="Arial"/>
          <w:b w:val="0"/>
          <w:sz w:val="22"/>
          <w:szCs w:val="22"/>
          <w:lang w:val="sk-SK"/>
        </w:rPr>
        <w:t xml:space="preserve"> </w:t>
      </w:r>
    </w:p>
    <w:p w14:paraId="3A323EE8" w14:textId="77777777" w:rsidR="009F29C1" w:rsidRPr="0012079F" w:rsidRDefault="009F29C1" w:rsidP="009F29C1">
      <w:pPr>
        <w:tabs>
          <w:tab w:val="clear" w:pos="709"/>
        </w:tabs>
        <w:ind w:left="284" w:firstLine="0"/>
        <w:rPr>
          <w:rFonts w:ascii="Arial" w:hAnsi="Arial" w:cs="Arial"/>
          <w:sz w:val="22"/>
          <w:szCs w:val="22"/>
        </w:rPr>
      </w:pPr>
    </w:p>
    <w:p w14:paraId="34A42638" w14:textId="77777777" w:rsidR="009F29C1" w:rsidRPr="0012079F" w:rsidRDefault="009F29C1" w:rsidP="009F29C1">
      <w:pPr>
        <w:tabs>
          <w:tab w:val="clear" w:pos="709"/>
        </w:tabs>
        <w:autoSpaceDE w:val="0"/>
        <w:ind w:left="567" w:hanging="141"/>
        <w:rPr>
          <w:b w:val="0"/>
          <w:sz w:val="22"/>
          <w:szCs w:val="22"/>
          <w:lang w:val="sk-SK"/>
        </w:rPr>
      </w:pPr>
      <w:r w:rsidRPr="0012079F">
        <w:rPr>
          <w:rFonts w:ascii="Arial" w:hAnsi="Arial" w:cs="Arial"/>
          <w:b w:val="0"/>
          <w:color w:val="000000"/>
          <w:sz w:val="22"/>
          <w:szCs w:val="22"/>
          <w:lang w:val="sk-SK"/>
        </w:rPr>
        <w:t xml:space="preserve">7.1. Objednávateľ vyžaduje v súlade s § 41 ods. 3 zákona č.343/2015 Z.z.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185B0751" w14:textId="77777777" w:rsidR="009F29C1" w:rsidRPr="0012079F" w:rsidRDefault="009F29C1" w:rsidP="009F29C1">
      <w:pPr>
        <w:tabs>
          <w:tab w:val="clear" w:pos="709"/>
        </w:tabs>
        <w:autoSpaceDE w:val="0"/>
        <w:ind w:left="567" w:firstLine="25"/>
        <w:rPr>
          <w:rFonts w:ascii="Verdana" w:hAnsi="Verdana" w:cs="Verdana"/>
          <w:sz w:val="22"/>
          <w:szCs w:val="22"/>
        </w:rPr>
      </w:pPr>
      <w:r w:rsidRPr="0012079F">
        <w:rPr>
          <w:rFonts w:ascii="Arial" w:hAnsi="Arial" w:cs="Arial"/>
          <w:b w:val="0"/>
          <w:color w:val="000000"/>
          <w:sz w:val="22"/>
          <w:szCs w:val="22"/>
        </w:rPr>
        <w:t>Za týmto účelom (ak budú využití subdodávatelia) vyplní Poskytovateľ prílohu k</w:t>
      </w:r>
      <w:proofErr w:type="gramStart"/>
      <w:r w:rsidRPr="0012079F">
        <w:rPr>
          <w:rFonts w:ascii="Arial" w:hAnsi="Arial" w:cs="Arial"/>
          <w:b w:val="0"/>
          <w:color w:val="000000"/>
          <w:sz w:val="22"/>
          <w:szCs w:val="22"/>
        </w:rPr>
        <w:t>  zmluve</w:t>
      </w:r>
      <w:proofErr w:type="gramEnd"/>
      <w:r w:rsidRPr="0012079F">
        <w:rPr>
          <w:rFonts w:ascii="Arial" w:hAnsi="Arial" w:cs="Arial"/>
          <w:b w:val="0"/>
          <w:color w:val="000000"/>
          <w:sz w:val="22"/>
          <w:szCs w:val="22"/>
        </w:rPr>
        <w:t xml:space="preserve"> – Zoznam     subdodávateľov. </w:t>
      </w:r>
      <w:r w:rsidRPr="0012079F">
        <w:rPr>
          <w:rFonts w:ascii="Arial" w:hAnsi="Arial" w:cs="Arial"/>
          <w:b w:val="0"/>
          <w:bCs/>
          <w:color w:val="000000"/>
          <w:sz w:val="22"/>
          <w:szCs w:val="22"/>
          <w:u w:val="single"/>
        </w:rPr>
        <w:t>Ak túto prílohu nevyplní, má sa za to, že subdodávky nevyužíva.</w:t>
      </w:r>
    </w:p>
    <w:p w14:paraId="77346126" w14:textId="77777777" w:rsidR="009F29C1" w:rsidRPr="0012079F" w:rsidRDefault="009F29C1" w:rsidP="009F29C1">
      <w:pPr>
        <w:tabs>
          <w:tab w:val="clear" w:pos="709"/>
        </w:tabs>
        <w:autoSpaceDE w:val="0"/>
        <w:ind w:left="567" w:firstLine="25"/>
        <w:rPr>
          <w:rFonts w:ascii="Verdana" w:hAnsi="Verdana" w:cs="Verdana"/>
          <w:b w:val="0"/>
          <w:sz w:val="22"/>
          <w:szCs w:val="22"/>
        </w:rPr>
      </w:pPr>
    </w:p>
    <w:p w14:paraId="2F7FEDE2" w14:textId="77777777" w:rsidR="009F29C1" w:rsidRPr="0012079F" w:rsidRDefault="009F29C1" w:rsidP="009F29C1">
      <w:pPr>
        <w:tabs>
          <w:tab w:val="clear" w:pos="709"/>
        </w:tabs>
        <w:spacing w:before="144" w:after="144" w:line="240" w:lineRule="atLeast"/>
        <w:ind w:left="426" w:firstLine="141"/>
        <w:rPr>
          <w:rFonts w:ascii="Verdana" w:hAnsi="Verdana" w:cs="Verdana"/>
          <w:sz w:val="22"/>
          <w:szCs w:val="22"/>
        </w:rPr>
      </w:pPr>
      <w:r w:rsidRPr="0012079F">
        <w:rPr>
          <w:rFonts w:ascii="Arial" w:hAnsi="Arial" w:cs="Arial"/>
          <w:b w:val="0"/>
          <w:sz w:val="22"/>
          <w:szCs w:val="22"/>
        </w:rPr>
        <w:t xml:space="preserve">7.2. V prípade, ak sa počas trvania tejto Zmluvy rozhodne Poskytovateľ využiť subdodávateľa alebo zmeniť niektorého z vyššie uvedených subdodávateľov, alebo ak nastane zmena vyššie uvedených údajov o subdodávateľoch, je Poskytovateľ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59D5D356" w14:textId="77777777" w:rsidR="009F29C1" w:rsidRPr="0012079F" w:rsidRDefault="009F29C1" w:rsidP="009F29C1">
      <w:pPr>
        <w:tabs>
          <w:tab w:val="clear" w:pos="709"/>
        </w:tabs>
        <w:spacing w:before="144" w:after="144" w:line="240" w:lineRule="atLeast"/>
        <w:ind w:left="284" w:firstLine="142"/>
        <w:rPr>
          <w:rFonts w:ascii="Verdana" w:hAnsi="Verdana" w:cs="Verdana"/>
          <w:sz w:val="22"/>
          <w:szCs w:val="22"/>
        </w:rPr>
      </w:pPr>
      <w:r w:rsidRPr="0012079F">
        <w:rPr>
          <w:rFonts w:ascii="Arial" w:hAnsi="Arial" w:cs="Arial"/>
          <w:b w:val="0"/>
          <w:sz w:val="22"/>
          <w:szCs w:val="22"/>
        </w:rPr>
        <w:t>7.3 V prípade porušenia ktorejkoľvek z povinností týkajúcej sa subdodávateľov alebo ich zmeny (napr. neoznámenie zmeny subdodávateľa), má Objednávateľ právo odstúpiť od tejto</w:t>
      </w:r>
      <w:proofErr w:type="gramStart"/>
      <w:r w:rsidRPr="0012079F">
        <w:rPr>
          <w:rFonts w:ascii="Arial" w:hAnsi="Arial" w:cs="Arial"/>
          <w:b w:val="0"/>
          <w:sz w:val="22"/>
          <w:szCs w:val="22"/>
        </w:rPr>
        <w:t>  Zmluvy</w:t>
      </w:r>
      <w:proofErr w:type="gramEnd"/>
      <w:r w:rsidRPr="0012079F">
        <w:rPr>
          <w:rFonts w:ascii="Arial" w:hAnsi="Arial" w:cs="Arial"/>
          <w:b w:val="0"/>
          <w:sz w:val="22"/>
          <w:szCs w:val="22"/>
        </w:rPr>
        <w:t xml:space="preserve"> a má nárok na zmluvnú pokutu vo výške 1000 € za každé porušenie ktorejkoľvek z vyššie uvedených povinností a to aj opakovane. </w:t>
      </w:r>
    </w:p>
    <w:p w14:paraId="7B197B15" w14:textId="77777777" w:rsidR="009F29C1" w:rsidRPr="0012079F" w:rsidRDefault="009F29C1" w:rsidP="009F29C1">
      <w:pPr>
        <w:tabs>
          <w:tab w:val="clear" w:pos="709"/>
        </w:tabs>
        <w:spacing w:before="144" w:after="144" w:line="240" w:lineRule="atLeast"/>
        <w:ind w:left="284" w:firstLine="142"/>
        <w:rPr>
          <w:rFonts w:ascii="Verdana" w:hAnsi="Verdana" w:cs="Verdana"/>
        </w:rPr>
      </w:pPr>
      <w:r w:rsidRPr="0012079F">
        <w:rPr>
          <w:rFonts w:ascii="Arial" w:hAnsi="Arial" w:cs="Arial"/>
          <w:b w:val="0"/>
          <w:sz w:val="22"/>
        </w:rPr>
        <w:t>7.4.</w:t>
      </w:r>
      <w:proofErr w:type="gramStart"/>
      <w:r w:rsidRPr="0012079F">
        <w:rPr>
          <w:rFonts w:cs="Verdana"/>
          <w:b w:val="0"/>
          <w:sz w:val="22"/>
        </w:rPr>
        <w:t>  </w:t>
      </w:r>
      <w:r w:rsidRPr="0012079F">
        <w:rPr>
          <w:rFonts w:ascii="Arial" w:hAnsi="Arial" w:cs="Arial"/>
          <w:b w:val="0"/>
          <w:sz w:val="22"/>
        </w:rPr>
        <w:t>Poskytovateľ</w:t>
      </w:r>
      <w:proofErr w:type="gramEnd"/>
      <w:r w:rsidRPr="0012079F">
        <w:rPr>
          <w:rFonts w:ascii="Arial" w:hAnsi="Arial" w:cs="Arial"/>
          <w:b w:val="0"/>
          <w:sz w:val="22"/>
        </w:rPr>
        <w:t xml:space="preserve">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B93C39A" w14:textId="77777777" w:rsidR="009F29C1" w:rsidRPr="0012079F" w:rsidRDefault="009F29C1" w:rsidP="009F29C1">
      <w:pPr>
        <w:tabs>
          <w:tab w:val="clear" w:pos="709"/>
        </w:tabs>
        <w:spacing w:before="144" w:after="144" w:line="240" w:lineRule="atLeast"/>
        <w:ind w:left="284" w:firstLine="142"/>
        <w:rPr>
          <w:rFonts w:ascii="Verdana" w:hAnsi="Verdana" w:cs="Verdana"/>
        </w:rPr>
      </w:pPr>
      <w:r w:rsidRPr="0012079F">
        <w:rPr>
          <w:rFonts w:ascii="Arial" w:hAnsi="Arial" w:cs="Arial"/>
          <w:b w:val="0"/>
          <w:sz w:val="22"/>
        </w:rPr>
        <w:t>7.5.</w:t>
      </w:r>
      <w:proofErr w:type="gramStart"/>
      <w:r w:rsidRPr="0012079F">
        <w:rPr>
          <w:rFonts w:cs="Verdana"/>
          <w:b w:val="0"/>
          <w:sz w:val="22"/>
        </w:rPr>
        <w:t xml:space="preserve">  </w:t>
      </w:r>
      <w:r w:rsidRPr="0012079F">
        <w:rPr>
          <w:rFonts w:ascii="Arial" w:hAnsi="Arial" w:cs="Arial"/>
          <w:b w:val="0"/>
          <w:sz w:val="22"/>
        </w:rPr>
        <w:t>Ak</w:t>
      </w:r>
      <w:proofErr w:type="gramEnd"/>
      <w:r w:rsidRPr="0012079F">
        <w:rPr>
          <w:rFonts w:ascii="Arial" w:hAnsi="Arial" w:cs="Arial"/>
          <w:b w:val="0"/>
          <w:sz w:val="22"/>
        </w:rPr>
        <w:t xml:space="preserve"> sa Poskytovateľ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Poskytovateľ oznámi Objednávateľovi, že sa rozhodol využiť subdodávateľa alebo zmeniť niektorého z dovtedy uvedených subdodávateľov</w:t>
      </w:r>
    </w:p>
    <w:p w14:paraId="0EC39EE0" w14:textId="77777777" w:rsidR="009F29C1" w:rsidRPr="0012079F" w:rsidRDefault="009F29C1" w:rsidP="009F29C1">
      <w:pPr>
        <w:numPr>
          <w:ilvl w:val="0"/>
          <w:numId w:val="4"/>
        </w:numPr>
        <w:tabs>
          <w:tab w:val="clear" w:pos="709"/>
        </w:tabs>
        <w:suppressAutoHyphens/>
        <w:autoSpaceDN w:val="0"/>
        <w:spacing w:before="144" w:after="144" w:line="240" w:lineRule="atLeast"/>
        <w:ind w:left="284" w:hanging="284"/>
        <w:jc w:val="left"/>
        <w:textAlignment w:val="baseline"/>
        <w:rPr>
          <w:rFonts w:ascii="Arial" w:hAnsi="Arial" w:cs="Arial"/>
          <w:b w:val="0"/>
          <w:sz w:val="22"/>
        </w:rPr>
      </w:pPr>
      <w:r w:rsidRPr="0012079F">
        <w:rPr>
          <w:rFonts w:ascii="Arial" w:hAnsi="Arial" w:cs="Arial"/>
          <w:b w:val="0"/>
          <w:sz w:val="22"/>
        </w:rPr>
        <w:t>Poskytovateľ je povinný za účelom zabezpečenia svojich povinností vyplývajúcich z tejto Zmluvy, ako i povinnosti na zaplatenie zmluvných pokút, nárokov na náhradu škody ako aj akýchkoľvek ďalších nárokov Objednávateľa z tejto Zmluvy:</w:t>
      </w:r>
    </w:p>
    <w:p w14:paraId="01B2A622" w14:textId="5ED8E7BC" w:rsidR="009F29C1" w:rsidRPr="0012079F" w:rsidRDefault="009F29C1" w:rsidP="009F29C1">
      <w:pPr>
        <w:numPr>
          <w:ilvl w:val="0"/>
          <w:numId w:val="8"/>
        </w:numPr>
        <w:tabs>
          <w:tab w:val="clear" w:pos="709"/>
          <w:tab w:val="left" w:pos="-3033"/>
        </w:tabs>
        <w:suppressAutoHyphens/>
        <w:autoSpaceDN w:val="0"/>
        <w:spacing w:before="144" w:after="144" w:line="240" w:lineRule="atLeast"/>
        <w:textAlignment w:val="baseline"/>
        <w:rPr>
          <w:rFonts w:ascii="Verdana" w:hAnsi="Verdana" w:cs="Verdana"/>
        </w:rPr>
      </w:pPr>
      <w:r w:rsidRPr="0012079F">
        <w:rPr>
          <w:rFonts w:ascii="Arial" w:hAnsi="Arial" w:cs="Arial"/>
          <w:b w:val="0"/>
          <w:sz w:val="22"/>
        </w:rPr>
        <w:t xml:space="preserve">zložiť na účet Objednávateľa vedený v Československej obchodnej banke, a.s., korporátna pobočka Trenčín, č. účtu: SK70 7500 0000 </w:t>
      </w:r>
      <w:r>
        <w:rPr>
          <w:rFonts w:ascii="Arial" w:hAnsi="Arial" w:cs="Arial"/>
          <w:b w:val="0"/>
          <w:sz w:val="22"/>
        </w:rPr>
        <w:t xml:space="preserve">0000 2587 3633, sumu vo výške  </w:t>
      </w:r>
      <w:r w:rsidR="005B6407">
        <w:rPr>
          <w:rFonts w:ascii="Arial" w:hAnsi="Arial" w:cs="Arial"/>
          <w:b w:val="0"/>
          <w:sz w:val="22"/>
        </w:rPr>
        <w:t>6</w:t>
      </w:r>
      <w:r w:rsidRPr="0012079F">
        <w:rPr>
          <w:rFonts w:ascii="Arial" w:hAnsi="Arial" w:cs="Arial"/>
          <w:b w:val="0"/>
          <w:sz w:val="22"/>
        </w:rPr>
        <w:t xml:space="preserve">.000,- €, pričom Poskytovateľ uvedie ako VS svoje IČO a do poznámky pre príjemcu </w:t>
      </w:r>
      <w:r w:rsidRPr="0012079F">
        <w:rPr>
          <w:rFonts w:ascii="Arial" w:hAnsi="Arial" w:cs="Arial"/>
          <w:b w:val="0"/>
          <w:sz w:val="22"/>
        </w:rPr>
        <w:lastRenderedPageBreak/>
        <w:t>uvedie názov predmetu zákazky  (ďalej len „Záruka za poskytnutie služby“), a to najneskôr v lehote do 3 pracovných dní odo dňa účinnosti tejto Zmluvy alebo</w:t>
      </w:r>
    </w:p>
    <w:p w14:paraId="3D9C2704" w14:textId="5D4546C9" w:rsidR="009F29C1" w:rsidRPr="00FB7091" w:rsidRDefault="009F29C1" w:rsidP="00FB7091">
      <w:pPr>
        <w:pStyle w:val="Odsekzoznamu"/>
        <w:numPr>
          <w:ilvl w:val="0"/>
          <w:numId w:val="8"/>
        </w:numPr>
        <w:rPr>
          <w:rFonts w:ascii="Arial" w:hAnsi="Arial" w:cs="Arial"/>
          <w:b w:val="0"/>
          <w:sz w:val="22"/>
        </w:rPr>
      </w:pPr>
      <w:r w:rsidRPr="00FB7091">
        <w:rPr>
          <w:rFonts w:ascii="Arial" w:hAnsi="Arial" w:cs="Arial"/>
          <w:b w:val="0"/>
          <w:sz w:val="22"/>
        </w:rPr>
        <w:t xml:space="preserve">predložiť Objednávateľovi najneskôr v lehote do 3 pracovných dní odo dňa účinnosti tejto Zmluvy bankovú záruku vystavenú bankou so sídlom v SR alebo pobočkou zahraničnej banky so sídlom na území SR (ďalej len „banka“) prostredníctvom dokladu o bankovej záruke v originálnom vyhotovení v prospech Objednávateľa, ktorá musí obsahovať záväzok banky bezpodmienečne a neodvolateľne, bez námietok, na prvú výzvu Objednávateľa zaplatiť Objednávateľovi v lehote do 30 dní odo dňa doručenia písomnej žiadosti akúkoľvek čiastku, neprevyšujúcu maximálnu sumu vo výške </w:t>
      </w:r>
      <w:r w:rsidR="005B6407">
        <w:rPr>
          <w:rFonts w:ascii="Arial" w:hAnsi="Arial" w:cs="Arial"/>
          <w:b w:val="0"/>
          <w:sz w:val="22"/>
        </w:rPr>
        <w:t>6</w:t>
      </w:r>
      <w:r w:rsidRPr="00FB7091">
        <w:rPr>
          <w:rFonts w:ascii="Arial" w:hAnsi="Arial" w:cs="Arial"/>
          <w:b w:val="0"/>
          <w:sz w:val="22"/>
        </w:rPr>
        <w:t xml:space="preserve">.000,- € (táto suma musí byť číselne vyjadrená) v prípade, ak Objednávateľ vo svojej požiadavke uvedie, že Poskytovateľ nesplnil alebo porušil svoje povinnosti v zmysle tejto Zmluvy majúce za následok povinnosť Poskytovateľa uhradiť Objednávateľovi zmluvnú pokutu alebo nahradiť nevyhnutne vynaložené náklady Objednávateľovi. </w:t>
      </w:r>
      <w:r w:rsidR="00FB7091" w:rsidRPr="00FB7091">
        <w:rPr>
          <w:rFonts w:ascii="Arial" w:hAnsi="Arial" w:cs="Arial"/>
          <w:b w:val="0"/>
          <w:sz w:val="22"/>
        </w:rPr>
        <w:t xml:space="preserve">Banková záruka bude vystavená min.  </w:t>
      </w:r>
      <w:proofErr w:type="gramStart"/>
      <w:r w:rsidR="00FB7091" w:rsidRPr="00FB7091">
        <w:rPr>
          <w:rFonts w:ascii="Arial" w:hAnsi="Arial" w:cs="Arial"/>
          <w:b w:val="0"/>
          <w:sz w:val="22"/>
        </w:rPr>
        <w:t>na</w:t>
      </w:r>
      <w:proofErr w:type="gramEnd"/>
      <w:r w:rsidR="00FB7091" w:rsidRPr="00FB7091">
        <w:rPr>
          <w:rFonts w:ascii="Arial" w:hAnsi="Arial" w:cs="Arial"/>
          <w:b w:val="0"/>
          <w:sz w:val="22"/>
        </w:rPr>
        <w:t xml:space="preserve"> dobu  riadneho a úplného vykonania diela  v termíne kompletného ukončenia prác  podľa čl. III.</w:t>
      </w:r>
      <w:r w:rsidR="00861B50">
        <w:rPr>
          <w:rFonts w:ascii="Arial" w:hAnsi="Arial" w:cs="Arial"/>
          <w:b w:val="0"/>
          <w:sz w:val="22"/>
        </w:rPr>
        <w:t xml:space="preserve"> ods. 4 </w:t>
      </w:r>
      <w:r w:rsidR="00FB7091" w:rsidRPr="00FB7091">
        <w:rPr>
          <w:rFonts w:ascii="Arial" w:hAnsi="Arial" w:cs="Arial"/>
          <w:b w:val="0"/>
          <w:sz w:val="22"/>
        </w:rPr>
        <w:t xml:space="preserve"> tejto zmluvy (1</w:t>
      </w:r>
      <w:r w:rsidR="00FB7091">
        <w:rPr>
          <w:rFonts w:ascii="Arial" w:hAnsi="Arial" w:cs="Arial"/>
          <w:b w:val="0"/>
          <w:sz w:val="22"/>
        </w:rPr>
        <w:t>2</w:t>
      </w:r>
      <w:r w:rsidR="00FB7091" w:rsidRPr="00FB7091">
        <w:rPr>
          <w:rFonts w:ascii="Arial" w:hAnsi="Arial" w:cs="Arial"/>
          <w:b w:val="0"/>
          <w:sz w:val="22"/>
        </w:rPr>
        <w:t xml:space="preserve"> </w:t>
      </w:r>
      <w:r w:rsidR="00FB7091">
        <w:rPr>
          <w:rFonts w:ascii="Arial" w:hAnsi="Arial" w:cs="Arial"/>
          <w:b w:val="0"/>
          <w:sz w:val="22"/>
        </w:rPr>
        <w:t>mesiacov</w:t>
      </w:r>
      <w:r w:rsidR="00FB7091" w:rsidRPr="00FB7091">
        <w:rPr>
          <w:rFonts w:ascii="Arial" w:hAnsi="Arial" w:cs="Arial"/>
          <w:b w:val="0"/>
          <w:sz w:val="22"/>
        </w:rPr>
        <w:t xml:space="preserve">)  v súčte  s lehotou uvedenou v poslednej vete bodu 8 tohto článku v dĺžke </w:t>
      </w:r>
      <w:r w:rsidR="005B6407">
        <w:rPr>
          <w:rFonts w:ascii="Arial" w:hAnsi="Arial" w:cs="Arial"/>
          <w:b w:val="0"/>
          <w:sz w:val="22"/>
        </w:rPr>
        <w:t>6</w:t>
      </w:r>
      <w:r w:rsidR="00FB7091" w:rsidRPr="00FB7091">
        <w:rPr>
          <w:rFonts w:ascii="Arial" w:hAnsi="Arial" w:cs="Arial"/>
          <w:b w:val="0"/>
          <w:sz w:val="22"/>
        </w:rPr>
        <w:t xml:space="preserve"> mesiacov (ktorá začne plynúť odo dňa riadneho  odovzdania  a prevzatia </w:t>
      </w:r>
      <w:r w:rsidR="00FB7091">
        <w:rPr>
          <w:rFonts w:ascii="Arial" w:hAnsi="Arial" w:cs="Arial"/>
          <w:b w:val="0"/>
          <w:sz w:val="22"/>
        </w:rPr>
        <w:t>predmetu zmluvy</w:t>
      </w:r>
      <w:r w:rsidR="00FB7091" w:rsidRPr="00FB7091">
        <w:rPr>
          <w:rFonts w:ascii="Arial" w:hAnsi="Arial" w:cs="Arial"/>
          <w:b w:val="0"/>
          <w:sz w:val="22"/>
        </w:rPr>
        <w:t xml:space="preserve">),  t. j minimálne na </w:t>
      </w:r>
      <w:r w:rsidR="005B6407">
        <w:rPr>
          <w:rFonts w:ascii="Arial" w:hAnsi="Arial" w:cs="Arial"/>
          <w:b w:val="0"/>
          <w:sz w:val="22"/>
        </w:rPr>
        <w:t>15</w:t>
      </w:r>
      <w:r w:rsidR="00FB7091" w:rsidRPr="00FB7091">
        <w:rPr>
          <w:rFonts w:ascii="Arial" w:hAnsi="Arial" w:cs="Arial"/>
          <w:b w:val="0"/>
          <w:sz w:val="22"/>
        </w:rPr>
        <w:t xml:space="preserve"> mesiacov. V prípade, ak by sa počas trvania Zmluvy predĺžila lehota na riadne a úplné </w:t>
      </w:r>
      <w:r w:rsidR="00FB7091">
        <w:rPr>
          <w:rFonts w:ascii="Arial" w:hAnsi="Arial" w:cs="Arial"/>
          <w:b w:val="0"/>
          <w:sz w:val="22"/>
        </w:rPr>
        <w:t>posk</w:t>
      </w:r>
      <w:r w:rsidR="00567D50">
        <w:rPr>
          <w:rFonts w:ascii="Arial" w:hAnsi="Arial" w:cs="Arial"/>
          <w:b w:val="0"/>
          <w:sz w:val="22"/>
        </w:rPr>
        <w:t>y</w:t>
      </w:r>
      <w:r w:rsidR="00FB7091">
        <w:rPr>
          <w:rFonts w:ascii="Arial" w:hAnsi="Arial" w:cs="Arial"/>
          <w:b w:val="0"/>
          <w:sz w:val="22"/>
        </w:rPr>
        <w:t>tnutie služby</w:t>
      </w:r>
      <w:r w:rsidR="00FB7091" w:rsidRPr="00FB7091">
        <w:rPr>
          <w:rFonts w:ascii="Arial" w:hAnsi="Arial" w:cs="Arial"/>
          <w:b w:val="0"/>
          <w:sz w:val="22"/>
        </w:rPr>
        <w:t xml:space="preserve">, je zhotoviteľ povinný predložiť Objednávateľovi aktualizovanú bankovú záruku spĺňajúcu podmienky ods. </w:t>
      </w:r>
      <w:r w:rsidR="005B6407">
        <w:rPr>
          <w:rFonts w:ascii="Arial" w:hAnsi="Arial" w:cs="Arial"/>
          <w:b w:val="0"/>
          <w:sz w:val="22"/>
        </w:rPr>
        <w:t>8</w:t>
      </w:r>
      <w:r w:rsidR="00FB7091" w:rsidRPr="00FB7091">
        <w:rPr>
          <w:rFonts w:ascii="Arial" w:hAnsi="Arial" w:cs="Arial"/>
          <w:b w:val="0"/>
          <w:sz w:val="22"/>
        </w:rPr>
        <w:t xml:space="preserve"> písm. b) tohto článku, ktorá bude zohľadňovať predlženie tejto lehoty </w:t>
      </w:r>
      <w:r w:rsidR="00FB7091">
        <w:rPr>
          <w:rFonts w:ascii="Arial" w:hAnsi="Arial" w:cs="Arial"/>
          <w:b w:val="0"/>
          <w:sz w:val="22"/>
        </w:rPr>
        <w:t>poskytnutia</w:t>
      </w:r>
      <w:r w:rsidR="00FB7091" w:rsidRPr="00FB7091">
        <w:rPr>
          <w:rFonts w:ascii="Arial" w:hAnsi="Arial" w:cs="Arial"/>
          <w:b w:val="0"/>
          <w:sz w:val="22"/>
        </w:rPr>
        <w:t xml:space="preserve"> </w:t>
      </w:r>
      <w:r w:rsidR="00FB7091">
        <w:rPr>
          <w:rFonts w:ascii="Arial" w:hAnsi="Arial" w:cs="Arial"/>
          <w:b w:val="0"/>
          <w:sz w:val="22"/>
        </w:rPr>
        <w:t>predmetu zmluvy</w:t>
      </w:r>
      <w:r w:rsidR="00FB7091" w:rsidRPr="00FB7091">
        <w:rPr>
          <w:rFonts w:ascii="Arial" w:hAnsi="Arial" w:cs="Arial"/>
          <w:b w:val="0"/>
          <w:sz w:val="22"/>
        </w:rPr>
        <w:t>.</w:t>
      </w:r>
    </w:p>
    <w:p w14:paraId="2A9194EE" w14:textId="77777777" w:rsidR="009F29C1" w:rsidRPr="0012079F" w:rsidRDefault="009F29C1" w:rsidP="009F29C1">
      <w:pPr>
        <w:tabs>
          <w:tab w:val="clear" w:pos="709"/>
        </w:tabs>
        <w:ind w:left="284" w:firstLine="0"/>
        <w:rPr>
          <w:rFonts w:ascii="Arial" w:hAnsi="Arial" w:cs="Arial"/>
          <w:b w:val="0"/>
          <w:sz w:val="22"/>
        </w:rPr>
      </w:pPr>
    </w:p>
    <w:p w14:paraId="2E0B3C17" w14:textId="77777777" w:rsidR="009F29C1" w:rsidRPr="0012079F" w:rsidRDefault="009F29C1" w:rsidP="009F29C1">
      <w:pPr>
        <w:numPr>
          <w:ilvl w:val="0"/>
          <w:numId w:val="4"/>
        </w:numPr>
        <w:tabs>
          <w:tab w:val="clear" w:pos="709"/>
        </w:tabs>
        <w:suppressAutoHyphens/>
        <w:autoSpaceDE w:val="0"/>
        <w:autoSpaceDN w:val="0"/>
        <w:ind w:left="284" w:hanging="284"/>
        <w:textAlignment w:val="baseline"/>
        <w:rPr>
          <w:rFonts w:ascii="Arial" w:hAnsi="Arial" w:cs="Arial"/>
          <w:b w:val="0"/>
          <w:color w:val="000000"/>
          <w:sz w:val="22"/>
        </w:rPr>
      </w:pPr>
      <w:r w:rsidRPr="0012079F">
        <w:rPr>
          <w:rFonts w:ascii="Arial" w:hAnsi="Arial" w:cs="Arial"/>
          <w:b w:val="0"/>
          <w:color w:val="000000"/>
          <w:sz w:val="22"/>
        </w:rPr>
        <w:t xml:space="preserve">Akékoľvek nároky Objednávateľa voči Poskytovateľovi, ktoré budú spočívať v povinnosti </w:t>
      </w:r>
      <w:proofErr w:type="gramStart"/>
      <w:r w:rsidRPr="0012079F">
        <w:rPr>
          <w:rFonts w:ascii="Arial" w:hAnsi="Arial" w:cs="Arial"/>
          <w:b w:val="0"/>
          <w:color w:val="000000"/>
          <w:sz w:val="22"/>
        </w:rPr>
        <w:t>Poskytovateľa  uhradiť</w:t>
      </w:r>
      <w:proofErr w:type="gramEnd"/>
      <w:r w:rsidRPr="0012079F">
        <w:rPr>
          <w:rFonts w:ascii="Arial" w:hAnsi="Arial" w:cs="Arial"/>
          <w:b w:val="0"/>
          <w:color w:val="000000"/>
          <w:sz w:val="22"/>
        </w:rPr>
        <w:t xml:space="preserve"> finančné plnenie Objednávateľovi v súvislosti s touto zmluvou (napr. zmluvná pokuta, náhrada škody) je Objednávateľ oprávnený realizovať prostredníctvom Záruky za poskytnutie služby podľa ods. 8 a) alebo bankovej záruky podľa 8 b) tejto Zmluvy. Objednávateľ sa zaväzuje informovať Poskytovateľa o každom použití Záruky za vykonanie. </w:t>
      </w:r>
    </w:p>
    <w:p w14:paraId="000CF8BB" w14:textId="77777777" w:rsidR="009F29C1" w:rsidRPr="0012079F" w:rsidRDefault="009F29C1" w:rsidP="009F29C1">
      <w:pPr>
        <w:tabs>
          <w:tab w:val="clear" w:pos="709"/>
        </w:tabs>
        <w:autoSpaceDE w:val="0"/>
        <w:ind w:left="284" w:firstLine="0"/>
        <w:rPr>
          <w:rFonts w:ascii="Arial" w:hAnsi="Arial" w:cs="Arial"/>
          <w:b w:val="0"/>
          <w:color w:val="000000"/>
          <w:sz w:val="22"/>
        </w:rPr>
      </w:pPr>
    </w:p>
    <w:p w14:paraId="0CAEBE28" w14:textId="3DB1F57B" w:rsidR="009F29C1" w:rsidRPr="0012079F" w:rsidRDefault="009F29C1" w:rsidP="009F29C1">
      <w:pPr>
        <w:numPr>
          <w:ilvl w:val="0"/>
          <w:numId w:val="4"/>
        </w:numPr>
        <w:tabs>
          <w:tab w:val="clear" w:pos="709"/>
        </w:tabs>
        <w:suppressAutoHyphens/>
        <w:autoSpaceDE w:val="0"/>
        <w:autoSpaceDN w:val="0"/>
        <w:ind w:left="284"/>
        <w:textAlignment w:val="baseline"/>
        <w:rPr>
          <w:rFonts w:ascii="Arial" w:hAnsi="Arial" w:cs="Arial"/>
          <w:color w:val="000000"/>
          <w:sz w:val="22"/>
          <w:szCs w:val="22"/>
          <w:lang w:val="sk-SK"/>
        </w:rPr>
      </w:pPr>
      <w:r w:rsidRPr="0012079F">
        <w:rPr>
          <w:rFonts w:ascii="Arial" w:hAnsi="Arial" w:cs="Arial"/>
          <w:b w:val="0"/>
          <w:color w:val="000000"/>
          <w:sz w:val="22"/>
          <w:szCs w:val="22"/>
          <w:lang w:val="sk-SK"/>
        </w:rPr>
        <w:t>Záruku za poskytnutie služby (resp. jej zostávajúcu časť), vrátane úrokov vo výške, v akej ich banka Objednávateľovi poskytuje, vráti Objednávateľ Poskytovateľovi v lehote 30 dní odo dňa doručenia písomnej žiadosti Poskytovateľa o vrátenie Záruky za poskytnutie služby, ktorá bude obsahovať číslo účtu Poskytovateľa, na ktoré požaduje Záruku za poskytnutie služby vrátiť, pričom Poskytovateľ je oprávnený doručiť Objednávateľovi žiadosť o vrátenie Záruky za poskytnutie služby najskôr po</w:t>
      </w:r>
      <w:r w:rsidR="00FB7091">
        <w:rPr>
          <w:rFonts w:ascii="Arial" w:hAnsi="Arial" w:cs="Arial"/>
          <w:b w:val="0"/>
          <w:color w:val="000000"/>
          <w:sz w:val="22"/>
          <w:szCs w:val="22"/>
          <w:lang w:val="sk-SK"/>
        </w:rPr>
        <w:t xml:space="preserve"> </w:t>
      </w:r>
      <w:r w:rsidR="00FB7091" w:rsidRPr="00FB7091">
        <w:rPr>
          <w:rFonts w:ascii="Arial" w:hAnsi="Arial" w:cs="Arial"/>
          <w:b w:val="0"/>
          <w:color w:val="000000"/>
          <w:sz w:val="22"/>
          <w:szCs w:val="22"/>
          <w:lang w:val="sk-SK"/>
        </w:rPr>
        <w:t xml:space="preserve">uplynutí 6. mesiacov od riadneho  odovzdania </w:t>
      </w:r>
      <w:r w:rsidR="00FB7091">
        <w:rPr>
          <w:rFonts w:ascii="Arial" w:hAnsi="Arial" w:cs="Arial"/>
          <w:b w:val="0"/>
          <w:color w:val="000000"/>
          <w:sz w:val="22"/>
          <w:szCs w:val="22"/>
          <w:lang w:val="sk-SK"/>
        </w:rPr>
        <w:t>predmetu zmluvy</w:t>
      </w:r>
      <w:r w:rsidR="00FB7091" w:rsidRPr="00FB7091">
        <w:rPr>
          <w:rFonts w:ascii="Arial" w:hAnsi="Arial" w:cs="Arial"/>
          <w:b w:val="0"/>
          <w:color w:val="000000"/>
          <w:sz w:val="22"/>
          <w:szCs w:val="22"/>
          <w:lang w:val="sk-SK"/>
        </w:rPr>
        <w:t xml:space="preserve"> Objednávateľovi.</w:t>
      </w:r>
    </w:p>
    <w:p w14:paraId="26C1BC0E" w14:textId="77777777" w:rsidR="009F29C1" w:rsidRPr="0012079F" w:rsidRDefault="009F29C1" w:rsidP="009F29C1">
      <w:pPr>
        <w:autoSpaceDE w:val="0"/>
        <w:ind w:left="284" w:firstLine="0"/>
        <w:rPr>
          <w:rFonts w:ascii="Arial" w:hAnsi="Arial" w:cs="Arial"/>
          <w:b w:val="0"/>
          <w:color w:val="000000"/>
          <w:sz w:val="22"/>
          <w:szCs w:val="22"/>
        </w:rPr>
      </w:pPr>
    </w:p>
    <w:p w14:paraId="71583D11" w14:textId="77777777" w:rsidR="009F29C1" w:rsidRPr="0012079F" w:rsidRDefault="009F29C1" w:rsidP="009F29C1">
      <w:pPr>
        <w:numPr>
          <w:ilvl w:val="0"/>
          <w:numId w:val="4"/>
        </w:numPr>
        <w:tabs>
          <w:tab w:val="clear" w:pos="709"/>
        </w:tabs>
        <w:suppressAutoHyphens/>
        <w:autoSpaceDE w:val="0"/>
        <w:autoSpaceDN w:val="0"/>
        <w:ind w:left="284" w:hanging="426"/>
        <w:textAlignment w:val="baseline"/>
        <w:rPr>
          <w:rFonts w:ascii="Arial" w:hAnsi="Arial" w:cs="Arial"/>
          <w:color w:val="000000"/>
          <w:sz w:val="22"/>
          <w:szCs w:val="22"/>
          <w:lang w:val="sk-SK"/>
        </w:rPr>
      </w:pPr>
      <w:r w:rsidRPr="0012079F">
        <w:rPr>
          <w:rFonts w:ascii="Arial" w:hAnsi="Arial" w:cs="Arial"/>
          <w:b w:val="0"/>
          <w:color w:val="000000"/>
          <w:sz w:val="22"/>
          <w:szCs w:val="22"/>
          <w:lang w:val="sk-SK"/>
        </w:rPr>
        <w:t>Poskytovateľ berie na vedomie, že časť finančných prostriedkov na zaplatenie predmetu zmluvy bude poskytnutá z verejných zdrojov, a preto pri nakladaní s týmito prostriedkami je spojený osobitný právny režim. Vzhľadom na tieto skutočnosti sa poskytovateľ zaväzuje dodržiavať všetky všeobecne záväzné právne predpisy platné na území SR, ako aj inštrukcie objednávateľa, ktoré mu budú v tejto súvislosti dané.</w:t>
      </w:r>
    </w:p>
    <w:p w14:paraId="612BB6F3" w14:textId="77777777" w:rsidR="009F29C1" w:rsidRPr="0012079F" w:rsidRDefault="009F29C1" w:rsidP="009F29C1">
      <w:pPr>
        <w:autoSpaceDE w:val="0"/>
        <w:ind w:left="0" w:firstLine="0"/>
        <w:rPr>
          <w:rFonts w:ascii="Arial" w:hAnsi="Arial" w:cs="Arial"/>
          <w:b w:val="0"/>
          <w:color w:val="000000"/>
          <w:sz w:val="22"/>
        </w:rPr>
      </w:pPr>
    </w:p>
    <w:p w14:paraId="65167931" w14:textId="77777777" w:rsidR="009F29C1" w:rsidRPr="0012079F" w:rsidRDefault="009F29C1" w:rsidP="009F29C1">
      <w:pPr>
        <w:numPr>
          <w:ilvl w:val="0"/>
          <w:numId w:val="4"/>
        </w:numPr>
        <w:tabs>
          <w:tab w:val="clear" w:pos="709"/>
          <w:tab w:val="left" w:pos="284"/>
        </w:tabs>
        <w:suppressAutoHyphens/>
        <w:autoSpaceDE w:val="0"/>
        <w:autoSpaceDN w:val="0"/>
        <w:ind w:left="284" w:hanging="426"/>
        <w:textAlignment w:val="baseline"/>
        <w:rPr>
          <w:rFonts w:ascii="Arial" w:hAnsi="Arial" w:cs="Arial"/>
          <w:b w:val="0"/>
          <w:color w:val="000000"/>
          <w:sz w:val="22"/>
        </w:rPr>
      </w:pPr>
      <w:r w:rsidRPr="0012079F">
        <w:rPr>
          <w:rFonts w:ascii="Arial" w:hAnsi="Arial" w:cs="Arial"/>
          <w:b w:val="0"/>
          <w:color w:val="000000"/>
          <w:sz w:val="22"/>
        </w:rPr>
        <w:t xml:space="preserve">Poskytovateľ je povinný strpieť výkon kontroly/auditu/overovania oprávnenými osobami poverenými výkonom kontroly/auditu/overovania súvisiaceho s predmetom tejto Zmluvy a poskytnúť im všetku potrebnú súčinnosť, pričom oprávnené osoby na výkon kontroly/auditu/ overovania sú najmä: </w:t>
      </w:r>
    </w:p>
    <w:p w14:paraId="2A3442BD" w14:textId="77777777" w:rsidR="009F29C1" w:rsidRPr="0012079F" w:rsidRDefault="009F29C1" w:rsidP="009F29C1">
      <w:pPr>
        <w:numPr>
          <w:ilvl w:val="3"/>
          <w:numId w:val="10"/>
        </w:numPr>
        <w:tabs>
          <w:tab w:val="clear" w:pos="709"/>
          <w:tab w:val="left" w:pos="-9305"/>
        </w:tabs>
        <w:suppressAutoHyphens/>
        <w:autoSpaceDN w:val="0"/>
        <w:spacing w:after="34" w:line="264" w:lineRule="auto"/>
        <w:ind w:right="1"/>
        <w:jc w:val="left"/>
        <w:textAlignment w:val="baseline"/>
        <w:rPr>
          <w:rFonts w:ascii="Verdana" w:hAnsi="Verdana" w:cs="Verdana"/>
        </w:rPr>
      </w:pPr>
      <w:r w:rsidRPr="0012079F">
        <w:rPr>
          <w:rFonts w:ascii="Arial" w:hAnsi="Arial" w:cs="Arial"/>
          <w:b w:val="0"/>
          <w:sz w:val="22"/>
        </w:rPr>
        <w:t xml:space="preserve">riadiaci orgán pre príslušný operačný program a ním poverené osoby, </w:t>
      </w:r>
    </w:p>
    <w:p w14:paraId="31F122C1" w14:textId="77777777" w:rsidR="009F29C1" w:rsidRPr="0012079F" w:rsidRDefault="009F29C1" w:rsidP="009F29C1">
      <w:pPr>
        <w:numPr>
          <w:ilvl w:val="3"/>
          <w:numId w:val="9"/>
        </w:numPr>
        <w:tabs>
          <w:tab w:val="clear" w:pos="709"/>
          <w:tab w:val="left" w:pos="-9305"/>
        </w:tabs>
        <w:suppressAutoHyphens/>
        <w:autoSpaceDN w:val="0"/>
        <w:spacing w:after="33" w:line="264" w:lineRule="auto"/>
        <w:ind w:right="1" w:firstLine="0"/>
        <w:jc w:val="left"/>
        <w:textAlignment w:val="baseline"/>
        <w:rPr>
          <w:rFonts w:ascii="Verdana" w:hAnsi="Verdana" w:cs="Verdana"/>
        </w:rPr>
      </w:pPr>
      <w:r w:rsidRPr="0012079F">
        <w:rPr>
          <w:rFonts w:ascii="Arial" w:hAnsi="Arial" w:cs="Arial"/>
          <w:b w:val="0"/>
          <w:sz w:val="22"/>
        </w:rPr>
        <w:t xml:space="preserve">útvar následnej finančnej kontroly a ním poverené osoby, </w:t>
      </w:r>
    </w:p>
    <w:p w14:paraId="0ACF14A4" w14:textId="77777777" w:rsidR="009F29C1" w:rsidRPr="0012079F" w:rsidRDefault="009F29C1" w:rsidP="009F29C1">
      <w:pPr>
        <w:numPr>
          <w:ilvl w:val="3"/>
          <w:numId w:val="9"/>
        </w:numPr>
        <w:tabs>
          <w:tab w:val="clear" w:pos="709"/>
          <w:tab w:val="left" w:pos="-9305"/>
        </w:tabs>
        <w:suppressAutoHyphens/>
        <w:autoSpaceDN w:val="0"/>
        <w:spacing w:after="32" w:line="264" w:lineRule="auto"/>
        <w:ind w:right="1" w:firstLine="0"/>
        <w:jc w:val="left"/>
        <w:textAlignment w:val="baseline"/>
        <w:rPr>
          <w:rFonts w:ascii="Verdana" w:hAnsi="Verdana" w:cs="Verdana"/>
        </w:rPr>
      </w:pPr>
      <w:r w:rsidRPr="0012079F">
        <w:rPr>
          <w:rFonts w:ascii="Arial" w:hAnsi="Arial" w:cs="Arial"/>
          <w:b w:val="0"/>
          <w:sz w:val="22"/>
        </w:rPr>
        <w:t xml:space="preserve">Najvyšší kontrolný úrad SR, príslušná Správa finančnej kontroly, </w:t>
      </w:r>
    </w:p>
    <w:p w14:paraId="455798D7" w14:textId="77777777" w:rsidR="009F29C1" w:rsidRPr="0012079F" w:rsidRDefault="009F29C1" w:rsidP="009F29C1">
      <w:pPr>
        <w:tabs>
          <w:tab w:val="clear" w:pos="709"/>
        </w:tabs>
        <w:spacing w:after="33"/>
        <w:ind w:left="1428" w:right="1" w:firstLine="0"/>
        <w:jc w:val="left"/>
        <w:rPr>
          <w:rFonts w:ascii="Verdana" w:hAnsi="Verdana" w:cs="Verdana"/>
        </w:rPr>
      </w:pPr>
      <w:r w:rsidRPr="0012079F">
        <w:rPr>
          <w:rFonts w:ascii="Arial" w:hAnsi="Arial" w:cs="Arial"/>
          <w:b w:val="0"/>
          <w:sz w:val="22"/>
        </w:rPr>
        <w:t xml:space="preserve">Certifikačný orgán a nimi poverené osoby, </w:t>
      </w:r>
    </w:p>
    <w:p w14:paraId="4C8F51F6" w14:textId="77777777" w:rsidR="009F29C1" w:rsidRPr="0012079F" w:rsidRDefault="009F29C1" w:rsidP="009F29C1">
      <w:pPr>
        <w:numPr>
          <w:ilvl w:val="3"/>
          <w:numId w:val="9"/>
        </w:numPr>
        <w:tabs>
          <w:tab w:val="clear" w:pos="709"/>
          <w:tab w:val="left" w:pos="-9305"/>
        </w:tabs>
        <w:suppressAutoHyphens/>
        <w:autoSpaceDN w:val="0"/>
        <w:spacing w:after="32" w:line="264" w:lineRule="auto"/>
        <w:ind w:right="1" w:firstLine="0"/>
        <w:jc w:val="left"/>
        <w:textAlignment w:val="baseline"/>
        <w:rPr>
          <w:rFonts w:ascii="Verdana" w:hAnsi="Verdana" w:cs="Verdana"/>
        </w:rPr>
      </w:pPr>
      <w:r w:rsidRPr="0012079F">
        <w:rPr>
          <w:rFonts w:ascii="Arial" w:hAnsi="Arial" w:cs="Arial"/>
          <w:b w:val="0"/>
          <w:sz w:val="22"/>
        </w:rPr>
        <w:t xml:space="preserve">orgán auditu, jeho spolupracujúce orgány a nimi poverené osoby, </w:t>
      </w:r>
    </w:p>
    <w:p w14:paraId="31482CC0" w14:textId="77777777" w:rsidR="009F29C1" w:rsidRPr="0012079F" w:rsidRDefault="009F29C1" w:rsidP="009F29C1">
      <w:pPr>
        <w:numPr>
          <w:ilvl w:val="3"/>
          <w:numId w:val="9"/>
        </w:numPr>
        <w:tabs>
          <w:tab w:val="clear" w:pos="709"/>
          <w:tab w:val="left" w:pos="-9305"/>
        </w:tabs>
        <w:suppressAutoHyphens/>
        <w:autoSpaceDN w:val="0"/>
        <w:spacing w:after="27" w:line="264" w:lineRule="auto"/>
        <w:ind w:right="1" w:firstLine="0"/>
        <w:jc w:val="left"/>
        <w:textAlignment w:val="baseline"/>
        <w:rPr>
          <w:rFonts w:ascii="Verdana" w:hAnsi="Verdana" w:cs="Verdana"/>
        </w:rPr>
      </w:pPr>
      <w:r w:rsidRPr="0012079F">
        <w:rPr>
          <w:rFonts w:ascii="Arial" w:hAnsi="Arial" w:cs="Arial"/>
          <w:b w:val="0"/>
          <w:sz w:val="22"/>
        </w:rPr>
        <w:lastRenderedPageBreak/>
        <w:t xml:space="preserve">splnomocnení zástupcovia Európskej Komisie a Európskeho dvora audítorov, </w:t>
      </w:r>
    </w:p>
    <w:p w14:paraId="38E9882F" w14:textId="77777777" w:rsidR="009F29C1" w:rsidRPr="0012079F" w:rsidRDefault="009F29C1" w:rsidP="009F29C1">
      <w:pPr>
        <w:numPr>
          <w:ilvl w:val="3"/>
          <w:numId w:val="9"/>
        </w:numPr>
        <w:tabs>
          <w:tab w:val="clear" w:pos="709"/>
          <w:tab w:val="left" w:pos="-9305"/>
        </w:tabs>
        <w:suppressAutoHyphens/>
        <w:autoSpaceDN w:val="0"/>
        <w:spacing w:after="26" w:line="264" w:lineRule="auto"/>
        <w:ind w:right="1" w:firstLine="0"/>
        <w:jc w:val="left"/>
        <w:textAlignment w:val="baseline"/>
        <w:rPr>
          <w:rFonts w:ascii="Verdana" w:hAnsi="Verdana" w:cs="Verdana"/>
        </w:rPr>
      </w:pPr>
      <w:r w:rsidRPr="0012079F">
        <w:rPr>
          <w:rFonts w:ascii="Arial" w:hAnsi="Arial" w:cs="Arial"/>
          <w:b w:val="0"/>
          <w:sz w:val="22"/>
        </w:rPr>
        <w:t>osoby prizvané orgánmi uvedenými v písm. a) až e) v súlade s príslušnými právnymi predpismi SR a EÚ.</w:t>
      </w:r>
    </w:p>
    <w:p w14:paraId="721A4305" w14:textId="77777777" w:rsidR="009F29C1" w:rsidRPr="0012079F" w:rsidRDefault="009F29C1" w:rsidP="009F29C1">
      <w:pPr>
        <w:tabs>
          <w:tab w:val="clear" w:pos="709"/>
        </w:tabs>
        <w:spacing w:after="26" w:line="264" w:lineRule="auto"/>
        <w:ind w:left="1428" w:right="1" w:firstLine="0"/>
        <w:jc w:val="left"/>
        <w:rPr>
          <w:rFonts w:ascii="Arial" w:hAnsi="Arial" w:cs="Arial"/>
          <w:sz w:val="22"/>
        </w:rPr>
      </w:pPr>
    </w:p>
    <w:p w14:paraId="748A0FBF" w14:textId="77777777" w:rsidR="009F29C1" w:rsidRPr="0012079F" w:rsidRDefault="009F29C1" w:rsidP="009F29C1">
      <w:pPr>
        <w:numPr>
          <w:ilvl w:val="0"/>
          <w:numId w:val="4"/>
        </w:numPr>
        <w:tabs>
          <w:tab w:val="clear" w:pos="709"/>
          <w:tab w:val="left" w:pos="567"/>
        </w:tabs>
        <w:suppressAutoHyphens/>
        <w:autoSpaceDN w:val="0"/>
        <w:spacing w:after="26" w:line="264" w:lineRule="auto"/>
        <w:ind w:left="567" w:right="1" w:hanging="567"/>
        <w:textAlignment w:val="baseline"/>
        <w:rPr>
          <w:rFonts w:ascii="Verdana" w:hAnsi="Verdana" w:cs="Verdana"/>
        </w:rPr>
      </w:pPr>
      <w:proofErr w:type="gramStart"/>
      <w:r w:rsidRPr="0012079F">
        <w:rPr>
          <w:rFonts w:ascii="Arial" w:hAnsi="Arial" w:cs="Arial"/>
          <w:b w:val="0"/>
          <w:sz w:val="22"/>
        </w:rPr>
        <w:t>Poskytovateľ  berie</w:t>
      </w:r>
      <w:proofErr w:type="gramEnd"/>
      <w:r w:rsidRPr="0012079F">
        <w:rPr>
          <w:rFonts w:ascii="Arial" w:hAnsi="Arial" w:cs="Arial"/>
          <w:b w:val="0"/>
          <w:sz w:val="22"/>
        </w:rPr>
        <w:t xml:space="preserve"> na vedomie, že môže dôjsť k situácii, kedy bude objednávateľ povinný vrátiť nenávratný finančný príspevok na základe výzvy poskytovateľa príspevku, alebo na základe rozhodnutia orgánov verejnej moci, ktoré sú oprávnené vykonávať kontrolu nad použitím nenávratného finančného príspevku.</w:t>
      </w:r>
    </w:p>
    <w:p w14:paraId="6F8B192E" w14:textId="77777777" w:rsidR="009F29C1" w:rsidRPr="0012079F" w:rsidRDefault="009F29C1" w:rsidP="009F29C1">
      <w:pPr>
        <w:tabs>
          <w:tab w:val="clear" w:pos="709"/>
        </w:tabs>
        <w:spacing w:after="26" w:line="264" w:lineRule="auto"/>
        <w:ind w:left="567" w:right="1" w:firstLine="0"/>
        <w:jc w:val="left"/>
        <w:rPr>
          <w:rFonts w:ascii="Arial" w:hAnsi="Arial" w:cs="Arial"/>
          <w:sz w:val="22"/>
        </w:rPr>
      </w:pPr>
    </w:p>
    <w:p w14:paraId="4651F139" w14:textId="77777777" w:rsidR="009F29C1" w:rsidRPr="0012079F" w:rsidRDefault="009F29C1" w:rsidP="009F29C1">
      <w:pPr>
        <w:numPr>
          <w:ilvl w:val="0"/>
          <w:numId w:val="4"/>
        </w:numPr>
        <w:tabs>
          <w:tab w:val="clear" w:pos="709"/>
          <w:tab w:val="left" w:pos="567"/>
        </w:tabs>
        <w:suppressAutoHyphens/>
        <w:autoSpaceDN w:val="0"/>
        <w:spacing w:after="26" w:line="264" w:lineRule="auto"/>
        <w:ind w:left="567" w:right="1" w:hanging="567"/>
        <w:textAlignment w:val="baseline"/>
        <w:rPr>
          <w:rFonts w:ascii="Verdana" w:hAnsi="Verdana" w:cs="Verdana"/>
        </w:rPr>
      </w:pPr>
      <w:r w:rsidRPr="0012079F">
        <w:rPr>
          <w:rFonts w:ascii="Arial" w:hAnsi="Arial" w:cs="Arial"/>
          <w:b w:val="0"/>
          <w:sz w:val="22"/>
        </w:rPr>
        <w:t>V prípade, že bude objednávateľ povinný vrátiť nenávratný finančný príspevok z dôvodu pochybenia poskytovateľa, sa Poskytovateľ zaväzuje, že splní takúto povinnosť za objednávateľa alebo v prípade, že objednávateľ sám uhradí tieto záväzky, tak poskytovateľ zaplatí objednávateľovi sumu vo výške takto uhradených finančných prostriedkov a to v lehote tridsať dní odo dňa doručenia písomnej výzvy objednávateľa na takéto plnenie.</w:t>
      </w:r>
    </w:p>
    <w:p w14:paraId="509FE6C1" w14:textId="77777777" w:rsidR="009F29C1" w:rsidRPr="0012079F" w:rsidRDefault="009F29C1" w:rsidP="009F29C1">
      <w:pPr>
        <w:tabs>
          <w:tab w:val="clear" w:pos="709"/>
        </w:tabs>
        <w:spacing w:after="26" w:line="264" w:lineRule="auto"/>
        <w:ind w:left="1428" w:right="1" w:firstLine="0"/>
        <w:jc w:val="left"/>
        <w:rPr>
          <w:rFonts w:ascii="Arial" w:hAnsi="Arial" w:cs="Arial"/>
          <w:sz w:val="22"/>
        </w:rPr>
      </w:pPr>
    </w:p>
    <w:p w14:paraId="21646C28" w14:textId="0AE213AE" w:rsidR="009F29C1" w:rsidRPr="0012079F" w:rsidRDefault="009F29C1" w:rsidP="009F29C1">
      <w:pPr>
        <w:numPr>
          <w:ilvl w:val="0"/>
          <w:numId w:val="4"/>
        </w:numPr>
        <w:tabs>
          <w:tab w:val="clear" w:pos="709"/>
          <w:tab w:val="left" w:pos="567"/>
        </w:tabs>
        <w:suppressAutoHyphens/>
        <w:autoSpaceDN w:val="0"/>
        <w:spacing w:after="26" w:line="264" w:lineRule="auto"/>
        <w:ind w:left="567" w:right="1" w:hanging="567"/>
        <w:textAlignment w:val="baseline"/>
        <w:rPr>
          <w:rFonts w:ascii="Verdana" w:hAnsi="Verdana" w:cs="Verdana"/>
        </w:rPr>
      </w:pPr>
      <w:r w:rsidRPr="0012079F">
        <w:rPr>
          <w:rFonts w:ascii="Arial" w:hAnsi="Arial" w:cs="Arial"/>
          <w:b w:val="0"/>
          <w:sz w:val="22"/>
        </w:rPr>
        <w:t>Ak Poskytovateľ využil v zákazke, ktorá predchádzala uzatvoreniu tejto Zmluvy kapacity tretej osoby, ktorá je na plnenie podľa tejto Zmluvy zaviazaná spoločne podľa § 33, zákona o verejnom obstarávaní a táto osoba napriek spoločnému záväzku nebude plniť svoje povinnosti voči Objednávateľovi a nebude ich plniť ani Poskytovateľ  je Poskytovateľ  povinný uhradiť Objednávateľovi zmluvnú pokutu vo výške 3000 € a zároveň má Objednávateľ právo odstúpiť od tejto Zmluvy.</w:t>
      </w:r>
    </w:p>
    <w:p w14:paraId="2495FF8B" w14:textId="77777777" w:rsidR="009F29C1" w:rsidRPr="0012079F" w:rsidRDefault="009F29C1" w:rsidP="009F29C1">
      <w:pPr>
        <w:tabs>
          <w:tab w:val="clear" w:pos="709"/>
        </w:tabs>
        <w:spacing w:after="26" w:line="264" w:lineRule="auto"/>
        <w:ind w:left="720" w:right="1" w:firstLine="0"/>
        <w:jc w:val="left"/>
        <w:rPr>
          <w:rFonts w:ascii="Arial" w:hAnsi="Arial" w:cs="Arial"/>
          <w:sz w:val="22"/>
        </w:rPr>
      </w:pPr>
    </w:p>
    <w:p w14:paraId="29793623" w14:textId="77777777" w:rsidR="009F29C1" w:rsidRPr="0012079F" w:rsidRDefault="009F29C1" w:rsidP="009F29C1">
      <w:pPr>
        <w:numPr>
          <w:ilvl w:val="0"/>
          <w:numId w:val="4"/>
        </w:numPr>
        <w:tabs>
          <w:tab w:val="clear" w:pos="709"/>
          <w:tab w:val="left" w:pos="567"/>
        </w:tabs>
        <w:suppressAutoHyphens/>
        <w:autoSpaceDN w:val="0"/>
        <w:ind w:left="567" w:right="1" w:hanging="567"/>
        <w:textAlignment w:val="baseline"/>
        <w:rPr>
          <w:rFonts w:ascii="Verdana" w:hAnsi="Verdana" w:cs="Verdana"/>
        </w:rPr>
      </w:pPr>
      <w:r w:rsidRPr="0012079F">
        <w:rPr>
          <w:rFonts w:ascii="Arial" w:hAnsi="Arial" w:cs="Arial"/>
          <w:b w:val="0"/>
          <w:sz w:val="22"/>
        </w:rPr>
        <w:t xml:space="preserve">Zmluvné strany sa dohodli, že pohľadávky vyplývajúce z tejto Zmluvy môžu byť postúpené na tretie osoby len s predchádzajúcim písomným súhlasom dlžníka. </w:t>
      </w:r>
    </w:p>
    <w:p w14:paraId="2A1EB0DC" w14:textId="77777777" w:rsidR="009F29C1" w:rsidRPr="0012079F" w:rsidRDefault="009F29C1" w:rsidP="009F29C1">
      <w:pPr>
        <w:tabs>
          <w:tab w:val="clear" w:pos="709"/>
        </w:tabs>
        <w:ind w:left="720" w:right="1" w:firstLine="0"/>
        <w:rPr>
          <w:rFonts w:ascii="Arial" w:hAnsi="Arial" w:cs="Arial"/>
          <w:sz w:val="22"/>
        </w:rPr>
      </w:pPr>
    </w:p>
    <w:p w14:paraId="7673C115" w14:textId="77777777" w:rsidR="009F29C1" w:rsidRPr="00442236" w:rsidRDefault="009F29C1" w:rsidP="009F29C1">
      <w:pPr>
        <w:numPr>
          <w:ilvl w:val="0"/>
          <w:numId w:val="4"/>
        </w:numPr>
        <w:tabs>
          <w:tab w:val="clear" w:pos="709"/>
          <w:tab w:val="left" w:pos="567"/>
        </w:tabs>
        <w:suppressAutoHyphens/>
        <w:autoSpaceDN w:val="0"/>
        <w:ind w:left="567" w:right="1" w:hanging="567"/>
        <w:textAlignment w:val="baseline"/>
        <w:rPr>
          <w:rFonts w:ascii="Verdana" w:hAnsi="Verdana" w:cs="Verdana"/>
        </w:rPr>
      </w:pPr>
      <w:r w:rsidRPr="0012079F">
        <w:rPr>
          <w:rFonts w:ascii="Arial" w:hAnsi="Arial" w:cs="Arial"/>
          <w:b w:val="0"/>
          <w:sz w:val="22"/>
        </w:rPr>
        <w:t xml:space="preserve">Zmluvné strany sa dohodli, že </w:t>
      </w:r>
      <w:proofErr w:type="gramStart"/>
      <w:r w:rsidRPr="0012079F">
        <w:rPr>
          <w:rFonts w:ascii="Arial" w:hAnsi="Arial" w:cs="Arial"/>
          <w:b w:val="0"/>
          <w:sz w:val="22"/>
        </w:rPr>
        <w:t>Poskytovateľ  nie</w:t>
      </w:r>
      <w:proofErr w:type="gramEnd"/>
      <w:r w:rsidRPr="0012079F">
        <w:rPr>
          <w:rFonts w:ascii="Arial" w:hAnsi="Arial" w:cs="Arial"/>
          <w:b w:val="0"/>
          <w:sz w:val="22"/>
        </w:rPr>
        <w:t xml:space="preserve"> je oprávnený jednostranne započítať akúkoľvek svoju pohľadávku voči pohľadávkam Objednávateľa. </w:t>
      </w:r>
    </w:p>
    <w:p w14:paraId="51C348AD" w14:textId="77777777" w:rsidR="009F29C1" w:rsidRPr="0012079F" w:rsidRDefault="009F29C1" w:rsidP="009F29C1">
      <w:pPr>
        <w:autoSpaceDE w:val="0"/>
        <w:ind w:left="720"/>
        <w:rPr>
          <w:rFonts w:ascii="Arial" w:hAnsi="Arial" w:cs="Arial"/>
          <w:sz w:val="22"/>
        </w:rPr>
      </w:pPr>
    </w:p>
    <w:p w14:paraId="4BC7ED0A" w14:textId="77777777" w:rsidR="009F29C1" w:rsidRPr="0012079F" w:rsidRDefault="009F29C1" w:rsidP="009F29C1">
      <w:pPr>
        <w:autoSpaceDE w:val="0"/>
        <w:ind w:left="720"/>
        <w:rPr>
          <w:rFonts w:ascii="Arial" w:hAnsi="Arial" w:cs="Arial"/>
          <w:sz w:val="22"/>
        </w:rPr>
      </w:pPr>
    </w:p>
    <w:p w14:paraId="4FDD6A74" w14:textId="77777777" w:rsidR="009F29C1" w:rsidRPr="0012079F" w:rsidRDefault="009F29C1" w:rsidP="009F29C1">
      <w:pPr>
        <w:jc w:val="center"/>
        <w:rPr>
          <w:rFonts w:ascii="Verdana" w:hAnsi="Verdana" w:cs="Verdana"/>
        </w:rPr>
      </w:pPr>
      <w:r w:rsidRPr="0012079F">
        <w:rPr>
          <w:rFonts w:ascii="Arial" w:hAnsi="Arial" w:cs="Arial"/>
          <w:sz w:val="22"/>
        </w:rPr>
        <w:tab/>
        <w:t>čl. XII.</w:t>
      </w:r>
    </w:p>
    <w:p w14:paraId="7C49CB77" w14:textId="77777777" w:rsidR="009F29C1" w:rsidRPr="0012079F" w:rsidRDefault="009F29C1" w:rsidP="009F29C1">
      <w:pPr>
        <w:tabs>
          <w:tab w:val="clear" w:pos="709"/>
        </w:tabs>
        <w:ind w:left="0" w:firstLine="0"/>
        <w:jc w:val="center"/>
        <w:rPr>
          <w:rFonts w:ascii="Arial" w:hAnsi="Arial" w:cs="Arial"/>
          <w:sz w:val="22"/>
        </w:rPr>
      </w:pPr>
      <w:r w:rsidRPr="0012079F">
        <w:rPr>
          <w:rFonts w:ascii="Arial" w:hAnsi="Arial" w:cs="Arial"/>
          <w:sz w:val="22"/>
        </w:rPr>
        <w:t>Odstúpenie od zmluvy</w:t>
      </w:r>
    </w:p>
    <w:p w14:paraId="360F8094" w14:textId="77777777" w:rsidR="009F29C1" w:rsidRPr="0012079F" w:rsidRDefault="009F29C1" w:rsidP="009F29C1">
      <w:pPr>
        <w:tabs>
          <w:tab w:val="clear" w:pos="709"/>
          <w:tab w:val="left" w:pos="5606"/>
        </w:tabs>
        <w:ind w:left="0" w:firstLine="0"/>
        <w:jc w:val="left"/>
        <w:rPr>
          <w:rFonts w:ascii="Arial" w:hAnsi="Arial" w:cs="Arial"/>
          <w:b w:val="0"/>
          <w:sz w:val="22"/>
        </w:rPr>
      </w:pPr>
      <w:r w:rsidRPr="0012079F">
        <w:rPr>
          <w:rFonts w:ascii="Arial" w:hAnsi="Arial" w:cs="Arial"/>
          <w:b w:val="0"/>
          <w:sz w:val="22"/>
        </w:rPr>
        <w:tab/>
      </w:r>
    </w:p>
    <w:p w14:paraId="0BC47A6C" w14:textId="77777777" w:rsidR="009F29C1" w:rsidRPr="0012079F" w:rsidRDefault="009F29C1" w:rsidP="009F29C1">
      <w:pPr>
        <w:tabs>
          <w:tab w:val="clear" w:pos="709"/>
        </w:tabs>
        <w:ind w:left="300" w:hanging="300"/>
        <w:rPr>
          <w:rFonts w:ascii="Verdana" w:hAnsi="Verdana" w:cs="Verdana"/>
        </w:rPr>
      </w:pPr>
      <w:r w:rsidRPr="0012079F">
        <w:rPr>
          <w:rFonts w:ascii="Arial" w:hAnsi="Arial" w:cs="Arial"/>
          <w:b w:val="0"/>
          <w:color w:val="000000"/>
          <w:sz w:val="22"/>
        </w:rPr>
        <w:t>1. Objednávateľ je oprávnený odstúpiť od zmluvy v prípadoch špecifikovaných v iných ustanoveniach tejto zmluvy a v prípade podstatného porušenia tejto zmluvy zo strany poskytovateľa. Zmluvné strany považujú za podstatné porušenie tejto zmluvy, najmä ak poskytovateľ:</w:t>
      </w:r>
    </w:p>
    <w:p w14:paraId="0B992DBF" w14:textId="77777777" w:rsidR="009F29C1" w:rsidRPr="0012079F" w:rsidRDefault="009F29C1" w:rsidP="009F29C1">
      <w:pPr>
        <w:tabs>
          <w:tab w:val="clear" w:pos="709"/>
        </w:tabs>
        <w:ind w:left="600" w:hanging="300"/>
        <w:rPr>
          <w:rFonts w:ascii="Verdana" w:hAnsi="Verdana" w:cs="Verdana"/>
        </w:rPr>
      </w:pPr>
      <w:r w:rsidRPr="0012079F">
        <w:rPr>
          <w:rFonts w:ascii="Arial" w:hAnsi="Arial" w:cs="Arial"/>
          <w:b w:val="0"/>
          <w:color w:val="000000"/>
          <w:sz w:val="22"/>
        </w:rPr>
        <w:t>a) bude meškať s termínom plnenia podľa tejto zmluvy o viac ako 10 dní,</w:t>
      </w:r>
    </w:p>
    <w:p w14:paraId="0E7CA7D2" w14:textId="77777777" w:rsidR="009F29C1" w:rsidRPr="0012079F" w:rsidRDefault="009F29C1" w:rsidP="009F29C1">
      <w:pPr>
        <w:tabs>
          <w:tab w:val="clear" w:pos="709"/>
        </w:tabs>
        <w:ind w:left="600" w:hanging="300"/>
        <w:rPr>
          <w:rFonts w:ascii="Verdana" w:hAnsi="Verdana" w:cs="Verdana"/>
        </w:rPr>
      </w:pPr>
      <w:r w:rsidRPr="0012079F">
        <w:rPr>
          <w:rFonts w:ascii="Arial" w:hAnsi="Arial" w:cs="Arial"/>
          <w:b w:val="0"/>
          <w:color w:val="000000"/>
          <w:sz w:val="22"/>
        </w:rPr>
        <w:t>b) ak poskytovateľ bude preukázateľne vykonávať práce vadné, t.j. v rozpore s podmienkami dohodnutými v tejto zmluve. Musí ísť o vady, na ktoré bol poskytovateľ objednávateľom v priebehu plnenia tejto Zmluvy písomne upozornený, a ktoré napriek tomuto upozorneniu neodstránil v primeranej lehote poskytnutej k tomuto účelu,</w:t>
      </w:r>
    </w:p>
    <w:p w14:paraId="5F3ED5F0" w14:textId="77777777" w:rsidR="009F29C1" w:rsidRPr="0012079F" w:rsidRDefault="009F29C1" w:rsidP="009F29C1">
      <w:pPr>
        <w:tabs>
          <w:tab w:val="clear" w:pos="709"/>
        </w:tabs>
        <w:ind w:left="600" w:hanging="300"/>
        <w:rPr>
          <w:rFonts w:ascii="Verdana" w:hAnsi="Verdana" w:cs="Verdana"/>
        </w:rPr>
      </w:pPr>
      <w:r w:rsidRPr="0012079F">
        <w:rPr>
          <w:rFonts w:ascii="Arial" w:hAnsi="Arial" w:cs="Arial"/>
          <w:b w:val="0"/>
          <w:color w:val="000000"/>
          <w:sz w:val="22"/>
        </w:rPr>
        <w:t xml:space="preserve">c) </w:t>
      </w:r>
      <w:proofErr w:type="gramStart"/>
      <w:r w:rsidRPr="0012079F">
        <w:rPr>
          <w:rFonts w:ascii="Arial" w:hAnsi="Arial" w:cs="Arial"/>
          <w:b w:val="0"/>
          <w:color w:val="000000"/>
          <w:sz w:val="22"/>
        </w:rPr>
        <w:t>v</w:t>
      </w:r>
      <w:proofErr w:type="gramEnd"/>
      <w:r w:rsidRPr="0012079F">
        <w:rPr>
          <w:rFonts w:ascii="Arial" w:hAnsi="Arial" w:cs="Arial"/>
          <w:b w:val="0"/>
          <w:color w:val="000000"/>
          <w:sz w:val="22"/>
        </w:rPr>
        <w:t> rozpore s  ustanovením tejto zmluvy zastavil práce na poskytnutí služby, alebo inak prejavuje svoj úmysel nepokračovať v plnení tejto zmluvy,</w:t>
      </w:r>
    </w:p>
    <w:p w14:paraId="08A2504D" w14:textId="77777777" w:rsidR="009F29C1" w:rsidRPr="0012079F" w:rsidRDefault="009F29C1" w:rsidP="009F29C1">
      <w:pPr>
        <w:tabs>
          <w:tab w:val="clear" w:pos="709"/>
        </w:tabs>
        <w:ind w:left="600" w:hanging="300"/>
        <w:rPr>
          <w:rFonts w:ascii="Verdana" w:hAnsi="Verdana" w:cs="Verdana"/>
        </w:rPr>
      </w:pPr>
      <w:r w:rsidRPr="0012079F">
        <w:rPr>
          <w:rFonts w:ascii="Arial" w:hAnsi="Arial" w:cs="Arial"/>
          <w:b w:val="0"/>
          <w:color w:val="000000"/>
          <w:sz w:val="22"/>
        </w:rPr>
        <w:t>d) bez predchádzajúceho súhlasu objednávateľa, prevedie všetky, alebo niektoré práva a záväzky vyplývajúce z tejto Zmluvy na tretie osoby,</w:t>
      </w:r>
    </w:p>
    <w:p w14:paraId="55EF53F7" w14:textId="77777777" w:rsidR="009F29C1" w:rsidRPr="0012079F" w:rsidRDefault="009F29C1" w:rsidP="009F29C1">
      <w:pPr>
        <w:tabs>
          <w:tab w:val="clear" w:pos="709"/>
        </w:tabs>
        <w:ind w:left="600" w:hanging="300"/>
        <w:rPr>
          <w:rFonts w:ascii="Verdana" w:hAnsi="Verdana" w:cs="Verdana"/>
        </w:rPr>
      </w:pPr>
      <w:r w:rsidRPr="0012079F">
        <w:rPr>
          <w:rFonts w:ascii="Arial" w:hAnsi="Arial" w:cs="Arial"/>
          <w:b w:val="0"/>
          <w:color w:val="000000"/>
          <w:sz w:val="22"/>
        </w:rPr>
        <w:t>e)   v prípade porušenia iných povinností vyplývajúcich z ustanovení tejto zmluvy (napr. čl. XI ods. 1 tejto zmluvy a pod.).</w:t>
      </w:r>
    </w:p>
    <w:p w14:paraId="59751B32" w14:textId="77777777" w:rsidR="009F29C1" w:rsidRPr="0012079F" w:rsidRDefault="009F29C1" w:rsidP="009F29C1">
      <w:pPr>
        <w:tabs>
          <w:tab w:val="clear" w:pos="709"/>
        </w:tabs>
        <w:ind w:left="0" w:firstLine="0"/>
        <w:rPr>
          <w:rFonts w:ascii="Arial" w:hAnsi="Arial" w:cs="Arial"/>
          <w:color w:val="000000"/>
          <w:sz w:val="22"/>
        </w:rPr>
      </w:pPr>
    </w:p>
    <w:p w14:paraId="7CA13FA7" w14:textId="3F729E2D" w:rsidR="009F29C1" w:rsidRDefault="009F29C1" w:rsidP="00FB7091">
      <w:pPr>
        <w:pStyle w:val="Odsekzoznamu"/>
        <w:numPr>
          <w:ilvl w:val="0"/>
          <w:numId w:val="1"/>
        </w:numPr>
        <w:tabs>
          <w:tab w:val="clear" w:pos="709"/>
        </w:tabs>
        <w:rPr>
          <w:rFonts w:ascii="Arial" w:hAnsi="Arial" w:cs="Arial"/>
          <w:b w:val="0"/>
          <w:color w:val="000000"/>
          <w:sz w:val="22"/>
        </w:rPr>
      </w:pPr>
      <w:r w:rsidRPr="00FB7091">
        <w:rPr>
          <w:rFonts w:ascii="Arial" w:hAnsi="Arial" w:cs="Arial"/>
          <w:b w:val="0"/>
          <w:color w:val="000000"/>
          <w:sz w:val="22"/>
        </w:rPr>
        <w:t xml:space="preserve">Objednávateľ je oprávnený odstúpiť </w:t>
      </w:r>
      <w:proofErr w:type="gramStart"/>
      <w:r w:rsidRPr="00FB7091">
        <w:rPr>
          <w:rFonts w:ascii="Arial" w:hAnsi="Arial" w:cs="Arial"/>
          <w:b w:val="0"/>
          <w:color w:val="000000"/>
          <w:sz w:val="22"/>
        </w:rPr>
        <w:t>od</w:t>
      </w:r>
      <w:proofErr w:type="gramEnd"/>
      <w:r w:rsidRPr="00FB7091">
        <w:rPr>
          <w:rFonts w:ascii="Arial" w:hAnsi="Arial" w:cs="Arial"/>
          <w:b w:val="0"/>
          <w:color w:val="000000"/>
          <w:sz w:val="22"/>
        </w:rPr>
        <w:t xml:space="preserve"> zmluvy aj v prípade, ak v priebehu plnenia tejto zmluvy dôjde k potrebe uskutočniť doplňujúce práce, ktoré neboli predmetom plnenia </w:t>
      </w:r>
      <w:r w:rsidRPr="00FB7091">
        <w:rPr>
          <w:rFonts w:ascii="Arial" w:hAnsi="Arial" w:cs="Arial"/>
          <w:b w:val="0"/>
          <w:color w:val="000000"/>
          <w:sz w:val="22"/>
        </w:rPr>
        <w:lastRenderedPageBreak/>
        <w:t>podľa tejto zmluvy, ktorých potreba vyplynula z dodatočne nepredvídateľných okolností a ak predpokladaná cena poskytnutého plnenia presiahne 50 % ceny podľa tejto zmluvy.</w:t>
      </w:r>
    </w:p>
    <w:p w14:paraId="2B2B0635" w14:textId="77777777" w:rsidR="00FB7091" w:rsidRPr="00FB7091" w:rsidRDefault="00FB7091" w:rsidP="00FB7091">
      <w:pPr>
        <w:pStyle w:val="Odsekzoznamu"/>
        <w:tabs>
          <w:tab w:val="clear" w:pos="709"/>
        </w:tabs>
        <w:ind w:firstLine="0"/>
        <w:rPr>
          <w:rFonts w:ascii="Arial" w:hAnsi="Arial" w:cs="Arial"/>
          <w:b w:val="0"/>
          <w:color w:val="000000"/>
          <w:sz w:val="22"/>
        </w:rPr>
      </w:pPr>
    </w:p>
    <w:p w14:paraId="38112CFB" w14:textId="77777777" w:rsidR="00FB7091" w:rsidRDefault="00FB7091" w:rsidP="00FB7091">
      <w:pPr>
        <w:pStyle w:val="Odsekzoznamu"/>
        <w:numPr>
          <w:ilvl w:val="0"/>
          <w:numId w:val="1"/>
        </w:numPr>
        <w:rPr>
          <w:rFonts w:ascii="Arial" w:hAnsi="Arial" w:cs="Arial"/>
          <w:b w:val="0"/>
          <w:bCs/>
          <w:sz w:val="22"/>
          <w:szCs w:val="22"/>
        </w:rPr>
      </w:pPr>
      <w:r w:rsidRPr="00FB7091">
        <w:rPr>
          <w:rFonts w:ascii="Arial" w:hAnsi="Arial" w:cs="Arial"/>
          <w:b w:val="0"/>
          <w:bCs/>
          <w:sz w:val="22"/>
          <w:szCs w:val="22"/>
        </w:rPr>
        <w:t xml:space="preserve">Objednávateľ je oprávnený odstúpiť od zmluvy </w:t>
      </w:r>
      <w:proofErr w:type="gramStart"/>
      <w:r w:rsidRPr="00FB7091">
        <w:rPr>
          <w:rFonts w:ascii="Arial" w:hAnsi="Arial" w:cs="Arial"/>
          <w:b w:val="0"/>
          <w:bCs/>
          <w:sz w:val="22"/>
          <w:szCs w:val="22"/>
        </w:rPr>
        <w:t>aj  z</w:t>
      </w:r>
      <w:proofErr w:type="gramEnd"/>
      <w:r w:rsidRPr="00FB7091">
        <w:rPr>
          <w:rFonts w:ascii="Arial" w:hAnsi="Arial" w:cs="Arial"/>
          <w:b w:val="0"/>
          <w:bCs/>
          <w:sz w:val="22"/>
          <w:szCs w:val="22"/>
        </w:rPr>
        <w:t xml:space="preserve"> dôvodov uvedených v § 19 zákona č. 343/2015 Z. z. o verejnom obstarávaní a o zmene a doplnení niektorých zákonov v platnom a účinnom znení.</w:t>
      </w:r>
    </w:p>
    <w:p w14:paraId="05F768FC" w14:textId="77777777" w:rsidR="00FB7091" w:rsidRPr="00FB7091" w:rsidRDefault="00FB7091" w:rsidP="00FB7091">
      <w:pPr>
        <w:pStyle w:val="Odsekzoznamu"/>
        <w:rPr>
          <w:rFonts w:ascii="Arial" w:hAnsi="Arial" w:cs="Arial"/>
          <w:b w:val="0"/>
          <w:sz w:val="22"/>
        </w:rPr>
      </w:pPr>
    </w:p>
    <w:p w14:paraId="0164FFC4" w14:textId="50751E1D" w:rsidR="009F29C1" w:rsidRPr="00FB7091" w:rsidRDefault="009F29C1" w:rsidP="00FB7091">
      <w:pPr>
        <w:pStyle w:val="Odsekzoznamu"/>
        <w:numPr>
          <w:ilvl w:val="0"/>
          <w:numId w:val="1"/>
        </w:numPr>
        <w:rPr>
          <w:rFonts w:ascii="Arial" w:hAnsi="Arial" w:cs="Arial"/>
          <w:b w:val="0"/>
          <w:bCs/>
          <w:sz w:val="22"/>
          <w:szCs w:val="22"/>
        </w:rPr>
      </w:pPr>
      <w:r w:rsidRPr="00FB7091">
        <w:rPr>
          <w:rFonts w:ascii="Arial" w:hAnsi="Arial" w:cs="Arial"/>
          <w:b w:val="0"/>
          <w:sz w:val="22"/>
        </w:rPr>
        <w:t xml:space="preserve">V prípade, ak je objednávateľ v omeškaní s úhradou faktúry o viac ako 60 dní po uplynutí lehoty jej splatnosti, </w:t>
      </w:r>
      <w:r w:rsidRPr="00FB7091">
        <w:rPr>
          <w:rFonts w:ascii="Arial" w:hAnsi="Arial" w:cs="Arial"/>
          <w:b w:val="0"/>
          <w:color w:val="000000"/>
          <w:sz w:val="22"/>
        </w:rPr>
        <w:t xml:space="preserve">alebo v prípade, ak napriek opakovanej písomnej výzve poskytovateľa objednávateľ neposkytuje poskytovateľovi súčinnosť, ktorá je nevyhnutná pre riadne plnenie tejto zmluvy, </w:t>
      </w:r>
      <w:r w:rsidRPr="00FB7091">
        <w:rPr>
          <w:rFonts w:ascii="Arial" w:hAnsi="Arial" w:cs="Arial"/>
          <w:b w:val="0"/>
          <w:sz w:val="22"/>
        </w:rPr>
        <w:t xml:space="preserve"> je poskytovateľ oprávnený odstúpiť od zmluvy na základe písomného oznámenia doručeného objednávateľovi.</w:t>
      </w:r>
    </w:p>
    <w:p w14:paraId="1AB4B934" w14:textId="77777777" w:rsidR="009F29C1" w:rsidRPr="0012079F" w:rsidRDefault="009F29C1" w:rsidP="009F29C1">
      <w:pPr>
        <w:tabs>
          <w:tab w:val="clear" w:pos="709"/>
        </w:tabs>
        <w:ind w:left="0" w:firstLine="0"/>
        <w:jc w:val="left"/>
        <w:rPr>
          <w:rFonts w:ascii="Arial" w:hAnsi="Arial" w:cs="Arial"/>
          <w:sz w:val="22"/>
        </w:rPr>
      </w:pPr>
    </w:p>
    <w:p w14:paraId="2231BFCF" w14:textId="77777777" w:rsidR="009F29C1" w:rsidRPr="0012079F" w:rsidRDefault="009F29C1" w:rsidP="009F29C1">
      <w:pPr>
        <w:tabs>
          <w:tab w:val="clear" w:pos="709"/>
        </w:tabs>
        <w:ind w:left="0" w:firstLine="0"/>
        <w:jc w:val="left"/>
        <w:rPr>
          <w:rFonts w:ascii="Arial" w:hAnsi="Arial" w:cs="Arial"/>
          <w:sz w:val="22"/>
        </w:rPr>
      </w:pPr>
    </w:p>
    <w:p w14:paraId="699824DA" w14:textId="77777777" w:rsidR="009F29C1" w:rsidRPr="0012079F" w:rsidRDefault="009F29C1" w:rsidP="009F29C1">
      <w:pPr>
        <w:tabs>
          <w:tab w:val="clear" w:pos="709"/>
        </w:tabs>
        <w:ind w:left="0" w:firstLine="0"/>
        <w:jc w:val="center"/>
        <w:rPr>
          <w:rFonts w:ascii="Arial" w:hAnsi="Arial" w:cs="Arial"/>
          <w:sz w:val="22"/>
        </w:rPr>
      </w:pPr>
      <w:r w:rsidRPr="0012079F">
        <w:rPr>
          <w:rFonts w:ascii="Arial" w:hAnsi="Arial" w:cs="Arial"/>
          <w:sz w:val="22"/>
        </w:rPr>
        <w:t>čl. XIII.</w:t>
      </w:r>
    </w:p>
    <w:p w14:paraId="0CCAADAE" w14:textId="77777777" w:rsidR="009F29C1" w:rsidRPr="0012079F" w:rsidRDefault="009F29C1" w:rsidP="009F29C1">
      <w:pPr>
        <w:tabs>
          <w:tab w:val="clear" w:pos="709"/>
        </w:tabs>
        <w:ind w:left="0" w:firstLine="0"/>
        <w:jc w:val="center"/>
        <w:rPr>
          <w:rFonts w:ascii="Arial" w:hAnsi="Arial" w:cs="Arial"/>
          <w:sz w:val="22"/>
        </w:rPr>
      </w:pPr>
      <w:r w:rsidRPr="0012079F">
        <w:rPr>
          <w:rFonts w:ascii="Arial" w:hAnsi="Arial" w:cs="Arial"/>
          <w:sz w:val="22"/>
        </w:rPr>
        <w:t>Vyššia moc</w:t>
      </w:r>
    </w:p>
    <w:p w14:paraId="5675AC59" w14:textId="77777777" w:rsidR="009F29C1" w:rsidRPr="0012079F" w:rsidRDefault="009F29C1" w:rsidP="009F29C1">
      <w:pPr>
        <w:tabs>
          <w:tab w:val="clear" w:pos="709"/>
        </w:tabs>
        <w:ind w:left="0" w:firstLine="0"/>
        <w:jc w:val="center"/>
        <w:rPr>
          <w:rFonts w:ascii="Arial" w:hAnsi="Arial" w:cs="Arial"/>
          <w:b w:val="0"/>
          <w:sz w:val="22"/>
        </w:rPr>
      </w:pPr>
    </w:p>
    <w:p w14:paraId="7B61BEC0" w14:textId="77777777" w:rsidR="009F29C1" w:rsidRPr="0012079F" w:rsidRDefault="009F29C1" w:rsidP="009F29C1">
      <w:pPr>
        <w:tabs>
          <w:tab w:val="clear" w:pos="709"/>
        </w:tabs>
        <w:ind w:left="284" w:hanging="284"/>
        <w:rPr>
          <w:rFonts w:ascii="Verdana" w:hAnsi="Verdana" w:cs="Verdana"/>
        </w:rPr>
      </w:pPr>
      <w:r w:rsidRPr="0012079F">
        <w:rPr>
          <w:rFonts w:ascii="Arial" w:hAnsi="Arial" w:cs="Arial"/>
          <w:b w:val="0"/>
          <w:sz w:val="22"/>
        </w:rPr>
        <w:t xml:space="preserve">1. </w:t>
      </w:r>
      <w:r w:rsidRPr="0012079F">
        <w:rPr>
          <w:rFonts w:ascii="Arial" w:hAnsi="Arial" w:cs="Arial"/>
          <w:b w:val="0"/>
          <w:sz w:val="22"/>
        </w:rPr>
        <w:tab/>
        <w:t>Pre účely tejto zmluvy sa za vyššiu moc považujú skutočnosti od zmluvných strán nezávislé a zmluvnými stranami objektívne neovplyvniteľné, napr.: vojna, mobilizácia, povstanie, generálny štrajk, živelné pohromy a pod. (</w:t>
      </w:r>
      <w:proofErr w:type="gramStart"/>
      <w:r w:rsidRPr="0012079F">
        <w:rPr>
          <w:rFonts w:ascii="Arial" w:hAnsi="Arial" w:cs="Arial"/>
          <w:b w:val="0"/>
          <w:sz w:val="22"/>
        </w:rPr>
        <w:t>ďalej</w:t>
      </w:r>
      <w:proofErr w:type="gramEnd"/>
      <w:r w:rsidRPr="0012079F">
        <w:rPr>
          <w:rFonts w:ascii="Arial" w:hAnsi="Arial" w:cs="Arial"/>
          <w:b w:val="0"/>
          <w:sz w:val="22"/>
        </w:rPr>
        <w:t xml:space="preserve"> len „vis major“ alebo „vyššia moc“). </w:t>
      </w:r>
    </w:p>
    <w:p w14:paraId="6FDFC595" w14:textId="77777777" w:rsidR="009F29C1" w:rsidRPr="0012079F" w:rsidRDefault="009F29C1" w:rsidP="009F29C1">
      <w:pPr>
        <w:tabs>
          <w:tab w:val="clear" w:pos="709"/>
        </w:tabs>
        <w:ind w:left="284" w:firstLine="0"/>
        <w:rPr>
          <w:rFonts w:ascii="Verdana" w:hAnsi="Verdana" w:cs="Verdana"/>
        </w:rPr>
      </w:pPr>
      <w:r w:rsidRPr="0012079F">
        <w:rPr>
          <w:rFonts w:ascii="Arial" w:hAnsi="Arial" w:cs="Arial"/>
          <w:b w:val="0"/>
          <w:sz w:val="22"/>
        </w:rPr>
        <w:t xml:space="preserve">Za vis </w:t>
      </w:r>
      <w:proofErr w:type="gramStart"/>
      <w:r w:rsidRPr="0012079F">
        <w:rPr>
          <w:rFonts w:ascii="Arial" w:hAnsi="Arial" w:cs="Arial"/>
          <w:b w:val="0"/>
          <w:sz w:val="22"/>
        </w:rPr>
        <w:t>major  sa</w:t>
      </w:r>
      <w:proofErr w:type="gramEnd"/>
      <w:r w:rsidRPr="0012079F">
        <w:rPr>
          <w:rFonts w:ascii="Arial" w:hAnsi="Arial" w:cs="Arial"/>
          <w:b w:val="0"/>
          <w:sz w:val="22"/>
        </w:rPr>
        <w:t xml:space="preserve"> považujú aj nepriaznivé poveternostné podmienky, v dôsledku ktorých objektívne nie je možné poskytovať služby, resp. niektorú jej časť bez toho, aby bola ohrozená kvalita poskytnutých služieb.</w:t>
      </w:r>
    </w:p>
    <w:p w14:paraId="76ABCC74" w14:textId="77777777" w:rsidR="009F29C1" w:rsidRPr="0012079F" w:rsidRDefault="009F29C1" w:rsidP="009F29C1">
      <w:pPr>
        <w:tabs>
          <w:tab w:val="clear" w:pos="709"/>
        </w:tabs>
        <w:ind w:left="0" w:firstLine="0"/>
        <w:jc w:val="left"/>
        <w:rPr>
          <w:rFonts w:ascii="Arial" w:hAnsi="Arial" w:cs="Arial"/>
          <w:sz w:val="22"/>
        </w:rPr>
      </w:pPr>
    </w:p>
    <w:p w14:paraId="37CF6A90" w14:textId="77777777" w:rsidR="009F29C1" w:rsidRPr="0012079F" w:rsidRDefault="009F29C1" w:rsidP="009F29C1">
      <w:pPr>
        <w:tabs>
          <w:tab w:val="clear" w:pos="709"/>
        </w:tabs>
        <w:ind w:left="284" w:hanging="284"/>
        <w:rPr>
          <w:rFonts w:ascii="Verdana" w:hAnsi="Verdana" w:cs="Verdana"/>
        </w:rPr>
      </w:pPr>
      <w:r w:rsidRPr="0012079F">
        <w:rPr>
          <w:rFonts w:ascii="Arial" w:hAnsi="Arial" w:cs="Arial"/>
          <w:b w:val="0"/>
          <w:sz w:val="22"/>
        </w:rPr>
        <w:t>2.</w:t>
      </w:r>
      <w:r w:rsidRPr="0012079F">
        <w:rPr>
          <w:rFonts w:ascii="Arial" w:hAnsi="Arial" w:cs="Arial"/>
          <w:b w:val="0"/>
          <w:sz w:val="22"/>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musí však byť o ich výskyte urobená zmienka v pracovnom denníku, s presný označením ich začiatku a charakteru. 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zmluvných strán navrhnúť z tohto dôvodu zmenu príslušných ustanovení zmluvy týkajúcich sa ceny za predmet zmluvy a lehoty na poskytnutie služby alebo navrhnúť dohodu o zrušení tejto zmluvy, ak vis major spôsobí následky takej povahy, že predmet tejto zmluvy bude objektívne nevykonateľný. Pokiaľ nedôjde k dohode zmluvných strán, môže ktorákoľvek zo zmluvných strán od tejto zmluvy odstúpiť. </w:t>
      </w:r>
    </w:p>
    <w:p w14:paraId="2B37E9DC" w14:textId="77777777" w:rsidR="009F29C1" w:rsidRPr="0012079F" w:rsidRDefault="009F29C1" w:rsidP="009F29C1">
      <w:pPr>
        <w:tabs>
          <w:tab w:val="clear" w:pos="709"/>
        </w:tabs>
        <w:ind w:left="284" w:hanging="284"/>
        <w:jc w:val="left"/>
        <w:rPr>
          <w:rFonts w:ascii="Arial" w:hAnsi="Arial" w:cs="Arial"/>
          <w:sz w:val="22"/>
        </w:rPr>
      </w:pPr>
    </w:p>
    <w:p w14:paraId="1B1364B5" w14:textId="77777777" w:rsidR="009F29C1" w:rsidRPr="0012079F" w:rsidRDefault="009F29C1" w:rsidP="009F29C1">
      <w:pPr>
        <w:tabs>
          <w:tab w:val="clear" w:pos="709"/>
        </w:tabs>
        <w:ind w:left="284" w:hanging="284"/>
        <w:rPr>
          <w:rFonts w:ascii="Verdana" w:hAnsi="Verdana" w:cs="Verdana"/>
        </w:rPr>
      </w:pPr>
      <w:r w:rsidRPr="0012079F">
        <w:rPr>
          <w:rFonts w:ascii="Arial" w:hAnsi="Arial" w:cs="Arial"/>
          <w:b w:val="0"/>
          <w:sz w:val="22"/>
        </w:rPr>
        <w:t>3. V prípade výskytu takých nepriaznivých poveternostných podmienok znemožňujúcich riadne plnenie predmetu zmluvy, príslušný termín sa predlžuje o počet dní, počas ktorých boli práce prerušené. O týchto skutočnostiach sa uvedie riadne podpísaný záznam v pracovnom denníku s odôvodnením, inak nie sú dôvodom na predĺženie termínu poskytnutia služby.</w:t>
      </w:r>
    </w:p>
    <w:p w14:paraId="7E38648A" w14:textId="77777777" w:rsidR="009F29C1" w:rsidRPr="0012079F" w:rsidRDefault="009F29C1" w:rsidP="009F29C1">
      <w:pPr>
        <w:tabs>
          <w:tab w:val="clear" w:pos="709"/>
        </w:tabs>
        <w:ind w:left="0" w:firstLine="0"/>
        <w:jc w:val="center"/>
        <w:rPr>
          <w:rFonts w:ascii="Arial" w:hAnsi="Arial" w:cs="Arial"/>
          <w:sz w:val="22"/>
        </w:rPr>
      </w:pPr>
      <w:proofErr w:type="gramStart"/>
      <w:r w:rsidRPr="0012079F">
        <w:rPr>
          <w:rFonts w:ascii="Arial" w:hAnsi="Arial" w:cs="Arial"/>
          <w:sz w:val="22"/>
        </w:rPr>
        <w:t>čl</w:t>
      </w:r>
      <w:proofErr w:type="gramEnd"/>
      <w:r w:rsidRPr="0012079F">
        <w:rPr>
          <w:rFonts w:ascii="Arial" w:hAnsi="Arial" w:cs="Arial"/>
          <w:sz w:val="22"/>
        </w:rPr>
        <w:t>. XIV.</w:t>
      </w:r>
    </w:p>
    <w:p w14:paraId="5475F8F8" w14:textId="77777777" w:rsidR="009F29C1" w:rsidRPr="0012079F" w:rsidRDefault="009F29C1" w:rsidP="009F29C1">
      <w:pPr>
        <w:tabs>
          <w:tab w:val="clear" w:pos="709"/>
        </w:tabs>
        <w:ind w:left="0" w:firstLine="0"/>
        <w:jc w:val="center"/>
        <w:rPr>
          <w:rFonts w:ascii="Arial" w:hAnsi="Arial" w:cs="Arial"/>
          <w:sz w:val="22"/>
        </w:rPr>
      </w:pPr>
      <w:r w:rsidRPr="0012079F">
        <w:rPr>
          <w:rFonts w:ascii="Arial" w:hAnsi="Arial" w:cs="Arial"/>
          <w:sz w:val="22"/>
        </w:rPr>
        <w:t>Záverečné ustanovenia</w:t>
      </w:r>
    </w:p>
    <w:p w14:paraId="4CDD1F3B" w14:textId="77777777" w:rsidR="009F29C1" w:rsidRPr="0012079F" w:rsidRDefault="009F29C1" w:rsidP="009F29C1">
      <w:pPr>
        <w:tabs>
          <w:tab w:val="clear" w:pos="709"/>
        </w:tabs>
        <w:ind w:left="0" w:firstLine="0"/>
        <w:jc w:val="center"/>
        <w:rPr>
          <w:rFonts w:ascii="Arial" w:hAnsi="Arial" w:cs="Arial"/>
          <w:b w:val="0"/>
          <w:sz w:val="22"/>
        </w:rPr>
      </w:pPr>
    </w:p>
    <w:p w14:paraId="5A03EBCE" w14:textId="77777777" w:rsidR="009F29C1" w:rsidRPr="0012079F" w:rsidRDefault="009F29C1" w:rsidP="009F29C1">
      <w:pPr>
        <w:numPr>
          <w:ilvl w:val="1"/>
          <w:numId w:val="12"/>
        </w:numPr>
        <w:tabs>
          <w:tab w:val="clear" w:pos="709"/>
        </w:tabs>
        <w:suppressAutoHyphens/>
        <w:autoSpaceDN w:val="0"/>
        <w:ind w:left="284" w:right="1" w:hanging="426"/>
        <w:textAlignment w:val="baseline"/>
        <w:rPr>
          <w:rFonts w:ascii="Arial" w:hAnsi="Arial" w:cs="Arial"/>
          <w:b w:val="0"/>
          <w:sz w:val="22"/>
        </w:rPr>
      </w:pPr>
      <w:r w:rsidRPr="0012079F">
        <w:rPr>
          <w:rFonts w:ascii="Arial" w:hAnsi="Arial" w:cs="Arial"/>
          <w:b w:val="0"/>
          <w:sz w:val="22"/>
        </w:rPr>
        <w:t xml:space="preserve">Zmluvné strany berú na vedomie a rešpektujú, že predmet Zmluvy je financovaný z fondov EÚ a bude predmetom kontroly verejného obstarávania zo strany príslušného oprávneného orgánu.  </w:t>
      </w:r>
    </w:p>
    <w:p w14:paraId="637A21B7" w14:textId="77777777" w:rsidR="009F29C1" w:rsidRPr="0012079F" w:rsidRDefault="009F29C1" w:rsidP="009F29C1">
      <w:pPr>
        <w:tabs>
          <w:tab w:val="clear" w:pos="709"/>
          <w:tab w:val="left" w:pos="284"/>
        </w:tabs>
        <w:ind w:left="284" w:right="1" w:firstLine="0"/>
        <w:jc w:val="left"/>
        <w:rPr>
          <w:rFonts w:ascii="Verdana" w:hAnsi="Verdana" w:cs="Verdana"/>
          <w:b w:val="0"/>
          <w:sz w:val="22"/>
        </w:rPr>
      </w:pPr>
    </w:p>
    <w:p w14:paraId="5F6C4830" w14:textId="77777777" w:rsidR="009F29C1" w:rsidRPr="0012079F" w:rsidRDefault="009F29C1" w:rsidP="009F29C1">
      <w:pPr>
        <w:numPr>
          <w:ilvl w:val="1"/>
          <w:numId w:val="12"/>
        </w:numPr>
        <w:tabs>
          <w:tab w:val="clear" w:pos="709"/>
          <w:tab w:val="left" w:pos="284"/>
        </w:tabs>
        <w:suppressAutoHyphens/>
        <w:autoSpaceDN w:val="0"/>
        <w:ind w:left="284" w:right="1" w:hanging="426"/>
        <w:textAlignment w:val="baseline"/>
        <w:rPr>
          <w:rFonts w:ascii="Verdana" w:hAnsi="Verdana" w:cs="Verdana"/>
        </w:rPr>
      </w:pPr>
      <w:r w:rsidRPr="0012079F">
        <w:rPr>
          <w:rFonts w:ascii="Arial" w:hAnsi="Arial" w:cs="Arial"/>
          <w:b w:val="0"/>
          <w:sz w:val="22"/>
        </w:rPr>
        <w:t>Táto Zmluva nadobúda platnosť dňom jej podpisu obidvoma zmluvnými stranami a účinnosť  v súlade s § 47a ods.2 zákona č.40/1964 Zb. Občiansky zákonník v platnom znení až deň nasledujúci po kumulatívnom splnení nasledujúcich podmienok:</w:t>
      </w:r>
    </w:p>
    <w:p w14:paraId="581A4A0E" w14:textId="77777777" w:rsidR="009F29C1" w:rsidRPr="0012079F" w:rsidRDefault="009F29C1" w:rsidP="009F29C1">
      <w:pPr>
        <w:tabs>
          <w:tab w:val="clear" w:pos="709"/>
        </w:tabs>
        <w:ind w:left="1418" w:right="1" w:hanging="567"/>
        <w:rPr>
          <w:rFonts w:ascii="Verdana" w:hAnsi="Verdana" w:cs="Verdana"/>
        </w:rPr>
      </w:pPr>
      <w:r w:rsidRPr="0012079F">
        <w:rPr>
          <w:rFonts w:ascii="Arial" w:hAnsi="Arial" w:cs="Arial"/>
          <w:b w:val="0"/>
          <w:sz w:val="22"/>
        </w:rPr>
        <w:lastRenderedPageBreak/>
        <w:t>1.</w:t>
      </w:r>
      <w:r w:rsidRPr="0012079F">
        <w:rPr>
          <w:rFonts w:ascii="Arial" w:hAnsi="Arial" w:cs="Arial"/>
          <w:b w:val="0"/>
          <w:sz w:val="22"/>
        </w:rPr>
        <w:tab/>
      </w:r>
      <w:proofErr w:type="gramStart"/>
      <w:r w:rsidRPr="0012079F">
        <w:rPr>
          <w:rFonts w:ascii="Arial" w:hAnsi="Arial" w:cs="Arial"/>
          <w:b w:val="0"/>
          <w:sz w:val="22"/>
        </w:rPr>
        <w:t>uzatvorenie</w:t>
      </w:r>
      <w:proofErr w:type="gramEnd"/>
      <w:r w:rsidRPr="0012079F">
        <w:rPr>
          <w:rFonts w:ascii="Arial" w:hAnsi="Arial" w:cs="Arial"/>
          <w:b w:val="0"/>
          <w:sz w:val="22"/>
        </w:rPr>
        <w:t xml:space="preserve"> platnej a účinnej zmluvy o poskytnutí nenávratného finančného príspevku medzi riadiacim orgánom a Objednávateľom ako príjemcom nenávratného finančného príspevku, a to na základe žiadosti Objednávateľa o poskytnutie nenávratného finančného príspevku na financovanie predmetu zmluvy, ktorým bude Objednávateľovi schválené poskytnutie nenávratného finančného príspevku;</w:t>
      </w:r>
    </w:p>
    <w:p w14:paraId="0397D527" w14:textId="77777777" w:rsidR="009F29C1" w:rsidRPr="0012079F" w:rsidRDefault="009F29C1" w:rsidP="009F29C1">
      <w:pPr>
        <w:tabs>
          <w:tab w:val="clear" w:pos="709"/>
        </w:tabs>
        <w:ind w:left="1418" w:right="1" w:hanging="567"/>
        <w:rPr>
          <w:rFonts w:ascii="Arial" w:hAnsi="Arial" w:cs="Arial"/>
          <w:b w:val="0"/>
          <w:sz w:val="22"/>
        </w:rPr>
      </w:pPr>
      <w:r w:rsidRPr="0012079F">
        <w:rPr>
          <w:rFonts w:ascii="Arial" w:hAnsi="Arial" w:cs="Arial"/>
          <w:b w:val="0"/>
          <w:sz w:val="22"/>
        </w:rPr>
        <w:t>2.</w:t>
      </w:r>
      <w:r w:rsidRPr="0012079F">
        <w:rPr>
          <w:rFonts w:ascii="Arial" w:hAnsi="Arial" w:cs="Arial"/>
          <w:b w:val="0"/>
          <w:sz w:val="22"/>
        </w:rPr>
        <w:tab/>
        <w:t>doručenie kladného výsledku kontroly verejného obstarávania, ktorého výsledkom je táto Zmluva, a to od príslušného oprávneného orgánu.</w:t>
      </w:r>
    </w:p>
    <w:p w14:paraId="72D8F961" w14:textId="77777777" w:rsidR="009F29C1" w:rsidRPr="0012079F" w:rsidRDefault="009F29C1" w:rsidP="009F29C1">
      <w:pPr>
        <w:tabs>
          <w:tab w:val="clear" w:pos="709"/>
        </w:tabs>
        <w:ind w:left="1920" w:right="1" w:firstLine="0"/>
        <w:jc w:val="left"/>
        <w:rPr>
          <w:rFonts w:ascii="Arial" w:hAnsi="Arial" w:cs="Arial"/>
          <w:b w:val="0"/>
          <w:sz w:val="22"/>
        </w:rPr>
      </w:pPr>
    </w:p>
    <w:p w14:paraId="08E3F1A2" w14:textId="77777777" w:rsidR="009F29C1" w:rsidRPr="0012079F" w:rsidRDefault="009F29C1" w:rsidP="009F29C1">
      <w:pPr>
        <w:numPr>
          <w:ilvl w:val="1"/>
          <w:numId w:val="12"/>
        </w:numPr>
        <w:tabs>
          <w:tab w:val="clear" w:pos="709"/>
          <w:tab w:val="left" w:pos="284"/>
        </w:tabs>
        <w:suppressAutoHyphens/>
        <w:autoSpaceDN w:val="0"/>
        <w:ind w:left="284" w:right="1"/>
        <w:textAlignment w:val="baseline"/>
        <w:rPr>
          <w:rFonts w:ascii="Verdana" w:hAnsi="Verdana" w:cs="Verdana"/>
        </w:rPr>
      </w:pPr>
      <w:r w:rsidRPr="0012079F">
        <w:rPr>
          <w:rFonts w:ascii="Arial" w:hAnsi="Arial" w:cs="Arial"/>
          <w:b w:val="0"/>
          <w:sz w:val="22"/>
        </w:rPr>
        <w:t>Objednávateľ je povinný bezodkladne informovať Poskytovateľa o nadobudnutí účinnosti tejto Zmluvy, v opačnom prípade nie je Poskytovateľ v omeškaní s plnením podľa tejto Zmluvy. V prípade, že do dvoch (2) rokov odo dňa uzatvorenia Zmluvy nebudú kumulatívne splnené podmienky uvedené v ods. 2 tohto článku, ktorých splnenie je nevyhnutnou podmienkou pre nadobudnutie účinnosti tejto Zmluvy, táto Zmluva zaniká.</w:t>
      </w:r>
    </w:p>
    <w:p w14:paraId="2BB97CD7" w14:textId="77777777" w:rsidR="009F29C1" w:rsidRPr="0012079F" w:rsidRDefault="009F29C1" w:rsidP="009F29C1">
      <w:pPr>
        <w:tabs>
          <w:tab w:val="left" w:pos="284"/>
        </w:tabs>
        <w:ind w:left="0" w:right="1" w:firstLine="0"/>
        <w:rPr>
          <w:rFonts w:ascii="Verdana" w:hAnsi="Verdana" w:cs="Verdana"/>
          <w:b w:val="0"/>
          <w:sz w:val="22"/>
        </w:rPr>
      </w:pPr>
    </w:p>
    <w:p w14:paraId="05F7054C" w14:textId="77777777" w:rsidR="009F29C1" w:rsidRPr="0012079F" w:rsidRDefault="009F29C1" w:rsidP="009F29C1">
      <w:pPr>
        <w:numPr>
          <w:ilvl w:val="1"/>
          <w:numId w:val="12"/>
        </w:numPr>
        <w:tabs>
          <w:tab w:val="clear" w:pos="709"/>
          <w:tab w:val="left" w:pos="284"/>
        </w:tabs>
        <w:suppressAutoHyphens/>
        <w:autoSpaceDN w:val="0"/>
        <w:ind w:left="284" w:right="1"/>
        <w:textAlignment w:val="baseline"/>
        <w:rPr>
          <w:rFonts w:ascii="Verdana" w:hAnsi="Verdana" w:cs="Verdana"/>
        </w:rPr>
      </w:pPr>
      <w:r w:rsidRPr="0012079F">
        <w:rPr>
          <w:rFonts w:ascii="Arial" w:hAnsi="Arial" w:cs="Arial"/>
          <w:b w:val="0"/>
          <w:sz w:val="22"/>
        </w:rPr>
        <w:t>Túto zmluvu je možné meniť a dopĺňať len formou písomných dodatkov podpísaných oprávnenými zástupcami oboch zmluvných strán, ktoré budú tvoriť neoddeliteľnú súčasť tejto zmluvy.</w:t>
      </w:r>
    </w:p>
    <w:p w14:paraId="7092E922" w14:textId="77777777" w:rsidR="009F29C1" w:rsidRPr="0012079F" w:rsidRDefault="009F29C1" w:rsidP="009F29C1">
      <w:pPr>
        <w:tabs>
          <w:tab w:val="left" w:pos="284"/>
        </w:tabs>
        <w:ind w:left="0" w:right="1" w:firstLine="0"/>
        <w:rPr>
          <w:rFonts w:ascii="Verdana" w:hAnsi="Verdana" w:cs="Verdana"/>
          <w:b w:val="0"/>
          <w:sz w:val="22"/>
        </w:rPr>
      </w:pPr>
    </w:p>
    <w:p w14:paraId="4F06A3DA" w14:textId="77777777" w:rsidR="009F29C1" w:rsidRPr="0012079F" w:rsidRDefault="009F29C1" w:rsidP="009F29C1">
      <w:pPr>
        <w:numPr>
          <w:ilvl w:val="1"/>
          <w:numId w:val="12"/>
        </w:numPr>
        <w:tabs>
          <w:tab w:val="clear" w:pos="709"/>
          <w:tab w:val="left" w:pos="284"/>
        </w:tabs>
        <w:suppressAutoHyphens/>
        <w:autoSpaceDN w:val="0"/>
        <w:ind w:left="284" w:right="1"/>
        <w:textAlignment w:val="baseline"/>
        <w:rPr>
          <w:rFonts w:ascii="Verdana" w:hAnsi="Verdana" w:cs="Verdana"/>
        </w:rPr>
      </w:pPr>
      <w:r w:rsidRPr="0012079F">
        <w:rPr>
          <w:rFonts w:ascii="Arial" w:hAnsi="Arial" w:cs="Arial"/>
          <w:b w:val="0"/>
          <w:sz w:val="22"/>
        </w:rPr>
        <w:t>Táto zmluva je vyhotovená v 5 rovnopisoch, z ktorých objednávateľ po jej podpísaní obdrží tri a </w:t>
      </w:r>
      <w:proofErr w:type="gramStart"/>
      <w:r w:rsidRPr="0012079F">
        <w:rPr>
          <w:rFonts w:ascii="Arial" w:hAnsi="Arial" w:cs="Arial"/>
          <w:b w:val="0"/>
          <w:sz w:val="22"/>
        </w:rPr>
        <w:t>poskytovateľ  dve</w:t>
      </w:r>
      <w:proofErr w:type="gramEnd"/>
      <w:r w:rsidRPr="0012079F">
        <w:rPr>
          <w:rFonts w:ascii="Arial" w:hAnsi="Arial" w:cs="Arial"/>
          <w:b w:val="0"/>
          <w:sz w:val="22"/>
        </w:rPr>
        <w:t xml:space="preserve"> vyhotovenia.</w:t>
      </w:r>
    </w:p>
    <w:p w14:paraId="4CC8CE9E" w14:textId="77777777" w:rsidR="009F29C1" w:rsidRPr="0012079F" w:rsidRDefault="009F29C1" w:rsidP="009F29C1">
      <w:pPr>
        <w:tabs>
          <w:tab w:val="left" w:pos="284"/>
        </w:tabs>
        <w:ind w:left="0" w:right="1" w:firstLine="0"/>
        <w:rPr>
          <w:rFonts w:ascii="Verdana" w:hAnsi="Verdana" w:cs="Verdana"/>
          <w:b w:val="0"/>
          <w:sz w:val="22"/>
        </w:rPr>
      </w:pPr>
    </w:p>
    <w:p w14:paraId="4EAB56DE" w14:textId="77777777" w:rsidR="009F29C1" w:rsidRPr="0012079F" w:rsidRDefault="009F29C1" w:rsidP="009F29C1">
      <w:pPr>
        <w:numPr>
          <w:ilvl w:val="1"/>
          <w:numId w:val="12"/>
        </w:numPr>
        <w:tabs>
          <w:tab w:val="clear" w:pos="709"/>
          <w:tab w:val="left" w:pos="284"/>
        </w:tabs>
        <w:suppressAutoHyphens/>
        <w:autoSpaceDN w:val="0"/>
        <w:ind w:left="284" w:right="1"/>
        <w:textAlignment w:val="baseline"/>
        <w:rPr>
          <w:rFonts w:ascii="Verdana" w:hAnsi="Verdana" w:cs="Verdana"/>
        </w:rPr>
      </w:pPr>
      <w:r w:rsidRPr="0012079F">
        <w:rPr>
          <w:rFonts w:ascii="Arial" w:hAnsi="Arial" w:cs="Arial"/>
          <w:b w:val="0"/>
          <w:sz w:val="22"/>
        </w:rPr>
        <w:t>Vzťahy touto zmluvou neupravené sa riadia ustanoveniami Obchodného zákonníka v platnom znení.</w:t>
      </w:r>
    </w:p>
    <w:p w14:paraId="1E3069D4" w14:textId="77777777" w:rsidR="009F29C1" w:rsidRPr="0012079F" w:rsidRDefault="009F29C1" w:rsidP="009F29C1">
      <w:pPr>
        <w:tabs>
          <w:tab w:val="left" w:pos="284"/>
        </w:tabs>
        <w:ind w:left="284" w:right="1" w:firstLine="0"/>
        <w:rPr>
          <w:rFonts w:ascii="Verdana" w:hAnsi="Verdana" w:cs="Verdana"/>
          <w:b w:val="0"/>
          <w:sz w:val="22"/>
        </w:rPr>
      </w:pPr>
    </w:p>
    <w:p w14:paraId="4258A210" w14:textId="77777777" w:rsidR="009F29C1" w:rsidRPr="0012079F" w:rsidRDefault="009F29C1" w:rsidP="009F29C1">
      <w:pPr>
        <w:numPr>
          <w:ilvl w:val="1"/>
          <w:numId w:val="12"/>
        </w:numPr>
        <w:tabs>
          <w:tab w:val="clear" w:pos="709"/>
        </w:tabs>
        <w:suppressAutoHyphens/>
        <w:autoSpaceDN w:val="0"/>
        <w:ind w:left="284" w:right="1"/>
        <w:textAlignment w:val="baseline"/>
        <w:rPr>
          <w:rFonts w:ascii="Verdana" w:hAnsi="Verdana" w:cs="Verdana"/>
        </w:rPr>
      </w:pPr>
      <w:r w:rsidRPr="0012079F">
        <w:rPr>
          <w:rFonts w:ascii="Arial" w:hAnsi="Arial" w:cs="Arial"/>
          <w:b w:val="0"/>
          <w:sz w:val="22"/>
        </w:rPr>
        <w:t xml:space="preserve">Všetka komunikácia objednávateľa a poskytovateľa bude prebiehať v slovenskom jazyku (príp. českom jazyku) a pre prípad sporu bude rozhodné právo SR. </w:t>
      </w:r>
    </w:p>
    <w:p w14:paraId="5D4E148E" w14:textId="77777777" w:rsidR="009F29C1" w:rsidRPr="0012079F" w:rsidRDefault="009F29C1" w:rsidP="009F29C1">
      <w:pPr>
        <w:tabs>
          <w:tab w:val="clear" w:pos="709"/>
        </w:tabs>
        <w:ind w:left="0" w:firstLine="0"/>
        <w:jc w:val="left"/>
        <w:rPr>
          <w:rFonts w:ascii="Arial" w:hAnsi="Arial" w:cs="Arial"/>
          <w:sz w:val="22"/>
        </w:rPr>
      </w:pPr>
    </w:p>
    <w:p w14:paraId="17777623" w14:textId="77777777" w:rsidR="009F29C1" w:rsidRPr="0012079F" w:rsidRDefault="009F29C1" w:rsidP="009F29C1">
      <w:pPr>
        <w:tabs>
          <w:tab w:val="clear" w:pos="709"/>
          <w:tab w:val="left" w:pos="426"/>
        </w:tabs>
        <w:ind w:left="426" w:hanging="426"/>
        <w:jc w:val="left"/>
        <w:rPr>
          <w:rFonts w:ascii="Verdana" w:hAnsi="Verdana" w:cs="Verdana"/>
        </w:rPr>
      </w:pPr>
      <w:r w:rsidRPr="0012079F">
        <w:rPr>
          <w:rFonts w:ascii="Arial" w:hAnsi="Arial" w:cs="Arial"/>
          <w:b w:val="0"/>
          <w:sz w:val="22"/>
        </w:rPr>
        <w:t> </w:t>
      </w:r>
    </w:p>
    <w:p w14:paraId="5CFBDB6E" w14:textId="77777777" w:rsidR="009F29C1" w:rsidRPr="0012079F" w:rsidRDefault="009F29C1" w:rsidP="009F29C1">
      <w:pPr>
        <w:tabs>
          <w:tab w:val="clear" w:pos="709"/>
          <w:tab w:val="left" w:pos="0"/>
        </w:tabs>
        <w:spacing w:before="60" w:line="240" w:lineRule="atLeast"/>
        <w:ind w:left="709" w:firstLine="0"/>
        <w:jc w:val="center"/>
        <w:rPr>
          <w:rFonts w:ascii="Arial" w:hAnsi="Arial" w:cs="Arial"/>
          <w:sz w:val="22"/>
        </w:rPr>
      </w:pPr>
    </w:p>
    <w:p w14:paraId="451DE613" w14:textId="77777777" w:rsidR="009F29C1" w:rsidRPr="0012079F" w:rsidRDefault="009F29C1" w:rsidP="009F29C1">
      <w:pPr>
        <w:tabs>
          <w:tab w:val="clear" w:pos="709"/>
        </w:tabs>
        <w:ind w:left="0" w:firstLine="0"/>
        <w:jc w:val="left"/>
        <w:rPr>
          <w:rFonts w:ascii="Verdana" w:hAnsi="Verdana" w:cs="Verdana"/>
        </w:rPr>
      </w:pPr>
      <w:r w:rsidRPr="0012079F">
        <w:rPr>
          <w:rFonts w:ascii="Arial" w:hAnsi="Arial" w:cs="Arial"/>
          <w:b w:val="0"/>
          <w:sz w:val="22"/>
        </w:rPr>
        <w:t>V Trenčíne, dňa ...................</w:t>
      </w:r>
      <w:r w:rsidRPr="0012079F">
        <w:rPr>
          <w:rFonts w:ascii="Arial" w:hAnsi="Arial" w:cs="Arial"/>
          <w:b w:val="0"/>
          <w:sz w:val="22"/>
        </w:rPr>
        <w:tab/>
      </w:r>
      <w:r w:rsidRPr="0012079F">
        <w:rPr>
          <w:rFonts w:ascii="Arial" w:hAnsi="Arial" w:cs="Arial"/>
          <w:b w:val="0"/>
          <w:sz w:val="22"/>
        </w:rPr>
        <w:tab/>
        <w:t xml:space="preserve">      </w:t>
      </w:r>
      <w:r w:rsidRPr="0012079F">
        <w:rPr>
          <w:rFonts w:ascii="Arial" w:hAnsi="Arial" w:cs="Arial"/>
          <w:b w:val="0"/>
          <w:sz w:val="22"/>
        </w:rPr>
        <w:tab/>
        <w:t xml:space="preserve">                     V .........................., dňa ...................</w:t>
      </w:r>
    </w:p>
    <w:p w14:paraId="27103BF3" w14:textId="77777777" w:rsidR="009F29C1" w:rsidRPr="0012079F" w:rsidRDefault="009F29C1" w:rsidP="009F29C1">
      <w:pPr>
        <w:tabs>
          <w:tab w:val="clear" w:pos="709"/>
        </w:tabs>
        <w:ind w:left="0" w:firstLine="0"/>
        <w:jc w:val="left"/>
        <w:rPr>
          <w:rFonts w:ascii="Arial" w:hAnsi="Arial" w:cs="Arial"/>
          <w:sz w:val="22"/>
        </w:rPr>
      </w:pPr>
    </w:p>
    <w:p w14:paraId="34D892F9" w14:textId="77777777" w:rsidR="009F29C1" w:rsidRPr="0012079F" w:rsidRDefault="009F29C1" w:rsidP="009F29C1">
      <w:pPr>
        <w:tabs>
          <w:tab w:val="clear" w:pos="709"/>
        </w:tabs>
        <w:ind w:left="0" w:firstLine="0"/>
        <w:jc w:val="left"/>
        <w:rPr>
          <w:rFonts w:ascii="Arial" w:hAnsi="Arial" w:cs="Arial"/>
          <w:sz w:val="22"/>
        </w:rPr>
      </w:pPr>
    </w:p>
    <w:p w14:paraId="738B2F0C" w14:textId="77777777" w:rsidR="009F29C1" w:rsidRPr="0012079F" w:rsidRDefault="009F29C1" w:rsidP="009F29C1">
      <w:pPr>
        <w:tabs>
          <w:tab w:val="clear" w:pos="709"/>
        </w:tabs>
        <w:ind w:left="0" w:firstLine="0"/>
        <w:jc w:val="left"/>
        <w:rPr>
          <w:rFonts w:ascii="Arial" w:hAnsi="Arial" w:cs="Arial"/>
          <w:sz w:val="22"/>
        </w:rPr>
      </w:pPr>
    </w:p>
    <w:p w14:paraId="3D98E256" w14:textId="77777777" w:rsidR="009F29C1" w:rsidRPr="0012079F" w:rsidRDefault="009F29C1" w:rsidP="009F29C1">
      <w:pPr>
        <w:tabs>
          <w:tab w:val="clear" w:pos="709"/>
        </w:tabs>
        <w:ind w:left="0" w:firstLine="0"/>
        <w:jc w:val="left"/>
        <w:rPr>
          <w:rFonts w:ascii="Verdana" w:hAnsi="Verdana" w:cs="Verdana"/>
        </w:rPr>
      </w:pPr>
      <w:r w:rsidRPr="0012079F">
        <w:rPr>
          <w:rFonts w:ascii="Arial" w:hAnsi="Arial" w:cs="Arial"/>
          <w:b w:val="0"/>
          <w:sz w:val="22"/>
        </w:rPr>
        <w:t xml:space="preserve">Objednávateľ: </w:t>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t>Poskytovateľ:</w:t>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p>
    <w:p w14:paraId="2D2FC433" w14:textId="77777777" w:rsidR="009F29C1" w:rsidRPr="0012079F" w:rsidRDefault="009F29C1" w:rsidP="009F29C1">
      <w:pPr>
        <w:tabs>
          <w:tab w:val="clear" w:pos="709"/>
        </w:tabs>
        <w:ind w:left="0" w:firstLine="0"/>
        <w:jc w:val="left"/>
        <w:rPr>
          <w:rFonts w:ascii="Arial" w:hAnsi="Arial" w:cs="Arial"/>
          <w:sz w:val="22"/>
        </w:rPr>
      </w:pPr>
    </w:p>
    <w:p w14:paraId="1C86B2E5" w14:textId="77777777" w:rsidR="009F29C1" w:rsidRPr="0012079F" w:rsidRDefault="009F29C1" w:rsidP="009F29C1">
      <w:pPr>
        <w:tabs>
          <w:tab w:val="clear" w:pos="709"/>
        </w:tabs>
        <w:ind w:left="0" w:firstLine="0"/>
        <w:jc w:val="left"/>
        <w:rPr>
          <w:rFonts w:ascii="Arial" w:hAnsi="Arial" w:cs="Arial"/>
          <w:sz w:val="22"/>
        </w:rPr>
      </w:pPr>
    </w:p>
    <w:p w14:paraId="7689B0E9" w14:textId="77777777" w:rsidR="009F29C1" w:rsidRPr="0012079F" w:rsidRDefault="009F29C1" w:rsidP="009F29C1">
      <w:pPr>
        <w:tabs>
          <w:tab w:val="clear" w:pos="709"/>
        </w:tabs>
        <w:ind w:left="0" w:firstLine="0"/>
        <w:jc w:val="left"/>
        <w:rPr>
          <w:rFonts w:ascii="Arial" w:hAnsi="Arial" w:cs="Arial"/>
          <w:sz w:val="22"/>
        </w:rPr>
      </w:pPr>
    </w:p>
    <w:p w14:paraId="1B54E3EA" w14:textId="77777777" w:rsidR="009F29C1" w:rsidRPr="0012079F" w:rsidRDefault="009F29C1" w:rsidP="009F29C1">
      <w:pPr>
        <w:tabs>
          <w:tab w:val="center" w:pos="4536"/>
          <w:tab w:val="right" w:pos="9072"/>
        </w:tabs>
        <w:ind w:left="0" w:firstLine="0"/>
        <w:rPr>
          <w:rFonts w:ascii="Arial" w:hAnsi="Arial" w:cs="Arial"/>
          <w:b w:val="0"/>
          <w:sz w:val="22"/>
          <w:szCs w:val="20"/>
          <w:lang w:eastAsia="cs-CZ"/>
        </w:rPr>
      </w:pPr>
      <w:r w:rsidRPr="0012079F">
        <w:rPr>
          <w:rFonts w:ascii="Arial" w:hAnsi="Arial" w:cs="Arial"/>
          <w:b w:val="0"/>
          <w:sz w:val="22"/>
          <w:szCs w:val="20"/>
          <w:lang w:eastAsia="cs-CZ"/>
        </w:rPr>
        <w:t xml:space="preserve">...........................................................        </w:t>
      </w:r>
      <w:r w:rsidRPr="0012079F">
        <w:rPr>
          <w:rFonts w:ascii="Arial" w:hAnsi="Arial" w:cs="Arial"/>
          <w:b w:val="0"/>
          <w:sz w:val="22"/>
          <w:szCs w:val="20"/>
          <w:lang w:eastAsia="cs-CZ"/>
        </w:rPr>
        <w:tab/>
      </w:r>
      <w:r w:rsidRPr="0012079F">
        <w:rPr>
          <w:rFonts w:ascii="Arial" w:hAnsi="Arial" w:cs="Arial"/>
          <w:b w:val="0"/>
          <w:sz w:val="22"/>
          <w:szCs w:val="20"/>
          <w:lang w:eastAsia="cs-CZ"/>
        </w:rPr>
        <w:tab/>
        <w:t xml:space="preserve">        ................................................................        </w:t>
      </w:r>
    </w:p>
    <w:p w14:paraId="22B858DC" w14:textId="77777777" w:rsidR="009F29C1" w:rsidRPr="0012079F" w:rsidRDefault="009F29C1" w:rsidP="009F29C1">
      <w:pPr>
        <w:tabs>
          <w:tab w:val="center" w:pos="4536"/>
          <w:tab w:val="right" w:pos="9072"/>
        </w:tabs>
        <w:ind w:left="0" w:firstLine="0"/>
        <w:rPr>
          <w:rFonts w:ascii="Verdana" w:hAnsi="Verdana" w:cs="Verdana"/>
        </w:rPr>
      </w:pPr>
      <w:r w:rsidRPr="0012079F">
        <w:rPr>
          <w:rFonts w:cs="Arial"/>
          <w:b w:val="0"/>
          <w:sz w:val="22"/>
          <w:szCs w:val="20"/>
          <w:lang w:eastAsia="cs-CZ"/>
        </w:rPr>
        <w:t xml:space="preserve">        </w:t>
      </w:r>
      <w:r w:rsidRPr="0012079F">
        <w:rPr>
          <w:rFonts w:ascii="Arial" w:hAnsi="Arial" w:cs="Arial"/>
          <w:b w:val="0"/>
          <w:sz w:val="22"/>
          <w:szCs w:val="20"/>
          <w:lang w:eastAsia="cs-CZ"/>
        </w:rPr>
        <w:t>Mgr. Richard Rybníček</w:t>
      </w:r>
    </w:p>
    <w:p w14:paraId="1535A307" w14:textId="77777777" w:rsidR="009F29C1" w:rsidRPr="0012079F" w:rsidRDefault="009F29C1" w:rsidP="009F29C1">
      <w:pPr>
        <w:tabs>
          <w:tab w:val="center" w:pos="4536"/>
          <w:tab w:val="right" w:pos="9072"/>
        </w:tabs>
        <w:ind w:left="0" w:firstLine="0"/>
        <w:rPr>
          <w:rFonts w:ascii="Arial" w:hAnsi="Arial" w:cs="Arial"/>
          <w:b w:val="0"/>
          <w:sz w:val="22"/>
          <w:szCs w:val="20"/>
          <w:lang w:eastAsia="cs-CZ"/>
        </w:rPr>
      </w:pPr>
      <w:r w:rsidRPr="0012079F">
        <w:rPr>
          <w:rFonts w:ascii="Arial" w:hAnsi="Arial" w:cs="Arial"/>
          <w:b w:val="0"/>
          <w:sz w:val="22"/>
          <w:szCs w:val="20"/>
          <w:lang w:eastAsia="cs-CZ"/>
        </w:rPr>
        <w:t xml:space="preserve">         primátor mesta Trenčín</w:t>
      </w:r>
    </w:p>
    <w:p w14:paraId="45BBF260" w14:textId="77777777" w:rsidR="009F29C1" w:rsidRPr="0012079F" w:rsidRDefault="009F29C1" w:rsidP="009F29C1">
      <w:pPr>
        <w:tabs>
          <w:tab w:val="center" w:pos="4536"/>
          <w:tab w:val="right" w:pos="9072"/>
        </w:tabs>
        <w:ind w:left="0" w:firstLine="0"/>
        <w:jc w:val="right"/>
        <w:rPr>
          <w:rFonts w:ascii="Arial" w:hAnsi="Arial" w:cs="Arial"/>
          <w:b w:val="0"/>
          <w:sz w:val="22"/>
          <w:lang w:eastAsia="cs-CZ"/>
        </w:rPr>
      </w:pPr>
    </w:p>
    <w:p w14:paraId="564E1481" w14:textId="77777777" w:rsidR="009F29C1" w:rsidRPr="0012079F" w:rsidRDefault="009F29C1" w:rsidP="009F29C1">
      <w:pPr>
        <w:tabs>
          <w:tab w:val="center" w:pos="4536"/>
          <w:tab w:val="right" w:pos="9072"/>
        </w:tabs>
        <w:ind w:left="0" w:firstLine="0"/>
        <w:jc w:val="right"/>
        <w:rPr>
          <w:rFonts w:ascii="Arial" w:hAnsi="Arial" w:cs="Arial"/>
          <w:b w:val="0"/>
          <w:sz w:val="22"/>
          <w:lang w:eastAsia="cs-CZ"/>
        </w:rPr>
      </w:pPr>
    </w:p>
    <w:p w14:paraId="0C758B95" w14:textId="77777777" w:rsidR="009F29C1" w:rsidRPr="0012079F" w:rsidRDefault="009F29C1" w:rsidP="009F29C1">
      <w:pPr>
        <w:tabs>
          <w:tab w:val="center" w:pos="4536"/>
          <w:tab w:val="right" w:pos="9072"/>
        </w:tabs>
        <w:ind w:left="0" w:firstLine="0"/>
        <w:jc w:val="right"/>
        <w:rPr>
          <w:rFonts w:ascii="Arial" w:hAnsi="Arial" w:cs="Arial"/>
          <w:b w:val="0"/>
          <w:sz w:val="22"/>
          <w:lang w:eastAsia="cs-CZ"/>
        </w:rPr>
      </w:pPr>
    </w:p>
    <w:p w14:paraId="14788A21" w14:textId="77777777" w:rsidR="009F29C1" w:rsidRPr="0012079F" w:rsidRDefault="009F29C1" w:rsidP="009F29C1">
      <w:pPr>
        <w:tabs>
          <w:tab w:val="clear" w:pos="709"/>
        </w:tabs>
        <w:ind w:left="0" w:firstLine="0"/>
        <w:rPr>
          <w:rFonts w:ascii="Arial" w:hAnsi="Arial" w:cs="Arial"/>
          <w:b w:val="0"/>
          <w:i/>
          <w:sz w:val="22"/>
        </w:rPr>
      </w:pPr>
      <w:r w:rsidRPr="0012079F">
        <w:rPr>
          <w:rFonts w:ascii="Arial" w:hAnsi="Arial" w:cs="Arial"/>
          <w:b w:val="0"/>
          <w:i/>
          <w:sz w:val="22"/>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14:paraId="6F57D3E6" w14:textId="77777777" w:rsidR="009F29C1" w:rsidRPr="0012079F" w:rsidRDefault="009F29C1" w:rsidP="009F29C1">
      <w:pPr>
        <w:tabs>
          <w:tab w:val="center" w:pos="4536"/>
          <w:tab w:val="right" w:pos="9072"/>
        </w:tabs>
        <w:ind w:left="0" w:firstLine="0"/>
        <w:jc w:val="right"/>
        <w:rPr>
          <w:rFonts w:ascii="Arial" w:hAnsi="Arial" w:cs="Arial"/>
          <w:b w:val="0"/>
          <w:sz w:val="22"/>
          <w:lang w:eastAsia="cs-CZ"/>
        </w:rPr>
      </w:pPr>
    </w:p>
    <w:p w14:paraId="17691C70" w14:textId="77777777" w:rsidR="009F29C1" w:rsidRPr="0012079F" w:rsidRDefault="009F29C1" w:rsidP="009F29C1">
      <w:pPr>
        <w:tabs>
          <w:tab w:val="clear" w:pos="709"/>
        </w:tabs>
        <w:ind w:left="0" w:firstLine="0"/>
        <w:jc w:val="left"/>
        <w:rPr>
          <w:rFonts w:ascii="Arial" w:hAnsi="Arial" w:cs="Arial"/>
          <w:b w:val="0"/>
          <w:i/>
          <w:sz w:val="22"/>
        </w:rPr>
      </w:pPr>
    </w:p>
    <w:p w14:paraId="3674AE29" w14:textId="77777777" w:rsidR="009F29C1" w:rsidRPr="0012079F" w:rsidRDefault="009F29C1" w:rsidP="009F29C1">
      <w:pPr>
        <w:tabs>
          <w:tab w:val="clear" w:pos="709"/>
        </w:tabs>
        <w:ind w:left="0" w:firstLine="0"/>
        <w:jc w:val="left"/>
        <w:rPr>
          <w:rFonts w:ascii="Arial" w:hAnsi="Arial" w:cs="Arial"/>
          <w:b w:val="0"/>
          <w:i/>
          <w:sz w:val="22"/>
          <w:u w:val="single"/>
        </w:rPr>
      </w:pPr>
      <w:r w:rsidRPr="0012079F">
        <w:rPr>
          <w:rFonts w:ascii="Arial" w:hAnsi="Arial" w:cs="Arial"/>
          <w:b w:val="0"/>
          <w:i/>
          <w:sz w:val="22"/>
          <w:u w:val="single"/>
        </w:rPr>
        <w:t>Prílohy:</w:t>
      </w:r>
    </w:p>
    <w:p w14:paraId="354A1A96" w14:textId="77777777" w:rsidR="009F29C1" w:rsidRPr="0012079F" w:rsidRDefault="009F29C1" w:rsidP="009F29C1">
      <w:pPr>
        <w:autoSpaceDE w:val="0"/>
        <w:ind w:left="720"/>
        <w:rPr>
          <w:rFonts w:ascii="Arial" w:hAnsi="Arial" w:cs="Arial"/>
          <w:sz w:val="22"/>
        </w:rPr>
      </w:pPr>
    </w:p>
    <w:p w14:paraId="76EAAF1A" w14:textId="77777777" w:rsidR="009F29C1" w:rsidRPr="0012079F" w:rsidRDefault="009F29C1" w:rsidP="009F29C1">
      <w:pPr>
        <w:autoSpaceDE w:val="0"/>
        <w:ind w:left="360"/>
        <w:rPr>
          <w:rFonts w:ascii="Arial" w:hAnsi="Arial" w:cs="Arial"/>
          <w:sz w:val="22"/>
        </w:rPr>
      </w:pPr>
      <w:r w:rsidRPr="0012079F">
        <w:rPr>
          <w:rFonts w:ascii="Arial" w:hAnsi="Arial" w:cs="Arial"/>
          <w:sz w:val="22"/>
        </w:rPr>
        <w:lastRenderedPageBreak/>
        <w:t xml:space="preserve">                   </w:t>
      </w:r>
      <w:r>
        <w:rPr>
          <w:rFonts w:ascii="Arial" w:hAnsi="Arial" w:cs="Arial"/>
          <w:sz w:val="22"/>
        </w:rPr>
        <w:t xml:space="preserve">                              </w:t>
      </w:r>
      <w:r>
        <w:rPr>
          <w:rFonts w:ascii="Arial" w:hAnsi="Arial" w:cs="Arial"/>
          <w:sz w:val="22"/>
        </w:rPr>
        <w:tab/>
      </w:r>
    </w:p>
    <w:p w14:paraId="244C64A5" w14:textId="30A1ABB9" w:rsidR="009F29C1" w:rsidRPr="0012079F" w:rsidRDefault="009F29C1" w:rsidP="009F29C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12079F">
        <w:rPr>
          <w:rFonts w:ascii="Arial" w:hAnsi="Arial" w:cs="Arial"/>
          <w:b w:val="0"/>
          <w:sz w:val="22"/>
          <w:szCs w:val="22"/>
          <w:lang w:val="sk-SK" w:eastAsia="en-US"/>
        </w:rPr>
        <w:t xml:space="preserve">Príloha č. 1– </w:t>
      </w:r>
      <w:r w:rsidR="006D7468">
        <w:rPr>
          <w:rFonts w:ascii="Arial" w:hAnsi="Arial" w:cs="Arial"/>
          <w:b w:val="0"/>
          <w:sz w:val="22"/>
          <w:szCs w:val="22"/>
          <w:lang w:val="sk-SK" w:eastAsia="en-US"/>
        </w:rPr>
        <w:t xml:space="preserve"> podrobná </w:t>
      </w:r>
      <w:r w:rsidR="008123C7">
        <w:rPr>
          <w:rFonts w:ascii="Arial" w:hAnsi="Arial" w:cs="Arial"/>
          <w:b w:val="0"/>
          <w:sz w:val="22"/>
          <w:szCs w:val="22"/>
          <w:lang w:val="sk-SK" w:eastAsia="en-US"/>
        </w:rPr>
        <w:t>kalkuláci</w:t>
      </w:r>
      <w:r w:rsidR="006D7468">
        <w:rPr>
          <w:rFonts w:ascii="Arial" w:hAnsi="Arial" w:cs="Arial"/>
          <w:b w:val="0"/>
          <w:sz w:val="22"/>
          <w:szCs w:val="22"/>
          <w:lang w:val="sk-SK" w:eastAsia="en-US"/>
        </w:rPr>
        <w:t>a</w:t>
      </w:r>
      <w:r w:rsidR="008123C7">
        <w:rPr>
          <w:rFonts w:ascii="Arial" w:hAnsi="Arial" w:cs="Arial"/>
          <w:b w:val="0"/>
          <w:sz w:val="22"/>
          <w:szCs w:val="22"/>
          <w:lang w:val="sk-SK" w:eastAsia="en-US"/>
        </w:rPr>
        <w:t xml:space="preserve"> ponukovej cen</w:t>
      </w:r>
      <w:r w:rsidR="006D7468">
        <w:rPr>
          <w:rFonts w:ascii="Arial" w:hAnsi="Arial" w:cs="Arial"/>
          <w:b w:val="0"/>
          <w:sz w:val="22"/>
          <w:szCs w:val="22"/>
          <w:lang w:val="sk-SK" w:eastAsia="en-US"/>
        </w:rPr>
        <w:t>y ( doplní uchádzač podľa predloženej ponuky)</w:t>
      </w:r>
    </w:p>
    <w:p w14:paraId="44EDC6AA" w14:textId="77777777" w:rsidR="009F29C1" w:rsidRPr="0012079F" w:rsidRDefault="009F29C1" w:rsidP="009F29C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70EB4737" w14:textId="77777777" w:rsidR="009F29C1" w:rsidRPr="0012079F" w:rsidRDefault="009F29C1" w:rsidP="009F29C1">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14:paraId="0D17F28F" w14:textId="77777777" w:rsidR="009F29C1" w:rsidRPr="0012079F" w:rsidRDefault="009F29C1" w:rsidP="009F29C1">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14:paraId="6AC108E0" w14:textId="77777777" w:rsidR="009F29C1" w:rsidRPr="0012079F" w:rsidRDefault="009F29C1" w:rsidP="009F29C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Pr>
          <w:rFonts w:ascii="Arial" w:hAnsi="Arial" w:cs="Arial"/>
          <w:b w:val="0"/>
          <w:sz w:val="22"/>
          <w:szCs w:val="22"/>
          <w:lang w:val="sk-SK" w:eastAsia="en-US"/>
        </w:rPr>
        <w:t>Príloha  č. 2</w:t>
      </w:r>
      <w:r w:rsidRPr="0012079F">
        <w:rPr>
          <w:rFonts w:ascii="Arial" w:hAnsi="Arial" w:cs="Arial"/>
          <w:b w:val="0"/>
          <w:sz w:val="22"/>
          <w:szCs w:val="22"/>
          <w:lang w:val="sk-SK" w:eastAsia="en-US"/>
        </w:rPr>
        <w:t xml:space="preserve"> – ZOZNAM SUBDODÁVATEĽOV </w:t>
      </w:r>
    </w:p>
    <w:p w14:paraId="19CF38D9" w14:textId="77777777" w:rsidR="00C00E6C" w:rsidRDefault="00C00E6C"/>
    <w:sectPr w:rsidR="00C00E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Palatino Linotype"/>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247F8"/>
    <w:multiLevelType w:val="hybridMultilevel"/>
    <w:tmpl w:val="7B8884C2"/>
    <w:lvl w:ilvl="0" w:tplc="96EC55D8">
      <w:start w:val="18"/>
      <w:numFmt w:val="bullet"/>
      <w:lvlText w:val="-"/>
      <w:lvlJc w:val="left"/>
      <w:pPr>
        <w:ind w:left="1080" w:hanging="360"/>
      </w:pPr>
      <w:rPr>
        <w:rFonts w:ascii="Cambria" w:eastAsia="Times New Roman" w:hAnsi="Cambria"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A564255"/>
    <w:multiLevelType w:val="hybridMultilevel"/>
    <w:tmpl w:val="3AFA0328"/>
    <w:lvl w:ilvl="0" w:tplc="A266B452">
      <w:numFmt w:val="bullet"/>
      <w:lvlText w:val="-"/>
      <w:lvlJc w:val="left"/>
      <w:pPr>
        <w:ind w:left="720" w:hanging="360"/>
      </w:pPr>
      <w:rPr>
        <w:rFonts w:ascii="Arial" w:eastAsia="Times New Roman" w:hAnsi="Arial" w:hint="default"/>
        <w:b w:val="0"/>
        <w:color w:val="000000"/>
        <w:sz w:val="24"/>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DD85026"/>
    <w:multiLevelType w:val="multilevel"/>
    <w:tmpl w:val="ED768CF8"/>
    <w:lvl w:ilvl="0">
      <w:start w:val="1"/>
      <w:numFmt w:val="decimal"/>
      <w:lvlText w:val="%1."/>
      <w:lvlJc w:val="left"/>
      <w:pPr>
        <w:ind w:left="1080" w:hanging="360"/>
      </w:pPr>
      <w:rPr>
        <w:rFonts w:ascii="Arial" w:hAnsi="Arial" w:cs="Arial"/>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15:restartNumberingAfterBreak="0">
    <w:nsid w:val="168A4F21"/>
    <w:multiLevelType w:val="hybridMultilevel"/>
    <w:tmpl w:val="1F6CB642"/>
    <w:lvl w:ilvl="0" w:tplc="A6B6227A">
      <w:start w:val="4"/>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5B1128"/>
    <w:multiLevelType w:val="multilevel"/>
    <w:tmpl w:val="B0BE1D64"/>
    <w:lvl w:ilvl="0">
      <w:numFmt w:val="bullet"/>
      <w:lvlText w:val=""/>
      <w:lvlJc w:val="left"/>
      <w:pPr>
        <w:ind w:left="720" w:hanging="360"/>
      </w:pPr>
      <w:rPr>
        <w:rFonts w:ascii="Symbol" w:hAnsi="Symbol"/>
        <w:sz w:val="20"/>
      </w:rPr>
    </w:lvl>
    <w:lvl w:ilvl="1">
      <w:start w:val="1"/>
      <w:numFmt w:val="decimal"/>
      <w:lvlText w:val="%2."/>
      <w:lvlJc w:val="left"/>
      <w:pPr>
        <w:ind w:left="1920" w:hanging="360"/>
      </w:pPr>
      <w:rPr>
        <w:rFonts w:ascii="Arial" w:hAnsi="Arial" w:cs="Arial"/>
        <w:b w:val="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2BFA4CBE"/>
    <w:multiLevelType w:val="multilevel"/>
    <w:tmpl w:val="E5CA03E2"/>
    <w:lvl w:ilvl="0">
      <w:start w:val="1"/>
      <w:numFmt w:val="decimal"/>
      <w:lvlText w:val="%1."/>
      <w:lvlJc w:val="left"/>
      <w:pPr>
        <w:ind w:left="720" w:hanging="360"/>
      </w:pPr>
      <w:rPr>
        <w:rFonts w:cs="Times New Roman" w:hint="default"/>
      </w:rPr>
    </w:lvl>
    <w:lvl w:ilvl="1">
      <w:start w:val="1"/>
      <w:numFmt w:val="decimal"/>
      <w:isLgl/>
      <w:lvlText w:val="%1.%2"/>
      <w:lvlJc w:val="left"/>
      <w:pPr>
        <w:ind w:left="1197" w:hanging="63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15:restartNumberingAfterBreak="0">
    <w:nsid w:val="349A247B"/>
    <w:multiLevelType w:val="multilevel"/>
    <w:tmpl w:val="5888DE7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5E30A05"/>
    <w:multiLevelType w:val="multilevel"/>
    <w:tmpl w:val="A204F654"/>
    <w:lvl w:ilvl="0">
      <w:start w:val="3"/>
      <w:numFmt w:val="decimal"/>
      <w:lvlText w:val="%1."/>
      <w:lvlJc w:val="left"/>
      <w:pPr>
        <w:ind w:left="720" w:hanging="360"/>
      </w:pPr>
      <w:rPr>
        <w:rFonts w:hint="default"/>
      </w:rPr>
    </w:lvl>
    <w:lvl w:ilvl="1">
      <w:start w:val="5"/>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8" w15:restartNumberingAfterBreak="0">
    <w:nsid w:val="37E33C8B"/>
    <w:multiLevelType w:val="hybridMultilevel"/>
    <w:tmpl w:val="C32278A2"/>
    <w:lvl w:ilvl="0" w:tplc="556A459A">
      <w:start w:val="3"/>
      <w:numFmt w:val="decimal"/>
      <w:lvlText w:val="%1."/>
      <w:lvlJc w:val="left"/>
      <w:pPr>
        <w:ind w:left="720" w:hanging="360"/>
      </w:pPr>
      <w:rPr>
        <w:rFonts w:ascii="Arial" w:hAnsi="Arial" w:cs="Arial"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36C3BBC"/>
    <w:multiLevelType w:val="multilevel"/>
    <w:tmpl w:val="A47CC076"/>
    <w:lvl w:ilvl="0">
      <w:start w:val="3"/>
      <w:numFmt w:val="decimal"/>
      <w:lvlText w:val="%1."/>
      <w:lvlJc w:val="left"/>
      <w:pPr>
        <w:ind w:left="2280" w:hanging="360"/>
      </w:pPr>
      <w:rPr>
        <w:rFonts w:cs="Times New Roman"/>
      </w:rPr>
    </w:lvl>
    <w:lvl w:ilvl="1">
      <w:start w:val="1"/>
      <w:numFmt w:val="lowerLetter"/>
      <w:lvlText w:val="%2."/>
      <w:lvlJc w:val="left"/>
      <w:pPr>
        <w:ind w:left="3000" w:hanging="360"/>
      </w:pPr>
      <w:rPr>
        <w:rFonts w:cs="Times New Roman"/>
      </w:rPr>
    </w:lvl>
    <w:lvl w:ilvl="2">
      <w:start w:val="1"/>
      <w:numFmt w:val="lowerRoman"/>
      <w:lvlText w:val="%3."/>
      <w:lvlJc w:val="right"/>
      <w:pPr>
        <w:ind w:left="3720" w:hanging="180"/>
      </w:pPr>
      <w:rPr>
        <w:rFonts w:cs="Times New Roman"/>
      </w:rPr>
    </w:lvl>
    <w:lvl w:ilvl="3">
      <w:start w:val="1"/>
      <w:numFmt w:val="decimal"/>
      <w:lvlText w:val="%4."/>
      <w:lvlJc w:val="left"/>
      <w:pPr>
        <w:ind w:left="4440" w:hanging="360"/>
      </w:pPr>
      <w:rPr>
        <w:rFonts w:cs="Times New Roman"/>
      </w:rPr>
    </w:lvl>
    <w:lvl w:ilvl="4">
      <w:start w:val="1"/>
      <w:numFmt w:val="lowerLetter"/>
      <w:lvlText w:val="%5."/>
      <w:lvlJc w:val="left"/>
      <w:pPr>
        <w:ind w:left="5160" w:hanging="360"/>
      </w:pPr>
      <w:rPr>
        <w:rFonts w:cs="Times New Roman"/>
      </w:rPr>
    </w:lvl>
    <w:lvl w:ilvl="5">
      <w:start w:val="1"/>
      <w:numFmt w:val="lowerRoman"/>
      <w:lvlText w:val="%6."/>
      <w:lvlJc w:val="right"/>
      <w:pPr>
        <w:ind w:left="5880" w:hanging="180"/>
      </w:pPr>
      <w:rPr>
        <w:rFonts w:cs="Times New Roman"/>
      </w:rPr>
    </w:lvl>
    <w:lvl w:ilvl="6">
      <w:start w:val="1"/>
      <w:numFmt w:val="decimal"/>
      <w:lvlText w:val="%7."/>
      <w:lvlJc w:val="left"/>
      <w:pPr>
        <w:ind w:left="6600" w:hanging="360"/>
      </w:pPr>
      <w:rPr>
        <w:rFonts w:cs="Times New Roman"/>
      </w:rPr>
    </w:lvl>
    <w:lvl w:ilvl="7">
      <w:start w:val="1"/>
      <w:numFmt w:val="lowerLetter"/>
      <w:lvlText w:val="%8."/>
      <w:lvlJc w:val="left"/>
      <w:pPr>
        <w:ind w:left="7320" w:hanging="360"/>
      </w:pPr>
      <w:rPr>
        <w:rFonts w:cs="Times New Roman"/>
      </w:rPr>
    </w:lvl>
    <w:lvl w:ilvl="8">
      <w:start w:val="1"/>
      <w:numFmt w:val="lowerRoman"/>
      <w:lvlText w:val="%9."/>
      <w:lvlJc w:val="right"/>
      <w:pPr>
        <w:ind w:left="8040" w:hanging="180"/>
      </w:pPr>
      <w:rPr>
        <w:rFonts w:cs="Times New Roman"/>
      </w:rPr>
    </w:lvl>
  </w:abstractNum>
  <w:abstractNum w:abstractNumId="10" w15:restartNumberingAfterBreak="0">
    <w:nsid w:val="49340E2D"/>
    <w:multiLevelType w:val="multilevel"/>
    <w:tmpl w:val="076884A4"/>
    <w:lvl w:ilvl="0">
      <w:start w:val="3"/>
      <w:numFmt w:val="decimal"/>
      <w:lvlText w:val="%1"/>
      <w:lvlJc w:val="left"/>
      <w:pPr>
        <w:ind w:left="360" w:hanging="360"/>
      </w:pPr>
      <w:rPr>
        <w:rFonts w:hint="default"/>
      </w:rPr>
    </w:lvl>
    <w:lvl w:ilvl="1">
      <w:start w:val="3"/>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517C56E3"/>
    <w:multiLevelType w:val="multilevel"/>
    <w:tmpl w:val="BEECF7EC"/>
    <w:lvl w:ilvl="0">
      <w:start w:val="1"/>
      <w:numFmt w:val="decimal"/>
      <w:lvlText w:val="%1."/>
      <w:lvlJc w:val="left"/>
      <w:pPr>
        <w:ind w:left="720" w:hanging="360"/>
      </w:pPr>
      <w:rPr>
        <w:rFonts w:ascii="Arial" w:hAnsi="Arial" w:cs="Arial" w:hint="default"/>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628667A0"/>
    <w:multiLevelType w:val="multilevel"/>
    <w:tmpl w:val="465A3D42"/>
    <w:lvl w:ilvl="0">
      <w:start w:val="1"/>
      <w:numFmt w:val="lowerLetter"/>
      <w:lvlText w:val="%1)"/>
      <w:lvlJc w:val="left"/>
      <w:pPr>
        <w:ind w:left="644" w:hanging="360"/>
      </w:pPr>
      <w:rPr>
        <w:rFonts w:ascii="Arial" w:hAnsi="Arial" w:cs="Arial"/>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3" w15:restartNumberingAfterBreak="0">
    <w:nsid w:val="6CDC0E7B"/>
    <w:multiLevelType w:val="multilevel"/>
    <w:tmpl w:val="86748C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0E37888"/>
    <w:multiLevelType w:val="multilevel"/>
    <w:tmpl w:val="8B14F0BC"/>
    <w:lvl w:ilvl="0">
      <w:start w:val="1"/>
      <w:numFmt w:val="upperLetter"/>
      <w:pStyle w:val="Nadpis1"/>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7EE4003"/>
    <w:multiLevelType w:val="multilevel"/>
    <w:tmpl w:val="FCF4E526"/>
    <w:lvl w:ilvl="0">
      <w:start w:val="1"/>
      <w:numFmt w:val="decimal"/>
      <w:lvlText w:val="%1."/>
      <w:lvlJc w:val="left"/>
      <w:pPr>
        <w:ind w:left="4188" w:hanging="360"/>
      </w:pPr>
      <w:rPr>
        <w:rFonts w:ascii="Arial" w:hAnsi="Arial" w:cs="Arial"/>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79E10119"/>
    <w:multiLevelType w:val="multilevel"/>
    <w:tmpl w:val="A95224C4"/>
    <w:lvl w:ilvl="0">
      <w:start w:val="1"/>
      <w:numFmt w:val="decimal"/>
      <w:lvlText w:val="%1"/>
      <w:lvlJc w:val="left"/>
      <w:pPr>
        <w:ind w:left="36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716"/>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072"/>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lowerLetter"/>
      <w:lvlText w:val="%4)"/>
      <w:lvlJc w:val="left"/>
      <w:pPr>
        <w:ind w:left="1428"/>
      </w:pPr>
      <w:rPr>
        <w:rFonts w:ascii="Arial" w:eastAsia="Times New Roman" w:hAnsi="Arial" w:cs="Arial"/>
        <w:b w:val="0"/>
        <w:i w:val="0"/>
        <w:strike w:val="0"/>
        <w:dstrike w:val="0"/>
        <w:color w:val="000000"/>
        <w:position w:val="0"/>
        <w:sz w:val="22"/>
        <w:szCs w:val="22"/>
        <w:u w:val="none" w:color="000000"/>
        <w:vertAlign w:val="baseline"/>
      </w:rPr>
    </w:lvl>
    <w:lvl w:ilvl="4">
      <w:start w:val="1"/>
      <w:numFmt w:val="lowerLetter"/>
      <w:lvlText w:val="%5"/>
      <w:lvlJc w:val="left"/>
      <w:pPr>
        <w:ind w:left="214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286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358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430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028"/>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17" w15:restartNumberingAfterBreak="0">
    <w:nsid w:val="79E344DA"/>
    <w:multiLevelType w:val="hybridMultilevel"/>
    <w:tmpl w:val="F5E28CEA"/>
    <w:lvl w:ilvl="0" w:tplc="05504838">
      <w:numFmt w:val="bullet"/>
      <w:lvlText w:val="-"/>
      <w:lvlJc w:val="left"/>
      <w:pPr>
        <w:ind w:left="720" w:hanging="360"/>
      </w:pPr>
      <w:rPr>
        <w:rFonts w:ascii="Arial" w:eastAsia="Times New Roman" w:hAnsi="Arial" w:hint="default"/>
        <w:b w:val="0"/>
        <w:sz w:val="24"/>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7E7B0804"/>
    <w:multiLevelType w:val="multilevel"/>
    <w:tmpl w:val="7B4A50E6"/>
    <w:lvl w:ilvl="0">
      <w:start w:val="1"/>
      <w:numFmt w:val="decimal"/>
      <w:lvlText w:val="%1."/>
      <w:lvlJc w:val="left"/>
      <w:pPr>
        <w:ind w:left="644" w:hanging="360"/>
      </w:pPr>
      <w:rPr>
        <w:rFonts w:ascii="Arial" w:hAnsi="Arial" w:cs="Arial"/>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5"/>
  </w:num>
  <w:num w:numId="2">
    <w:abstractNumId w:val="11"/>
  </w:num>
  <w:num w:numId="3">
    <w:abstractNumId w:val="6"/>
  </w:num>
  <w:num w:numId="4">
    <w:abstractNumId w:val="15"/>
  </w:num>
  <w:num w:numId="5">
    <w:abstractNumId w:val="15"/>
    <w:lvlOverride w:ilvl="0">
      <w:startOverride w:val="1"/>
    </w:lvlOverride>
  </w:num>
  <w:num w:numId="6">
    <w:abstractNumId w:val="2"/>
  </w:num>
  <w:num w:numId="7">
    <w:abstractNumId w:val="18"/>
  </w:num>
  <w:num w:numId="8">
    <w:abstractNumId w:val="12"/>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num>
  <w:num w:numId="11">
    <w:abstractNumId w:val="9"/>
  </w:num>
  <w:num w:numId="12">
    <w:abstractNumId w:val="4"/>
  </w:num>
  <w:num w:numId="13">
    <w:abstractNumId w:val="8"/>
  </w:num>
  <w:num w:numId="14">
    <w:abstractNumId w:val="14"/>
  </w:num>
  <w:num w:numId="15">
    <w:abstractNumId w:val="17"/>
  </w:num>
  <w:num w:numId="16">
    <w:abstractNumId w:val="0"/>
  </w:num>
  <w:num w:numId="17">
    <w:abstractNumId w:val="1"/>
  </w:num>
  <w:num w:numId="18">
    <w:abstractNumId w:val="13"/>
  </w:num>
  <w:num w:numId="19">
    <w:abstractNumId w:val="10"/>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C1"/>
    <w:rsid w:val="000611C6"/>
    <w:rsid w:val="00077351"/>
    <w:rsid w:val="000F1516"/>
    <w:rsid w:val="001761EB"/>
    <w:rsid w:val="001B6C29"/>
    <w:rsid w:val="0023633C"/>
    <w:rsid w:val="0025649B"/>
    <w:rsid w:val="002674C2"/>
    <w:rsid w:val="0027334B"/>
    <w:rsid w:val="00277E55"/>
    <w:rsid w:val="00285FE6"/>
    <w:rsid w:val="002B44F9"/>
    <w:rsid w:val="003B23BB"/>
    <w:rsid w:val="00465C16"/>
    <w:rsid w:val="004F0AA9"/>
    <w:rsid w:val="00511A89"/>
    <w:rsid w:val="00567D50"/>
    <w:rsid w:val="005B6407"/>
    <w:rsid w:val="005D059E"/>
    <w:rsid w:val="005D18B1"/>
    <w:rsid w:val="006D7468"/>
    <w:rsid w:val="008123C7"/>
    <w:rsid w:val="00861B50"/>
    <w:rsid w:val="00867BE1"/>
    <w:rsid w:val="008A26F7"/>
    <w:rsid w:val="009429E8"/>
    <w:rsid w:val="009624CB"/>
    <w:rsid w:val="009A4BAA"/>
    <w:rsid w:val="009F29C1"/>
    <w:rsid w:val="00A07BC4"/>
    <w:rsid w:val="00A07D36"/>
    <w:rsid w:val="00A4538A"/>
    <w:rsid w:val="00A50BD8"/>
    <w:rsid w:val="00AD7598"/>
    <w:rsid w:val="00B0266E"/>
    <w:rsid w:val="00BA56A0"/>
    <w:rsid w:val="00C00E6C"/>
    <w:rsid w:val="00C24E99"/>
    <w:rsid w:val="00CC0D1D"/>
    <w:rsid w:val="00F26C68"/>
    <w:rsid w:val="00F33CDE"/>
    <w:rsid w:val="00F940AE"/>
    <w:rsid w:val="00FB70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A898"/>
  <w15:docId w15:val="{01175B9C-F57C-4F56-A837-7AC0780B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9F29C1"/>
    <w:pPr>
      <w:tabs>
        <w:tab w:val="left" w:pos="709"/>
      </w:tabs>
      <w:spacing w:after="0" w:line="240" w:lineRule="auto"/>
      <w:ind w:left="705" w:hanging="705"/>
      <w:jc w:val="both"/>
    </w:pPr>
    <w:rPr>
      <w:rFonts w:ascii="Times New Roman" w:eastAsia="Times New Roman" w:hAnsi="Times New Roman" w:cs="Times New Roman"/>
      <w:b/>
      <w:sz w:val="20"/>
      <w:szCs w:val="24"/>
      <w:lang w:val="en-GB" w:eastAsia="sk-SK"/>
    </w:rPr>
  </w:style>
  <w:style w:type="paragraph" w:styleId="Nadpis1">
    <w:name w:val="heading 1"/>
    <w:basedOn w:val="Normlny"/>
    <w:next w:val="Normlny"/>
    <w:link w:val="Nadpis1Char"/>
    <w:uiPriority w:val="9"/>
    <w:qFormat/>
    <w:rsid w:val="00077351"/>
    <w:pPr>
      <w:keepNext/>
      <w:numPr>
        <w:numId w:val="14"/>
      </w:numPr>
      <w:jc w:val="left"/>
      <w:outlineLvl w:val="0"/>
    </w:pPr>
    <w:rPr>
      <w:b w:val="0"/>
      <w:sz w:val="28"/>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F29C1"/>
    <w:rPr>
      <w:color w:val="0563C1" w:themeColor="hyperlink"/>
      <w:u w:val="single"/>
    </w:rPr>
  </w:style>
  <w:style w:type="character" w:customStyle="1" w:styleId="UnresolvedMention">
    <w:name w:val="Unresolved Mention"/>
    <w:basedOn w:val="Predvolenpsmoodseku"/>
    <w:uiPriority w:val="99"/>
    <w:semiHidden/>
    <w:unhideWhenUsed/>
    <w:rsid w:val="009F29C1"/>
    <w:rPr>
      <w:color w:val="605E5C"/>
      <w:shd w:val="clear" w:color="auto" w:fill="E1DFDD"/>
    </w:rPr>
  </w:style>
  <w:style w:type="paragraph" w:styleId="Odsekzoznamu">
    <w:name w:val="List Paragraph"/>
    <w:basedOn w:val="Normlny"/>
    <w:uiPriority w:val="34"/>
    <w:qFormat/>
    <w:rsid w:val="00F940AE"/>
    <w:pPr>
      <w:ind w:left="720"/>
      <w:contextualSpacing/>
    </w:pPr>
  </w:style>
  <w:style w:type="character" w:customStyle="1" w:styleId="Nadpis1Char">
    <w:name w:val="Nadpis 1 Char"/>
    <w:basedOn w:val="Predvolenpsmoodseku"/>
    <w:link w:val="Nadpis1"/>
    <w:uiPriority w:val="9"/>
    <w:rsid w:val="00077351"/>
    <w:rPr>
      <w:rFonts w:ascii="Times New Roman" w:eastAsia="Times New Roman" w:hAnsi="Times New Roman" w:cs="Times New Roman"/>
      <w:sz w:val="28"/>
      <w:szCs w:val="20"/>
      <w:lang w:eastAsia="cs-CZ"/>
    </w:rPr>
  </w:style>
  <w:style w:type="character" w:customStyle="1" w:styleId="h1a">
    <w:name w:val="h1a"/>
    <w:basedOn w:val="Predvolenpsmoodseku"/>
    <w:rsid w:val="000773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kulhova@trencin.sk" TargetMode="External"/><Relationship Id="rId3" Type="http://schemas.openxmlformats.org/officeDocument/2006/relationships/styles" Target="styles.xml"/><Relationship Id="rId7" Type="http://schemas.openxmlformats.org/officeDocument/2006/relationships/hyperlink" Target="mailto:trencin@trencin.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encin.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F1550-3421-421A-8F17-B758FAC9E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6593</Words>
  <Characters>37581</Characters>
  <Application>Microsoft Office Word</Application>
  <DocSecurity>0</DocSecurity>
  <Lines>313</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Sokolikova</dc:creator>
  <cp:lastModifiedBy>Sokolíková Marta JUDr.</cp:lastModifiedBy>
  <cp:revision>2</cp:revision>
  <cp:lastPrinted>2020-05-21T08:16:00Z</cp:lastPrinted>
  <dcterms:created xsi:type="dcterms:W3CDTF">2020-06-02T10:43:00Z</dcterms:created>
  <dcterms:modified xsi:type="dcterms:W3CDTF">2020-06-02T10:43:00Z</dcterms:modified>
</cp:coreProperties>
</file>