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74CC" w14:textId="0423385B" w:rsidR="00462832" w:rsidRDefault="00C85A31" w:rsidP="00C85A31">
      <w:pPr>
        <w:pStyle w:val="Text-1"/>
        <w:pBdr>
          <w:bottom w:val="single" w:sz="12" w:space="1" w:color="auto"/>
        </w:pBdr>
        <w:tabs>
          <w:tab w:val="clear" w:pos="1066"/>
          <w:tab w:val="left" w:pos="567"/>
        </w:tabs>
        <w:spacing w:before="0"/>
        <w:ind w:left="0" w:firstLine="3261"/>
        <w:jc w:val="left"/>
        <w:rPr>
          <w:rFonts w:ascii="Roboto" w:hAnsi="Roboto" w:cs="Arial"/>
          <w:sz w:val="36"/>
          <w:szCs w:val="36"/>
        </w:rPr>
      </w:pPr>
      <w:r w:rsidRPr="00C85A31">
        <w:rPr>
          <w:rFonts w:ascii="Roboto" w:hAnsi="Roboto" w:cs="Arial"/>
          <w:sz w:val="36"/>
          <w:szCs w:val="36"/>
        </w:rPr>
        <w:t>Súťažné podklady</w:t>
      </w:r>
    </w:p>
    <w:p w14:paraId="1F6D3366" w14:textId="77777777" w:rsidR="00C85A31" w:rsidRPr="00C85A31" w:rsidRDefault="00C85A31" w:rsidP="00C85A31">
      <w:pPr>
        <w:pStyle w:val="Text-1"/>
        <w:tabs>
          <w:tab w:val="clear" w:pos="1066"/>
          <w:tab w:val="left" w:pos="567"/>
        </w:tabs>
        <w:spacing w:before="0"/>
        <w:ind w:left="0" w:firstLine="3261"/>
        <w:jc w:val="left"/>
        <w:rPr>
          <w:rFonts w:ascii="Roboto" w:hAnsi="Roboto" w:cs="Arial"/>
          <w:sz w:val="36"/>
          <w:szCs w:val="36"/>
        </w:rPr>
      </w:pPr>
    </w:p>
    <w:p w14:paraId="65CE7FEC" w14:textId="565F9A48" w:rsidR="00C85A31" w:rsidRPr="00C85A31" w:rsidRDefault="00BC1CA3" w:rsidP="00C85A31">
      <w:pPr>
        <w:pStyle w:val="Text-1"/>
        <w:tabs>
          <w:tab w:val="clear" w:pos="1066"/>
          <w:tab w:val="left" w:pos="567"/>
        </w:tabs>
        <w:spacing w:before="0"/>
        <w:ind w:left="0" w:firstLine="3261"/>
        <w:jc w:val="left"/>
        <w:rPr>
          <w:rFonts w:ascii="Roboto" w:hAnsi="Roboto" w:cs="Arial"/>
          <w:sz w:val="36"/>
          <w:szCs w:val="36"/>
        </w:rPr>
      </w:pPr>
      <w:r>
        <w:rPr>
          <w:rFonts w:ascii="Roboto" w:hAnsi="Roboto" w:cs="Arial"/>
          <w:sz w:val="36"/>
          <w:szCs w:val="36"/>
        </w:rPr>
        <w:tab/>
      </w:r>
    </w:p>
    <w:p w14:paraId="4845449C" w14:textId="77777777" w:rsidR="00C85A31" w:rsidRPr="002C358B" w:rsidRDefault="00C85A31" w:rsidP="00462832">
      <w:pPr>
        <w:pStyle w:val="Text-1"/>
        <w:tabs>
          <w:tab w:val="clear" w:pos="1066"/>
          <w:tab w:val="left" w:pos="567"/>
        </w:tabs>
        <w:spacing w:before="0"/>
        <w:ind w:left="0" w:firstLine="5103"/>
        <w:jc w:val="left"/>
        <w:rPr>
          <w:rFonts w:ascii="Arial" w:hAnsi="Arial" w:cs="Arial"/>
          <w:sz w:val="20"/>
          <w:szCs w:val="20"/>
        </w:rPr>
      </w:pPr>
    </w:p>
    <w:p w14:paraId="437D69A0" w14:textId="03386451" w:rsidR="00BC1CA3" w:rsidRDefault="00BC1CA3" w:rsidP="00462832">
      <w:pPr>
        <w:pStyle w:val="Text-1"/>
        <w:tabs>
          <w:tab w:val="clear" w:pos="1066"/>
          <w:tab w:val="left" w:pos="567"/>
        </w:tabs>
        <w:spacing w:before="0"/>
        <w:ind w:left="0" w:firstLine="5103"/>
        <w:jc w:val="left"/>
        <w:rPr>
          <w:rFonts w:ascii="Arial" w:hAnsi="Arial" w:cs="Arial"/>
          <w:sz w:val="20"/>
          <w:szCs w:val="20"/>
        </w:rPr>
      </w:pPr>
      <w:r>
        <w:rPr>
          <w:rFonts w:ascii="Arial" w:hAnsi="Arial" w:cs="Arial"/>
          <w:sz w:val="20"/>
          <w:szCs w:val="20"/>
        </w:rPr>
        <w:t>Príloha č. 1</w:t>
      </w:r>
    </w:p>
    <w:p w14:paraId="675E7785" w14:textId="2CAEA85B" w:rsidR="00462832" w:rsidRPr="002C358B" w:rsidRDefault="00462832" w:rsidP="00462832">
      <w:pPr>
        <w:pStyle w:val="Text-1"/>
        <w:tabs>
          <w:tab w:val="clear" w:pos="1066"/>
          <w:tab w:val="left" w:pos="567"/>
        </w:tabs>
        <w:spacing w:before="0"/>
        <w:ind w:left="0" w:firstLine="5103"/>
        <w:jc w:val="left"/>
        <w:rPr>
          <w:rFonts w:ascii="Arial" w:hAnsi="Arial" w:cs="Arial"/>
          <w:sz w:val="20"/>
          <w:szCs w:val="20"/>
        </w:rPr>
      </w:pPr>
      <w:r w:rsidRPr="002C358B">
        <w:rPr>
          <w:rFonts w:ascii="Arial" w:hAnsi="Arial" w:cs="Arial"/>
          <w:sz w:val="20"/>
          <w:szCs w:val="20"/>
        </w:rPr>
        <w:t>číslo zmluvy objednávateľa: .........................</w:t>
      </w:r>
    </w:p>
    <w:p w14:paraId="2E1C191C" w14:textId="77777777" w:rsidR="00462832" w:rsidRPr="002C358B" w:rsidRDefault="00462832" w:rsidP="00462832">
      <w:pPr>
        <w:pStyle w:val="Odsekzoznamu1"/>
        <w:ind w:left="0" w:firstLine="5103"/>
        <w:rPr>
          <w:rFonts w:cs="Arial"/>
          <w:sz w:val="20"/>
          <w:szCs w:val="20"/>
        </w:rPr>
      </w:pPr>
      <w:r w:rsidRPr="002C358B">
        <w:rPr>
          <w:rFonts w:cs="Arial"/>
          <w:sz w:val="20"/>
          <w:szCs w:val="20"/>
        </w:rPr>
        <w:t>číslo zmluvy dodávateľa: ..............................</w:t>
      </w:r>
    </w:p>
    <w:p w14:paraId="06FC2150" w14:textId="77777777" w:rsidR="00462832" w:rsidRPr="002C358B" w:rsidRDefault="00462832" w:rsidP="00462832">
      <w:pPr>
        <w:jc w:val="both"/>
        <w:rPr>
          <w:rFonts w:cs="Arial"/>
          <w:sz w:val="20"/>
          <w:szCs w:val="20"/>
        </w:rPr>
      </w:pPr>
    </w:p>
    <w:p w14:paraId="1196C13F" w14:textId="77777777" w:rsidR="00462832" w:rsidRPr="002C358B" w:rsidRDefault="00462832" w:rsidP="00462832">
      <w:pPr>
        <w:jc w:val="both"/>
        <w:rPr>
          <w:rFonts w:cs="Arial"/>
          <w:sz w:val="20"/>
          <w:szCs w:val="20"/>
        </w:rPr>
      </w:pPr>
    </w:p>
    <w:p w14:paraId="535852A3" w14:textId="2D5B21C8" w:rsidR="00462832" w:rsidRPr="002C358B" w:rsidRDefault="00462832" w:rsidP="00462832">
      <w:pPr>
        <w:jc w:val="center"/>
        <w:rPr>
          <w:rFonts w:cs="Arial"/>
          <w:b/>
          <w:sz w:val="24"/>
        </w:rPr>
      </w:pPr>
      <w:r w:rsidRPr="002C358B">
        <w:rPr>
          <w:rFonts w:cs="Arial"/>
          <w:b/>
          <w:sz w:val="24"/>
        </w:rPr>
        <w:t>ZMLUVA O DIELO</w:t>
      </w:r>
    </w:p>
    <w:p w14:paraId="598E7978" w14:textId="08C60C5C" w:rsidR="00462832" w:rsidRPr="002C358B" w:rsidRDefault="00462832" w:rsidP="00462832">
      <w:pPr>
        <w:jc w:val="center"/>
        <w:rPr>
          <w:rFonts w:cs="Arial"/>
          <w:b/>
          <w:sz w:val="20"/>
          <w:szCs w:val="20"/>
        </w:rPr>
      </w:pPr>
    </w:p>
    <w:p w14:paraId="49D6D49F" w14:textId="77777777" w:rsidR="00462832" w:rsidRPr="002C358B" w:rsidRDefault="00462832" w:rsidP="00462832">
      <w:pPr>
        <w:jc w:val="center"/>
        <w:rPr>
          <w:rFonts w:cs="Arial"/>
          <w:sz w:val="20"/>
          <w:szCs w:val="20"/>
        </w:rPr>
      </w:pPr>
      <w:r w:rsidRPr="002C358B">
        <w:rPr>
          <w:rFonts w:cs="Arial"/>
          <w:sz w:val="20"/>
          <w:szCs w:val="20"/>
        </w:rPr>
        <w:t>uzatvorená podľa § 536 a </w:t>
      </w:r>
      <w:proofErr w:type="spellStart"/>
      <w:r w:rsidRPr="002C358B">
        <w:rPr>
          <w:rFonts w:cs="Arial"/>
          <w:sz w:val="20"/>
          <w:szCs w:val="20"/>
        </w:rPr>
        <w:t>nasl</w:t>
      </w:r>
      <w:proofErr w:type="spellEnd"/>
      <w:r w:rsidRPr="002C358B">
        <w:rPr>
          <w:rFonts w:cs="Arial"/>
          <w:sz w:val="20"/>
          <w:szCs w:val="20"/>
        </w:rPr>
        <w:t xml:space="preserve">. Obchodného zákonníka v platnom znení, zákona č. 343/2015 </w:t>
      </w:r>
      <w:proofErr w:type="spellStart"/>
      <w:r w:rsidRPr="002C358B">
        <w:rPr>
          <w:rFonts w:cs="Arial"/>
          <w:sz w:val="20"/>
          <w:szCs w:val="20"/>
        </w:rPr>
        <w:t>Z.z</w:t>
      </w:r>
      <w:proofErr w:type="spellEnd"/>
      <w:r w:rsidRPr="002C358B">
        <w:rPr>
          <w:rFonts w:cs="Arial"/>
          <w:sz w:val="20"/>
          <w:szCs w:val="20"/>
        </w:rPr>
        <w:t xml:space="preserve">. o verejnom </w:t>
      </w:r>
      <w:r w:rsidRPr="002C358B">
        <w:rPr>
          <w:rFonts w:cs="Arial"/>
          <w:sz w:val="20"/>
          <w:szCs w:val="20"/>
          <w:lang w:eastAsia="cs-CZ"/>
        </w:rPr>
        <w:t>obstarávaní a o zmene a doplnení niektorých zákonov v znení neskorších predpisov</w:t>
      </w:r>
      <w:r w:rsidRPr="002C358B">
        <w:rPr>
          <w:rFonts w:cs="Arial"/>
          <w:sz w:val="20"/>
          <w:szCs w:val="20"/>
        </w:rPr>
        <w:t xml:space="preserve">, </w:t>
      </w:r>
      <w:proofErr w:type="spellStart"/>
      <w:r w:rsidRPr="002C358B">
        <w:rPr>
          <w:rFonts w:cs="Arial"/>
          <w:sz w:val="20"/>
          <w:szCs w:val="20"/>
        </w:rPr>
        <w:t>zák.č</w:t>
      </w:r>
      <w:proofErr w:type="spellEnd"/>
      <w:r w:rsidRPr="002C358B">
        <w:rPr>
          <w:rFonts w:cs="Arial"/>
          <w:sz w:val="20"/>
          <w:szCs w:val="20"/>
        </w:rPr>
        <w:t xml:space="preserve">. 18/1996 </w:t>
      </w:r>
      <w:proofErr w:type="spellStart"/>
      <w:r w:rsidRPr="002C358B">
        <w:rPr>
          <w:rFonts w:cs="Arial"/>
          <w:sz w:val="20"/>
          <w:szCs w:val="20"/>
        </w:rPr>
        <w:t>Z.z</w:t>
      </w:r>
      <w:proofErr w:type="spellEnd"/>
      <w:r w:rsidRPr="002C358B">
        <w:rPr>
          <w:rFonts w:cs="Arial"/>
          <w:sz w:val="20"/>
          <w:szCs w:val="20"/>
        </w:rPr>
        <w:t xml:space="preserve">. o cenách v znení neskorších predpisov, zák. č. 50/1976 </w:t>
      </w:r>
      <w:proofErr w:type="spellStart"/>
      <w:r w:rsidRPr="002C358B">
        <w:rPr>
          <w:rFonts w:cs="Arial"/>
          <w:sz w:val="20"/>
          <w:szCs w:val="20"/>
        </w:rPr>
        <w:t>Z.z</w:t>
      </w:r>
      <w:proofErr w:type="spellEnd"/>
      <w:r w:rsidRPr="002C358B">
        <w:rPr>
          <w:rFonts w:cs="Arial"/>
          <w:sz w:val="20"/>
          <w:szCs w:val="20"/>
        </w:rPr>
        <w:t>. o územnom plánovaní a stavebnom poriadku (Stavebný zákon) v znení neskorších predpisov.</w:t>
      </w:r>
    </w:p>
    <w:p w14:paraId="51A7C468" w14:textId="77777777" w:rsidR="00462832" w:rsidRPr="002C358B" w:rsidRDefault="00462832" w:rsidP="00462832">
      <w:pPr>
        <w:jc w:val="center"/>
        <w:rPr>
          <w:rFonts w:cs="Arial"/>
          <w:sz w:val="20"/>
          <w:szCs w:val="20"/>
          <w:lang w:eastAsia="cs-CZ"/>
        </w:rPr>
      </w:pPr>
    </w:p>
    <w:p w14:paraId="2C26B228" w14:textId="78FCF3DF" w:rsidR="00462832" w:rsidRPr="002C358B" w:rsidRDefault="00462832" w:rsidP="00462832">
      <w:pPr>
        <w:jc w:val="center"/>
        <w:rPr>
          <w:rFonts w:cs="Arial"/>
          <w:sz w:val="20"/>
          <w:szCs w:val="20"/>
          <w:lang w:eastAsia="cs-CZ"/>
        </w:rPr>
      </w:pPr>
      <w:r w:rsidRPr="002C358B">
        <w:rPr>
          <w:rFonts w:cs="Arial"/>
          <w:sz w:val="20"/>
          <w:szCs w:val="20"/>
          <w:lang w:eastAsia="cs-CZ"/>
        </w:rPr>
        <w:t>(ďalej len „zmluva o</w:t>
      </w:r>
      <w:r w:rsidR="004E691A" w:rsidRPr="002C358B">
        <w:rPr>
          <w:rFonts w:cs="Arial"/>
          <w:sz w:val="20"/>
          <w:szCs w:val="20"/>
          <w:lang w:eastAsia="cs-CZ"/>
        </w:rPr>
        <w:t> </w:t>
      </w:r>
      <w:r w:rsidRPr="002C358B">
        <w:rPr>
          <w:rFonts w:cs="Arial"/>
          <w:sz w:val="20"/>
          <w:szCs w:val="20"/>
          <w:lang w:eastAsia="cs-CZ"/>
        </w:rPr>
        <w:t>dielo</w:t>
      </w:r>
      <w:r w:rsidR="004E691A" w:rsidRPr="002C358B">
        <w:rPr>
          <w:rFonts w:cs="Arial"/>
          <w:sz w:val="20"/>
          <w:szCs w:val="20"/>
          <w:lang w:eastAsia="cs-CZ"/>
        </w:rPr>
        <w:t>“ alebo „zmluva</w:t>
      </w:r>
      <w:r w:rsidRPr="002C358B">
        <w:rPr>
          <w:rFonts w:cs="Arial"/>
          <w:sz w:val="20"/>
          <w:szCs w:val="20"/>
          <w:lang w:eastAsia="cs-CZ"/>
        </w:rPr>
        <w:t>“)</w:t>
      </w:r>
    </w:p>
    <w:p w14:paraId="638D8358" w14:textId="77777777" w:rsidR="00462832" w:rsidRPr="002C358B" w:rsidRDefault="00462832" w:rsidP="00462832">
      <w:pPr>
        <w:pStyle w:val="Default"/>
        <w:jc w:val="center"/>
        <w:rPr>
          <w:rFonts w:ascii="Arial" w:hAnsi="Arial" w:cs="Arial"/>
          <w:b/>
          <w:bCs/>
          <w:sz w:val="20"/>
          <w:szCs w:val="20"/>
        </w:rPr>
      </w:pPr>
    </w:p>
    <w:p w14:paraId="46F4A681" w14:textId="77777777" w:rsidR="00462832" w:rsidRPr="002C358B" w:rsidRDefault="00462832" w:rsidP="00462832">
      <w:pPr>
        <w:pStyle w:val="Default"/>
        <w:jc w:val="center"/>
        <w:rPr>
          <w:rFonts w:ascii="Arial" w:hAnsi="Arial" w:cs="Arial"/>
          <w:b/>
          <w:bCs/>
          <w:sz w:val="20"/>
          <w:szCs w:val="20"/>
        </w:rPr>
      </w:pPr>
    </w:p>
    <w:p w14:paraId="32A46D0B" w14:textId="77777777" w:rsidR="00462832" w:rsidRPr="002C358B" w:rsidRDefault="00462832" w:rsidP="00462832">
      <w:pPr>
        <w:pStyle w:val="Default"/>
        <w:jc w:val="center"/>
        <w:rPr>
          <w:rFonts w:ascii="Arial" w:hAnsi="Arial" w:cs="Arial"/>
          <w:sz w:val="20"/>
          <w:szCs w:val="20"/>
        </w:rPr>
      </w:pPr>
      <w:r w:rsidRPr="002C358B">
        <w:rPr>
          <w:rFonts w:ascii="Arial" w:hAnsi="Arial" w:cs="Arial"/>
          <w:b/>
          <w:bCs/>
          <w:sz w:val="20"/>
          <w:szCs w:val="20"/>
        </w:rPr>
        <w:t>Článok č. 1</w:t>
      </w:r>
    </w:p>
    <w:p w14:paraId="68F81217" w14:textId="77777777" w:rsidR="00462832" w:rsidRPr="002C358B" w:rsidRDefault="00462832" w:rsidP="00462832">
      <w:pPr>
        <w:jc w:val="center"/>
        <w:rPr>
          <w:rFonts w:cs="Arial"/>
          <w:b/>
          <w:sz w:val="20"/>
          <w:szCs w:val="20"/>
        </w:rPr>
      </w:pPr>
      <w:r w:rsidRPr="002C358B">
        <w:rPr>
          <w:rFonts w:cs="Arial"/>
          <w:b/>
          <w:sz w:val="20"/>
          <w:szCs w:val="20"/>
        </w:rPr>
        <w:t>Zmluvné strany</w:t>
      </w:r>
    </w:p>
    <w:p w14:paraId="0FDAE70E" w14:textId="77777777" w:rsidR="00462832" w:rsidRPr="002C358B" w:rsidRDefault="00462832" w:rsidP="00462832">
      <w:pPr>
        <w:rPr>
          <w:rStyle w:val="Vrazn"/>
          <w:rFonts w:eastAsia="Calibri" w:cs="Arial"/>
          <w:sz w:val="20"/>
          <w:szCs w:val="20"/>
        </w:rPr>
      </w:pPr>
    </w:p>
    <w:p w14:paraId="5BDED0BC" w14:textId="77777777" w:rsidR="00462832" w:rsidRPr="002C358B" w:rsidRDefault="00462832" w:rsidP="00462832">
      <w:pPr>
        <w:rPr>
          <w:rStyle w:val="Vrazn"/>
          <w:rFonts w:eastAsia="Calibri" w:cs="Arial"/>
          <w:sz w:val="20"/>
          <w:szCs w:val="20"/>
        </w:rPr>
      </w:pPr>
      <w:r w:rsidRPr="002C358B">
        <w:rPr>
          <w:rStyle w:val="Vrazn"/>
          <w:rFonts w:eastAsia="Calibri" w:cs="Arial"/>
          <w:sz w:val="20"/>
          <w:szCs w:val="20"/>
        </w:rPr>
        <w:t>Objednávateľ:</w:t>
      </w:r>
    </w:p>
    <w:p w14:paraId="0DFAB589" w14:textId="77777777" w:rsidR="00462832" w:rsidRPr="002C358B" w:rsidRDefault="00462832" w:rsidP="0046283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6"/>
      </w:tblGrid>
      <w:tr w:rsidR="00462832" w:rsidRPr="002C358B" w14:paraId="2A1DC73F" w14:textId="77777777" w:rsidTr="00462832">
        <w:tc>
          <w:tcPr>
            <w:tcW w:w="1324" w:type="pct"/>
            <w:tcBorders>
              <w:top w:val="nil"/>
              <w:bottom w:val="nil"/>
              <w:right w:val="nil"/>
            </w:tcBorders>
            <w:shd w:val="clear" w:color="auto" w:fill="auto"/>
          </w:tcPr>
          <w:p w14:paraId="6612F832" w14:textId="77777777" w:rsidR="00462832" w:rsidRPr="002C358B" w:rsidRDefault="00462832" w:rsidP="00462832">
            <w:pPr>
              <w:spacing w:line="360" w:lineRule="auto"/>
              <w:rPr>
                <w:rFonts w:cs="Arial"/>
                <w:sz w:val="20"/>
                <w:szCs w:val="20"/>
              </w:rPr>
            </w:pPr>
            <w:r w:rsidRPr="002C358B">
              <w:rPr>
                <w:rFonts w:cs="Arial"/>
                <w:sz w:val="20"/>
                <w:szCs w:val="20"/>
              </w:rPr>
              <w:t>Obchodné meno:</w:t>
            </w:r>
          </w:p>
        </w:tc>
        <w:tc>
          <w:tcPr>
            <w:tcW w:w="3676" w:type="pct"/>
            <w:tcBorders>
              <w:top w:val="nil"/>
              <w:left w:val="nil"/>
              <w:right w:val="nil"/>
            </w:tcBorders>
          </w:tcPr>
          <w:p w14:paraId="00C8958C" w14:textId="30D4E44A" w:rsidR="00462832" w:rsidRPr="002C358B" w:rsidRDefault="00462832" w:rsidP="00462832">
            <w:pPr>
              <w:spacing w:line="360" w:lineRule="auto"/>
              <w:jc w:val="both"/>
              <w:rPr>
                <w:rFonts w:cs="Arial"/>
                <w:sz w:val="20"/>
                <w:szCs w:val="20"/>
              </w:rPr>
            </w:pPr>
          </w:p>
        </w:tc>
      </w:tr>
      <w:tr w:rsidR="00462832" w:rsidRPr="002C358B" w14:paraId="7C26DE90" w14:textId="77777777" w:rsidTr="00462832">
        <w:tc>
          <w:tcPr>
            <w:tcW w:w="1324" w:type="pct"/>
            <w:tcBorders>
              <w:top w:val="nil"/>
              <w:bottom w:val="nil"/>
              <w:right w:val="nil"/>
            </w:tcBorders>
            <w:shd w:val="clear" w:color="auto" w:fill="auto"/>
          </w:tcPr>
          <w:p w14:paraId="537175E2" w14:textId="77777777" w:rsidR="00462832" w:rsidRPr="002C358B" w:rsidRDefault="00462832" w:rsidP="00462832">
            <w:pPr>
              <w:spacing w:line="360" w:lineRule="auto"/>
              <w:rPr>
                <w:rFonts w:cs="Arial"/>
                <w:sz w:val="20"/>
                <w:szCs w:val="20"/>
              </w:rPr>
            </w:pPr>
            <w:r w:rsidRPr="002C358B">
              <w:rPr>
                <w:rFonts w:cs="Arial"/>
                <w:sz w:val="20"/>
                <w:szCs w:val="20"/>
              </w:rPr>
              <w:t>Sídlo:</w:t>
            </w:r>
          </w:p>
        </w:tc>
        <w:tc>
          <w:tcPr>
            <w:tcW w:w="3676" w:type="pct"/>
            <w:tcBorders>
              <w:top w:val="dashed" w:sz="4" w:space="0" w:color="auto"/>
              <w:left w:val="nil"/>
              <w:right w:val="nil"/>
            </w:tcBorders>
          </w:tcPr>
          <w:p w14:paraId="42C434B5" w14:textId="7246AD91"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08809728" w14:textId="77777777" w:rsidTr="00462832">
        <w:tc>
          <w:tcPr>
            <w:tcW w:w="1324" w:type="pct"/>
            <w:tcBorders>
              <w:top w:val="nil"/>
              <w:bottom w:val="nil"/>
              <w:right w:val="nil"/>
            </w:tcBorders>
            <w:shd w:val="clear" w:color="auto" w:fill="auto"/>
          </w:tcPr>
          <w:p w14:paraId="4A552526"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Právne zastúpený:</w:t>
            </w:r>
          </w:p>
        </w:tc>
        <w:tc>
          <w:tcPr>
            <w:tcW w:w="3676" w:type="pct"/>
            <w:tcBorders>
              <w:top w:val="dashed" w:sz="4" w:space="0" w:color="auto"/>
              <w:left w:val="nil"/>
              <w:right w:val="nil"/>
            </w:tcBorders>
          </w:tcPr>
          <w:p w14:paraId="3F7F0F73" w14:textId="1C7D86D8"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6D7A1E05" w14:textId="77777777" w:rsidTr="00462832">
        <w:tc>
          <w:tcPr>
            <w:tcW w:w="1324" w:type="pct"/>
            <w:tcBorders>
              <w:top w:val="nil"/>
              <w:bottom w:val="nil"/>
              <w:right w:val="nil"/>
            </w:tcBorders>
            <w:shd w:val="clear" w:color="auto" w:fill="auto"/>
          </w:tcPr>
          <w:p w14:paraId="48338DFB"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IČO:</w:t>
            </w:r>
          </w:p>
        </w:tc>
        <w:tc>
          <w:tcPr>
            <w:tcW w:w="3676" w:type="pct"/>
            <w:tcBorders>
              <w:top w:val="dashed" w:sz="4" w:space="0" w:color="auto"/>
              <w:left w:val="nil"/>
              <w:right w:val="nil"/>
            </w:tcBorders>
          </w:tcPr>
          <w:p w14:paraId="7CDAB5B7" w14:textId="16AAC6FE"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73C0114A" w14:textId="77777777" w:rsidTr="00462832">
        <w:tc>
          <w:tcPr>
            <w:tcW w:w="1324" w:type="pct"/>
            <w:tcBorders>
              <w:top w:val="nil"/>
              <w:bottom w:val="nil"/>
              <w:right w:val="nil"/>
            </w:tcBorders>
            <w:shd w:val="clear" w:color="auto" w:fill="auto"/>
          </w:tcPr>
          <w:p w14:paraId="00DE9F6E"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DIČ:</w:t>
            </w:r>
          </w:p>
        </w:tc>
        <w:tc>
          <w:tcPr>
            <w:tcW w:w="3676" w:type="pct"/>
            <w:tcBorders>
              <w:top w:val="dashed" w:sz="4" w:space="0" w:color="auto"/>
              <w:left w:val="nil"/>
              <w:right w:val="nil"/>
            </w:tcBorders>
          </w:tcPr>
          <w:p w14:paraId="7796EAF1" w14:textId="30A0AC6E"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43A5BE45" w14:textId="77777777" w:rsidTr="00462832">
        <w:tc>
          <w:tcPr>
            <w:tcW w:w="1324" w:type="pct"/>
            <w:tcBorders>
              <w:top w:val="nil"/>
              <w:bottom w:val="nil"/>
              <w:right w:val="nil"/>
            </w:tcBorders>
            <w:shd w:val="clear" w:color="auto" w:fill="auto"/>
          </w:tcPr>
          <w:p w14:paraId="2A644549"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IČ DPH</w:t>
            </w:r>
          </w:p>
        </w:tc>
        <w:tc>
          <w:tcPr>
            <w:tcW w:w="3676" w:type="pct"/>
            <w:tcBorders>
              <w:top w:val="dashed" w:sz="4" w:space="0" w:color="auto"/>
              <w:left w:val="nil"/>
              <w:right w:val="nil"/>
            </w:tcBorders>
          </w:tcPr>
          <w:p w14:paraId="63C2CFAB" w14:textId="1F03CD9B"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28282B3F" w14:textId="77777777" w:rsidTr="00462832">
        <w:trPr>
          <w:trHeight w:val="115"/>
        </w:trPr>
        <w:tc>
          <w:tcPr>
            <w:tcW w:w="1324" w:type="pct"/>
            <w:tcBorders>
              <w:top w:val="nil"/>
              <w:bottom w:val="nil"/>
              <w:right w:val="nil"/>
            </w:tcBorders>
            <w:shd w:val="clear" w:color="auto" w:fill="auto"/>
          </w:tcPr>
          <w:p w14:paraId="48812D2A"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bankové spojenie (IBAN):</w:t>
            </w:r>
          </w:p>
        </w:tc>
        <w:tc>
          <w:tcPr>
            <w:tcW w:w="3676" w:type="pct"/>
            <w:tcBorders>
              <w:top w:val="dashed" w:sz="4" w:space="0" w:color="auto"/>
              <w:left w:val="nil"/>
              <w:bottom w:val="dashed" w:sz="4" w:space="0" w:color="auto"/>
              <w:right w:val="nil"/>
            </w:tcBorders>
          </w:tcPr>
          <w:p w14:paraId="1EAE84C5" w14:textId="791B28EC"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230C50D4" w14:textId="77777777" w:rsidTr="00462832">
        <w:trPr>
          <w:trHeight w:val="115"/>
        </w:trPr>
        <w:tc>
          <w:tcPr>
            <w:tcW w:w="1324" w:type="pct"/>
            <w:tcBorders>
              <w:top w:val="nil"/>
              <w:right w:val="nil"/>
            </w:tcBorders>
            <w:shd w:val="clear" w:color="auto" w:fill="auto"/>
          </w:tcPr>
          <w:p w14:paraId="280FD3C6" w14:textId="77777777" w:rsidR="00462832" w:rsidRPr="002C358B" w:rsidRDefault="00462832" w:rsidP="00462832">
            <w:pPr>
              <w:spacing w:line="360" w:lineRule="auto"/>
              <w:rPr>
                <w:rFonts w:cs="Arial"/>
                <w:sz w:val="20"/>
                <w:szCs w:val="20"/>
              </w:rPr>
            </w:pPr>
            <w:r w:rsidRPr="002C358B">
              <w:rPr>
                <w:rFonts w:cs="Arial"/>
                <w:sz w:val="20"/>
                <w:szCs w:val="20"/>
              </w:rPr>
              <w:t>Kontakt:</w:t>
            </w:r>
          </w:p>
        </w:tc>
        <w:tc>
          <w:tcPr>
            <w:tcW w:w="3676" w:type="pct"/>
            <w:tcBorders>
              <w:top w:val="dashed" w:sz="4" w:space="0" w:color="auto"/>
              <w:left w:val="nil"/>
              <w:bottom w:val="dashed" w:sz="4" w:space="0" w:color="auto"/>
              <w:right w:val="nil"/>
            </w:tcBorders>
          </w:tcPr>
          <w:p w14:paraId="57102FF3" w14:textId="21B36DDB"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608FD2E8" w14:textId="77777777" w:rsidTr="00462832">
        <w:tc>
          <w:tcPr>
            <w:tcW w:w="5000" w:type="pct"/>
            <w:gridSpan w:val="2"/>
            <w:tcBorders>
              <w:top w:val="nil"/>
              <w:bottom w:val="nil"/>
              <w:right w:val="nil"/>
            </w:tcBorders>
            <w:shd w:val="clear" w:color="auto" w:fill="auto"/>
          </w:tcPr>
          <w:p w14:paraId="2A858D70" w14:textId="6FF37E62" w:rsidR="00462832" w:rsidRPr="002C358B" w:rsidRDefault="00462832" w:rsidP="00462832">
            <w:pPr>
              <w:spacing w:line="360" w:lineRule="auto"/>
              <w:jc w:val="both"/>
              <w:rPr>
                <w:rFonts w:cs="Arial"/>
                <w:sz w:val="20"/>
                <w:szCs w:val="20"/>
              </w:rPr>
            </w:pPr>
          </w:p>
        </w:tc>
      </w:tr>
    </w:tbl>
    <w:p w14:paraId="089B0A97" w14:textId="77777777" w:rsidR="00462832" w:rsidRPr="002C358B" w:rsidRDefault="00462832" w:rsidP="00462832">
      <w:pPr>
        <w:rPr>
          <w:rFonts w:cs="Arial"/>
          <w:sz w:val="20"/>
          <w:szCs w:val="20"/>
        </w:rPr>
      </w:pPr>
      <w:r w:rsidRPr="002C358B">
        <w:rPr>
          <w:rFonts w:cs="Arial"/>
          <w:sz w:val="20"/>
          <w:szCs w:val="20"/>
        </w:rPr>
        <w:t>(ďalej len „</w:t>
      </w:r>
      <w:r w:rsidRPr="002C358B">
        <w:rPr>
          <w:rFonts w:cs="Arial"/>
          <w:b/>
          <w:sz w:val="20"/>
          <w:szCs w:val="20"/>
        </w:rPr>
        <w:t>objednávateľ</w:t>
      </w:r>
      <w:r w:rsidRPr="002C358B">
        <w:rPr>
          <w:rFonts w:cs="Arial"/>
          <w:sz w:val="20"/>
          <w:szCs w:val="20"/>
        </w:rPr>
        <w:t>“)</w:t>
      </w:r>
    </w:p>
    <w:p w14:paraId="3EF20372" w14:textId="77777777" w:rsidR="00462832" w:rsidRPr="002C358B" w:rsidRDefault="00462832" w:rsidP="00462832">
      <w:pPr>
        <w:jc w:val="center"/>
        <w:rPr>
          <w:rFonts w:cs="Arial"/>
          <w:sz w:val="20"/>
          <w:szCs w:val="20"/>
        </w:rPr>
      </w:pPr>
    </w:p>
    <w:p w14:paraId="657AF5EB" w14:textId="77777777" w:rsidR="00462832" w:rsidRPr="002C358B" w:rsidRDefault="00462832" w:rsidP="00462832">
      <w:pPr>
        <w:jc w:val="center"/>
        <w:rPr>
          <w:rFonts w:cs="Arial"/>
          <w:sz w:val="20"/>
          <w:szCs w:val="20"/>
        </w:rPr>
      </w:pPr>
      <w:r w:rsidRPr="002C358B">
        <w:rPr>
          <w:rFonts w:cs="Arial"/>
          <w:sz w:val="20"/>
          <w:szCs w:val="20"/>
        </w:rPr>
        <w:t>a</w:t>
      </w:r>
    </w:p>
    <w:p w14:paraId="3939197B" w14:textId="77777777" w:rsidR="00462832" w:rsidRPr="002C358B" w:rsidRDefault="00462832" w:rsidP="00462832">
      <w:pPr>
        <w:rPr>
          <w:rFonts w:cs="Arial"/>
          <w:sz w:val="20"/>
          <w:szCs w:val="20"/>
        </w:rPr>
      </w:pPr>
    </w:p>
    <w:p w14:paraId="5E9346BE" w14:textId="77777777" w:rsidR="00462832" w:rsidRPr="002C358B" w:rsidRDefault="00462832" w:rsidP="00462832">
      <w:pPr>
        <w:rPr>
          <w:rFonts w:cs="Arial"/>
          <w:b/>
          <w:sz w:val="20"/>
          <w:szCs w:val="20"/>
        </w:rPr>
      </w:pPr>
      <w:r w:rsidRPr="002C358B">
        <w:rPr>
          <w:rFonts w:cs="Arial"/>
          <w:b/>
          <w:sz w:val="20"/>
          <w:szCs w:val="20"/>
        </w:rPr>
        <w:t>Dodávateľ:</w:t>
      </w:r>
    </w:p>
    <w:p w14:paraId="530DD6AA" w14:textId="77777777" w:rsidR="00462832" w:rsidRPr="002C358B" w:rsidRDefault="00462832" w:rsidP="0046283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6"/>
      </w:tblGrid>
      <w:tr w:rsidR="00462832" w:rsidRPr="002C358B" w14:paraId="4604D2EC" w14:textId="77777777" w:rsidTr="00462832">
        <w:tc>
          <w:tcPr>
            <w:tcW w:w="1324" w:type="pct"/>
            <w:tcBorders>
              <w:top w:val="nil"/>
              <w:bottom w:val="nil"/>
              <w:right w:val="nil"/>
            </w:tcBorders>
            <w:shd w:val="clear" w:color="auto" w:fill="auto"/>
          </w:tcPr>
          <w:p w14:paraId="54F12A52" w14:textId="77777777" w:rsidR="00462832" w:rsidRPr="002C358B" w:rsidRDefault="00462832" w:rsidP="00462832">
            <w:pPr>
              <w:spacing w:line="360" w:lineRule="auto"/>
              <w:rPr>
                <w:rFonts w:cs="Arial"/>
                <w:sz w:val="20"/>
                <w:szCs w:val="20"/>
              </w:rPr>
            </w:pPr>
            <w:r w:rsidRPr="002C358B">
              <w:rPr>
                <w:rFonts w:cs="Arial"/>
                <w:sz w:val="20"/>
                <w:szCs w:val="20"/>
              </w:rPr>
              <w:t>Obchodné meno:</w:t>
            </w:r>
          </w:p>
        </w:tc>
        <w:tc>
          <w:tcPr>
            <w:tcW w:w="3676" w:type="pct"/>
            <w:tcBorders>
              <w:left w:val="nil"/>
            </w:tcBorders>
            <w:shd w:val="clear" w:color="auto" w:fill="auto"/>
          </w:tcPr>
          <w:p w14:paraId="42F18194" w14:textId="77777777" w:rsidR="00462832" w:rsidRPr="002C358B" w:rsidRDefault="00462832" w:rsidP="00462832">
            <w:pPr>
              <w:spacing w:line="360" w:lineRule="auto"/>
              <w:jc w:val="both"/>
              <w:rPr>
                <w:rFonts w:cs="Arial"/>
                <w:b/>
                <w:sz w:val="20"/>
                <w:szCs w:val="20"/>
              </w:rPr>
            </w:pPr>
          </w:p>
        </w:tc>
      </w:tr>
      <w:tr w:rsidR="00462832" w:rsidRPr="002C358B" w14:paraId="2C45DAC7" w14:textId="77777777" w:rsidTr="00462832">
        <w:tc>
          <w:tcPr>
            <w:tcW w:w="1324" w:type="pct"/>
            <w:tcBorders>
              <w:top w:val="nil"/>
              <w:bottom w:val="nil"/>
              <w:right w:val="nil"/>
            </w:tcBorders>
            <w:shd w:val="clear" w:color="auto" w:fill="auto"/>
          </w:tcPr>
          <w:p w14:paraId="421C7E80" w14:textId="77777777" w:rsidR="00462832" w:rsidRPr="002C358B" w:rsidRDefault="00462832" w:rsidP="00462832">
            <w:pPr>
              <w:spacing w:line="360" w:lineRule="auto"/>
              <w:rPr>
                <w:rFonts w:cs="Arial"/>
                <w:sz w:val="20"/>
                <w:szCs w:val="20"/>
              </w:rPr>
            </w:pPr>
            <w:r w:rsidRPr="002C358B">
              <w:rPr>
                <w:rFonts w:cs="Arial"/>
                <w:sz w:val="20"/>
                <w:szCs w:val="20"/>
              </w:rPr>
              <w:t>Sídlo:</w:t>
            </w:r>
          </w:p>
        </w:tc>
        <w:tc>
          <w:tcPr>
            <w:tcW w:w="3676" w:type="pct"/>
            <w:tcBorders>
              <w:left w:val="nil"/>
            </w:tcBorders>
            <w:shd w:val="clear" w:color="auto" w:fill="auto"/>
          </w:tcPr>
          <w:p w14:paraId="5A2DDB60" w14:textId="77777777" w:rsidR="00462832" w:rsidRPr="002C358B" w:rsidRDefault="00462832" w:rsidP="00462832">
            <w:pPr>
              <w:spacing w:line="360" w:lineRule="auto"/>
              <w:jc w:val="both"/>
              <w:rPr>
                <w:rFonts w:cs="Arial"/>
                <w:sz w:val="20"/>
                <w:szCs w:val="20"/>
              </w:rPr>
            </w:pPr>
          </w:p>
        </w:tc>
      </w:tr>
      <w:tr w:rsidR="00462832" w:rsidRPr="002C358B" w14:paraId="4D7126EE" w14:textId="77777777" w:rsidTr="00462832">
        <w:tc>
          <w:tcPr>
            <w:tcW w:w="1324" w:type="pct"/>
            <w:tcBorders>
              <w:top w:val="nil"/>
              <w:bottom w:val="nil"/>
              <w:right w:val="nil"/>
            </w:tcBorders>
            <w:shd w:val="clear" w:color="auto" w:fill="auto"/>
          </w:tcPr>
          <w:p w14:paraId="0EE6C329" w14:textId="77777777" w:rsidR="00462832" w:rsidRPr="002C358B" w:rsidRDefault="00462832" w:rsidP="00462832">
            <w:pPr>
              <w:spacing w:line="360" w:lineRule="auto"/>
              <w:rPr>
                <w:rFonts w:cs="Arial"/>
                <w:sz w:val="20"/>
                <w:szCs w:val="20"/>
              </w:rPr>
            </w:pPr>
            <w:r w:rsidRPr="002C358B">
              <w:rPr>
                <w:rFonts w:cs="Arial"/>
                <w:sz w:val="20"/>
                <w:szCs w:val="20"/>
              </w:rPr>
              <w:t>IČO:</w:t>
            </w:r>
          </w:p>
        </w:tc>
        <w:tc>
          <w:tcPr>
            <w:tcW w:w="3676" w:type="pct"/>
            <w:tcBorders>
              <w:left w:val="nil"/>
            </w:tcBorders>
            <w:shd w:val="clear" w:color="auto" w:fill="auto"/>
          </w:tcPr>
          <w:p w14:paraId="45D9BE95" w14:textId="77777777" w:rsidR="00462832" w:rsidRPr="002C358B" w:rsidRDefault="00462832" w:rsidP="00462832">
            <w:pPr>
              <w:pStyle w:val="Pta"/>
              <w:spacing w:line="360" w:lineRule="auto"/>
              <w:jc w:val="both"/>
              <w:rPr>
                <w:rFonts w:cs="Arial"/>
                <w:sz w:val="20"/>
                <w:szCs w:val="20"/>
              </w:rPr>
            </w:pPr>
          </w:p>
        </w:tc>
      </w:tr>
      <w:tr w:rsidR="00462832" w:rsidRPr="002C358B" w14:paraId="01867C2B" w14:textId="77777777" w:rsidTr="00462832">
        <w:tc>
          <w:tcPr>
            <w:tcW w:w="1324" w:type="pct"/>
            <w:tcBorders>
              <w:top w:val="nil"/>
              <w:bottom w:val="nil"/>
              <w:right w:val="nil"/>
            </w:tcBorders>
            <w:shd w:val="clear" w:color="auto" w:fill="auto"/>
          </w:tcPr>
          <w:p w14:paraId="08EF5946" w14:textId="77777777" w:rsidR="00462832" w:rsidRPr="002C358B" w:rsidRDefault="00462832" w:rsidP="00462832">
            <w:pPr>
              <w:spacing w:line="360" w:lineRule="auto"/>
              <w:rPr>
                <w:rFonts w:cs="Arial"/>
                <w:sz w:val="20"/>
                <w:szCs w:val="20"/>
              </w:rPr>
            </w:pPr>
            <w:r w:rsidRPr="002C358B">
              <w:rPr>
                <w:rFonts w:cs="Arial"/>
                <w:sz w:val="20"/>
                <w:szCs w:val="20"/>
              </w:rPr>
              <w:t>DIČ:</w:t>
            </w:r>
          </w:p>
        </w:tc>
        <w:tc>
          <w:tcPr>
            <w:tcW w:w="3676" w:type="pct"/>
            <w:tcBorders>
              <w:left w:val="nil"/>
            </w:tcBorders>
            <w:shd w:val="clear" w:color="auto" w:fill="auto"/>
          </w:tcPr>
          <w:p w14:paraId="6140799E" w14:textId="77777777" w:rsidR="00462832" w:rsidRPr="002C358B" w:rsidRDefault="00462832" w:rsidP="00462832">
            <w:pPr>
              <w:spacing w:line="360" w:lineRule="auto"/>
              <w:jc w:val="both"/>
              <w:rPr>
                <w:rFonts w:cs="Arial"/>
                <w:sz w:val="20"/>
                <w:szCs w:val="20"/>
              </w:rPr>
            </w:pPr>
          </w:p>
        </w:tc>
      </w:tr>
      <w:tr w:rsidR="00462832" w:rsidRPr="002C358B" w14:paraId="2DD80C17" w14:textId="77777777" w:rsidTr="00462832">
        <w:tc>
          <w:tcPr>
            <w:tcW w:w="1324" w:type="pct"/>
            <w:tcBorders>
              <w:top w:val="nil"/>
              <w:bottom w:val="nil"/>
              <w:right w:val="nil"/>
            </w:tcBorders>
            <w:shd w:val="clear" w:color="auto" w:fill="auto"/>
          </w:tcPr>
          <w:p w14:paraId="1F5621F7" w14:textId="77777777" w:rsidR="00462832" w:rsidRPr="002C358B" w:rsidRDefault="00462832" w:rsidP="00462832">
            <w:pPr>
              <w:spacing w:line="360" w:lineRule="auto"/>
              <w:rPr>
                <w:rFonts w:cs="Arial"/>
                <w:sz w:val="20"/>
                <w:szCs w:val="20"/>
              </w:rPr>
            </w:pPr>
            <w:r w:rsidRPr="002C358B">
              <w:rPr>
                <w:rFonts w:cs="Arial"/>
                <w:sz w:val="20"/>
                <w:szCs w:val="20"/>
              </w:rPr>
              <w:t>IČ DPH:</w:t>
            </w:r>
          </w:p>
        </w:tc>
        <w:tc>
          <w:tcPr>
            <w:tcW w:w="3676" w:type="pct"/>
            <w:tcBorders>
              <w:left w:val="nil"/>
            </w:tcBorders>
            <w:shd w:val="clear" w:color="auto" w:fill="auto"/>
          </w:tcPr>
          <w:p w14:paraId="4661B7E1" w14:textId="77777777" w:rsidR="00462832" w:rsidRPr="002C358B" w:rsidRDefault="00462832" w:rsidP="00462832">
            <w:pPr>
              <w:spacing w:line="360" w:lineRule="auto"/>
              <w:jc w:val="both"/>
              <w:rPr>
                <w:rFonts w:cs="Arial"/>
                <w:sz w:val="20"/>
                <w:szCs w:val="20"/>
              </w:rPr>
            </w:pPr>
          </w:p>
        </w:tc>
      </w:tr>
      <w:tr w:rsidR="00462832" w:rsidRPr="002C358B" w14:paraId="34E8461E" w14:textId="77777777" w:rsidTr="00462832">
        <w:tc>
          <w:tcPr>
            <w:tcW w:w="1324" w:type="pct"/>
            <w:tcBorders>
              <w:top w:val="nil"/>
              <w:bottom w:val="nil"/>
              <w:right w:val="nil"/>
            </w:tcBorders>
            <w:shd w:val="clear" w:color="auto" w:fill="auto"/>
          </w:tcPr>
          <w:p w14:paraId="5454AC51" w14:textId="77777777" w:rsidR="00462832" w:rsidRPr="002C358B" w:rsidRDefault="00462832" w:rsidP="00462832">
            <w:pPr>
              <w:spacing w:line="360" w:lineRule="auto"/>
              <w:rPr>
                <w:rFonts w:cs="Arial"/>
                <w:sz w:val="20"/>
                <w:szCs w:val="20"/>
              </w:rPr>
            </w:pPr>
            <w:r w:rsidRPr="002C358B">
              <w:rPr>
                <w:rFonts w:cs="Arial"/>
                <w:sz w:val="20"/>
                <w:szCs w:val="20"/>
              </w:rPr>
              <w:t>Právne zastúpený:</w:t>
            </w:r>
          </w:p>
        </w:tc>
        <w:tc>
          <w:tcPr>
            <w:tcW w:w="3676" w:type="pct"/>
            <w:tcBorders>
              <w:left w:val="nil"/>
            </w:tcBorders>
            <w:shd w:val="clear" w:color="auto" w:fill="auto"/>
          </w:tcPr>
          <w:p w14:paraId="4F6370B9" w14:textId="77777777" w:rsidR="00462832" w:rsidRPr="002C358B" w:rsidRDefault="00462832" w:rsidP="00462832">
            <w:pPr>
              <w:spacing w:line="360" w:lineRule="auto"/>
              <w:jc w:val="both"/>
              <w:rPr>
                <w:rFonts w:cs="Arial"/>
                <w:sz w:val="20"/>
                <w:szCs w:val="20"/>
              </w:rPr>
            </w:pPr>
          </w:p>
        </w:tc>
      </w:tr>
      <w:tr w:rsidR="00462832" w:rsidRPr="002C358B" w14:paraId="2D34C326" w14:textId="77777777" w:rsidTr="00462832">
        <w:trPr>
          <w:trHeight w:val="230"/>
        </w:trPr>
        <w:tc>
          <w:tcPr>
            <w:tcW w:w="1324" w:type="pct"/>
            <w:tcBorders>
              <w:top w:val="nil"/>
              <w:bottom w:val="nil"/>
              <w:right w:val="nil"/>
            </w:tcBorders>
            <w:shd w:val="clear" w:color="auto" w:fill="auto"/>
          </w:tcPr>
          <w:p w14:paraId="4DD6CFBA" w14:textId="77777777" w:rsidR="00462832" w:rsidRPr="002C358B" w:rsidRDefault="00462832" w:rsidP="00462832">
            <w:pPr>
              <w:spacing w:line="360" w:lineRule="auto"/>
              <w:rPr>
                <w:rFonts w:cs="Arial"/>
                <w:sz w:val="20"/>
                <w:szCs w:val="20"/>
              </w:rPr>
            </w:pPr>
            <w:r w:rsidRPr="002C358B">
              <w:rPr>
                <w:rFonts w:cs="Arial"/>
                <w:sz w:val="20"/>
                <w:szCs w:val="20"/>
                <w:lang w:eastAsia="ar-SA"/>
              </w:rPr>
              <w:t>bankové spojenie (IBAN):</w:t>
            </w:r>
          </w:p>
        </w:tc>
        <w:tc>
          <w:tcPr>
            <w:tcW w:w="3676" w:type="pct"/>
            <w:tcBorders>
              <w:left w:val="nil"/>
            </w:tcBorders>
            <w:shd w:val="clear" w:color="auto" w:fill="auto"/>
          </w:tcPr>
          <w:p w14:paraId="44EC02D0" w14:textId="77777777" w:rsidR="00462832" w:rsidRPr="002C358B" w:rsidRDefault="00462832" w:rsidP="00462832">
            <w:pPr>
              <w:spacing w:line="360" w:lineRule="auto"/>
              <w:rPr>
                <w:rFonts w:cs="Arial"/>
                <w:sz w:val="20"/>
                <w:szCs w:val="20"/>
              </w:rPr>
            </w:pPr>
          </w:p>
        </w:tc>
      </w:tr>
      <w:tr w:rsidR="00462832" w:rsidRPr="002C358B" w14:paraId="288A1AC0" w14:textId="77777777" w:rsidTr="00462832">
        <w:trPr>
          <w:trHeight w:val="230"/>
        </w:trPr>
        <w:tc>
          <w:tcPr>
            <w:tcW w:w="1324" w:type="pct"/>
            <w:tcBorders>
              <w:top w:val="nil"/>
              <w:right w:val="nil"/>
            </w:tcBorders>
            <w:shd w:val="clear" w:color="auto" w:fill="auto"/>
          </w:tcPr>
          <w:p w14:paraId="5C2F5D9F" w14:textId="77777777" w:rsidR="00462832" w:rsidRPr="002C358B" w:rsidRDefault="00462832" w:rsidP="00462832">
            <w:pPr>
              <w:spacing w:line="360" w:lineRule="auto"/>
              <w:rPr>
                <w:rFonts w:cs="Arial"/>
                <w:sz w:val="20"/>
                <w:szCs w:val="20"/>
              </w:rPr>
            </w:pPr>
            <w:r w:rsidRPr="002C358B">
              <w:rPr>
                <w:rFonts w:cs="Arial"/>
                <w:sz w:val="20"/>
                <w:szCs w:val="20"/>
              </w:rPr>
              <w:t>Kontakt:</w:t>
            </w:r>
          </w:p>
        </w:tc>
        <w:tc>
          <w:tcPr>
            <w:tcW w:w="3676" w:type="pct"/>
            <w:tcBorders>
              <w:left w:val="nil"/>
            </w:tcBorders>
            <w:shd w:val="clear" w:color="auto" w:fill="auto"/>
          </w:tcPr>
          <w:p w14:paraId="20278E48" w14:textId="77777777" w:rsidR="00462832" w:rsidRPr="002C358B" w:rsidRDefault="00462832" w:rsidP="00462832">
            <w:pPr>
              <w:spacing w:line="360" w:lineRule="auto"/>
              <w:rPr>
                <w:rFonts w:cs="Arial"/>
                <w:sz w:val="20"/>
                <w:szCs w:val="20"/>
              </w:rPr>
            </w:pPr>
          </w:p>
        </w:tc>
      </w:tr>
      <w:tr w:rsidR="00462832" w:rsidRPr="002C358B" w14:paraId="56BBDCAE" w14:textId="77777777" w:rsidTr="00462832">
        <w:tc>
          <w:tcPr>
            <w:tcW w:w="5000" w:type="pct"/>
            <w:gridSpan w:val="2"/>
            <w:tcBorders>
              <w:top w:val="nil"/>
              <w:bottom w:val="nil"/>
            </w:tcBorders>
            <w:shd w:val="clear" w:color="auto" w:fill="auto"/>
          </w:tcPr>
          <w:p w14:paraId="5531133D" w14:textId="77777777" w:rsidR="00462832" w:rsidRPr="002C358B" w:rsidRDefault="00462832" w:rsidP="00462832">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000DF108" w14:textId="77777777" w:rsidR="00462832" w:rsidRPr="002C358B" w:rsidRDefault="00462832" w:rsidP="00462832">
      <w:pPr>
        <w:rPr>
          <w:rFonts w:cs="Arial"/>
          <w:b/>
          <w:bCs/>
          <w:color w:val="000000"/>
          <w:sz w:val="20"/>
          <w:szCs w:val="20"/>
        </w:rPr>
      </w:pPr>
      <w:r w:rsidRPr="002C358B">
        <w:rPr>
          <w:rFonts w:cs="Arial"/>
          <w:sz w:val="20"/>
          <w:szCs w:val="20"/>
        </w:rPr>
        <w:t>(ďalej len „</w:t>
      </w:r>
      <w:r w:rsidRPr="002C358B">
        <w:rPr>
          <w:rFonts w:cs="Arial"/>
          <w:b/>
          <w:sz w:val="20"/>
          <w:szCs w:val="20"/>
        </w:rPr>
        <w:t>dodávateľ</w:t>
      </w:r>
      <w:r w:rsidRPr="002C358B">
        <w:rPr>
          <w:rFonts w:cs="Arial"/>
          <w:sz w:val="20"/>
          <w:szCs w:val="20"/>
        </w:rPr>
        <w:t>“)</w:t>
      </w:r>
    </w:p>
    <w:p w14:paraId="31E47003" w14:textId="77777777" w:rsidR="00462832" w:rsidRPr="002C358B" w:rsidRDefault="00462832" w:rsidP="00462832">
      <w:pPr>
        <w:jc w:val="center"/>
        <w:rPr>
          <w:rFonts w:cs="Arial"/>
          <w:sz w:val="20"/>
          <w:szCs w:val="20"/>
        </w:rPr>
      </w:pPr>
    </w:p>
    <w:p w14:paraId="23A9EE19" w14:textId="77777777" w:rsidR="00462832" w:rsidRPr="002C358B" w:rsidRDefault="00462832" w:rsidP="00462832">
      <w:pPr>
        <w:jc w:val="center"/>
        <w:rPr>
          <w:rFonts w:cs="Arial"/>
          <w:sz w:val="20"/>
          <w:szCs w:val="20"/>
        </w:rPr>
      </w:pPr>
      <w:r w:rsidRPr="002C358B">
        <w:rPr>
          <w:rFonts w:cs="Arial"/>
          <w:sz w:val="20"/>
          <w:szCs w:val="20"/>
        </w:rPr>
        <w:t>(Objednávateľ a Zhotoviteľ budú v ďalšom texte spoločne označení aj ako „</w:t>
      </w:r>
      <w:r w:rsidRPr="002C358B">
        <w:rPr>
          <w:rFonts w:cs="Arial"/>
          <w:b/>
          <w:i/>
          <w:sz w:val="20"/>
          <w:szCs w:val="20"/>
        </w:rPr>
        <w:t>Zmluvné strany</w:t>
      </w:r>
      <w:r w:rsidRPr="002C358B">
        <w:rPr>
          <w:rFonts w:cs="Arial"/>
          <w:sz w:val="20"/>
          <w:szCs w:val="20"/>
        </w:rPr>
        <w:t>“ a jednotlivo aj ako „</w:t>
      </w:r>
      <w:r w:rsidRPr="002C358B">
        <w:rPr>
          <w:rFonts w:cs="Arial"/>
          <w:b/>
          <w:i/>
          <w:sz w:val="20"/>
          <w:szCs w:val="20"/>
        </w:rPr>
        <w:t>Zmluvná strana</w:t>
      </w:r>
      <w:r w:rsidRPr="002C358B">
        <w:rPr>
          <w:rFonts w:cs="Arial"/>
          <w:sz w:val="20"/>
          <w:szCs w:val="20"/>
        </w:rPr>
        <w:t>“)</w:t>
      </w:r>
    </w:p>
    <w:p w14:paraId="692F1BDA" w14:textId="672ACB87" w:rsidR="00462832" w:rsidRPr="002C358B" w:rsidRDefault="00462832" w:rsidP="00462832">
      <w:pPr>
        <w:jc w:val="center"/>
        <w:rPr>
          <w:rFonts w:cs="Arial"/>
          <w:sz w:val="20"/>
          <w:szCs w:val="20"/>
        </w:rPr>
      </w:pPr>
    </w:p>
    <w:p w14:paraId="6FCEE989" w14:textId="77777777" w:rsidR="00462832" w:rsidRPr="002C358B" w:rsidRDefault="00462832" w:rsidP="00462832">
      <w:pPr>
        <w:jc w:val="center"/>
        <w:rPr>
          <w:rFonts w:cs="Arial"/>
          <w:sz w:val="20"/>
          <w:szCs w:val="20"/>
        </w:rPr>
      </w:pPr>
    </w:p>
    <w:p w14:paraId="4F4C5C33" w14:textId="77777777" w:rsidR="00462832" w:rsidRPr="002C358B" w:rsidRDefault="00462832" w:rsidP="00462832">
      <w:pPr>
        <w:jc w:val="center"/>
        <w:rPr>
          <w:rFonts w:cs="Arial"/>
          <w:b/>
          <w:sz w:val="20"/>
          <w:szCs w:val="20"/>
        </w:rPr>
      </w:pPr>
      <w:r w:rsidRPr="002C358B">
        <w:rPr>
          <w:rFonts w:cs="Arial"/>
          <w:b/>
          <w:sz w:val="20"/>
          <w:szCs w:val="20"/>
        </w:rPr>
        <w:t>Preambula</w:t>
      </w:r>
    </w:p>
    <w:p w14:paraId="3F7A00D8" w14:textId="20397096" w:rsidR="00462832" w:rsidRPr="002C358B" w:rsidRDefault="00462832" w:rsidP="00462832">
      <w:pPr>
        <w:pStyle w:val="Odsekzoznamu"/>
        <w:ind w:left="360"/>
        <w:jc w:val="both"/>
        <w:rPr>
          <w:rFonts w:cs="Arial"/>
          <w:sz w:val="20"/>
          <w:szCs w:val="20"/>
        </w:rPr>
      </w:pPr>
      <w:r w:rsidRPr="002C358B">
        <w:rPr>
          <w:rFonts w:cs="Arial"/>
          <w:sz w:val="20"/>
          <w:szCs w:val="20"/>
        </w:rPr>
        <w:t>Zmluvné strany uzatvorili v súlade so zákonom č. 343/2015 Z. z. o verejnom obstarávaní a o zmene a doplnení niektorých zákonov v znení neskorších predpisov (ďalej len „zákon“) podľa § 536 a </w:t>
      </w:r>
      <w:proofErr w:type="spellStart"/>
      <w:r w:rsidRPr="002C358B">
        <w:rPr>
          <w:rFonts w:cs="Arial"/>
          <w:sz w:val="20"/>
          <w:szCs w:val="20"/>
        </w:rPr>
        <w:t>nasl</w:t>
      </w:r>
      <w:proofErr w:type="spellEnd"/>
      <w:r w:rsidRPr="002C358B">
        <w:rPr>
          <w:rFonts w:cs="Arial"/>
          <w:sz w:val="20"/>
          <w:szCs w:val="20"/>
        </w:rPr>
        <w:t xml:space="preserve">. </w:t>
      </w:r>
      <w:r w:rsidRPr="002C358B">
        <w:rPr>
          <w:rFonts w:cs="Arial"/>
          <w:sz w:val="20"/>
          <w:szCs w:val="20"/>
        </w:rPr>
        <w:lastRenderedPageBreak/>
        <w:t xml:space="preserve">Obchodného zákonníka v platnom znení, zákona č. 343/2015 </w:t>
      </w:r>
      <w:proofErr w:type="spellStart"/>
      <w:r w:rsidRPr="002C358B">
        <w:rPr>
          <w:rFonts w:cs="Arial"/>
          <w:sz w:val="20"/>
          <w:szCs w:val="20"/>
        </w:rPr>
        <w:t>Z.z</w:t>
      </w:r>
      <w:proofErr w:type="spellEnd"/>
      <w:r w:rsidRPr="002C358B">
        <w:rPr>
          <w:rFonts w:cs="Arial"/>
          <w:sz w:val="20"/>
          <w:szCs w:val="20"/>
        </w:rPr>
        <w:t xml:space="preserve">. o verejnom </w:t>
      </w:r>
      <w:r w:rsidRPr="002C358B">
        <w:rPr>
          <w:rFonts w:cs="Arial"/>
          <w:sz w:val="20"/>
          <w:szCs w:val="20"/>
          <w:lang w:eastAsia="cs-CZ"/>
        </w:rPr>
        <w:t>obstarávaní a o zmene a doplnení niektorých zákonov v znení neskorších predpisov</w:t>
      </w:r>
      <w:r w:rsidRPr="002C358B">
        <w:rPr>
          <w:rFonts w:cs="Arial"/>
          <w:sz w:val="20"/>
          <w:szCs w:val="20"/>
        </w:rPr>
        <w:t xml:space="preserve">, zákona č. 18/1996 </w:t>
      </w:r>
      <w:proofErr w:type="spellStart"/>
      <w:r w:rsidRPr="002C358B">
        <w:rPr>
          <w:rFonts w:cs="Arial"/>
          <w:sz w:val="20"/>
          <w:szCs w:val="20"/>
        </w:rPr>
        <w:t>Z.z</w:t>
      </w:r>
      <w:proofErr w:type="spellEnd"/>
      <w:r w:rsidRPr="002C358B">
        <w:rPr>
          <w:rFonts w:cs="Arial"/>
          <w:sz w:val="20"/>
          <w:szCs w:val="20"/>
        </w:rPr>
        <w:t xml:space="preserve">. o cenách v znení neskorších predpisov, zák. č. 50/1976 </w:t>
      </w:r>
      <w:proofErr w:type="spellStart"/>
      <w:r w:rsidRPr="002C358B">
        <w:rPr>
          <w:rFonts w:cs="Arial"/>
          <w:sz w:val="20"/>
          <w:szCs w:val="20"/>
        </w:rPr>
        <w:t>Z.z</w:t>
      </w:r>
      <w:proofErr w:type="spellEnd"/>
      <w:r w:rsidRPr="002C358B">
        <w:rPr>
          <w:rFonts w:cs="Arial"/>
          <w:sz w:val="20"/>
          <w:szCs w:val="20"/>
        </w:rPr>
        <w:t>. o územnom plánovaní a stavebnom poriadku (Stavebný zákon) v znení neskorších predpisov, túto zmluvu o dielo, a to za podmienok a v súlade s výsledkom verejnej súťaže, ktorá bola vyhlásená vo Vestníku verejného obstarávania č. .............. zo dňa ............ pod číslom .............. a v Úradnom vestníku EÚ č. .............. zo dňa ............... pod číslom ..............</w:t>
      </w:r>
      <w:r w:rsidR="004E691A" w:rsidRPr="002C358B">
        <w:rPr>
          <w:rFonts w:cs="Arial"/>
          <w:sz w:val="20"/>
          <w:szCs w:val="20"/>
        </w:rPr>
        <w:t xml:space="preserve"> (ďalej len ako „verejné obstarávanie“).</w:t>
      </w:r>
    </w:p>
    <w:p w14:paraId="467F4306" w14:textId="77777777" w:rsidR="00462832" w:rsidRPr="002C358B" w:rsidRDefault="00462832" w:rsidP="00462832">
      <w:pPr>
        <w:jc w:val="both"/>
        <w:rPr>
          <w:rFonts w:cs="Arial"/>
          <w:sz w:val="20"/>
          <w:szCs w:val="20"/>
        </w:rPr>
      </w:pPr>
    </w:p>
    <w:p w14:paraId="1B3B0DE1" w14:textId="77777777" w:rsidR="00462832" w:rsidRPr="002C358B" w:rsidRDefault="00462832" w:rsidP="00462832">
      <w:pPr>
        <w:pStyle w:val="Bezriadkovania"/>
        <w:ind w:left="709" w:hanging="709"/>
        <w:jc w:val="center"/>
        <w:rPr>
          <w:rFonts w:ascii="Arial" w:hAnsi="Arial" w:cs="Arial"/>
          <w:b/>
          <w:sz w:val="20"/>
          <w:szCs w:val="20"/>
          <w:lang w:val="sk-SK"/>
        </w:rPr>
      </w:pPr>
      <w:r w:rsidRPr="002C358B">
        <w:rPr>
          <w:rFonts w:ascii="Arial" w:hAnsi="Arial" w:cs="Arial"/>
          <w:b/>
          <w:sz w:val="20"/>
          <w:szCs w:val="20"/>
          <w:lang w:val="sk-SK"/>
        </w:rPr>
        <w:t>Článok č. 2</w:t>
      </w:r>
    </w:p>
    <w:p w14:paraId="43903C44" w14:textId="77777777" w:rsidR="00462832" w:rsidRPr="002C358B" w:rsidRDefault="00462832" w:rsidP="00462832">
      <w:pPr>
        <w:pStyle w:val="Bezriadkovania"/>
        <w:ind w:left="709" w:hanging="709"/>
        <w:jc w:val="center"/>
        <w:rPr>
          <w:rFonts w:ascii="Arial" w:hAnsi="Arial" w:cs="Arial"/>
          <w:b/>
          <w:sz w:val="20"/>
          <w:szCs w:val="20"/>
          <w:lang w:val="sk-SK"/>
        </w:rPr>
      </w:pPr>
      <w:r w:rsidRPr="002C358B">
        <w:rPr>
          <w:rFonts w:ascii="Arial" w:hAnsi="Arial" w:cs="Arial"/>
          <w:b/>
          <w:sz w:val="20"/>
          <w:szCs w:val="20"/>
          <w:lang w:val="sk-SK"/>
        </w:rPr>
        <w:t>VÝCHODISKOVÉ PODKLADY</w:t>
      </w:r>
    </w:p>
    <w:p w14:paraId="0F64DA24" w14:textId="482834F5" w:rsidR="00462832" w:rsidRPr="002C358B" w:rsidRDefault="00462832" w:rsidP="004E30C4">
      <w:pPr>
        <w:pStyle w:val="Odsekzoznamu"/>
        <w:numPr>
          <w:ilvl w:val="1"/>
          <w:numId w:val="50"/>
        </w:numPr>
        <w:jc w:val="both"/>
        <w:rPr>
          <w:rFonts w:cs="Arial"/>
          <w:sz w:val="20"/>
          <w:szCs w:val="20"/>
        </w:rPr>
      </w:pPr>
      <w:r w:rsidRPr="002C358B">
        <w:rPr>
          <w:rFonts w:cs="Arial"/>
          <w:sz w:val="20"/>
          <w:szCs w:val="20"/>
        </w:rPr>
        <w:t xml:space="preserve">Podkladom pre uzavretie tejto zmluvy je ponuka </w:t>
      </w:r>
      <w:r w:rsidR="00434F07">
        <w:rPr>
          <w:rFonts w:cs="Arial"/>
          <w:sz w:val="20"/>
          <w:szCs w:val="20"/>
        </w:rPr>
        <w:t>–</w:t>
      </w:r>
      <w:r w:rsidRPr="002C358B">
        <w:rPr>
          <w:rFonts w:cs="Arial"/>
          <w:sz w:val="20"/>
          <w:szCs w:val="20"/>
        </w:rPr>
        <w:t xml:space="preserve"> </w:t>
      </w:r>
      <w:r w:rsidR="00434F07">
        <w:rPr>
          <w:rFonts w:cs="Arial"/>
          <w:sz w:val="20"/>
          <w:szCs w:val="20"/>
        </w:rPr>
        <w:t xml:space="preserve">vyplnený výkaz výmer zadanie  pre SO 01, SO 02, SO 03 </w:t>
      </w:r>
      <w:r w:rsidRPr="002C358B">
        <w:rPr>
          <w:rFonts w:cs="Arial"/>
          <w:sz w:val="20"/>
          <w:szCs w:val="20"/>
        </w:rPr>
        <w:t>zhotoviteľa zo dňa ............, ktorá je po vzájomnom odsúhlasení zmluvnými stranami považovaná za prílohu č. 1 tejto zmluvy.</w:t>
      </w:r>
    </w:p>
    <w:p w14:paraId="2B115DF6" w14:textId="77777777" w:rsidR="00462832" w:rsidRPr="002C358B" w:rsidRDefault="00462832" w:rsidP="004E30C4">
      <w:pPr>
        <w:pStyle w:val="Odsekzoznamu"/>
        <w:numPr>
          <w:ilvl w:val="1"/>
          <w:numId w:val="50"/>
        </w:numPr>
        <w:jc w:val="both"/>
        <w:rPr>
          <w:rFonts w:cs="Arial"/>
          <w:sz w:val="20"/>
          <w:szCs w:val="20"/>
        </w:rPr>
      </w:pPr>
      <w:r w:rsidRPr="002C358B">
        <w:rPr>
          <w:rFonts w:cs="Arial"/>
          <w:sz w:val="20"/>
          <w:szCs w:val="20"/>
        </w:rPr>
        <w:t>Základné údaje:</w:t>
      </w:r>
    </w:p>
    <w:p w14:paraId="624C966C" w14:textId="45E00234" w:rsidR="00DF1913" w:rsidRDefault="00DF1913" w:rsidP="00CE26FE">
      <w:pPr>
        <w:pStyle w:val="Odsekzoznamu"/>
        <w:numPr>
          <w:ilvl w:val="2"/>
          <w:numId w:val="49"/>
        </w:numPr>
        <w:ind w:left="993" w:hanging="567"/>
        <w:rPr>
          <w:rFonts w:cs="Arial"/>
          <w:sz w:val="20"/>
          <w:szCs w:val="20"/>
        </w:rPr>
      </w:pPr>
      <w:r w:rsidRPr="002C358B">
        <w:rPr>
          <w:rFonts w:cs="Arial"/>
          <w:sz w:val="20"/>
          <w:szCs w:val="20"/>
        </w:rPr>
        <w:t xml:space="preserve">Názov stavby: „Lesná cesta </w:t>
      </w:r>
      <w:proofErr w:type="spellStart"/>
      <w:r w:rsidR="00CE26FE">
        <w:rPr>
          <w:rFonts w:cs="Arial"/>
          <w:sz w:val="20"/>
          <w:szCs w:val="20"/>
        </w:rPr>
        <w:t>Vôdka</w:t>
      </w:r>
      <w:proofErr w:type="spellEnd"/>
      <w:r w:rsidRPr="00CE26FE">
        <w:rPr>
          <w:rFonts w:cs="Arial"/>
          <w:sz w:val="20"/>
          <w:szCs w:val="20"/>
        </w:rPr>
        <w:t>“</w:t>
      </w:r>
    </w:p>
    <w:p w14:paraId="776E79CB" w14:textId="32D1BADF" w:rsidR="00C72269" w:rsidRPr="00CE26FE" w:rsidRDefault="00C72269" w:rsidP="00CE26FE">
      <w:pPr>
        <w:pStyle w:val="Odsekzoznamu"/>
        <w:numPr>
          <w:ilvl w:val="2"/>
          <w:numId w:val="49"/>
        </w:numPr>
        <w:ind w:left="993" w:hanging="567"/>
        <w:rPr>
          <w:rFonts w:cs="Arial"/>
          <w:sz w:val="20"/>
          <w:szCs w:val="20"/>
        </w:rPr>
      </w:pPr>
      <w:r>
        <w:rPr>
          <w:rFonts w:cs="Arial"/>
          <w:sz w:val="20"/>
          <w:szCs w:val="20"/>
        </w:rPr>
        <w:t xml:space="preserve">Projektová dokumentácia vypracovaná </w:t>
      </w:r>
      <w:r w:rsidR="00BA276F">
        <w:rPr>
          <w:rFonts w:cs="Arial"/>
          <w:sz w:val="20"/>
          <w:szCs w:val="20"/>
        </w:rPr>
        <w:t xml:space="preserve">EKOPROL, Ing. Dušan </w:t>
      </w:r>
      <w:proofErr w:type="spellStart"/>
      <w:r w:rsidR="00BA276F">
        <w:rPr>
          <w:rFonts w:cs="Arial"/>
          <w:sz w:val="20"/>
          <w:szCs w:val="20"/>
        </w:rPr>
        <w:t>Orság</w:t>
      </w:r>
      <w:proofErr w:type="spellEnd"/>
    </w:p>
    <w:p w14:paraId="2101C4E4" w14:textId="1164CB8B" w:rsidR="00462832" w:rsidRPr="002C358B" w:rsidRDefault="00DF1913" w:rsidP="004E30C4">
      <w:pPr>
        <w:pStyle w:val="Odsekzoznamu"/>
        <w:numPr>
          <w:ilvl w:val="2"/>
          <w:numId w:val="49"/>
        </w:numPr>
        <w:ind w:left="993" w:hanging="567"/>
        <w:rPr>
          <w:rFonts w:cs="Arial"/>
          <w:sz w:val="20"/>
          <w:szCs w:val="20"/>
        </w:rPr>
      </w:pPr>
      <w:r w:rsidRPr="002C358B">
        <w:rPr>
          <w:rFonts w:cs="Arial"/>
          <w:sz w:val="20"/>
          <w:szCs w:val="20"/>
        </w:rPr>
        <w:t xml:space="preserve">Miesto stavby: </w:t>
      </w:r>
      <w:r w:rsidR="00462832" w:rsidRPr="002C358B">
        <w:rPr>
          <w:rFonts w:cs="Arial"/>
          <w:bCs/>
          <w:sz w:val="20"/>
          <w:szCs w:val="20"/>
        </w:rPr>
        <w:t xml:space="preserve">k. ú. </w:t>
      </w:r>
      <w:r w:rsidR="00CE26FE">
        <w:rPr>
          <w:rFonts w:cs="Arial"/>
          <w:bCs/>
          <w:sz w:val="20"/>
          <w:szCs w:val="20"/>
        </w:rPr>
        <w:t>Ľubietová</w:t>
      </w:r>
    </w:p>
    <w:p w14:paraId="1AE19087" w14:textId="77777777" w:rsidR="00DF1913" w:rsidRPr="002C358B" w:rsidRDefault="00462832" w:rsidP="004E30C4">
      <w:pPr>
        <w:pStyle w:val="Odsekzoznamu"/>
        <w:numPr>
          <w:ilvl w:val="2"/>
          <w:numId w:val="49"/>
        </w:numPr>
        <w:ind w:left="993" w:hanging="567"/>
        <w:rPr>
          <w:rFonts w:cs="Arial"/>
          <w:sz w:val="20"/>
          <w:szCs w:val="20"/>
        </w:rPr>
      </w:pPr>
      <w:r w:rsidRPr="002C358B">
        <w:rPr>
          <w:rFonts w:cs="Arial"/>
          <w:sz w:val="20"/>
          <w:szCs w:val="20"/>
        </w:rPr>
        <w:t>Doba výstavby: podľa odseku 4.1.2 tejto zmluvy</w:t>
      </w:r>
    </w:p>
    <w:p w14:paraId="5B971A39" w14:textId="47CC281A" w:rsidR="00DF1913" w:rsidRPr="002C358B" w:rsidRDefault="00462832" w:rsidP="004E30C4">
      <w:pPr>
        <w:pStyle w:val="Odsekzoznamu"/>
        <w:numPr>
          <w:ilvl w:val="2"/>
          <w:numId w:val="49"/>
        </w:numPr>
        <w:ind w:left="993" w:hanging="567"/>
        <w:jc w:val="both"/>
        <w:rPr>
          <w:rFonts w:cs="Arial"/>
          <w:sz w:val="20"/>
          <w:szCs w:val="20"/>
        </w:rPr>
      </w:pPr>
      <w:r w:rsidRPr="002C358B">
        <w:rPr>
          <w:rFonts w:cs="Arial"/>
          <w:sz w:val="20"/>
          <w:szCs w:val="20"/>
        </w:rPr>
        <w:t>St</w:t>
      </w:r>
      <w:r w:rsidR="00DF1913" w:rsidRPr="002C358B">
        <w:rPr>
          <w:rFonts w:cs="Arial"/>
          <w:sz w:val="20"/>
          <w:szCs w:val="20"/>
        </w:rPr>
        <w:t xml:space="preserve">avebné práce budú financované z: </w:t>
      </w:r>
      <w:r w:rsidR="00645F4D" w:rsidRPr="002C358B">
        <w:rPr>
          <w:rFonts w:cs="Arial"/>
          <w:bCs/>
          <w:sz w:val="20"/>
          <w:szCs w:val="20"/>
        </w:rPr>
        <w:t xml:space="preserve">Program rozvoja vidieka SR 2014 - 2022, </w:t>
      </w:r>
      <w:proofErr w:type="spellStart"/>
      <w:r w:rsidR="00645F4D" w:rsidRPr="002C358B">
        <w:rPr>
          <w:rFonts w:cs="Arial"/>
          <w:bCs/>
          <w:sz w:val="20"/>
          <w:szCs w:val="20"/>
        </w:rPr>
        <w:t>Podopatrenia</w:t>
      </w:r>
      <w:proofErr w:type="spellEnd"/>
      <w:r w:rsidR="00645F4D" w:rsidRPr="002C358B">
        <w:rPr>
          <w:rFonts w:cs="Arial"/>
          <w:bCs/>
          <w:sz w:val="20"/>
          <w:szCs w:val="20"/>
        </w:rPr>
        <w:t xml:space="preserve"> 4.3 - Podpora na investície do infraštruktúry súvisiacej s vývojom, modernizáciou alebo a prispôsobením poľnohospodárstva a lesného hospodárstva - operácia E: Investície týkajúce sa infraštruktúry a prístupu k lesnej pôde).</w:t>
      </w:r>
    </w:p>
    <w:p w14:paraId="185BE77C" w14:textId="77777777" w:rsidR="00DF1913" w:rsidRPr="002C358B" w:rsidRDefault="00DF1913" w:rsidP="00DF1913">
      <w:pPr>
        <w:pStyle w:val="Odsekzoznamu"/>
        <w:ind w:left="709"/>
        <w:rPr>
          <w:rFonts w:cs="Arial"/>
          <w:sz w:val="20"/>
          <w:szCs w:val="20"/>
        </w:rPr>
      </w:pPr>
    </w:p>
    <w:p w14:paraId="5FC2B5AB" w14:textId="77777777" w:rsidR="00462832" w:rsidRPr="002C358B" w:rsidRDefault="00462832" w:rsidP="00462832">
      <w:pPr>
        <w:ind w:left="709" w:hanging="709"/>
        <w:jc w:val="center"/>
        <w:rPr>
          <w:rFonts w:cs="Arial"/>
          <w:b/>
          <w:sz w:val="20"/>
          <w:szCs w:val="20"/>
        </w:rPr>
      </w:pPr>
      <w:r w:rsidRPr="002C358B">
        <w:rPr>
          <w:rFonts w:cs="Arial"/>
          <w:b/>
          <w:sz w:val="20"/>
          <w:szCs w:val="20"/>
        </w:rPr>
        <w:t>Článok č. 3</w:t>
      </w:r>
    </w:p>
    <w:p w14:paraId="4BC0490C" w14:textId="77777777" w:rsidR="00462832" w:rsidRPr="002C358B" w:rsidRDefault="00462832" w:rsidP="00462832">
      <w:pPr>
        <w:ind w:left="709" w:hanging="709"/>
        <w:jc w:val="center"/>
        <w:rPr>
          <w:rFonts w:cs="Arial"/>
          <w:b/>
          <w:sz w:val="20"/>
          <w:szCs w:val="20"/>
        </w:rPr>
      </w:pPr>
      <w:r w:rsidRPr="002C358B">
        <w:rPr>
          <w:rFonts w:cs="Arial"/>
          <w:b/>
          <w:sz w:val="20"/>
          <w:szCs w:val="20"/>
        </w:rPr>
        <w:t>PREDMET PLNENIA</w:t>
      </w:r>
    </w:p>
    <w:p w14:paraId="2ABF28BA" w14:textId="3CB6A1C8"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Predmetom zmluvy je záväzok zhotoviteľa riadne a včas vykonať dielo (stavbu)</w:t>
      </w:r>
      <w:r w:rsidR="00645F4D" w:rsidRPr="002C358B">
        <w:rPr>
          <w:rFonts w:cs="Arial"/>
          <w:sz w:val="20"/>
          <w:szCs w:val="20"/>
        </w:rPr>
        <w:t>:</w:t>
      </w:r>
      <w:r w:rsidRPr="002C358B">
        <w:rPr>
          <w:rFonts w:cs="Arial"/>
          <w:sz w:val="20"/>
          <w:szCs w:val="20"/>
        </w:rPr>
        <w:t xml:space="preserve"> </w:t>
      </w:r>
      <w:r w:rsidR="00645F4D" w:rsidRPr="002C358B">
        <w:rPr>
          <w:rFonts w:cs="Arial"/>
          <w:sz w:val="20"/>
          <w:szCs w:val="20"/>
        </w:rPr>
        <w:t xml:space="preserve">„Lesná cesta </w:t>
      </w:r>
      <w:proofErr w:type="spellStart"/>
      <w:r w:rsidR="00CE26FE">
        <w:rPr>
          <w:rFonts w:cs="Arial"/>
          <w:sz w:val="20"/>
          <w:szCs w:val="20"/>
        </w:rPr>
        <w:t>Vôdka</w:t>
      </w:r>
      <w:proofErr w:type="spellEnd"/>
      <w:r w:rsidR="00645F4D" w:rsidRPr="002C358B">
        <w:rPr>
          <w:rFonts w:cs="Arial"/>
          <w:sz w:val="20"/>
          <w:szCs w:val="20"/>
        </w:rPr>
        <w:t>“</w:t>
      </w:r>
      <w:r w:rsidR="00DF1913" w:rsidRPr="002C358B">
        <w:rPr>
          <w:rFonts w:cs="Arial"/>
          <w:sz w:val="20"/>
          <w:szCs w:val="20"/>
        </w:rPr>
        <w:t xml:space="preserve">, </w:t>
      </w:r>
      <w:r w:rsidRPr="002C358B">
        <w:rPr>
          <w:rFonts w:cs="Arial"/>
          <w:sz w:val="20"/>
          <w:szCs w:val="20"/>
        </w:rPr>
        <w:t xml:space="preserve">podľa projektovej dokumentácie </w:t>
      </w:r>
      <w:r w:rsidR="00DF1913" w:rsidRPr="002C358B">
        <w:rPr>
          <w:rFonts w:cs="Arial"/>
          <w:sz w:val="20"/>
          <w:szCs w:val="20"/>
        </w:rPr>
        <w:t>uvedenej</w:t>
      </w:r>
      <w:r w:rsidRPr="002C358B">
        <w:rPr>
          <w:rFonts w:cs="Arial"/>
          <w:sz w:val="20"/>
          <w:szCs w:val="20"/>
        </w:rPr>
        <w:t xml:space="preserve"> </w:t>
      </w:r>
      <w:r w:rsidR="00DF1913" w:rsidRPr="002C358B">
        <w:rPr>
          <w:rFonts w:cs="Arial"/>
          <w:sz w:val="20"/>
          <w:szCs w:val="20"/>
        </w:rPr>
        <w:t xml:space="preserve">v bode 2.2. tejto zmluvy </w:t>
      </w:r>
      <w:r w:rsidRPr="002C358B">
        <w:rPr>
          <w:rFonts w:cs="Arial"/>
          <w:sz w:val="20"/>
          <w:szCs w:val="20"/>
        </w:rPr>
        <w:t>(ďalej len „projekt“),  v súlade s ponukou a kalkuláciou podľa výkazu výmer, ktorý je súčasťou projektovej dokumentácie a taktiež záväzok zhotoviteľa dodať objednávateľovi všetky s</w:t>
      </w:r>
      <w:r w:rsidR="00DF1913" w:rsidRPr="002C358B">
        <w:rPr>
          <w:rFonts w:cs="Arial"/>
          <w:sz w:val="20"/>
          <w:szCs w:val="20"/>
        </w:rPr>
        <w:t xml:space="preserve"> </w:t>
      </w:r>
      <w:r w:rsidRPr="002C358B">
        <w:rPr>
          <w:rFonts w:cs="Arial"/>
          <w:sz w:val="20"/>
          <w:szCs w:val="20"/>
        </w:rPr>
        <w:t>tým súvisiace doklady, týkajúce sa realizácie diela a jeho kvality, predovšetkým doklady potrebné k úspešnému kolaudačnému konaniu stavby.</w:t>
      </w:r>
    </w:p>
    <w:p w14:paraId="028A3979"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Dielo bude zhotovené podľa projektovej dokumentácie stavby odovzdanej Zhotoviteľovi Objednávateľom pri podpise tejto Zmluvy a podľa ďalších pokynov Objednávateľa v súlade:</w:t>
      </w:r>
    </w:p>
    <w:p w14:paraId="0BCB7887"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podmienkami stavebného povolenia a vyjadreniami všetkých dotknutých subjektov,</w:t>
      </w:r>
    </w:p>
    <w:p w14:paraId="17DB94E9"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 a spĺňa technické, kvalitatívne a iné požiadavky stanovené príslušnými záväznými a smernými STN a EN,</w:t>
      </w:r>
    </w:p>
    <w:p w14:paraId="5DEC6C26"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ďalšími podmienkami na akosť stanovenými platným právom Slovenskej republiky a Európskej únie,</w:t>
      </w:r>
    </w:p>
    <w:p w14:paraId="51FDE3A1"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takou úrovňou akosti, ktorá Objednávateľovi umožní riadne a nerušené užívanie zhotoveného Diela na jeho plánovaný účel,</w:t>
      </w:r>
    </w:p>
    <w:p w14:paraId="1412765A"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so všetkými opatreniami a predpismi ochrany bezpečnosti a zdravia pri práci a požiarnej ochrany vzťahujúcej sa k zhotovovanému Dielu,</w:t>
      </w:r>
    </w:p>
    <w:p w14:paraId="23530C86"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Objednávateľ a Zhotoviteľ sa výslovne dohodli, že zákazka, ktorá je predmetom tejto Zmluvy, sa týka úplného zhotovenia celého Diela za celkovú cenu za Dielo dohodnutú podľa článku 5. tejto Zmluvy.</w:t>
      </w:r>
    </w:p>
    <w:p w14:paraId="44144280"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Zhotoviteľ sa zaväzuje vykonať dielo vo vlastnom mene a na vlastnú zodpovednosť a podľa pokynov objednávateľa.</w:t>
      </w:r>
    </w:p>
    <w:p w14:paraId="58480FD3"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Zmeny oproti projektovej dokumentácii a priloženému rozpočtu môže nariadiť len objednávateľ, pričom musia byť riešené formou dodatku v súlade s článkom č. 18 tejto zmluvy. K zmene riešenia oproti projektovej dokumentácii a rozpočtu môže dôjsť v prípade ak po uzatvorení zmluvy nastane taká zmena okolností, ktorá objektívne vyvoláva a spôsobuje potrebu zmeny projektu a/alebo rozsahu prác zahrnutých v rozpočte, a ktorá súčasne má vplyv na cenu a/alebo podmienky plnenia, pričom takúto potrebu zmeny projektu a/alebo rozsahu prác nebolo možné pri vynaložení odbornej starostlivosti predvídať  pri uzatváraní zmluvy a po tejto zmene okolností nie je možné spravodlivo z pohľadu zabezpečenia kvality, funkčnosti a iných požiadaviek na Dielo požadovať jeho vykonanie v pôvodnej cene a/alebo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 a pod.).</w:t>
      </w:r>
    </w:p>
    <w:p w14:paraId="5F93FDFF" w14:textId="77777777" w:rsidR="00462832" w:rsidRPr="002C358B" w:rsidRDefault="00462832" w:rsidP="00462832">
      <w:pPr>
        <w:tabs>
          <w:tab w:val="num" w:pos="700"/>
        </w:tabs>
        <w:ind w:left="709" w:hanging="709"/>
        <w:jc w:val="center"/>
        <w:rPr>
          <w:rFonts w:cs="Arial"/>
          <w:sz w:val="20"/>
          <w:szCs w:val="20"/>
        </w:rPr>
      </w:pPr>
    </w:p>
    <w:p w14:paraId="4B841280" w14:textId="77777777" w:rsidR="00462832" w:rsidRPr="002C358B" w:rsidRDefault="00462832" w:rsidP="00462832">
      <w:pPr>
        <w:tabs>
          <w:tab w:val="num" w:pos="700"/>
        </w:tabs>
        <w:ind w:left="709" w:hanging="709"/>
        <w:jc w:val="center"/>
        <w:rPr>
          <w:rFonts w:cs="Arial"/>
          <w:b/>
          <w:sz w:val="20"/>
          <w:szCs w:val="20"/>
        </w:rPr>
      </w:pPr>
      <w:r w:rsidRPr="002C358B">
        <w:rPr>
          <w:rFonts w:cs="Arial"/>
          <w:b/>
          <w:sz w:val="20"/>
          <w:szCs w:val="20"/>
        </w:rPr>
        <w:t>Článok č. 4</w:t>
      </w:r>
    </w:p>
    <w:p w14:paraId="24C6A3CD" w14:textId="77777777" w:rsidR="00462832" w:rsidRPr="002C358B" w:rsidRDefault="00462832" w:rsidP="00462832">
      <w:pPr>
        <w:tabs>
          <w:tab w:val="num" w:pos="700"/>
        </w:tabs>
        <w:ind w:left="709" w:hanging="709"/>
        <w:jc w:val="center"/>
        <w:rPr>
          <w:rFonts w:cs="Arial"/>
          <w:b/>
          <w:sz w:val="20"/>
          <w:szCs w:val="20"/>
        </w:rPr>
      </w:pPr>
      <w:r w:rsidRPr="002C358B">
        <w:rPr>
          <w:rFonts w:cs="Arial"/>
          <w:b/>
          <w:sz w:val="20"/>
          <w:szCs w:val="20"/>
        </w:rPr>
        <w:t>ČAS PLNENIA</w:t>
      </w:r>
    </w:p>
    <w:p w14:paraId="7386A724" w14:textId="77777777" w:rsidR="00462832" w:rsidRPr="002C358B" w:rsidRDefault="00462832" w:rsidP="004E30C4">
      <w:pPr>
        <w:pStyle w:val="Odsekzoznamu"/>
        <w:numPr>
          <w:ilvl w:val="1"/>
          <w:numId w:val="53"/>
        </w:numPr>
        <w:jc w:val="both"/>
        <w:rPr>
          <w:rFonts w:cs="Arial"/>
          <w:sz w:val="20"/>
          <w:szCs w:val="20"/>
        </w:rPr>
      </w:pPr>
      <w:r w:rsidRPr="002C358B">
        <w:rPr>
          <w:rFonts w:cs="Arial"/>
          <w:sz w:val="20"/>
          <w:szCs w:val="20"/>
        </w:rPr>
        <w:t>Zmluvné strany sa dohodli na nasledovných termínoch zhotovenia Diela podľa tejto Zmluvy:</w:t>
      </w:r>
    </w:p>
    <w:p w14:paraId="0FC70EB6" w14:textId="77777777" w:rsidR="00462832" w:rsidRPr="002C358B" w:rsidRDefault="00462832" w:rsidP="004E30C4">
      <w:pPr>
        <w:pStyle w:val="Odsekzoznamu"/>
        <w:numPr>
          <w:ilvl w:val="2"/>
          <w:numId w:val="53"/>
        </w:numPr>
        <w:ind w:left="993" w:hanging="567"/>
        <w:jc w:val="both"/>
        <w:rPr>
          <w:rFonts w:cs="Arial"/>
          <w:sz w:val="20"/>
          <w:szCs w:val="20"/>
        </w:rPr>
      </w:pPr>
      <w:r w:rsidRPr="002C358B">
        <w:rPr>
          <w:rFonts w:cs="Arial"/>
          <w:sz w:val="20"/>
          <w:szCs w:val="20"/>
        </w:rPr>
        <w:t xml:space="preserve">Zhotoviteľ je povinný prevziať stavenisko najneskôr do siedmich (7) dní odo dňa doručenia písomnej výzvy na jeho prevzatie. </w:t>
      </w:r>
    </w:p>
    <w:p w14:paraId="628C0EB1" w14:textId="0C552150" w:rsidR="00462832" w:rsidRPr="002C358B" w:rsidRDefault="00462832" w:rsidP="004E30C4">
      <w:pPr>
        <w:pStyle w:val="Odsekzoznamu"/>
        <w:numPr>
          <w:ilvl w:val="2"/>
          <w:numId w:val="53"/>
        </w:numPr>
        <w:ind w:left="993" w:hanging="567"/>
        <w:jc w:val="both"/>
        <w:rPr>
          <w:rFonts w:cs="Arial"/>
          <w:sz w:val="20"/>
          <w:szCs w:val="20"/>
        </w:rPr>
      </w:pPr>
      <w:r w:rsidRPr="002C358B">
        <w:rPr>
          <w:rFonts w:cs="Arial"/>
          <w:sz w:val="20"/>
          <w:szCs w:val="20"/>
        </w:rPr>
        <w:t xml:space="preserve">Pre definitívne ukončenie diela, vrátane protokolárneho prevzatia diela platí termín: </w:t>
      </w:r>
      <w:r w:rsidR="00645F4D" w:rsidRPr="002C358B">
        <w:rPr>
          <w:rFonts w:cs="Arial"/>
          <w:sz w:val="20"/>
          <w:szCs w:val="20"/>
        </w:rPr>
        <w:t xml:space="preserve">do </w:t>
      </w:r>
      <w:r w:rsidR="00FC3ACD">
        <w:rPr>
          <w:rFonts w:cs="Arial"/>
          <w:sz w:val="20"/>
          <w:szCs w:val="20"/>
        </w:rPr>
        <w:t>15</w:t>
      </w:r>
      <w:r w:rsidR="00645F4D" w:rsidRPr="002C358B">
        <w:rPr>
          <w:rFonts w:cs="Arial"/>
          <w:sz w:val="20"/>
          <w:szCs w:val="20"/>
        </w:rPr>
        <w:t>.0</w:t>
      </w:r>
      <w:r w:rsidR="00FC3ACD">
        <w:rPr>
          <w:rFonts w:cs="Arial"/>
          <w:sz w:val="20"/>
          <w:szCs w:val="20"/>
        </w:rPr>
        <w:t>4</w:t>
      </w:r>
      <w:r w:rsidR="00645F4D" w:rsidRPr="002C358B">
        <w:rPr>
          <w:rFonts w:cs="Arial"/>
          <w:sz w:val="20"/>
          <w:szCs w:val="20"/>
        </w:rPr>
        <w:t>.2025</w:t>
      </w:r>
      <w:r w:rsidRPr="002C358B">
        <w:rPr>
          <w:rFonts w:cs="Arial"/>
          <w:sz w:val="20"/>
          <w:szCs w:val="20"/>
        </w:rPr>
        <w:t xml:space="preserve">. </w:t>
      </w:r>
    </w:p>
    <w:p w14:paraId="1F54FBAD"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Doba omeškania, ktorú spôsobil objednávateľ sa pripočíta k času plnenia podľa odseku 4.1 tohto článku, ale musí byť riadne zapísaná a potvrdená zmluvnými stranami v stavebnom denníku a následne potvrdená aj dodatkom k tejto zmluve.</w:t>
      </w:r>
    </w:p>
    <w:p w14:paraId="1A47D984"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Zhotoviteľ sa zaväzuje postupovať v súlade s harmonogramom realizácie prác (ďalej len „harmonogram“), ktorý bol vypracovaný ako súčasť ponuky zhotoviteľa na predmetnú súťaž a tvorí prílohu č. 2 tejto Zmluvy. Harmonogram realizácie prác vychádza z termínov uvedených v článku č. 4, odsek 4.1. </w:t>
      </w:r>
    </w:p>
    <w:p w14:paraId="5170633C"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V prípade, ak z akýchkoľvek dôvodov Harmonogram nebude zodpovedať skutočnému stavu, Zhotoviteľ je povinný vypracovať a odovzdať Objednávateľovi na odsúhlasenie nový harmonogram prác, ktorý bude zodpovedať skutočnosti a zároveň pri ktorom bude zachovaný termín pre definitívne ukončenie Diela. Harmonogram bude vypracovaný v takej podobe, kde najmenším časovým úsekom (časovým dielikom) bude jeden týždeň. Zmena harmonogramu je možná len formou dodatku k zmluve.</w:t>
      </w:r>
    </w:p>
    <w:p w14:paraId="5F9BDD2C"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 Zmena cien materiálov a prác nie je udalosťou, pre ktorú je zhotoviteľ povinný práce na diele zastaviť, keďže samotná zmena týchto cien nemá vplyv na dohodnutú cenu Diela.  </w:t>
      </w:r>
    </w:p>
    <w:p w14:paraId="7980BBCB"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Objednávateľ sa zaväzuje, že riadne vykonané Dielo prevezme a zaplatí za jeho vykonanie dohodnutú cenu v súlade s touto zmluvou.</w:t>
      </w:r>
    </w:p>
    <w:p w14:paraId="5AB160A4"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Zmluvné strany sa dohodli, že na účely tejto zmluvy sa Dielo považuje za riadne vykonané a odovzdané dňom podpisu preberacieho protokolu Diela - stavby obidvoma zmluvnými stranami bez akýchkoľvek vád a nedorobkov brániacich riadnemu užívaniu diela.</w:t>
      </w:r>
    </w:p>
    <w:p w14:paraId="61D56432"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V prípade, ak Dielo bude odovzdané s drobnými vadami, ktoré nebránia k riadnemu užívaniu Diela, tak zmluvné strany sú povinné v preberacom protokole spísať zistené vady a určiť lehoty a spôsob ich odstránenia. Takto určený spôsob a lehoty sú pre zhotoviteľa záväzné. </w:t>
      </w:r>
    </w:p>
    <w:p w14:paraId="76A8535D" w14:textId="3CF348AB"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Objednávateľ nepreberie dielo, ak toto bude vykazovať vady a nedorobky, brániace riadnemu užívaniu Diela. Zhotoviteľ je v takom prípade v čase od uplynutia zmluvného termínu pre odovzdanie diela až do odstránenia vád a nedorobkov brániacich riadnemu užívaniu Diela v omeškaní s plnením a je povinný zaplatiť zmluvnú pokutu podľa  príslušného odseku článku č. 13. V prípade, ak Zhotoviteľ riadne zhotoví Dielo v súlade s touto Zmluvou pred dohodnutým termínom, Objednávateľ je oprávnený vykonané Dielo alebo jeho časť prevziať aj v skoršom ponúknutom termíne.</w:t>
      </w:r>
    </w:p>
    <w:p w14:paraId="419D1264" w14:textId="77777777" w:rsidR="00462832" w:rsidRPr="002C358B" w:rsidRDefault="00462832" w:rsidP="00462832">
      <w:pPr>
        <w:rPr>
          <w:rFonts w:cs="Arial"/>
          <w:sz w:val="20"/>
          <w:szCs w:val="20"/>
        </w:rPr>
      </w:pPr>
    </w:p>
    <w:p w14:paraId="41D75FDE" w14:textId="77777777" w:rsidR="00462832" w:rsidRPr="002C358B" w:rsidRDefault="00462832" w:rsidP="00462832">
      <w:pPr>
        <w:ind w:left="709" w:hanging="709"/>
        <w:jc w:val="center"/>
        <w:rPr>
          <w:rFonts w:cs="Arial"/>
          <w:b/>
          <w:sz w:val="20"/>
          <w:szCs w:val="20"/>
        </w:rPr>
      </w:pPr>
      <w:r w:rsidRPr="002C358B">
        <w:rPr>
          <w:rFonts w:cs="Arial"/>
          <w:b/>
          <w:sz w:val="20"/>
          <w:szCs w:val="20"/>
        </w:rPr>
        <w:t>Článok č. 5</w:t>
      </w:r>
    </w:p>
    <w:p w14:paraId="7E85A3CF" w14:textId="77777777" w:rsidR="00462832" w:rsidRPr="002C358B" w:rsidRDefault="00462832" w:rsidP="00462832">
      <w:pPr>
        <w:ind w:left="709" w:hanging="709"/>
        <w:jc w:val="center"/>
        <w:rPr>
          <w:rFonts w:cs="Arial"/>
          <w:b/>
          <w:sz w:val="20"/>
          <w:szCs w:val="20"/>
        </w:rPr>
      </w:pPr>
      <w:r w:rsidRPr="002C358B">
        <w:rPr>
          <w:rFonts w:cs="Arial"/>
          <w:b/>
          <w:sz w:val="20"/>
          <w:szCs w:val="20"/>
        </w:rPr>
        <w:t>CENA</w:t>
      </w:r>
    </w:p>
    <w:p w14:paraId="67EA2612" w14:textId="77777777" w:rsidR="00462832" w:rsidRPr="002C358B" w:rsidRDefault="00462832" w:rsidP="004E30C4">
      <w:pPr>
        <w:pStyle w:val="Odsekzoznamu"/>
        <w:numPr>
          <w:ilvl w:val="1"/>
          <w:numId w:val="54"/>
        </w:numPr>
        <w:jc w:val="both"/>
        <w:rPr>
          <w:rFonts w:cs="Arial"/>
          <w:sz w:val="20"/>
          <w:szCs w:val="20"/>
        </w:rPr>
      </w:pPr>
      <w:r w:rsidRPr="002C358B">
        <w:rPr>
          <w:rFonts w:cs="Arial"/>
          <w:sz w:val="20"/>
          <w:szCs w:val="20"/>
        </w:rPr>
        <w:t>Celková cena za vykonanie predmetu zmluvy - Diela, v rozsahu článku č. 3 je stanovená dohodou zmluvných strán v zmysle zákona č. 18/1996 Z. z. o cenách v platnom znení ako cena pevná, úplná a nemenná a je doložená  rozpočtom.</w:t>
      </w:r>
    </w:p>
    <w:p w14:paraId="1CC373B5" w14:textId="77777777" w:rsidR="00462832" w:rsidRPr="002C358B" w:rsidRDefault="00462832" w:rsidP="00462832">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462832" w:rsidRPr="002C358B" w14:paraId="1A88332F" w14:textId="77777777" w:rsidTr="00462832">
        <w:tc>
          <w:tcPr>
            <w:tcW w:w="882" w:type="pct"/>
          </w:tcPr>
          <w:p w14:paraId="113AA133" w14:textId="77777777" w:rsidR="00462832" w:rsidRPr="002C358B" w:rsidRDefault="00462832" w:rsidP="00462832">
            <w:pPr>
              <w:spacing w:line="360" w:lineRule="auto"/>
              <w:rPr>
                <w:rFonts w:cs="Arial"/>
                <w:sz w:val="20"/>
                <w:szCs w:val="20"/>
              </w:rPr>
            </w:pPr>
            <w:r w:rsidRPr="002C358B">
              <w:rPr>
                <w:rFonts w:cs="Arial"/>
                <w:sz w:val="20"/>
                <w:szCs w:val="20"/>
              </w:rPr>
              <w:t>Cena bez DPH:</w:t>
            </w:r>
          </w:p>
        </w:tc>
        <w:tc>
          <w:tcPr>
            <w:tcW w:w="810" w:type="pct"/>
            <w:tcBorders>
              <w:bottom w:val="dashed" w:sz="4" w:space="0" w:color="auto"/>
            </w:tcBorders>
          </w:tcPr>
          <w:p w14:paraId="1146EF15" w14:textId="77777777" w:rsidR="00462832" w:rsidRPr="002C358B" w:rsidRDefault="00462832" w:rsidP="00462832">
            <w:pPr>
              <w:spacing w:line="360" w:lineRule="auto"/>
              <w:jc w:val="right"/>
              <w:rPr>
                <w:rFonts w:cs="Arial"/>
                <w:sz w:val="20"/>
                <w:szCs w:val="20"/>
              </w:rPr>
            </w:pPr>
          </w:p>
        </w:tc>
        <w:tc>
          <w:tcPr>
            <w:tcW w:w="440" w:type="pct"/>
          </w:tcPr>
          <w:p w14:paraId="694EAC07" w14:textId="77777777" w:rsidR="00462832" w:rsidRPr="002C358B" w:rsidRDefault="00462832" w:rsidP="00462832">
            <w:pPr>
              <w:spacing w:line="360" w:lineRule="auto"/>
              <w:rPr>
                <w:rFonts w:cs="Arial"/>
                <w:sz w:val="20"/>
                <w:szCs w:val="20"/>
              </w:rPr>
            </w:pPr>
            <w:r w:rsidRPr="002C358B">
              <w:rPr>
                <w:rFonts w:cs="Arial"/>
                <w:sz w:val="20"/>
                <w:szCs w:val="20"/>
              </w:rPr>
              <w:t>slovom:</w:t>
            </w:r>
          </w:p>
        </w:tc>
        <w:tc>
          <w:tcPr>
            <w:tcW w:w="2867" w:type="pct"/>
            <w:tcBorders>
              <w:bottom w:val="dashed" w:sz="4" w:space="0" w:color="auto"/>
            </w:tcBorders>
          </w:tcPr>
          <w:p w14:paraId="0A2A799D" w14:textId="77777777" w:rsidR="00462832" w:rsidRPr="002C358B" w:rsidRDefault="00462832" w:rsidP="00462832">
            <w:pPr>
              <w:spacing w:line="360" w:lineRule="auto"/>
              <w:rPr>
                <w:rFonts w:cs="Arial"/>
                <w:sz w:val="20"/>
                <w:szCs w:val="20"/>
              </w:rPr>
            </w:pPr>
          </w:p>
        </w:tc>
      </w:tr>
      <w:tr w:rsidR="00462832" w:rsidRPr="002C358B" w14:paraId="367DC77B" w14:textId="77777777" w:rsidTr="00462832">
        <w:tc>
          <w:tcPr>
            <w:tcW w:w="882" w:type="pct"/>
          </w:tcPr>
          <w:p w14:paraId="76205FEC" w14:textId="77777777" w:rsidR="00462832" w:rsidRPr="002C358B" w:rsidRDefault="00462832" w:rsidP="00462832">
            <w:pPr>
              <w:spacing w:line="360" w:lineRule="auto"/>
              <w:rPr>
                <w:rFonts w:cs="Arial"/>
                <w:sz w:val="20"/>
                <w:szCs w:val="20"/>
              </w:rPr>
            </w:pPr>
            <w:r w:rsidRPr="002C358B">
              <w:rPr>
                <w:rFonts w:cs="Arial"/>
                <w:sz w:val="20"/>
                <w:szCs w:val="20"/>
              </w:rPr>
              <w:t>DPH 20%:</w:t>
            </w:r>
          </w:p>
        </w:tc>
        <w:tc>
          <w:tcPr>
            <w:tcW w:w="810" w:type="pct"/>
            <w:tcBorders>
              <w:top w:val="dashed" w:sz="4" w:space="0" w:color="auto"/>
              <w:bottom w:val="dashed" w:sz="4" w:space="0" w:color="auto"/>
            </w:tcBorders>
          </w:tcPr>
          <w:p w14:paraId="530CD65F" w14:textId="77777777" w:rsidR="00462832" w:rsidRPr="002C358B" w:rsidRDefault="00462832" w:rsidP="00462832">
            <w:pPr>
              <w:spacing w:line="360" w:lineRule="auto"/>
              <w:jc w:val="right"/>
              <w:rPr>
                <w:rFonts w:cs="Arial"/>
                <w:sz w:val="20"/>
                <w:szCs w:val="20"/>
              </w:rPr>
            </w:pPr>
          </w:p>
        </w:tc>
        <w:tc>
          <w:tcPr>
            <w:tcW w:w="440" w:type="pct"/>
          </w:tcPr>
          <w:p w14:paraId="2E88DB3F" w14:textId="77777777" w:rsidR="00462832" w:rsidRPr="002C358B" w:rsidRDefault="00462832" w:rsidP="00462832">
            <w:pPr>
              <w:spacing w:line="360" w:lineRule="auto"/>
              <w:rPr>
                <w:rFonts w:cs="Arial"/>
                <w:sz w:val="20"/>
                <w:szCs w:val="20"/>
              </w:rPr>
            </w:pPr>
            <w:r w:rsidRPr="002C358B">
              <w:rPr>
                <w:rFonts w:cs="Arial"/>
                <w:sz w:val="20"/>
                <w:szCs w:val="20"/>
              </w:rPr>
              <w:t>slovom:</w:t>
            </w:r>
          </w:p>
        </w:tc>
        <w:tc>
          <w:tcPr>
            <w:tcW w:w="2867" w:type="pct"/>
            <w:tcBorders>
              <w:top w:val="dashed" w:sz="4" w:space="0" w:color="auto"/>
              <w:bottom w:val="dashed" w:sz="4" w:space="0" w:color="auto"/>
            </w:tcBorders>
          </w:tcPr>
          <w:p w14:paraId="534FC678" w14:textId="77777777" w:rsidR="00462832" w:rsidRPr="002C358B" w:rsidRDefault="00462832" w:rsidP="00462832">
            <w:pPr>
              <w:spacing w:line="360" w:lineRule="auto"/>
              <w:rPr>
                <w:rFonts w:cs="Arial"/>
                <w:sz w:val="20"/>
                <w:szCs w:val="20"/>
              </w:rPr>
            </w:pPr>
          </w:p>
        </w:tc>
      </w:tr>
      <w:tr w:rsidR="00462832" w:rsidRPr="002C358B" w14:paraId="755383B6" w14:textId="77777777" w:rsidTr="00462832">
        <w:tc>
          <w:tcPr>
            <w:tcW w:w="882" w:type="pct"/>
          </w:tcPr>
          <w:p w14:paraId="125A8404" w14:textId="77777777" w:rsidR="00462832" w:rsidRPr="002C358B" w:rsidRDefault="00462832" w:rsidP="00462832">
            <w:pPr>
              <w:spacing w:line="360" w:lineRule="auto"/>
              <w:rPr>
                <w:rFonts w:cs="Arial"/>
                <w:sz w:val="20"/>
                <w:szCs w:val="20"/>
              </w:rPr>
            </w:pPr>
            <w:r w:rsidRPr="002C358B">
              <w:rPr>
                <w:rFonts w:cs="Arial"/>
                <w:sz w:val="20"/>
                <w:szCs w:val="20"/>
              </w:rPr>
              <w:t>Cena celkom:</w:t>
            </w:r>
          </w:p>
        </w:tc>
        <w:tc>
          <w:tcPr>
            <w:tcW w:w="810" w:type="pct"/>
            <w:tcBorders>
              <w:top w:val="dashed" w:sz="4" w:space="0" w:color="auto"/>
              <w:bottom w:val="dashed" w:sz="4" w:space="0" w:color="auto"/>
            </w:tcBorders>
          </w:tcPr>
          <w:p w14:paraId="3587481F" w14:textId="77777777" w:rsidR="00462832" w:rsidRPr="002C358B" w:rsidRDefault="00462832" w:rsidP="00462832">
            <w:pPr>
              <w:spacing w:line="360" w:lineRule="auto"/>
              <w:jc w:val="right"/>
              <w:rPr>
                <w:rFonts w:cs="Arial"/>
                <w:sz w:val="20"/>
                <w:szCs w:val="20"/>
              </w:rPr>
            </w:pPr>
          </w:p>
        </w:tc>
        <w:tc>
          <w:tcPr>
            <w:tcW w:w="440" w:type="pct"/>
          </w:tcPr>
          <w:p w14:paraId="21E6AFB8" w14:textId="77777777" w:rsidR="00462832" w:rsidRPr="002C358B" w:rsidRDefault="00462832" w:rsidP="00462832">
            <w:pPr>
              <w:spacing w:line="360" w:lineRule="auto"/>
              <w:rPr>
                <w:rFonts w:cs="Arial"/>
                <w:sz w:val="20"/>
                <w:szCs w:val="20"/>
              </w:rPr>
            </w:pPr>
            <w:r w:rsidRPr="002C358B">
              <w:rPr>
                <w:rFonts w:cs="Arial"/>
                <w:sz w:val="20"/>
                <w:szCs w:val="20"/>
              </w:rPr>
              <w:t>slovom:</w:t>
            </w:r>
          </w:p>
        </w:tc>
        <w:tc>
          <w:tcPr>
            <w:tcW w:w="2867" w:type="pct"/>
            <w:tcBorders>
              <w:top w:val="dashed" w:sz="4" w:space="0" w:color="auto"/>
              <w:bottom w:val="dashed" w:sz="4" w:space="0" w:color="auto"/>
            </w:tcBorders>
          </w:tcPr>
          <w:p w14:paraId="29EFF33F" w14:textId="77777777" w:rsidR="00462832" w:rsidRPr="002C358B" w:rsidRDefault="00462832" w:rsidP="00462832">
            <w:pPr>
              <w:spacing w:line="360" w:lineRule="auto"/>
              <w:rPr>
                <w:rFonts w:cs="Arial"/>
                <w:sz w:val="20"/>
                <w:szCs w:val="20"/>
              </w:rPr>
            </w:pPr>
          </w:p>
        </w:tc>
      </w:tr>
    </w:tbl>
    <w:p w14:paraId="651C0662" w14:textId="77777777" w:rsidR="00B505C5" w:rsidRPr="002C358B" w:rsidRDefault="00B505C5" w:rsidP="00B505C5">
      <w:pPr>
        <w:jc w:val="both"/>
        <w:rPr>
          <w:rFonts w:cs="Arial"/>
          <w:sz w:val="20"/>
          <w:szCs w:val="20"/>
        </w:rPr>
      </w:pPr>
    </w:p>
    <w:p w14:paraId="0C8FE487" w14:textId="18D2ABF8"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V cene za zhotovenie diela sú obsiahnuté aj náklady na vybudovanie, prevádzku, údržbu a vypratanie zariadenia staveniska.</w:t>
      </w:r>
    </w:p>
    <w:p w14:paraId="073EBE67"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Stavenisková a mimo stavenisková doprava je zakalkulovaná v jednotkových cenách.</w:t>
      </w:r>
    </w:p>
    <w:p w14:paraId="0D1B211B"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V prípade, že dôjde v súlade s odsekom 3.5 tejto zmluvy k navýšeniu rozsahu prác, tak sa ich cena určí:</w:t>
      </w:r>
    </w:p>
    <w:p w14:paraId="64D1B850" w14:textId="77777777" w:rsidR="00B505C5" w:rsidRPr="002C358B" w:rsidRDefault="00B505C5" w:rsidP="004E30C4">
      <w:pPr>
        <w:pStyle w:val="Odsekzoznamu"/>
        <w:numPr>
          <w:ilvl w:val="0"/>
          <w:numId w:val="60"/>
        </w:numPr>
        <w:jc w:val="both"/>
        <w:rPr>
          <w:rFonts w:cs="Arial"/>
          <w:sz w:val="20"/>
          <w:szCs w:val="20"/>
        </w:rPr>
      </w:pPr>
      <w:r w:rsidRPr="002C358B">
        <w:rPr>
          <w:rFonts w:cs="Arial"/>
          <w:sz w:val="20"/>
          <w:szCs w:val="20"/>
        </w:rPr>
        <w:t>pri položkách obsiahnutých v priloženom rozpočte bude zachovaná ich jednotková cena</w:t>
      </w:r>
    </w:p>
    <w:p w14:paraId="5C98B50B" w14:textId="7E82E3EC" w:rsidR="00B505C5" w:rsidRPr="002C358B" w:rsidRDefault="00B505C5" w:rsidP="004E30C4">
      <w:pPr>
        <w:pStyle w:val="Odsekzoznamu"/>
        <w:numPr>
          <w:ilvl w:val="0"/>
          <w:numId w:val="60"/>
        </w:numPr>
        <w:jc w:val="both"/>
        <w:rPr>
          <w:rFonts w:cs="Arial"/>
          <w:sz w:val="20"/>
          <w:szCs w:val="20"/>
        </w:rPr>
      </w:pPr>
      <w:r w:rsidRPr="002C358B">
        <w:rPr>
          <w:rFonts w:cs="Arial"/>
          <w:sz w:val="20"/>
          <w:szCs w:val="20"/>
        </w:rPr>
        <w:t xml:space="preserve">pri položkách nenachádzajúcich sa v priloženom rozpočte, ale obsiahnutých v cenníku CENEKON budú cenníkové ceny požadovaných naviac prác vo výške určenej podľa CENEKON-u platných v čase účinnosti dodatku, ktorým sa </w:t>
      </w:r>
      <w:proofErr w:type="spellStart"/>
      <w:r w:rsidRPr="002C358B">
        <w:rPr>
          <w:rFonts w:cs="Arial"/>
          <w:sz w:val="20"/>
          <w:szCs w:val="20"/>
        </w:rPr>
        <w:t>zazmluvnia</w:t>
      </w:r>
      <w:proofErr w:type="spellEnd"/>
      <w:r w:rsidRPr="002C358B">
        <w:rPr>
          <w:rFonts w:cs="Arial"/>
          <w:sz w:val="20"/>
          <w:szCs w:val="20"/>
        </w:rPr>
        <w:t xml:space="preserve"> tieto práce, </w:t>
      </w:r>
      <w:r w:rsidR="000542EC" w:rsidRPr="002C358B">
        <w:rPr>
          <w:rFonts w:cs="Arial"/>
          <w:sz w:val="20"/>
          <w:szCs w:val="20"/>
        </w:rPr>
        <w:t xml:space="preserve">znížené o </w:t>
      </w:r>
      <w:r w:rsidRPr="002C358B">
        <w:rPr>
          <w:rFonts w:cs="Arial"/>
          <w:sz w:val="20"/>
          <w:szCs w:val="20"/>
        </w:rPr>
        <w:t>%-tá zodpovedajúce zľave vychádzajúcej  z celkovej ceny Diela a predpokladanej hodnoty zákazky. V prípade ak celková cena Diela je vyššia ako predpokladaná hodnota zákazky, tak cena podľa CENEKON-u sa znižovať a upravovať  nebude. </w:t>
      </w:r>
    </w:p>
    <w:p w14:paraId="69665AFC" w14:textId="77777777" w:rsidR="00B505C5" w:rsidRPr="002C358B" w:rsidRDefault="00B505C5" w:rsidP="004E30C4">
      <w:pPr>
        <w:pStyle w:val="Odsekzoznamu"/>
        <w:numPr>
          <w:ilvl w:val="0"/>
          <w:numId w:val="60"/>
        </w:numPr>
        <w:jc w:val="both"/>
        <w:rPr>
          <w:rFonts w:cs="Arial"/>
          <w:sz w:val="20"/>
          <w:szCs w:val="20"/>
        </w:rPr>
      </w:pPr>
      <w:r w:rsidRPr="002C358B">
        <w:rPr>
          <w:rFonts w:cs="Arial"/>
          <w:sz w:val="20"/>
          <w:szCs w:val="20"/>
        </w:rPr>
        <w:t xml:space="preserve">pri položkách nenachádzajúcich sa v priloženom rozpočte a ani v cenníku CENEKON bude ich cena predmetom rokovania, na ktoré zhotoviteľ pripraví kalkuláciu obsahujúcu rozbor jednotkových cien. </w:t>
      </w:r>
    </w:p>
    <w:p w14:paraId="16BD5648"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Práce, ktoré zhotoviteľ vykonal bez zadania, alebo bez objednávateľom písomne schválenej cenovej ponuky, alebo v dôsledku svojvoľného odchýlenia od zmluvy (v rozpore s odsekom 3.5 článku č. 3) nie je povinný objednávateľ zaplatiť.</w:t>
      </w:r>
    </w:p>
    <w:p w14:paraId="78A3CEBC"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14:paraId="3F3F068C"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6FEAF343"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 xml:space="preserve">Zhotoviteľ podpisom tejto Zmluvy potvrdzuje, že sa riadne a detailne oboznámil so všetkými podkladmi prevzatými od Objednávateľa a na ich základe predložil objednávateľovi cenovú ponuku - </w:t>
      </w:r>
      <w:proofErr w:type="spellStart"/>
      <w:r w:rsidRPr="002C358B">
        <w:rPr>
          <w:rFonts w:cs="Arial"/>
          <w:sz w:val="20"/>
          <w:szCs w:val="20"/>
        </w:rPr>
        <w:t>Položkový</w:t>
      </w:r>
      <w:proofErr w:type="spellEnd"/>
      <w:r w:rsidRPr="002C358B">
        <w:rPr>
          <w:rFonts w:cs="Arial"/>
          <w:sz w:val="20"/>
          <w:szCs w:val="20"/>
        </w:rPr>
        <w:t xml:space="preserve"> rozpočet Diela tvoriaci neoddeliteľnú prílohu č. 1 tejto zmluvy. Zhotoviteľ vyhlasuje, že mu je známy rozsah dohodnutých plnení, situovanie, podrobný stav a dopravná prístupnosť Staveniska. Zhotoviteľ teda potvrdzuje, že je schopný vykonať dielo za dohodnutú cenu uvedenú v článku č. 5 a za podmienok uvedených v tejto zmluve. Zmluvné strany považujú rozpočet za záväzný a úplný.</w:t>
      </w:r>
    </w:p>
    <w:p w14:paraId="327D2F80" w14:textId="77777777" w:rsidR="000542EC" w:rsidRPr="002C358B" w:rsidRDefault="000542EC" w:rsidP="00462832">
      <w:pPr>
        <w:ind w:left="709" w:hanging="709"/>
        <w:jc w:val="center"/>
        <w:rPr>
          <w:rFonts w:cs="Arial"/>
          <w:b/>
          <w:sz w:val="20"/>
          <w:szCs w:val="20"/>
        </w:rPr>
      </w:pPr>
    </w:p>
    <w:p w14:paraId="21B5000E" w14:textId="5467F05E" w:rsidR="00462832" w:rsidRPr="002C358B" w:rsidRDefault="00462832" w:rsidP="00462832">
      <w:pPr>
        <w:ind w:left="709" w:hanging="709"/>
        <w:jc w:val="center"/>
        <w:rPr>
          <w:rFonts w:cs="Arial"/>
          <w:b/>
          <w:sz w:val="20"/>
          <w:szCs w:val="20"/>
        </w:rPr>
      </w:pPr>
      <w:r w:rsidRPr="002C358B">
        <w:rPr>
          <w:rFonts w:cs="Arial"/>
          <w:b/>
          <w:sz w:val="20"/>
          <w:szCs w:val="20"/>
        </w:rPr>
        <w:t>Článok č. 6</w:t>
      </w:r>
    </w:p>
    <w:p w14:paraId="37CFCFA2" w14:textId="77777777" w:rsidR="00462832" w:rsidRPr="002C358B" w:rsidRDefault="00462832" w:rsidP="00462832">
      <w:pPr>
        <w:ind w:left="709" w:hanging="709"/>
        <w:jc w:val="center"/>
        <w:rPr>
          <w:rFonts w:cs="Arial"/>
          <w:b/>
          <w:sz w:val="20"/>
          <w:szCs w:val="20"/>
        </w:rPr>
      </w:pPr>
      <w:r w:rsidRPr="002C358B">
        <w:rPr>
          <w:rFonts w:cs="Arial"/>
          <w:b/>
          <w:sz w:val="20"/>
          <w:szCs w:val="20"/>
        </w:rPr>
        <w:t>PLATOBNÉ PODMIENKY</w:t>
      </w:r>
    </w:p>
    <w:p w14:paraId="3A5D5CAF" w14:textId="21DB9F63" w:rsidR="00462832" w:rsidRPr="002C358B" w:rsidRDefault="00462832" w:rsidP="004E30C4">
      <w:pPr>
        <w:pStyle w:val="Odsekzoznamu"/>
        <w:numPr>
          <w:ilvl w:val="1"/>
          <w:numId w:val="55"/>
        </w:numPr>
        <w:jc w:val="both"/>
        <w:rPr>
          <w:rFonts w:cs="Arial"/>
          <w:sz w:val="20"/>
          <w:szCs w:val="20"/>
        </w:rPr>
      </w:pPr>
      <w:r w:rsidRPr="002C358B">
        <w:rPr>
          <w:rFonts w:cs="Arial"/>
          <w:sz w:val="20"/>
          <w:szCs w:val="20"/>
        </w:rPr>
        <w:t xml:space="preserve">Celkovú cenu za vykonanie predmetu zmluvy zaplatí objednávateľ na základe faktúr, ktoré zhotoviteľ doručí objednávateľovi a to za práce (dielo) skutočne vykonané, pričom zhotoviteľ môže fakturovať vykonané práce </w:t>
      </w:r>
      <w:r w:rsidR="00471368">
        <w:rPr>
          <w:rFonts w:cs="Arial"/>
          <w:sz w:val="20"/>
          <w:szCs w:val="20"/>
        </w:rPr>
        <w:t xml:space="preserve">až po úplnom </w:t>
      </w:r>
      <w:r w:rsidR="006A2C7A">
        <w:rPr>
          <w:rFonts w:cs="Arial"/>
          <w:sz w:val="20"/>
          <w:szCs w:val="20"/>
        </w:rPr>
        <w:t xml:space="preserve">vykonaní diela a jeho protokolárnom prevzatí objednávateľom bez vád. </w:t>
      </w:r>
      <w:r w:rsidRPr="002C358B">
        <w:rPr>
          <w:rFonts w:cs="Arial"/>
          <w:sz w:val="20"/>
          <w:szCs w:val="20"/>
        </w:rPr>
        <w:t>.</w:t>
      </w:r>
    </w:p>
    <w:p w14:paraId="2AB96F75" w14:textId="77777777" w:rsidR="00462832" w:rsidRPr="002C358B" w:rsidRDefault="00462832" w:rsidP="00462832">
      <w:pPr>
        <w:pStyle w:val="Odsekzoznamu"/>
        <w:ind w:left="360"/>
        <w:jc w:val="both"/>
        <w:rPr>
          <w:rFonts w:cs="Arial"/>
          <w:sz w:val="20"/>
          <w:szCs w:val="20"/>
        </w:rPr>
      </w:pPr>
      <w:r w:rsidRPr="002C358B">
        <w:rPr>
          <w:rFonts w:cs="Arial"/>
          <w:sz w:val="20"/>
          <w:szCs w:val="20"/>
        </w:rPr>
        <w:t xml:space="preserve">Faktúra bude mať tieto náležitosti: </w:t>
      </w:r>
    </w:p>
    <w:p w14:paraId="26F592BA"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zmluvných strán, obchodné meno, adresu, sídlo, IČO, DIČ, </w:t>
      </w:r>
    </w:p>
    <w:p w14:paraId="360ABE64"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číslo faktúry,  </w:t>
      </w:r>
    </w:p>
    <w:p w14:paraId="5536CD7B"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deň vystavenia a deň splatnosti faktúry, dátum dodania </w:t>
      </w:r>
    </w:p>
    <w:p w14:paraId="3275C8A4"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u faktúr s uplatnením DPH hodnotu DPH v % a v EUR a IČ DPH, </w:t>
      </w:r>
    </w:p>
    <w:p w14:paraId="6B9F1710"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fakturovanú sumu v EUR, </w:t>
      </w:r>
    </w:p>
    <w:p w14:paraId="5144B8B2"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osoby, ktorá faktúru vystavila, </w:t>
      </w:r>
    </w:p>
    <w:p w14:paraId="546E767B"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pečiatku a podpis zodpovedného zástupcu zhotoviteľa, </w:t>
      </w:r>
    </w:p>
    <w:p w14:paraId="2CC42327"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prílohy v rozsahu a spracované spôsobom, aký predpisuje táto zmluva, </w:t>
      </w:r>
    </w:p>
    <w:p w14:paraId="7B855A2B"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peňažného ústavu a číslo účtu, na ktorý sa má platiť, konštantný a variabilný symbol, </w:t>
      </w:r>
    </w:p>
    <w:p w14:paraId="45E11D01"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názov stavby a názov projektu.</w:t>
      </w:r>
    </w:p>
    <w:p w14:paraId="69A6079E" w14:textId="6CB8B3D1" w:rsidR="00645F4D"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projektu EÚ: </w:t>
      </w:r>
      <w:r w:rsidRPr="002C358B">
        <w:rPr>
          <w:rFonts w:cs="Arial"/>
          <w:i/>
          <w:sz w:val="20"/>
          <w:szCs w:val="20"/>
        </w:rPr>
        <w:t>Stavebné práce budú financované z Programu</w:t>
      </w:r>
      <w:r w:rsidR="00645F4D" w:rsidRPr="002C358B">
        <w:rPr>
          <w:rFonts w:cs="Arial"/>
          <w:i/>
          <w:sz w:val="20"/>
          <w:szCs w:val="20"/>
        </w:rPr>
        <w:t xml:space="preserve"> rozvoja vidieka SR 2014-2022, </w:t>
      </w:r>
      <w:proofErr w:type="spellStart"/>
      <w:r w:rsidR="00645F4D" w:rsidRPr="002C358B">
        <w:rPr>
          <w:rFonts w:cs="Arial"/>
          <w:i/>
          <w:sz w:val="20"/>
          <w:szCs w:val="20"/>
        </w:rPr>
        <w:t>Podopatrenia</w:t>
      </w:r>
      <w:proofErr w:type="spellEnd"/>
      <w:r w:rsidR="00645F4D" w:rsidRPr="002C358B">
        <w:rPr>
          <w:rFonts w:cs="Arial"/>
          <w:i/>
          <w:sz w:val="20"/>
          <w:szCs w:val="20"/>
        </w:rPr>
        <w:t xml:space="preserve"> 4.3 - Podpora na investície do infraštruktúry súvisiacej s vývojom, modernizáciou alebo a prispôsobením poľnohospodárstva a lesného hospodárstva - operácia E: Investície týkajúce sa infraštruktúry a prístupu k lesnej pôde).</w:t>
      </w:r>
    </w:p>
    <w:p w14:paraId="1171D07F"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text: </w:t>
      </w:r>
      <w:r w:rsidRPr="002C358B">
        <w:rPr>
          <w:rFonts w:cs="Arial"/>
          <w:i/>
          <w:sz w:val="20"/>
          <w:szCs w:val="20"/>
        </w:rPr>
        <w:t>„Financované z prostriedkov EPFRV 2014 - 2022“</w:t>
      </w:r>
    </w:p>
    <w:p w14:paraId="56584445" w14:textId="77777777" w:rsidR="00462832" w:rsidRPr="002C358B" w:rsidRDefault="00462832" w:rsidP="00462832">
      <w:pPr>
        <w:pStyle w:val="Hlavika"/>
        <w:tabs>
          <w:tab w:val="clear" w:pos="4536"/>
          <w:tab w:val="clear" w:pos="9072"/>
        </w:tabs>
        <w:ind w:left="720"/>
        <w:jc w:val="both"/>
        <w:rPr>
          <w:rFonts w:cs="Arial"/>
          <w:sz w:val="20"/>
          <w:szCs w:val="20"/>
        </w:rPr>
      </w:pPr>
      <w:r w:rsidRPr="002C358B">
        <w:rPr>
          <w:rFonts w:cs="Arial"/>
          <w:sz w:val="20"/>
          <w:szCs w:val="20"/>
        </w:rPr>
        <w:t xml:space="preserve">Faktúra musí obsahovať náležitosti podľa § 71 Zákona č. 222/2004 Z. z. v znení neskorších predpisov, zisťovací protokol a súpis vykonaných prác a dodávok potvrdený Project managerom objednávateľa. </w:t>
      </w:r>
    </w:p>
    <w:p w14:paraId="133FE462" w14:textId="77777777" w:rsidR="00462832" w:rsidRPr="002C358B" w:rsidRDefault="00462832" w:rsidP="00462832">
      <w:pPr>
        <w:pStyle w:val="Hlavika"/>
        <w:tabs>
          <w:tab w:val="clear" w:pos="4536"/>
          <w:tab w:val="clear" w:pos="9072"/>
        </w:tabs>
        <w:ind w:left="720"/>
        <w:jc w:val="both"/>
        <w:rPr>
          <w:rFonts w:cs="Arial"/>
          <w:sz w:val="20"/>
          <w:szCs w:val="20"/>
        </w:rPr>
      </w:pPr>
      <w:r w:rsidRPr="002C358B">
        <w:rPr>
          <w:rFonts w:cs="Arial"/>
          <w:sz w:val="20"/>
          <w:szCs w:val="20"/>
        </w:rPr>
        <w:t>Faktúra sa považuje za doručenú, ak bola doručená ako doporučená zásielka alebo bola osobne prevzatá Project managerom objednávateľa a dátum prevzatia bol potvrdený jeho podpisom. Fakturačné obdobie je min. jeden mesiac.</w:t>
      </w:r>
    </w:p>
    <w:p w14:paraId="57BC6503" w14:textId="7787C026"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Lehota splatnosti je 60 dní od doručenia faktúry objednávateľovi, za podmienky že bola vystavená v súlade s odsekom 6.1. tohto článku. Objednávateľ skontroluje údaje, rozsah fakturovaných prác uvedené vo faktúre v  lehote jej splatnosti a v prípade zistených rozdielov môže objednávateľ faktúru vrátiť k prepracovaniu. Nevrátenie faktúry k prepracovaniu nemožno považovať za uznanie fakturovaných prác a aj po uplynutí lehoty splatnosti je objednávateľ oprávnený  domáhať sa prepracovania faktúry a určenia, že fakturované práce aj napriek schváleniu neboli poskytnuté v takom rozsahu v akom sú fakturované a/alebo neboli vôbec schválené a vykonané, pričom rozhodujúcim bude skutočný stav vykonaných prác. Objednávateľ neposkytuje zhotoviteľovi žiadne zálohové platby. Uvedené ustanovenia neplatia v prípade odmietnutia faktúry podľa odseku 6.4 tejto zmluvy, pričom objednávateľ je oprávnený odmietnuť faktúru aj počas plynutia jej lehoty splatnosti.</w:t>
      </w:r>
    </w:p>
    <w:p w14:paraId="717C0379"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V prípade, že faktúra nebude obsahovať náležitosti podľa odseku 6.1 tohto článku, objednávateľ je oprávnený vrátiť ju na prepracovanie. V takom prípade sa preruší lehota splatnosti až do doručenia opravenej faktúry.</w:t>
      </w:r>
    </w:p>
    <w:p w14:paraId="3D9E1B90"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14:paraId="75943EA6"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06302847" w14:textId="68BA9F1A" w:rsidR="00645F4D" w:rsidRDefault="00645F4D" w:rsidP="00462832">
      <w:pPr>
        <w:rPr>
          <w:rFonts w:cs="Arial"/>
          <w:sz w:val="20"/>
          <w:szCs w:val="20"/>
        </w:rPr>
      </w:pPr>
    </w:p>
    <w:p w14:paraId="6CF252E8" w14:textId="77777777" w:rsidR="001D3EAE" w:rsidRDefault="001D3EAE" w:rsidP="00462832">
      <w:pPr>
        <w:rPr>
          <w:rFonts w:cs="Arial"/>
          <w:sz w:val="20"/>
          <w:szCs w:val="20"/>
        </w:rPr>
      </w:pPr>
    </w:p>
    <w:p w14:paraId="2EEE38EF" w14:textId="77777777" w:rsidR="001D3EAE" w:rsidRDefault="001D3EAE" w:rsidP="00462832">
      <w:pPr>
        <w:rPr>
          <w:rFonts w:cs="Arial"/>
          <w:sz w:val="20"/>
          <w:szCs w:val="20"/>
        </w:rPr>
      </w:pPr>
    </w:p>
    <w:p w14:paraId="3380BBCE" w14:textId="77777777" w:rsidR="001D3EAE" w:rsidRPr="002C358B" w:rsidRDefault="001D3EAE" w:rsidP="00462832">
      <w:pPr>
        <w:rPr>
          <w:rFonts w:cs="Arial"/>
          <w:sz w:val="20"/>
          <w:szCs w:val="20"/>
        </w:rPr>
      </w:pPr>
    </w:p>
    <w:p w14:paraId="7D968588" w14:textId="77777777" w:rsidR="00462832" w:rsidRPr="002C358B" w:rsidRDefault="00462832" w:rsidP="00462832">
      <w:pPr>
        <w:ind w:left="709" w:hanging="709"/>
        <w:jc w:val="center"/>
        <w:rPr>
          <w:rFonts w:cs="Arial"/>
          <w:b/>
          <w:sz w:val="20"/>
          <w:szCs w:val="20"/>
        </w:rPr>
      </w:pPr>
      <w:r w:rsidRPr="002C358B">
        <w:rPr>
          <w:rFonts w:cs="Arial"/>
          <w:b/>
          <w:sz w:val="20"/>
          <w:szCs w:val="20"/>
        </w:rPr>
        <w:t>Článok č. 7</w:t>
      </w:r>
    </w:p>
    <w:p w14:paraId="128DB71B" w14:textId="77777777" w:rsidR="00462832" w:rsidRPr="002C358B" w:rsidRDefault="00462832" w:rsidP="00462832">
      <w:pPr>
        <w:ind w:left="709" w:hanging="709"/>
        <w:jc w:val="center"/>
        <w:rPr>
          <w:rFonts w:cs="Arial"/>
          <w:b/>
          <w:sz w:val="20"/>
          <w:szCs w:val="20"/>
        </w:rPr>
      </w:pPr>
      <w:r w:rsidRPr="002C358B">
        <w:rPr>
          <w:rFonts w:cs="Arial"/>
          <w:b/>
          <w:sz w:val="20"/>
          <w:szCs w:val="20"/>
        </w:rPr>
        <w:t>ZÁBEZPEKA</w:t>
      </w:r>
    </w:p>
    <w:p w14:paraId="1075ED1F" w14:textId="240A0522" w:rsidR="00A113B3" w:rsidRPr="002C358B" w:rsidRDefault="00A113B3" w:rsidP="00A113B3">
      <w:pPr>
        <w:pStyle w:val="Odsekzoznamu"/>
        <w:numPr>
          <w:ilvl w:val="1"/>
          <w:numId w:val="57"/>
        </w:numPr>
        <w:jc w:val="both"/>
        <w:rPr>
          <w:rFonts w:cs="Arial"/>
          <w:sz w:val="20"/>
          <w:szCs w:val="20"/>
        </w:rPr>
      </w:pPr>
      <w:r w:rsidRPr="002C358B">
        <w:rPr>
          <w:rFonts w:cs="Arial"/>
          <w:sz w:val="20"/>
          <w:szCs w:val="20"/>
        </w:rPr>
        <w:t>Zhotoviteľ je povinný zložiť pre účely tejto zmluvy zábezpeku v celkovej výške 10 % z ceny diela uvedenej v článku č. 5</w:t>
      </w:r>
      <w:r>
        <w:rPr>
          <w:rFonts w:cs="Arial"/>
          <w:sz w:val="20"/>
          <w:szCs w:val="20"/>
        </w:rPr>
        <w:t xml:space="preserve"> ods. 5.1</w:t>
      </w:r>
      <w:r w:rsidRPr="002C358B">
        <w:rPr>
          <w:rFonts w:cs="Arial"/>
          <w:sz w:val="20"/>
          <w:szCs w:val="20"/>
        </w:rPr>
        <w:t xml:space="preserve"> bez DPH, a to najneskôr do sedem (7) dní odo dňa odovzdania staveniska formou zloženia finančných prostriedkov priamo na účet objednávateľa č.: </w:t>
      </w:r>
      <w:r w:rsidR="00066F1E">
        <w:rPr>
          <w:rFonts w:cs="Arial"/>
          <w:sz w:val="20"/>
          <w:szCs w:val="20"/>
        </w:rPr>
        <w:t>__________________</w:t>
      </w:r>
      <w:r w:rsidRPr="002C358B">
        <w:rPr>
          <w:rFonts w:cs="Arial"/>
          <w:sz w:val="20"/>
          <w:szCs w:val="20"/>
        </w:rPr>
        <w:t>bankovým prevodom.</w:t>
      </w:r>
    </w:p>
    <w:p w14:paraId="171676D6" w14:textId="77777777" w:rsidR="00A113B3" w:rsidRPr="002C358B" w:rsidRDefault="00A113B3" w:rsidP="00A113B3">
      <w:pPr>
        <w:pStyle w:val="Odsekzoznamu"/>
        <w:ind w:left="360"/>
        <w:jc w:val="both"/>
        <w:rPr>
          <w:rFonts w:cs="Arial"/>
          <w:sz w:val="20"/>
          <w:szCs w:val="20"/>
        </w:rPr>
      </w:pPr>
      <w:r w:rsidRPr="002C358B">
        <w:rPr>
          <w:rFonts w:cs="Arial"/>
          <w:sz w:val="20"/>
          <w:szCs w:val="20"/>
        </w:rPr>
        <w:t xml:space="preserve">Zábezpeka slúži najmä na zabezpečenie záväzku zhotoviteľa vykonať dielo v zmysle zmluvy riadne a včas, pričom môže byť použitá na úhradu akýchkoľvek finančných nárokov objednávateľa voči zhotoviteľovi vzniknutých z titulu porušenia tejto zmluvy zhotoviteľom. </w:t>
      </w:r>
    </w:p>
    <w:p w14:paraId="53D9A889" w14:textId="09251023" w:rsidR="00A113B3" w:rsidRPr="002C358B" w:rsidRDefault="00A113B3" w:rsidP="00A113B3">
      <w:pPr>
        <w:pStyle w:val="Odsekzoznamu"/>
        <w:ind w:left="360"/>
        <w:jc w:val="both"/>
        <w:rPr>
          <w:rFonts w:cs="Arial"/>
          <w:sz w:val="20"/>
          <w:szCs w:val="20"/>
        </w:rPr>
      </w:pPr>
      <w:r w:rsidRPr="002C358B">
        <w:rPr>
          <w:rFonts w:cs="Arial"/>
          <w:sz w:val="20"/>
          <w:szCs w:val="20"/>
        </w:rPr>
        <w:t xml:space="preserve">V prípade, že dôjde v súlade s článkom č. 3, odsek 3.5 tejto zmluvy dodatkom k navýšeniu rozsahu prác a tým aj ceny diela </w:t>
      </w:r>
      <w:r>
        <w:rPr>
          <w:rFonts w:cs="Arial"/>
          <w:sz w:val="20"/>
          <w:szCs w:val="20"/>
        </w:rPr>
        <w:t>uvedenej v článku č. 5 ods. 5.1</w:t>
      </w:r>
      <w:r w:rsidRPr="002C358B">
        <w:rPr>
          <w:rFonts w:cs="Arial"/>
          <w:sz w:val="20"/>
          <w:szCs w:val="20"/>
        </w:rPr>
        <w:t>, tak je zhotoviteľ povinný najneskôr do sedem (7) dní odo dňa účinnosti tohto dodatku doplniť zloženú zábezpeku tak, aby aj po zvýšení ceny dosah</w:t>
      </w:r>
      <w:r w:rsidR="00282A9C">
        <w:rPr>
          <w:rFonts w:cs="Arial"/>
          <w:sz w:val="20"/>
          <w:szCs w:val="20"/>
        </w:rPr>
        <w:t>ovala  výšku 1</w:t>
      </w:r>
      <w:r w:rsidRPr="002C358B">
        <w:rPr>
          <w:rFonts w:cs="Arial"/>
          <w:sz w:val="20"/>
          <w:szCs w:val="20"/>
        </w:rPr>
        <w:t>0 % z celkovej ceny diela.</w:t>
      </w:r>
    </w:p>
    <w:p w14:paraId="602383D5" w14:textId="77777777" w:rsidR="00A113B3" w:rsidRPr="002C358B" w:rsidRDefault="00A113B3" w:rsidP="00A113B3">
      <w:pPr>
        <w:pStyle w:val="Odsekzoznamu"/>
        <w:numPr>
          <w:ilvl w:val="1"/>
          <w:numId w:val="57"/>
        </w:numPr>
        <w:jc w:val="both"/>
        <w:rPr>
          <w:rFonts w:cs="Arial"/>
          <w:sz w:val="20"/>
          <w:szCs w:val="20"/>
        </w:rPr>
      </w:pPr>
      <w:r w:rsidRPr="002C358B">
        <w:rPr>
          <w:rFonts w:cs="Arial"/>
          <w:sz w:val="20"/>
          <w:szCs w:val="20"/>
        </w:rPr>
        <w:t xml:space="preserve">Objednávateľ vráti zhotoviteľovi zábezpeku vo výške </w:t>
      </w:r>
      <w:r>
        <w:rPr>
          <w:rFonts w:cs="Arial"/>
          <w:sz w:val="20"/>
          <w:szCs w:val="20"/>
        </w:rPr>
        <w:t>1</w:t>
      </w:r>
      <w:r w:rsidRPr="002C358B">
        <w:rPr>
          <w:rFonts w:cs="Arial"/>
          <w:sz w:val="20"/>
          <w:szCs w:val="20"/>
        </w:rPr>
        <w:t>0 % z ceny diela uvedenej v článku č. 5</w:t>
      </w:r>
      <w:r>
        <w:rPr>
          <w:rFonts w:cs="Arial"/>
          <w:sz w:val="20"/>
          <w:szCs w:val="20"/>
        </w:rPr>
        <w:t xml:space="preserve">, </w:t>
      </w:r>
      <w:r w:rsidRPr="002C358B">
        <w:rPr>
          <w:rFonts w:cs="Arial"/>
          <w:sz w:val="20"/>
          <w:szCs w:val="20"/>
        </w:rPr>
        <w:t>ods. 5.1 tejto zmluvy, nasledovne:</w:t>
      </w:r>
    </w:p>
    <w:p w14:paraId="4D856A14" w14:textId="77777777" w:rsidR="00A113B3" w:rsidRPr="002C358B" w:rsidRDefault="00A113B3" w:rsidP="00A113B3">
      <w:pPr>
        <w:pStyle w:val="Odsekzoznamu"/>
        <w:numPr>
          <w:ilvl w:val="0"/>
          <w:numId w:val="68"/>
        </w:numPr>
        <w:jc w:val="both"/>
        <w:rPr>
          <w:rFonts w:cs="Arial"/>
          <w:sz w:val="20"/>
          <w:szCs w:val="20"/>
        </w:rPr>
      </w:pPr>
      <w:r w:rsidRPr="002C358B">
        <w:rPr>
          <w:rFonts w:cs="Arial"/>
          <w:sz w:val="20"/>
          <w:szCs w:val="20"/>
        </w:rPr>
        <w:t xml:space="preserve">v prípade prevzatia Diela bez vád a nedorobkov do 30 dní po podpísaní preberacieho protokolu </w:t>
      </w:r>
    </w:p>
    <w:p w14:paraId="12436A18" w14:textId="77777777" w:rsidR="00A113B3" w:rsidRPr="002C358B" w:rsidRDefault="00A113B3" w:rsidP="00A113B3">
      <w:pPr>
        <w:pStyle w:val="Odsekzoznamu"/>
        <w:numPr>
          <w:ilvl w:val="0"/>
          <w:numId w:val="68"/>
        </w:numPr>
        <w:jc w:val="both"/>
        <w:rPr>
          <w:rFonts w:cs="Arial"/>
          <w:sz w:val="20"/>
          <w:szCs w:val="20"/>
        </w:rPr>
      </w:pPr>
      <w:r w:rsidRPr="002C358B">
        <w:rPr>
          <w:rFonts w:cs="Arial"/>
          <w:sz w:val="20"/>
          <w:szCs w:val="20"/>
        </w:rPr>
        <w:t xml:space="preserve">v prípade prevzatia Diela s vadami,  ktoré nebránia riadnemu užívaniu Diela do 30 dní  po podpísaní záznamu o odstránení týchto vád. </w:t>
      </w:r>
    </w:p>
    <w:p w14:paraId="3F49D29E" w14:textId="77777777" w:rsidR="00A113B3" w:rsidRPr="002C358B" w:rsidRDefault="00A113B3" w:rsidP="00A113B3">
      <w:pPr>
        <w:pStyle w:val="Odsekzoznamu"/>
        <w:numPr>
          <w:ilvl w:val="1"/>
          <w:numId w:val="57"/>
        </w:numPr>
        <w:jc w:val="both"/>
        <w:rPr>
          <w:rFonts w:cs="Arial"/>
          <w:sz w:val="20"/>
          <w:szCs w:val="20"/>
        </w:rPr>
      </w:pPr>
      <w:r w:rsidRPr="002C358B">
        <w:rPr>
          <w:rFonts w:cs="Arial"/>
          <w:sz w:val="20"/>
          <w:szCs w:val="20"/>
        </w:rPr>
        <w:t xml:space="preserve">Zhotoviteľ je oprávnený svoju povinnosť, zložiť na bankový účet Objednávateľa zábezpeku podľa bodu 7.1 Zmluvy, splniť aj poskytnutím neodvolateľnej bankovej záruky s plnením na prvé vyzvanie. Táto banková záruka musí byť poskytnutá v rovnakej výške, na rovnaké obdobie a za rovnakých podmienok ako zábezpeka podľa bodu 7.1 a 7.2, inak nebude Objednávateľom akceptovaná. </w:t>
      </w:r>
      <w:r w:rsidRPr="002C358B">
        <w:rPr>
          <w:rFonts w:cs="Arial"/>
          <w:i/>
          <w:sz w:val="20"/>
          <w:szCs w:val="20"/>
        </w:rPr>
        <w:t>Platnosť bankovej záruky musí byť minimálne o 60 dní dlhšia ako je termín definitívneho ukončenia diela podľa odseku 4.1.2.</w:t>
      </w:r>
      <w:r w:rsidRPr="002C358B">
        <w:rPr>
          <w:rFonts w:cs="Arial"/>
          <w:sz w:val="20"/>
          <w:szCs w:val="20"/>
        </w:rPr>
        <w:t xml:space="preserve"> </w:t>
      </w:r>
    </w:p>
    <w:p w14:paraId="699C2D6B" w14:textId="77777777" w:rsidR="000542EC" w:rsidRPr="002C358B" w:rsidRDefault="000542EC" w:rsidP="000542EC">
      <w:pPr>
        <w:rPr>
          <w:rFonts w:cs="Arial"/>
          <w:b/>
          <w:sz w:val="20"/>
          <w:szCs w:val="20"/>
        </w:rPr>
      </w:pPr>
    </w:p>
    <w:p w14:paraId="2787618D"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8</w:t>
      </w:r>
    </w:p>
    <w:p w14:paraId="0FB6257C" w14:textId="77777777" w:rsidR="000542EC" w:rsidRPr="002C358B" w:rsidRDefault="000542EC" w:rsidP="000542EC">
      <w:pPr>
        <w:ind w:left="709" w:hanging="709"/>
        <w:jc w:val="center"/>
        <w:rPr>
          <w:rFonts w:cs="Arial"/>
          <w:b/>
          <w:sz w:val="20"/>
          <w:szCs w:val="20"/>
        </w:rPr>
      </w:pPr>
      <w:r w:rsidRPr="002C358B">
        <w:rPr>
          <w:rFonts w:cs="Arial"/>
          <w:b/>
          <w:sz w:val="20"/>
          <w:szCs w:val="20"/>
        </w:rPr>
        <w:t>KONEČNÁ FAKTÚRA</w:t>
      </w:r>
    </w:p>
    <w:p w14:paraId="43CB21A0" w14:textId="240FD28A" w:rsidR="000542EC" w:rsidRPr="002C358B" w:rsidRDefault="0011430E" w:rsidP="004E30C4">
      <w:pPr>
        <w:pStyle w:val="Odsekzoznamu"/>
        <w:numPr>
          <w:ilvl w:val="1"/>
          <w:numId w:val="61"/>
        </w:numPr>
        <w:jc w:val="both"/>
        <w:rPr>
          <w:rFonts w:cs="Arial"/>
          <w:sz w:val="20"/>
          <w:szCs w:val="20"/>
        </w:rPr>
      </w:pPr>
      <w:r>
        <w:rPr>
          <w:rFonts w:cs="Arial"/>
          <w:sz w:val="20"/>
          <w:szCs w:val="20"/>
        </w:rPr>
        <w:t>nerelevantné</w:t>
      </w:r>
    </w:p>
    <w:p w14:paraId="62D5E040" w14:textId="77777777" w:rsidR="000542EC" w:rsidRPr="002C358B" w:rsidRDefault="000542EC" w:rsidP="000542EC">
      <w:pPr>
        <w:rPr>
          <w:rFonts w:cs="Arial"/>
          <w:b/>
          <w:sz w:val="20"/>
          <w:szCs w:val="20"/>
        </w:rPr>
      </w:pPr>
    </w:p>
    <w:p w14:paraId="4208E206"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9</w:t>
      </w:r>
    </w:p>
    <w:p w14:paraId="69D3D3CC" w14:textId="77777777" w:rsidR="000542EC" w:rsidRPr="002C358B" w:rsidRDefault="000542EC" w:rsidP="000542EC">
      <w:pPr>
        <w:ind w:left="709" w:hanging="709"/>
        <w:jc w:val="center"/>
        <w:rPr>
          <w:rFonts w:cs="Arial"/>
          <w:b/>
          <w:sz w:val="20"/>
          <w:szCs w:val="20"/>
        </w:rPr>
      </w:pPr>
      <w:r w:rsidRPr="002C358B">
        <w:rPr>
          <w:rFonts w:cs="Arial"/>
          <w:b/>
          <w:sz w:val="20"/>
          <w:szCs w:val="20"/>
        </w:rPr>
        <w:t>PODMIENKY VYKONANIA DIELA</w:t>
      </w:r>
    </w:p>
    <w:p w14:paraId="570716E0" w14:textId="6916C29D"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Zhotoviteľ vykoná dielo na svoje náklady a na vlastné nebezpečenstvo. Za riadne vykonané dielo možno považovať až odovzdané dielo v zmysle článku č. 10 tejto zmluvy o dielo.</w:t>
      </w:r>
    </w:p>
    <w:p w14:paraId="46056505" w14:textId="778BA60B"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Zhotoviteľ vyhlasuje, že on a jeho subdodávatelia sú oprávnení vykonávať činnosť podľa článku č. 3 tejto zmluvy.</w:t>
      </w:r>
    </w:p>
    <w:p w14:paraId="58013BE5" w14:textId="2B05517E"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 objednávateľa.</w:t>
      </w:r>
    </w:p>
    <w:p w14:paraId="42639A2E" w14:textId="144A2257"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14:paraId="021EB653" w14:textId="41AD5BC5"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Za vytýčenie všetkých podzemných a nadzemných vedení a inžinierskych sieti na stavenisku uvedených v projekte je zodpovedný zhotoviteľ.</w:t>
      </w:r>
    </w:p>
    <w:p w14:paraId="6F4538EF" w14:textId="2A221A78"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nezodpovedá za poškodenie podzemných vedení a inžinierskych sietí, ku ktorému dôjde po odovzdaní staveniska.</w:t>
      </w:r>
    </w:p>
    <w:p w14:paraId="4DA61E2A" w14:textId="1BC865B3"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odovzdá zhotoviteľovi pri odovzdávaní staveniska vytýčené základné smerové a výškové body a vymedzí hranice staveniska.</w:t>
      </w:r>
    </w:p>
    <w:p w14:paraId="78E00D0B" w14:textId="3A11B46A"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 xml:space="preserve">Objednávateľ pri odovzdávaní staveniska určí zhotoviteľovi vymedzené plochy pre zariadenia staveniska, skládky, </w:t>
      </w:r>
      <w:proofErr w:type="spellStart"/>
      <w:r w:rsidRPr="002C358B">
        <w:rPr>
          <w:rFonts w:cs="Arial"/>
          <w:sz w:val="20"/>
          <w:szCs w:val="20"/>
        </w:rPr>
        <w:t>zemníky</w:t>
      </w:r>
      <w:proofErr w:type="spellEnd"/>
      <w:r w:rsidRPr="002C358B">
        <w:rPr>
          <w:rFonts w:cs="Arial"/>
          <w:sz w:val="20"/>
          <w:szCs w:val="20"/>
        </w:rPr>
        <w:t>.</w:t>
      </w:r>
    </w:p>
    <w:p w14:paraId="46614C64" w14:textId="460B98C1"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Zariadenie staveniska si zabezpečuje zhotoviteľ sám na vlastné náklady.</w:t>
      </w:r>
    </w:p>
    <w:p w14:paraId="1DBC79AA" w14:textId="4F8FC44E"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zabezpečí na svoje náklady dopravu a skladovanie všetkých materiálov, stavebných hmôt a dielcov, výrobkov, strojov a zariadení a ich presun zo skladu na stavenisko.</w:t>
      </w:r>
    </w:p>
    <w:p w14:paraId="6294205C" w14:textId="68BB48E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v zmysle rozsahu diela a počas doby jeho plnenia v plnom rozsahu zodpovedá za bezpečnosť práce a ochranu zdravia svojich pracovníkov a pracovníkov svojich subdodávateľov pri výkone zmluvných činností. </w:t>
      </w:r>
    </w:p>
    <w:p w14:paraId="67AA4CB3" w14:textId="320E9AF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je povinný dodržiavať všetky predpisy v oblasti bezpečnosti a ochrany zdravia pri práci a ochrany pred požiarmi. Jedná sa hlavne o povinnosti ustanovené osobitnými predpismi (napríklad: Zákon č. 124/2006 </w:t>
      </w:r>
      <w:proofErr w:type="spellStart"/>
      <w:r w:rsidRPr="002C358B">
        <w:rPr>
          <w:rFonts w:cs="Arial"/>
          <w:sz w:val="20"/>
          <w:szCs w:val="20"/>
        </w:rPr>
        <w:t>Z.z</w:t>
      </w:r>
      <w:proofErr w:type="spellEnd"/>
      <w:r w:rsidRPr="002C358B">
        <w:rPr>
          <w:rFonts w:cs="Arial"/>
          <w:sz w:val="20"/>
          <w:szCs w:val="20"/>
        </w:rPr>
        <w:t xml:space="preserve">, Nariadenie vlády SR č. 395/2006 </w:t>
      </w:r>
      <w:proofErr w:type="spellStart"/>
      <w:r w:rsidRPr="002C358B">
        <w:rPr>
          <w:rFonts w:cs="Arial"/>
          <w:sz w:val="20"/>
          <w:szCs w:val="20"/>
        </w:rPr>
        <w:t>Z.z</w:t>
      </w:r>
      <w:proofErr w:type="spellEnd"/>
      <w:r w:rsidRPr="002C358B">
        <w:rPr>
          <w:rFonts w:cs="Arial"/>
          <w:sz w:val="20"/>
          <w:szCs w:val="20"/>
        </w:rPr>
        <w:t xml:space="preserve">., Vyhláška MPSVaR SR č. 147/2013 Z. z., Zákona č. 314/2001 </w:t>
      </w:r>
      <w:proofErr w:type="spellStart"/>
      <w:r w:rsidRPr="002C358B">
        <w:rPr>
          <w:rFonts w:cs="Arial"/>
          <w:sz w:val="20"/>
          <w:szCs w:val="20"/>
        </w:rPr>
        <w:t>Z.z</w:t>
      </w:r>
      <w:proofErr w:type="spellEnd"/>
      <w:r w:rsidRPr="002C358B">
        <w:rPr>
          <w:rFonts w:cs="Arial"/>
          <w:sz w:val="20"/>
          <w:szCs w:val="20"/>
        </w:rPr>
        <w:t xml:space="preserve">., Vyhlášky MV SR č. 121/2002 </w:t>
      </w:r>
      <w:proofErr w:type="spellStart"/>
      <w:r w:rsidRPr="002C358B">
        <w:rPr>
          <w:rFonts w:cs="Arial"/>
          <w:sz w:val="20"/>
          <w:szCs w:val="20"/>
        </w:rPr>
        <w:t>Z.z</w:t>
      </w:r>
      <w:proofErr w:type="spellEnd"/>
      <w:r w:rsidRPr="002C358B">
        <w:rPr>
          <w:rFonts w:cs="Arial"/>
          <w:sz w:val="20"/>
          <w:szCs w:val="20"/>
        </w:rPr>
        <w:t>.).</w:t>
      </w:r>
    </w:p>
    <w:p w14:paraId="0B4D62B8" w14:textId="1CD5326F"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Objednávateľ ako stavebník splnomocňuje zhotoviteľa k výberu koordinátora bezpečnosti na stavenisku, k jeho povereniu výkonom tejto funkcie a následnej komunikácii s ním. Zhotoviteľ sa zaväzuje vybrať koordinátora bezpečnosti s odbornou starostlivosťou v súlade s platným právom  a poskytnúť mu za výkon tejto funkcie odplatu,  ktorá je zahrnutá v cene diela. Koordinátor bezpečnosti musí byť zaviazaný zabezpečiť všetky povinnosti, stanovené v § 6 Nariadenia vlády SR č. 396 z 1.7.2006 s tým, že v prípade porušenia týchto povinností a vzniku škody v príčinnej súvislosti s ich porušením, bude túto znášať. </w:t>
      </w:r>
    </w:p>
    <w:p w14:paraId="32D0F1B4" w14:textId="08D17B74"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zodpovedá za čistotu a poriadok na stavenisku. Zhotoviteľ odstráni na vlastné náklady odpady a nečistoty, ktoré sú výsledkom jeho činnosti.</w:t>
      </w:r>
    </w:p>
    <w:p w14:paraId="14D55D76" w14:textId="5AC805C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je zodpovedný za akékoľvek zničenie alebo poškodenie majetku, zranenia osôb a ich usmrtenie, ku ktorým dôjde počas alebo ako následok vykonávania prác v rámci tejto zmluvy.</w:t>
      </w:r>
    </w:p>
    <w:p w14:paraId="586F2DE4" w14:textId="3FF1EA5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nesmie uskladňovať na stavenisku materiály a zariadenia, nesúvisiace s prácami podľa tejto zmluvy.</w:t>
      </w:r>
    </w:p>
    <w:p w14:paraId="3C405C3E" w14:textId="42EC3FF9"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Stavebné látky a dielce, ktoré nezodpovedajú normám a požiadavkám kvality, musí zhotoviteľ odpratať zo staveniska.</w:t>
      </w:r>
    </w:p>
    <w:p w14:paraId="0C1F9D41" w14:textId="0B99A17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je povinný viesť od prvého dňa odovzdania staveniska objednávateľom až do odstránenia prípadných vád stavebný denník. Pokyny k vedeniu stavebného denníka budú </w:t>
      </w:r>
      <w:proofErr w:type="spellStart"/>
      <w:r w:rsidRPr="002C358B">
        <w:rPr>
          <w:rFonts w:cs="Arial"/>
          <w:sz w:val="20"/>
          <w:szCs w:val="20"/>
        </w:rPr>
        <w:t>prejednané</w:t>
      </w:r>
      <w:proofErr w:type="spellEnd"/>
      <w:r w:rsidRPr="002C358B">
        <w:rPr>
          <w:rFonts w:cs="Arial"/>
          <w:sz w:val="20"/>
          <w:szCs w:val="20"/>
        </w:rPr>
        <w:t xml:space="preserve">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Projekt manager objednávateľa, alebo príslušné orgány štátnej správy. </w:t>
      </w:r>
    </w:p>
    <w:p w14:paraId="33E07B37" w14:textId="6924F800"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sa zaväzuje pred začiatkom a počas realizácie stavebných prác vyhotovovať priebežnú fotodokumentáciu v nevyhnutnom rozsahu (najmä s dokumentovaním priebehu/fáz stavebných/búracích prác, rozhodujúcich detailov za účelom zdokumentovania činnosti technického/kontrolného dozoru investora resp. stavu a priebehu prác zhotoviteľa stavby) v súlade s prílohou č. 5 tejto zmluvy. V prípade, že z fotodokumentácie nebude možné posúdiť, (resp. identifikovať realizáciu jednotlivých etáp stavby) objednávateľ dá vypracovať znalecké posúdenie jednotlivých etáp stavby osobou odborne spôsobilou na znalecké posudzovanie na náklady zhotoviteľa.</w:t>
      </w:r>
    </w:p>
    <w:p w14:paraId="45E3B416" w14:textId="0B26855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Až do úplného vykonania Diela sa budú uskutočňovať koordinačné rokovania (kontrolné dni) Objednávateľa a Zhotoviteľa na Diele vykonávanom na Stavenisku min. v dvojtýždňových intervaloch. Presný termín koordinačného rokovania (kontrolný deň) si dohodnú zmluvné strany podľa potreby. Zhotoviteľ je povinný vyslať na tieto rokovania zodpovedného zástupcu. Objednávateľ je oprávnený zmeniť vyššie uvedený kontrolný deň na základe oznámenia doručeného Zhotoviteľovi aspoň dva pracovné dni vopred.</w:t>
      </w:r>
    </w:p>
    <w:p w14:paraId="4B80984B" w14:textId="01F48097"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Zhotoviteľ tiež fotografickú dokumentáciu alebo videozáznam zakrývaných častí Diela v rozsahu požadovanom Objednávateľom a odovzdá ich bez zbytočného odkladu Objednávateľovi.</w:t>
      </w:r>
    </w:p>
    <w:p w14:paraId="1F5F4918" w14:textId="3DE36D8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583DB03" w14:textId="6EE4EF1A"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sa zaväzuje písomne vyzvať minimálne 3 (tri) pracovné dni vopred objednávateľa k účasti na všetkých predpísaných skúškach.</w:t>
      </w:r>
    </w:p>
    <w:p w14:paraId="4E75CBE5" w14:textId="44C80E87"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sa zaväzuje vykonať </w:t>
      </w:r>
      <w:proofErr w:type="spellStart"/>
      <w:r w:rsidRPr="002C358B">
        <w:rPr>
          <w:rFonts w:cs="Arial"/>
          <w:sz w:val="20"/>
          <w:szCs w:val="20"/>
        </w:rPr>
        <w:t>porealizačné</w:t>
      </w:r>
      <w:proofErr w:type="spellEnd"/>
      <w:r w:rsidRPr="002C358B">
        <w:rPr>
          <w:rFonts w:cs="Arial"/>
          <w:sz w:val="20"/>
          <w:szCs w:val="20"/>
        </w:rPr>
        <w:t xml:space="preserve"> zameranie stavby ak si to charakter stavby vyžaduje.  </w:t>
      </w:r>
    </w:p>
    <w:p w14:paraId="181BE6D0" w14:textId="3F762BE6"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sa zaväzuje do 2 pracovných dní po skončení diela vypratať stavenisko, upratať ho a protokolárne ho v pôvodnom stave odovzdať objednávateľovi. V prípade predčasného ukončenia tejto zmluvy sa zhotoviteľ zaväzuje vypratať stavenisko, upratať ho a protokolárne odovzdať do 7 pracovných dní odo dňa predčasného ukončenia zmluvy. </w:t>
      </w:r>
    </w:p>
    <w:p w14:paraId="01726C25" w14:textId="2916E6E6"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Ak zhotoviteľ zistí vadu v projektovej dokumentácii, je povinný okamžite prerušiť práce v takom rozsahu, ktorý by zamedzil realizáciu chybnej časti a zároveň okamžite upozorniť objednávateľa a projektanta na zistenú vadu.</w:t>
      </w:r>
    </w:p>
    <w:p w14:paraId="1DAB6BDC" w14:textId="1757BAC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Objednávateľ je oprávnený po predchádzajúcom oznámení zhotoviteľovi priebežne vykonávať kontrolu správnosti realizácie diela aj prostredníctvom tretej osoby.</w:t>
      </w:r>
    </w:p>
    <w:p w14:paraId="7694E8F7" w14:textId="77777777" w:rsidR="000542EC" w:rsidRPr="002C358B" w:rsidRDefault="000542EC" w:rsidP="000542EC">
      <w:pPr>
        <w:tabs>
          <w:tab w:val="left" w:pos="709"/>
        </w:tabs>
        <w:rPr>
          <w:rFonts w:cs="Arial"/>
          <w:b/>
          <w:sz w:val="20"/>
          <w:szCs w:val="20"/>
        </w:rPr>
      </w:pPr>
    </w:p>
    <w:p w14:paraId="0C5BB1DA"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Článok č. 10</w:t>
      </w:r>
    </w:p>
    <w:p w14:paraId="34C2AB4C"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ODOVZDANIE DIELA</w:t>
      </w:r>
    </w:p>
    <w:p w14:paraId="455F4178" w14:textId="734BB3A9"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V</w:t>
      </w:r>
      <w:r w:rsidR="00A114E4" w:rsidRPr="002C358B">
        <w:rPr>
          <w:rFonts w:cs="Arial"/>
          <w:sz w:val="20"/>
          <w:szCs w:val="20"/>
        </w:rPr>
        <w:t xml:space="preserve"> </w:t>
      </w:r>
      <w:r w:rsidRPr="002C358B">
        <w:rPr>
          <w:rFonts w:cs="Arial"/>
          <w:sz w:val="20"/>
          <w:szCs w:val="20"/>
        </w:rPr>
        <w:t xml:space="preserve">prípade, že dôjde počas výstavby ku odchýlkam od projektu, tak  zhotoviteľ pred odovzdaním diela </w:t>
      </w:r>
      <w:r w:rsidR="00A114E4" w:rsidRPr="002C358B">
        <w:rPr>
          <w:rFonts w:cs="Arial"/>
          <w:sz w:val="20"/>
          <w:szCs w:val="20"/>
        </w:rPr>
        <w:t xml:space="preserve">zakreslí </w:t>
      </w:r>
      <w:r w:rsidRPr="002C358B">
        <w:rPr>
          <w:rFonts w:cs="Arial"/>
          <w:sz w:val="20"/>
          <w:szCs w:val="20"/>
        </w:rPr>
        <w:t>sumárne všetky zmeny do poskytnutého projektu a tento projekt skutočného vyhotovenia</w:t>
      </w:r>
      <w:r w:rsidR="00A114E4" w:rsidRPr="002C358B">
        <w:rPr>
          <w:rFonts w:cs="Arial"/>
          <w:sz w:val="20"/>
          <w:szCs w:val="20"/>
        </w:rPr>
        <w:t xml:space="preserve"> </w:t>
      </w:r>
      <w:r w:rsidRPr="002C358B">
        <w:rPr>
          <w:rFonts w:cs="Arial"/>
          <w:sz w:val="20"/>
          <w:szCs w:val="20"/>
        </w:rPr>
        <w:t xml:space="preserve">odovzdá objednávateľovi. </w:t>
      </w:r>
    </w:p>
    <w:p w14:paraId="725F64F1" w14:textId="75C7273A"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Zhotoviteľ je povinný vykonať na vlastné náklady skúšky a predložiť ich výsledky a atesty: Skúška na pevnosť betónu, Atesty zabudovaných materiálov atď.</w:t>
      </w:r>
    </w:p>
    <w:p w14:paraId="50B07546" w14:textId="634B482A"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Zhotoviteľ vyzve na prevzatie diela objednávateľa písomne, najmenej 3 pracovné dni vopred po splnení podmienok uvedených v odsekoch 10.1. a 10.2. tohto článku.</w:t>
      </w:r>
    </w:p>
    <w:p w14:paraId="572DF149" w14:textId="77777777" w:rsidR="00A114E4"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O odovzdávaní diela bude spísaný preberací protokol, z ktorého bude zrejmý stav diela v čase jeho prevzatia objednávateľom.</w:t>
      </w:r>
    </w:p>
    <w:p w14:paraId="1C8FE4DC" w14:textId="67B82B52"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V prípade, že pri protokolárnom odovzdávaní a preberaní diela objednávateľ zistí, že dielo má vady a nedorobky brániace riadnemu užívaniu Diela, tak nie je povinný toto dielo prebrať a spíše so zhotoviteľom zápis, ktorý bude obsahovať zistené vady brániace riadnemu užívaniu Diela, lehoty a spôsob ich odstránenia. Zhotoviteľ je v tomto čase v omeškaní s plnením a je povinný zaplatiť zmluvnú pokutu podľa príslušného odseku článku č. 13.</w:t>
      </w:r>
    </w:p>
    <w:p w14:paraId="574B8B03" w14:textId="324ADFF6"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úspešné vykonanie týchto skúšok predchádzať prevzatiu diela.</w:t>
      </w:r>
    </w:p>
    <w:p w14:paraId="1ACB0EE4" w14:textId="77777777" w:rsidR="00A114E4" w:rsidRPr="002C358B" w:rsidRDefault="00A114E4" w:rsidP="000542EC">
      <w:pPr>
        <w:pStyle w:val="Hlavika"/>
        <w:tabs>
          <w:tab w:val="clear" w:pos="4536"/>
          <w:tab w:val="clear" w:pos="9072"/>
          <w:tab w:val="left" w:pos="709"/>
        </w:tabs>
        <w:jc w:val="both"/>
        <w:rPr>
          <w:rFonts w:cs="Arial"/>
          <w:sz w:val="20"/>
          <w:szCs w:val="20"/>
        </w:rPr>
      </w:pPr>
    </w:p>
    <w:p w14:paraId="6CE5FF03"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Článok č. 11</w:t>
      </w:r>
    </w:p>
    <w:p w14:paraId="4E74F805"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VÝROBNÉ PODKLADY</w:t>
      </w:r>
    </w:p>
    <w:p w14:paraId="731130CD" w14:textId="00708E62" w:rsidR="000542EC" w:rsidRPr="002C358B" w:rsidRDefault="000542EC" w:rsidP="004E30C4">
      <w:pPr>
        <w:pStyle w:val="Odsekzoznamu"/>
        <w:numPr>
          <w:ilvl w:val="1"/>
          <w:numId w:val="64"/>
        </w:numPr>
        <w:ind w:left="567" w:hanging="567"/>
        <w:jc w:val="both"/>
        <w:rPr>
          <w:rFonts w:cs="Arial"/>
          <w:sz w:val="20"/>
          <w:szCs w:val="20"/>
        </w:rPr>
      </w:pPr>
      <w:r w:rsidRPr="002C358B">
        <w:rPr>
          <w:rFonts w:cs="Arial"/>
          <w:sz w:val="20"/>
          <w:szCs w:val="20"/>
        </w:rPr>
        <w:t>Objednávateľ sa zaväzuje, že poskytne zhotoviteľovi v rozsahu nevyhnutnom potrebné spolupôsobenie, spočívajúce najmä v priebežných konzultáciách počas priebehu výstavby.</w:t>
      </w:r>
    </w:p>
    <w:p w14:paraId="758A1B2F" w14:textId="00725D61" w:rsidR="000542EC" w:rsidRPr="002C358B" w:rsidRDefault="000542EC" w:rsidP="004E30C4">
      <w:pPr>
        <w:pStyle w:val="Odsekzoznamu"/>
        <w:numPr>
          <w:ilvl w:val="1"/>
          <w:numId w:val="64"/>
        </w:numPr>
        <w:ind w:left="567" w:hanging="567"/>
        <w:jc w:val="both"/>
        <w:rPr>
          <w:rFonts w:cs="Arial"/>
          <w:sz w:val="20"/>
          <w:szCs w:val="20"/>
        </w:rPr>
      </w:pPr>
      <w:r w:rsidRPr="002C358B">
        <w:rPr>
          <w:rFonts w:cs="Arial"/>
          <w:sz w:val="20"/>
          <w:szCs w:val="20"/>
        </w:rPr>
        <w:t>Projektovú dokumentáciu pre realizáciu odovzdá objednávateľ zhotoviteľovi v dvoch vyhotoveniach.</w:t>
      </w:r>
    </w:p>
    <w:p w14:paraId="4E41DDDF" w14:textId="71AC8E0E" w:rsidR="000542EC" w:rsidRPr="002C358B" w:rsidRDefault="000542EC" w:rsidP="004E30C4">
      <w:pPr>
        <w:pStyle w:val="Odsekzoznamu"/>
        <w:numPr>
          <w:ilvl w:val="1"/>
          <w:numId w:val="64"/>
        </w:numPr>
        <w:ind w:left="567" w:hanging="567"/>
        <w:jc w:val="both"/>
        <w:rPr>
          <w:rFonts w:cs="Arial"/>
          <w:sz w:val="20"/>
          <w:szCs w:val="20"/>
        </w:rPr>
      </w:pPr>
      <w:r w:rsidRPr="002C358B">
        <w:rPr>
          <w:rFonts w:cs="Arial"/>
          <w:sz w:val="20"/>
          <w:szCs w:val="20"/>
        </w:rPr>
        <w:t>Podklady, ktoré sú potrebné na vykonanie prác, odovzdá objednávateľ zhotoviteľovi bezplatne.</w:t>
      </w:r>
    </w:p>
    <w:p w14:paraId="4FE9A155" w14:textId="77777777" w:rsidR="000542EC" w:rsidRPr="002C358B" w:rsidRDefault="000542EC" w:rsidP="000542EC">
      <w:pPr>
        <w:pStyle w:val="Hlavika"/>
        <w:tabs>
          <w:tab w:val="clear" w:pos="4536"/>
          <w:tab w:val="clear" w:pos="9072"/>
          <w:tab w:val="left" w:pos="709"/>
        </w:tabs>
        <w:jc w:val="both"/>
        <w:rPr>
          <w:rFonts w:cs="Arial"/>
          <w:sz w:val="20"/>
          <w:szCs w:val="20"/>
        </w:rPr>
      </w:pPr>
    </w:p>
    <w:p w14:paraId="50DF143E"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Článok č. 12</w:t>
      </w:r>
    </w:p>
    <w:p w14:paraId="19186A9D"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ZÁRUČNÁ DOBA A ZÁRUKA</w:t>
      </w:r>
    </w:p>
    <w:p w14:paraId="58BEC593" w14:textId="79AC42ED"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14:paraId="29AE8F9D" w14:textId="61EEB5C7"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Záručná doba začína plynúť dňom podpísania preberacieho protokolu objednávateľom a platí 60 mesiacov.</w:t>
      </w:r>
    </w:p>
    <w:p w14:paraId="28C85380" w14:textId="3B069E1F"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14:paraId="28382AB2" w14:textId="4225E19B"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Objednávateľ je povinný reklamáciu uplatniť písomnou formou do tridsiatich (30) kalendárnych dní po zistení vady.</w:t>
      </w:r>
    </w:p>
    <w:p w14:paraId="0DCAB64D" w14:textId="29AC8B7B"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34C04DF6" w14:textId="3E567829"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Ak zhotoviteľ neodstráni vady počas záručnej doby v lehote vyplývajúcej z odseku 12.5 tejto zmluvy, tak objednávateľ môže zabezpečiť odstránenie vady iným subjektom na náklady zhotoviteľa, ktoré je zhotoviteľ povinný uhradiť do 14 dní od uplatnenia týchto nákladov u zhotoviteľa.</w:t>
      </w:r>
    </w:p>
    <w:p w14:paraId="507BB3BA" w14:textId="77777777" w:rsidR="000542EC" w:rsidRPr="002C358B" w:rsidRDefault="000542EC" w:rsidP="000542EC">
      <w:pPr>
        <w:pStyle w:val="Hlavika"/>
        <w:tabs>
          <w:tab w:val="clear" w:pos="4536"/>
          <w:tab w:val="clear" w:pos="9072"/>
          <w:tab w:val="left" w:pos="709"/>
        </w:tabs>
        <w:ind w:left="709" w:hanging="709"/>
        <w:jc w:val="both"/>
        <w:rPr>
          <w:rFonts w:cs="Arial"/>
          <w:sz w:val="20"/>
          <w:szCs w:val="20"/>
        </w:rPr>
      </w:pPr>
    </w:p>
    <w:p w14:paraId="34AACCD9"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13</w:t>
      </w:r>
    </w:p>
    <w:p w14:paraId="1781785A" w14:textId="77777777" w:rsidR="000542EC" w:rsidRPr="002C358B" w:rsidRDefault="000542EC" w:rsidP="000542EC">
      <w:pPr>
        <w:ind w:left="709" w:hanging="709"/>
        <w:jc w:val="center"/>
        <w:rPr>
          <w:rFonts w:cs="Arial"/>
          <w:b/>
          <w:sz w:val="20"/>
          <w:szCs w:val="20"/>
        </w:rPr>
      </w:pPr>
      <w:r w:rsidRPr="002C358B">
        <w:rPr>
          <w:rFonts w:cs="Arial"/>
          <w:b/>
          <w:sz w:val="20"/>
          <w:szCs w:val="20"/>
        </w:rPr>
        <w:t>PENÁLE A ZMLUVNÉ POKUTY</w:t>
      </w:r>
    </w:p>
    <w:p w14:paraId="5CF2CE2A" w14:textId="0746F2B3"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15 dní. </w:t>
      </w:r>
    </w:p>
    <w:p w14:paraId="69DC074F" w14:textId="01E54908"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že zhotoviteľ neodovzdá dielo uvedené v článku č. 3, odsek 3.1. tejto zmluvy ani do 15 dní po termíne uvedenom v článku č. 4, ods. 4.1. tejto zmluvy, môže si objednávateľ nárokovať zmluvnú pokutu vo výške 30 % z ceny diela uvedenej v článku č. 5, odsek 5.1.1.</w:t>
      </w:r>
    </w:p>
    <w:p w14:paraId="39114AAD" w14:textId="46E63947"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že objednávateľ odstúpi od tejto zmluvy v zmysle článku č. 20, odsek 20.5, písm. a) alebo g), tak si môže nárokovať zmluvnú pokutu voči zhotoviteľovi vo výške 5 % z ceny diela podľa článku č. 5, odsek 5.1.1. tejto zmluvy.</w:t>
      </w:r>
    </w:p>
    <w:p w14:paraId="676A94AE" w14:textId="0D33940A"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že objednávateľ odstúpi od tejto zmluvy s výnimkou odstúpenia podľa článku č. 20, odsek 20.5, písm. a) alebo g), tak si môže nárokovať zmluvnú pokutu voči zhotoviteľovi vo výške 20 % z ceny diela podľa článku č. 5, odsek 5.1.1. tejto zmluvy.</w:t>
      </w:r>
    </w:p>
    <w:p w14:paraId="7ED6BC23" w14:textId="58A534F1"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Ak zhotoviteľ neodstráni vady v termíne podľa článku č. 12, odsek 12.5. tejto zmluvy, zaplatí zmluvnú pokutu vo výške 0,02 % z ceny diela podľa článku č. 5, odsek 5.1.1. tejto zmluvy za každý aj začatý deň omeškania objednávateľovi.</w:t>
      </w:r>
    </w:p>
    <w:p w14:paraId="0EFC7E42" w14:textId="7320F614"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14:paraId="0784610D" w14:textId="5A01D8CB"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Ak je zhotoviteľ v omeškaní so zložením finančnej zábezpeky podľa článku č. 7 tejto zmluvy, zaplatí zmluvnú pokutu vo výške 0,02 % z ceny diela podľa článku č. 5, odsek 5.1.1. tejto zmluvy za každý aj začatý deň omeškania objednávateľovi.</w:t>
      </w:r>
    </w:p>
    <w:p w14:paraId="7C8BF69A" w14:textId="224C111C"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ak je zhotoviteľ v omeškaní s riadnym a včasným odovzdaním staveniska objednávateľovi podľa článku 9 ods. 9.25 tejto zmluvy, tak má objednávateľ nárok na zmluvnú pokutu vo výške 500,</w:t>
      </w:r>
      <w:r w:rsidR="00AE5596" w:rsidRPr="002C358B">
        <w:rPr>
          <w:rFonts w:cs="Arial"/>
          <w:sz w:val="20"/>
          <w:szCs w:val="20"/>
        </w:rPr>
        <w:t xml:space="preserve">00 </w:t>
      </w:r>
      <w:r w:rsidRPr="002C358B">
        <w:rPr>
          <w:rFonts w:cs="Arial"/>
          <w:sz w:val="20"/>
          <w:szCs w:val="20"/>
        </w:rPr>
        <w:t>EUR za každý deň  aj začatý deň omeškania so splnením tejto povinnosti.</w:t>
      </w:r>
    </w:p>
    <w:p w14:paraId="20806BB5" w14:textId="40E540BE"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Pri omeškaní objednávateľa s úhradou faktúry je zhotoviteľ oprávnený účtovať úrok z omeškania v príslušnej zákonnej výške.</w:t>
      </w:r>
    </w:p>
    <w:p w14:paraId="79B0B8AC" w14:textId="7D98E583"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Popri zmluvnej pokute ma objednávateľ aj nárok na náhradu škody prevyšujúcu zmluvnú pokutu.</w:t>
      </w:r>
    </w:p>
    <w:p w14:paraId="0BA987FD" w14:textId="6C6704EF" w:rsidR="000542EC" w:rsidRPr="002C358B" w:rsidRDefault="00AE5596" w:rsidP="004E30C4">
      <w:pPr>
        <w:pStyle w:val="Odsekzoznamu"/>
        <w:numPr>
          <w:ilvl w:val="1"/>
          <w:numId w:val="66"/>
        </w:numPr>
        <w:ind w:left="567" w:hanging="567"/>
        <w:jc w:val="both"/>
        <w:rPr>
          <w:rFonts w:cs="Arial"/>
          <w:sz w:val="20"/>
          <w:szCs w:val="20"/>
        </w:rPr>
      </w:pPr>
      <w:r w:rsidRPr="002C358B">
        <w:rPr>
          <w:rFonts w:cs="Arial"/>
          <w:sz w:val="20"/>
          <w:szCs w:val="20"/>
        </w:rPr>
        <w:t xml:space="preserve">Zmluvné pokuty podľa ods. 13.1 </w:t>
      </w:r>
      <w:r w:rsidR="000542EC" w:rsidRPr="002C358B">
        <w:rPr>
          <w:rFonts w:cs="Arial"/>
          <w:sz w:val="20"/>
          <w:szCs w:val="20"/>
        </w:rPr>
        <w:t>až 13.4 tohto článku sa nekumulujú.</w:t>
      </w:r>
    </w:p>
    <w:p w14:paraId="01D29ECD" w14:textId="5C2A3377"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Zmluvné pokuty podľa ods. 13.3 a 13.7 tohto článku sa nekumulujú.</w:t>
      </w:r>
    </w:p>
    <w:p w14:paraId="0822C032" w14:textId="41D99964"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Zhotoviteľ je povinný uhradiť zmluvnú pokutu podľa tohto článku do piatich (5) dní odo dňa jej uplatnenia.</w:t>
      </w:r>
    </w:p>
    <w:p w14:paraId="3833E79A" w14:textId="77777777" w:rsidR="000542EC" w:rsidRPr="002C358B" w:rsidRDefault="000542EC" w:rsidP="000542EC">
      <w:pPr>
        <w:pStyle w:val="Hlavika"/>
        <w:tabs>
          <w:tab w:val="clear" w:pos="4536"/>
          <w:tab w:val="clear" w:pos="9072"/>
        </w:tabs>
        <w:ind w:left="709"/>
        <w:jc w:val="both"/>
        <w:rPr>
          <w:rFonts w:cs="Arial"/>
          <w:sz w:val="20"/>
          <w:szCs w:val="20"/>
        </w:rPr>
      </w:pPr>
    </w:p>
    <w:p w14:paraId="3A48DA93"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14</w:t>
      </w:r>
    </w:p>
    <w:p w14:paraId="17F60994" w14:textId="77777777" w:rsidR="000542EC" w:rsidRPr="002C358B" w:rsidRDefault="000542EC" w:rsidP="000542EC">
      <w:pPr>
        <w:ind w:left="709" w:hanging="709"/>
        <w:jc w:val="center"/>
        <w:rPr>
          <w:rFonts w:cs="Arial"/>
          <w:b/>
          <w:sz w:val="20"/>
          <w:szCs w:val="20"/>
        </w:rPr>
      </w:pPr>
      <w:r w:rsidRPr="002C358B">
        <w:rPr>
          <w:rFonts w:cs="Arial"/>
          <w:b/>
          <w:sz w:val="20"/>
          <w:szCs w:val="20"/>
        </w:rPr>
        <w:t>PREVOD / POSTÚPENIE PRÁV ZO ZMLUVY, SUBDODÁVATELIA</w:t>
      </w:r>
    </w:p>
    <w:p w14:paraId="54DA33E1" w14:textId="3FA78915"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Prevod / postúpenie práv a/alebo pohľadávok vzniknutých alebo vyplývajúcich z tejto zmluvy zhotoviteľovi voči objednávateľovi je možný len s predchádzajúcim písomným súhlasom objednávateľa. Zhotoviteľ je povinný vykonať práce vo vlastnom mene.</w:t>
      </w:r>
    </w:p>
    <w:p w14:paraId="520512A8" w14:textId="13A573B0"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Činnosť subdodávateľov sa posudzuje ako činnosť zhotoviteľa, vrátane zodpovednosti za prípadne vzniknutú škodu.</w:t>
      </w:r>
    </w:p>
    <w:p w14:paraId="27A9A1A8" w14:textId="42620893"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 xml:space="preserve">Zhotoviteľ vykoná dielo vlastnými kapacitami, prípadne z časti subdodávateľsky. Zoznam subdodávateľov tvorí neoddeliteľnú prílohu č. 4 tejto zmluvy (ďalej len „Zoznam subdodávateľov). Prípadná zmena subdodávateľov a zmena podielu subdodávok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súťažných podkladov a zákona č. 343/2015 </w:t>
      </w:r>
      <w:proofErr w:type="spellStart"/>
      <w:r w:rsidRPr="002C358B">
        <w:rPr>
          <w:rFonts w:cs="Arial"/>
          <w:sz w:val="20"/>
          <w:szCs w:val="20"/>
        </w:rPr>
        <w:t>Z.z</w:t>
      </w:r>
      <w:proofErr w:type="spellEnd"/>
      <w:r w:rsidRPr="002C358B">
        <w:rPr>
          <w:rFonts w:cs="Arial"/>
          <w:sz w:val="20"/>
          <w:szCs w:val="20"/>
        </w:rPr>
        <w:t>. o verejnom obstarávaní a o zmene a doplnení niektorých zákonov. Zhotoviteľ je povinný zabezpečiť v prípade, ak časť zákazky plánuje plniť subdodávateľom, aby najneskôr pri podpise tejto zmluvy (rámcovej dohody) a/alebo pri  nahlásení zmeny subdodávateľa bol tento subdodávateľ zapísaný v registri partnerov verejného sektora, ak má povinnosť zapisovať sa do registra partnerov verejného sektora v súlade s § 11 odsek 1 zákona o verejnom obstarávaní. Zhotoviteľ je povinný plniť si oznamovaciu povinnosť voči objednávateľovi  v rozsahu zmeny údajov o subdodávateľovi a to v rozsahu zmeny obchodného mena, sídla, miesta podnikania, IČO, osôb oprávnených konať s uvedením mena, priezviska, bydliska a dátumu narodenia.</w:t>
      </w:r>
    </w:p>
    <w:p w14:paraId="18E9967A" w14:textId="422D57DA"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Zhotoviteľ je povinný pri výbere subdodávateľov rešpektovať článok 5k Nariadenia Rady (EÚ) č. 833/2014 z 31. júla 2014 o reštriktívnych opatreniach s ohľadom na konanie Ruska,</w:t>
      </w:r>
      <w:r w:rsidR="00AE5596" w:rsidRPr="002C358B">
        <w:rPr>
          <w:rFonts w:cs="Arial"/>
          <w:sz w:val="20"/>
          <w:szCs w:val="20"/>
        </w:rPr>
        <w:t xml:space="preserve"> </w:t>
      </w:r>
      <w:r w:rsidRPr="002C358B">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43E7560" w14:textId="539382EF" w:rsidR="000542EC" w:rsidRPr="002C358B" w:rsidRDefault="000542EC" w:rsidP="004E30C4">
      <w:pPr>
        <w:pStyle w:val="Odsekzoznamu"/>
        <w:numPr>
          <w:ilvl w:val="0"/>
          <w:numId w:val="69"/>
        </w:numPr>
        <w:jc w:val="both"/>
        <w:rPr>
          <w:rFonts w:cs="Arial"/>
          <w:sz w:val="20"/>
          <w:szCs w:val="20"/>
        </w:rPr>
      </w:pPr>
      <w:r w:rsidRPr="002C358B">
        <w:rPr>
          <w:rFonts w:cs="Arial"/>
          <w:sz w:val="20"/>
          <w:szCs w:val="20"/>
        </w:rPr>
        <w:t xml:space="preserve">ruským občanom, spoločnostiam, subjektom alebo orgánom sídliacim v Rusku, </w:t>
      </w:r>
    </w:p>
    <w:p w14:paraId="7B29C068" w14:textId="75200A43" w:rsidR="000542EC" w:rsidRPr="002C358B" w:rsidRDefault="000542EC" w:rsidP="004E30C4">
      <w:pPr>
        <w:pStyle w:val="Odsekzoznamu"/>
        <w:numPr>
          <w:ilvl w:val="0"/>
          <w:numId w:val="69"/>
        </w:numPr>
        <w:jc w:val="both"/>
        <w:rPr>
          <w:rFonts w:cs="Arial"/>
          <w:sz w:val="20"/>
          <w:szCs w:val="20"/>
        </w:rPr>
      </w:pPr>
      <w:r w:rsidRPr="002C358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0BC76280" w14:textId="274FE1A0" w:rsidR="000542EC" w:rsidRPr="002C358B" w:rsidRDefault="000542EC" w:rsidP="004E30C4">
      <w:pPr>
        <w:pStyle w:val="Odsekzoznamu"/>
        <w:numPr>
          <w:ilvl w:val="0"/>
          <w:numId w:val="69"/>
        </w:numPr>
        <w:jc w:val="both"/>
        <w:rPr>
          <w:rFonts w:cs="Arial"/>
          <w:sz w:val="20"/>
          <w:szCs w:val="20"/>
        </w:rPr>
      </w:pPr>
      <w:r w:rsidRPr="002C358B">
        <w:rPr>
          <w:rFonts w:cs="Arial"/>
          <w:sz w:val="20"/>
          <w:szCs w:val="20"/>
        </w:rPr>
        <w:t>osobám, ktoré v ich mene alebo na základe ich pokynov predkladajú ponuku alebo plnia zákazku.</w:t>
      </w:r>
    </w:p>
    <w:p w14:paraId="7B1A80C5" w14:textId="1F82E743" w:rsidR="000542EC" w:rsidRPr="002C358B" w:rsidRDefault="000542EC" w:rsidP="00AE5596">
      <w:pPr>
        <w:ind w:left="567"/>
        <w:jc w:val="both"/>
        <w:rPr>
          <w:rFonts w:cs="Arial"/>
          <w:sz w:val="20"/>
          <w:szCs w:val="20"/>
        </w:rPr>
      </w:pPr>
      <w:r w:rsidRPr="002C358B">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2CAEF37" w14:textId="77777777" w:rsidR="000542EC" w:rsidRPr="002C358B" w:rsidRDefault="000542EC" w:rsidP="000542EC">
      <w:pPr>
        <w:pStyle w:val="Hlavika"/>
        <w:tabs>
          <w:tab w:val="clear" w:pos="4536"/>
          <w:tab w:val="clear" w:pos="9072"/>
        </w:tabs>
        <w:ind w:left="709" w:hanging="709"/>
        <w:jc w:val="both"/>
        <w:rPr>
          <w:rFonts w:cs="Arial"/>
          <w:sz w:val="20"/>
          <w:szCs w:val="20"/>
        </w:rPr>
      </w:pPr>
    </w:p>
    <w:p w14:paraId="7E47EF50"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15</w:t>
      </w:r>
    </w:p>
    <w:p w14:paraId="28B4C434" w14:textId="77777777" w:rsidR="000542EC" w:rsidRPr="002C358B" w:rsidRDefault="000542EC" w:rsidP="000542EC">
      <w:pPr>
        <w:ind w:left="709" w:hanging="709"/>
        <w:jc w:val="center"/>
        <w:rPr>
          <w:rFonts w:cs="Arial"/>
          <w:b/>
          <w:sz w:val="20"/>
          <w:szCs w:val="20"/>
        </w:rPr>
      </w:pPr>
      <w:r w:rsidRPr="002C358B">
        <w:rPr>
          <w:rFonts w:cs="Arial"/>
          <w:b/>
          <w:sz w:val="20"/>
          <w:szCs w:val="20"/>
        </w:rPr>
        <w:t>PRACOVNÍCI ZHOTOVITEĽA A KOMUNIKÁCIA</w:t>
      </w:r>
    </w:p>
    <w:p w14:paraId="1F6F8E8D" w14:textId="40439428" w:rsidR="00A114E4" w:rsidRPr="002C358B" w:rsidRDefault="000542EC" w:rsidP="004E30C4">
      <w:pPr>
        <w:pStyle w:val="Odsekzoznamu"/>
        <w:numPr>
          <w:ilvl w:val="1"/>
          <w:numId w:val="70"/>
        </w:numPr>
        <w:ind w:left="567" w:hanging="567"/>
        <w:jc w:val="both"/>
        <w:rPr>
          <w:rFonts w:cs="Arial"/>
          <w:sz w:val="20"/>
          <w:szCs w:val="20"/>
        </w:rPr>
      </w:pPr>
      <w:r w:rsidRPr="002C358B">
        <w:rPr>
          <w:rFonts w:cs="Arial"/>
          <w:sz w:val="20"/>
          <w:szCs w:val="20"/>
        </w:rPr>
        <w:t>Zhotoviteľ podpisom tejto Zmluvy menuje zodpovedného zástupcu oprávneného zastupovať Zhotoviteľa pri plnení predmetu tejto Zmluvy, ktorý bude vždy dosiahnuteľný mobiln</w:t>
      </w:r>
      <w:r w:rsidR="00A114E4" w:rsidRPr="002C358B">
        <w:rPr>
          <w:rFonts w:cs="Arial"/>
          <w:sz w:val="20"/>
          <w:szCs w:val="20"/>
        </w:rPr>
        <w:t>ým telekomunikačným zariadením.</w:t>
      </w:r>
    </w:p>
    <w:tbl>
      <w:tblPr>
        <w:tblStyle w:val="Mriekatabuky"/>
        <w:tblW w:w="0" w:type="auto"/>
        <w:tblInd w:w="567"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2977"/>
        <w:gridCol w:w="6084"/>
      </w:tblGrid>
      <w:tr w:rsidR="00A114E4" w:rsidRPr="002C358B" w14:paraId="036C49B0" w14:textId="77777777" w:rsidTr="0064270D">
        <w:tc>
          <w:tcPr>
            <w:tcW w:w="2977" w:type="dxa"/>
            <w:tcBorders>
              <w:top w:val="nil"/>
              <w:bottom w:val="nil"/>
            </w:tcBorders>
          </w:tcPr>
          <w:p w14:paraId="5FCD3AE6" w14:textId="77777777" w:rsidR="00A114E4" w:rsidRPr="002C358B" w:rsidRDefault="00A114E4" w:rsidP="0064270D">
            <w:pPr>
              <w:pStyle w:val="Odsekzoznamu"/>
              <w:spacing w:line="360" w:lineRule="auto"/>
              <w:ind w:left="0"/>
              <w:jc w:val="both"/>
              <w:rPr>
                <w:rFonts w:cs="Arial"/>
                <w:sz w:val="20"/>
                <w:szCs w:val="20"/>
              </w:rPr>
            </w:pPr>
            <w:r w:rsidRPr="002C358B">
              <w:rPr>
                <w:rFonts w:cs="Arial"/>
                <w:sz w:val="20"/>
                <w:szCs w:val="20"/>
              </w:rPr>
              <w:t>projekt manager zhotoviteľa:</w:t>
            </w:r>
          </w:p>
        </w:tc>
        <w:tc>
          <w:tcPr>
            <w:tcW w:w="6084" w:type="dxa"/>
          </w:tcPr>
          <w:p w14:paraId="5F59645E" w14:textId="77777777" w:rsidR="00A114E4" w:rsidRPr="002C358B" w:rsidRDefault="00A114E4" w:rsidP="0064270D">
            <w:pPr>
              <w:pStyle w:val="Odsekzoznamu"/>
              <w:spacing w:line="360" w:lineRule="auto"/>
              <w:ind w:left="0"/>
              <w:jc w:val="both"/>
              <w:rPr>
                <w:rFonts w:cs="Arial"/>
                <w:sz w:val="20"/>
                <w:szCs w:val="20"/>
              </w:rPr>
            </w:pPr>
          </w:p>
        </w:tc>
      </w:tr>
      <w:tr w:rsidR="00A114E4" w:rsidRPr="002C358B" w14:paraId="5C970706" w14:textId="77777777" w:rsidTr="0064270D">
        <w:tc>
          <w:tcPr>
            <w:tcW w:w="2977" w:type="dxa"/>
            <w:tcBorders>
              <w:top w:val="nil"/>
              <w:bottom w:val="nil"/>
            </w:tcBorders>
          </w:tcPr>
          <w:p w14:paraId="6C5388C0" w14:textId="77777777" w:rsidR="00A114E4" w:rsidRPr="002C358B" w:rsidRDefault="00A114E4" w:rsidP="0064270D">
            <w:pPr>
              <w:pStyle w:val="Odsekzoznamu"/>
              <w:spacing w:line="360" w:lineRule="auto"/>
              <w:ind w:left="0"/>
              <w:jc w:val="both"/>
              <w:rPr>
                <w:rFonts w:cs="Arial"/>
                <w:sz w:val="20"/>
                <w:szCs w:val="20"/>
              </w:rPr>
            </w:pPr>
            <w:r w:rsidRPr="002C358B">
              <w:rPr>
                <w:rFonts w:cs="Arial"/>
                <w:sz w:val="20"/>
                <w:szCs w:val="20"/>
              </w:rPr>
              <w:t>tel. č.:</w:t>
            </w:r>
          </w:p>
        </w:tc>
        <w:tc>
          <w:tcPr>
            <w:tcW w:w="6084" w:type="dxa"/>
          </w:tcPr>
          <w:p w14:paraId="5BB22735" w14:textId="77777777" w:rsidR="00A114E4" w:rsidRPr="002C358B" w:rsidRDefault="00A114E4" w:rsidP="0064270D">
            <w:pPr>
              <w:pStyle w:val="Odsekzoznamu"/>
              <w:spacing w:line="360" w:lineRule="auto"/>
              <w:ind w:left="0"/>
              <w:jc w:val="both"/>
              <w:rPr>
                <w:rFonts w:cs="Arial"/>
                <w:sz w:val="20"/>
                <w:szCs w:val="20"/>
              </w:rPr>
            </w:pPr>
          </w:p>
        </w:tc>
      </w:tr>
      <w:tr w:rsidR="00A114E4" w:rsidRPr="002C358B" w14:paraId="748997E4" w14:textId="77777777" w:rsidTr="0064270D">
        <w:tc>
          <w:tcPr>
            <w:tcW w:w="2977" w:type="dxa"/>
            <w:tcBorders>
              <w:top w:val="nil"/>
              <w:bottom w:val="nil"/>
            </w:tcBorders>
          </w:tcPr>
          <w:p w14:paraId="28F56B2A" w14:textId="77777777" w:rsidR="00A114E4" w:rsidRPr="002C358B" w:rsidRDefault="00A114E4" w:rsidP="0064270D">
            <w:pPr>
              <w:pStyle w:val="Odsekzoznamu"/>
              <w:spacing w:line="360" w:lineRule="auto"/>
              <w:ind w:left="0"/>
              <w:jc w:val="both"/>
              <w:rPr>
                <w:rFonts w:cs="Arial"/>
                <w:sz w:val="20"/>
                <w:szCs w:val="20"/>
              </w:rPr>
            </w:pPr>
            <w:r w:rsidRPr="002C358B">
              <w:rPr>
                <w:rFonts w:cs="Arial"/>
                <w:sz w:val="20"/>
                <w:szCs w:val="20"/>
              </w:rPr>
              <w:t>e-mail:</w:t>
            </w:r>
          </w:p>
        </w:tc>
        <w:tc>
          <w:tcPr>
            <w:tcW w:w="6084" w:type="dxa"/>
          </w:tcPr>
          <w:p w14:paraId="6A1CF901" w14:textId="77777777" w:rsidR="00A114E4" w:rsidRPr="002C358B" w:rsidRDefault="00A114E4" w:rsidP="0064270D">
            <w:pPr>
              <w:pStyle w:val="Odsekzoznamu"/>
              <w:spacing w:line="360" w:lineRule="auto"/>
              <w:ind w:left="0"/>
              <w:jc w:val="both"/>
              <w:rPr>
                <w:rFonts w:cs="Arial"/>
                <w:sz w:val="20"/>
                <w:szCs w:val="20"/>
              </w:rPr>
            </w:pPr>
          </w:p>
        </w:tc>
      </w:tr>
    </w:tbl>
    <w:p w14:paraId="04F65456" w14:textId="77777777" w:rsidR="0064270D" w:rsidRPr="002C358B" w:rsidRDefault="000542EC" w:rsidP="0064270D">
      <w:pPr>
        <w:pStyle w:val="Odsekzoznamu"/>
        <w:ind w:left="567"/>
        <w:jc w:val="both"/>
        <w:rPr>
          <w:rFonts w:cs="Arial"/>
          <w:sz w:val="20"/>
          <w:szCs w:val="20"/>
        </w:rPr>
      </w:pPr>
      <w:r w:rsidRPr="002C358B">
        <w:rPr>
          <w:rFonts w:cs="Arial"/>
          <w:sz w:val="20"/>
          <w:szCs w:val="20"/>
        </w:rPr>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9.20 Zmluvy.</w:t>
      </w:r>
    </w:p>
    <w:p w14:paraId="26076D9C" w14:textId="7E790D0B" w:rsidR="000542EC" w:rsidRPr="002C358B" w:rsidRDefault="000542EC" w:rsidP="004E30C4">
      <w:pPr>
        <w:pStyle w:val="Odsekzoznamu"/>
        <w:numPr>
          <w:ilvl w:val="1"/>
          <w:numId w:val="70"/>
        </w:numPr>
        <w:ind w:left="567" w:hanging="567"/>
        <w:jc w:val="both"/>
        <w:rPr>
          <w:rFonts w:cs="Arial"/>
          <w:sz w:val="20"/>
          <w:szCs w:val="20"/>
        </w:rPr>
      </w:pPr>
      <w:r w:rsidRPr="002C358B">
        <w:rPr>
          <w:rFonts w:cs="Arial"/>
          <w:sz w:val="20"/>
          <w:szCs w:val="20"/>
        </w:rPr>
        <w:t>Písomná korešpondencia medzi zhotoviteľom a objednávateľom bude v jazyku slovenskom.</w:t>
      </w:r>
    </w:p>
    <w:p w14:paraId="0604D011" w14:textId="77777777" w:rsidR="000542EC" w:rsidRPr="002C358B" w:rsidRDefault="000542EC" w:rsidP="000542EC">
      <w:pPr>
        <w:rPr>
          <w:rFonts w:cs="Arial"/>
          <w:b/>
          <w:sz w:val="20"/>
          <w:szCs w:val="20"/>
        </w:rPr>
      </w:pPr>
    </w:p>
    <w:p w14:paraId="01AEE037"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16</w:t>
      </w:r>
    </w:p>
    <w:p w14:paraId="2CDC4EC3" w14:textId="77777777" w:rsidR="000542EC" w:rsidRPr="002C358B" w:rsidRDefault="000542EC" w:rsidP="000542EC">
      <w:pPr>
        <w:ind w:left="709" w:hanging="709"/>
        <w:jc w:val="center"/>
        <w:rPr>
          <w:rFonts w:cs="Arial"/>
          <w:b/>
          <w:sz w:val="20"/>
          <w:szCs w:val="20"/>
        </w:rPr>
      </w:pPr>
      <w:r w:rsidRPr="002C358B">
        <w:rPr>
          <w:rFonts w:cs="Arial"/>
          <w:b/>
          <w:sz w:val="20"/>
          <w:szCs w:val="20"/>
        </w:rPr>
        <w:t>ZODPOVEDNOSŤ ZA ŠKODY</w:t>
      </w:r>
    </w:p>
    <w:p w14:paraId="1AC64BD6" w14:textId="63EEA869" w:rsidR="000542EC" w:rsidRPr="002C358B" w:rsidRDefault="000542EC" w:rsidP="004E30C4">
      <w:pPr>
        <w:pStyle w:val="Odsekzoznamu"/>
        <w:numPr>
          <w:ilvl w:val="1"/>
          <w:numId w:val="71"/>
        </w:numPr>
        <w:ind w:left="567" w:hanging="567"/>
        <w:jc w:val="both"/>
        <w:rPr>
          <w:rFonts w:cs="Arial"/>
          <w:sz w:val="20"/>
          <w:szCs w:val="20"/>
        </w:rPr>
      </w:pPr>
      <w:r w:rsidRPr="002C358B">
        <w:rPr>
          <w:rFonts w:cs="Arial"/>
          <w:sz w:val="20"/>
          <w:szCs w:val="20"/>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445815AD" w14:textId="6042DF01" w:rsidR="000542EC" w:rsidRPr="002C358B" w:rsidRDefault="000542EC" w:rsidP="004E30C4">
      <w:pPr>
        <w:pStyle w:val="Odsekzoznamu"/>
        <w:numPr>
          <w:ilvl w:val="1"/>
          <w:numId w:val="71"/>
        </w:numPr>
        <w:ind w:left="567" w:hanging="567"/>
        <w:jc w:val="both"/>
        <w:rPr>
          <w:rFonts w:cs="Arial"/>
          <w:sz w:val="20"/>
          <w:szCs w:val="20"/>
        </w:rPr>
      </w:pPr>
      <w:r w:rsidRPr="002C358B">
        <w:rPr>
          <w:rFonts w:cs="Arial"/>
          <w:sz w:val="20"/>
          <w:szCs w:val="20"/>
        </w:rPr>
        <w:t>Nebezpečenstvo škody na diele znáša objednávateľ až od protokolárneho prevzatia diela bez vád a nedorobkov podľa článku č. 10.</w:t>
      </w:r>
    </w:p>
    <w:p w14:paraId="02446BE3" w14:textId="77777777" w:rsidR="000542EC" w:rsidRPr="002C358B" w:rsidRDefault="000542EC" w:rsidP="000542EC">
      <w:pPr>
        <w:pStyle w:val="Hlavika"/>
        <w:tabs>
          <w:tab w:val="clear" w:pos="4536"/>
          <w:tab w:val="clear" w:pos="9072"/>
        </w:tabs>
        <w:ind w:left="709" w:hanging="709"/>
        <w:jc w:val="both"/>
        <w:rPr>
          <w:rFonts w:cs="Arial"/>
          <w:sz w:val="20"/>
          <w:szCs w:val="20"/>
        </w:rPr>
      </w:pPr>
    </w:p>
    <w:p w14:paraId="15EB955F"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17</w:t>
      </w:r>
    </w:p>
    <w:p w14:paraId="09CE0FF2" w14:textId="77777777" w:rsidR="000542EC" w:rsidRPr="002C358B" w:rsidRDefault="000542EC" w:rsidP="000542EC">
      <w:pPr>
        <w:ind w:left="709" w:hanging="709"/>
        <w:jc w:val="center"/>
        <w:rPr>
          <w:rFonts w:cs="Arial"/>
          <w:sz w:val="20"/>
          <w:szCs w:val="20"/>
        </w:rPr>
      </w:pPr>
      <w:r w:rsidRPr="002C358B">
        <w:rPr>
          <w:rFonts w:cs="Arial"/>
          <w:b/>
          <w:sz w:val="20"/>
          <w:szCs w:val="20"/>
        </w:rPr>
        <w:t>RIEŠENIE SPOROV</w:t>
      </w:r>
    </w:p>
    <w:p w14:paraId="41466465" w14:textId="4D6B0340" w:rsidR="000542EC" w:rsidRPr="002C358B" w:rsidRDefault="000542EC" w:rsidP="004E30C4">
      <w:pPr>
        <w:pStyle w:val="Odsekzoznamu"/>
        <w:numPr>
          <w:ilvl w:val="1"/>
          <w:numId w:val="72"/>
        </w:numPr>
        <w:ind w:left="567" w:hanging="567"/>
        <w:jc w:val="both"/>
        <w:rPr>
          <w:rFonts w:cs="Arial"/>
          <w:sz w:val="20"/>
          <w:szCs w:val="20"/>
        </w:rPr>
      </w:pPr>
      <w:r w:rsidRPr="002C358B">
        <w:rPr>
          <w:rFonts w:cs="Arial"/>
          <w:sz w:val="20"/>
          <w:szCs w:val="20"/>
        </w:rPr>
        <w:t>Zmluvné strany sa dohodli, že prípadné spory budú riešiť prednostne dohodou a ak nedôjde k dohode, zmluvné strany požiadajú o vyriešenie sporu príslušný súd SR.</w:t>
      </w:r>
    </w:p>
    <w:p w14:paraId="7144D222" w14:textId="77777777" w:rsidR="000542EC" w:rsidRPr="002C358B" w:rsidRDefault="000542EC" w:rsidP="000542EC">
      <w:pPr>
        <w:tabs>
          <w:tab w:val="num" w:pos="709"/>
        </w:tabs>
        <w:ind w:left="709" w:hanging="709"/>
        <w:jc w:val="center"/>
        <w:rPr>
          <w:rFonts w:cs="Arial"/>
          <w:b/>
          <w:sz w:val="20"/>
          <w:szCs w:val="20"/>
        </w:rPr>
      </w:pPr>
    </w:p>
    <w:p w14:paraId="783E5F54"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Článok č. 18</w:t>
      </w:r>
    </w:p>
    <w:p w14:paraId="0BDC18D3"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ZMENY A DODATKY</w:t>
      </w:r>
    </w:p>
    <w:p w14:paraId="15B0FB25" w14:textId="4D73E0F2" w:rsidR="000542EC" w:rsidRPr="002C358B" w:rsidRDefault="000542EC" w:rsidP="004E30C4">
      <w:pPr>
        <w:pStyle w:val="Odsekzoznamu"/>
        <w:numPr>
          <w:ilvl w:val="1"/>
          <w:numId w:val="73"/>
        </w:numPr>
        <w:ind w:left="567" w:hanging="567"/>
        <w:jc w:val="both"/>
        <w:rPr>
          <w:rFonts w:cs="Arial"/>
          <w:sz w:val="20"/>
          <w:szCs w:val="20"/>
        </w:rPr>
      </w:pPr>
      <w:r w:rsidRPr="002C358B">
        <w:rPr>
          <w:rFonts w:cs="Arial"/>
          <w:sz w:val="20"/>
          <w:szCs w:val="20"/>
        </w:rPr>
        <w:t>Zmeny textu a údajov tejto zmluvy a dodatky k tejto zmluve je možné urobiť len písomnou formou a budú platné len ak sú potvrdené podpismi oprávnených zástupcov obidvoch zmluvných strán.</w:t>
      </w:r>
    </w:p>
    <w:p w14:paraId="419F7F87" w14:textId="5A36F3DC" w:rsidR="000542EC" w:rsidRPr="002C358B" w:rsidRDefault="000542EC" w:rsidP="004E30C4">
      <w:pPr>
        <w:pStyle w:val="Odsekzoznamu"/>
        <w:numPr>
          <w:ilvl w:val="1"/>
          <w:numId w:val="73"/>
        </w:numPr>
        <w:ind w:left="567" w:hanging="567"/>
        <w:jc w:val="both"/>
        <w:rPr>
          <w:rFonts w:cs="Arial"/>
          <w:sz w:val="20"/>
          <w:szCs w:val="20"/>
        </w:rPr>
      </w:pPr>
      <w:r w:rsidRPr="002C358B">
        <w:rPr>
          <w:rFonts w:cs="Arial"/>
          <w:sz w:val="20"/>
          <w:szCs w:val="20"/>
        </w:rPr>
        <w:t xml:space="preserve">V prípade, že sa bude preukázateľne potrebné v drobnostiach odchýliť od rozpočtu a tieto zmeny nebudú mať za následok zmenu prijatého riešenia a ani navýšenie dohodnutej ceny uvedenej v článku č. 5, odsek 5.1.1., tak sa v súlade s článkom č. 9, odsek 9.18. podrobne zapíšu do stavebného denníka a súhlas s ich realizáciou potvrdia podpisom obe zmluvné strany. Za objednávateľa je oprávnený dohodnuté zmeny podpísať generálny riaditeľ (resp. riaditeľ OZ) a za Zhotoviteľa podpisuje osoba oprávnená konať v jeho mene v súlade s údajmi vedenými v príslušnom  registri, alebo iná osoba na základe priloženého splnomocnenia. Pred ukončením Diela budú všetky tieto zmeny zapracované do dodatku k tejto zmluve. Fakturácia zmenených položiek, ktoré nemajú vplyv na celkovú cenu diela je možná až po podpise dodatku oprávnenými zástupcami oboch zmluvných strán. </w:t>
      </w:r>
    </w:p>
    <w:p w14:paraId="1EEC23A7" w14:textId="08F1D06F" w:rsidR="000542EC" w:rsidRPr="002C358B" w:rsidRDefault="000542EC" w:rsidP="004E30C4">
      <w:pPr>
        <w:pStyle w:val="Odsekzoznamu"/>
        <w:numPr>
          <w:ilvl w:val="1"/>
          <w:numId w:val="73"/>
        </w:numPr>
        <w:ind w:left="567" w:hanging="567"/>
        <w:jc w:val="both"/>
        <w:rPr>
          <w:rFonts w:cs="Arial"/>
          <w:sz w:val="20"/>
          <w:szCs w:val="20"/>
        </w:rPr>
      </w:pPr>
      <w:r w:rsidRPr="002C358B">
        <w:rPr>
          <w:rFonts w:cs="Arial"/>
          <w:sz w:val="20"/>
          <w:szCs w:val="20"/>
        </w:rPr>
        <w:t>V prípade, ak v súlade s odsekom č. 18.1 tejto zmluvy dôjde k zmene ceny uvedenej v článku č. 5 ods. 5.1.1 tejto zmluvy, tak sa musí zároveň zmeniť aj výška zábezpeky tak, aby stále zodpovedala celkovej výške 20 % z ceny za dielo. Zhotoviteľ je povinný zmeniť výšku zábezpeky v termíne do siedmich (7) dní odo dňa nadobudnutia účinnosti dodatku.</w:t>
      </w:r>
    </w:p>
    <w:p w14:paraId="64208DB1" w14:textId="77777777" w:rsidR="000542EC" w:rsidRPr="002C358B" w:rsidRDefault="000542EC" w:rsidP="000542EC">
      <w:pPr>
        <w:pStyle w:val="Hlavika"/>
        <w:tabs>
          <w:tab w:val="clear" w:pos="4536"/>
          <w:tab w:val="clear" w:pos="9072"/>
          <w:tab w:val="num" w:pos="709"/>
        </w:tabs>
        <w:jc w:val="both"/>
        <w:rPr>
          <w:rFonts w:cs="Arial"/>
          <w:sz w:val="20"/>
          <w:szCs w:val="20"/>
        </w:rPr>
      </w:pPr>
    </w:p>
    <w:p w14:paraId="4FE898D7"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Článok č. 19</w:t>
      </w:r>
    </w:p>
    <w:p w14:paraId="293C4C45"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OSTATNÉ USTANOVENIA</w:t>
      </w:r>
    </w:p>
    <w:p w14:paraId="0946B695" w14:textId="5B62A262"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78D7187D" w14:textId="3E1FFA40"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nie sú dotknuté povinnosti vyplývajúce objednávateľovi zo všeobecne záväzných právnych predpisov.</w:t>
      </w:r>
    </w:p>
    <w:p w14:paraId="6ED3739C" w14:textId="7A2C4C5F"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vyhlasuje, že má oprávnenie vykonávať živnosť v rozsahu článku č. 3 tejto zmluvy, pričom je v prípade straty tohto oprávnenia povinný o tom informovať objednávateľa bez zbytočného odkladu.</w:t>
      </w:r>
    </w:p>
    <w:p w14:paraId="41071FC8" w14:textId="5E604C2F"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sa zaväzuje postupovať pri realizácii s odbornou starostlivosťou a profesionalitou k spokojnosti objednávateľa.</w:t>
      </w:r>
    </w:p>
    <w:p w14:paraId="495B1C17" w14:textId="5D25A218"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sa zaväzuje postupovať pri realizácii v súlade s ustanoveniami Stavebného zákona SR.</w:t>
      </w:r>
    </w:p>
    <w:p w14:paraId="47516F6E" w14:textId="41828877"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sa zaväzuje v prípade potreby vybaviť výnimku zo zakázaných činnosti v lesoch (napr. § 31,odst. 1 písm. a/ a d/ zákona NR SR č. 326/2005 Z. z. o lesoch)</w:t>
      </w:r>
    </w:p>
    <w:p w14:paraId="1A2C96F8" w14:textId="77777777" w:rsidR="000542EC" w:rsidRPr="002C358B" w:rsidRDefault="000542EC" w:rsidP="000542EC">
      <w:pPr>
        <w:tabs>
          <w:tab w:val="num" w:pos="709"/>
        </w:tabs>
        <w:ind w:left="709" w:hanging="709"/>
        <w:jc w:val="center"/>
        <w:rPr>
          <w:rFonts w:cs="Arial"/>
          <w:b/>
          <w:sz w:val="20"/>
          <w:szCs w:val="20"/>
        </w:rPr>
      </w:pPr>
    </w:p>
    <w:p w14:paraId="3BA870ED"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Článok č. 20</w:t>
      </w:r>
    </w:p>
    <w:p w14:paraId="4800FCDA"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ZÁVEREČNÉ USTANOVENIA</w:t>
      </w:r>
    </w:p>
    <w:p w14:paraId="68F11F58" w14:textId="07CAA373"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14:paraId="054C5F3E" w14:textId="6782A4F3"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Ostatné podmienky a vzťahy medzi zmluvnými stranami, nešpecifikované v tejto zmluve, sa budú riešiť v súlade s Obchodným zákonom.</w:t>
      </w:r>
    </w:p>
    <w:p w14:paraId="5DEE930E" w14:textId="2CBCFC20"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Neoddeliteľnou súčasťou tejto zmluvy je: </w:t>
      </w:r>
    </w:p>
    <w:p w14:paraId="248C6F82" w14:textId="56F31AEB"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príloha č. 1: Ocenený výkaz výmer</w:t>
      </w:r>
    </w:p>
    <w:p w14:paraId="3A9E8586" w14:textId="5141E4C6" w:rsidR="000542EC" w:rsidRPr="002C358B" w:rsidRDefault="000542EC" w:rsidP="004E30C4">
      <w:pPr>
        <w:pStyle w:val="Odsekzoznamu"/>
        <w:numPr>
          <w:ilvl w:val="0"/>
          <w:numId w:val="76"/>
        </w:numPr>
        <w:jc w:val="both"/>
        <w:rPr>
          <w:rFonts w:cs="Arial"/>
          <w:sz w:val="20"/>
          <w:szCs w:val="20"/>
        </w:rPr>
      </w:pPr>
      <w:r w:rsidRPr="002C358B">
        <w:rPr>
          <w:rFonts w:cs="Arial"/>
          <w:sz w:val="20"/>
          <w:szCs w:val="20"/>
        </w:rPr>
        <w:t xml:space="preserve">príloha č. </w:t>
      </w:r>
      <w:r w:rsidR="008977CA" w:rsidRPr="002C358B">
        <w:rPr>
          <w:rFonts w:cs="Arial"/>
          <w:sz w:val="20"/>
          <w:szCs w:val="20"/>
        </w:rPr>
        <w:t>2: Harmonogram realizácie prác</w:t>
      </w:r>
    </w:p>
    <w:p w14:paraId="6E754177" w14:textId="21E32860"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 xml:space="preserve">príloha č. 3: </w:t>
      </w:r>
      <w:r w:rsidR="000542EC" w:rsidRPr="002C358B">
        <w:rPr>
          <w:rFonts w:cs="Arial"/>
          <w:sz w:val="20"/>
          <w:szCs w:val="20"/>
        </w:rPr>
        <w:t>Výpis z regist</w:t>
      </w:r>
      <w:r w:rsidRPr="002C358B">
        <w:rPr>
          <w:rFonts w:cs="Arial"/>
          <w:sz w:val="20"/>
          <w:szCs w:val="20"/>
        </w:rPr>
        <w:t>ra partnerov verejného sektora</w:t>
      </w:r>
    </w:p>
    <w:p w14:paraId="235D5FA1" w14:textId="06468A0D"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 xml:space="preserve">príloha č. 4: </w:t>
      </w:r>
      <w:r w:rsidR="000542EC" w:rsidRPr="002C358B">
        <w:rPr>
          <w:rFonts w:cs="Arial"/>
          <w:sz w:val="20"/>
          <w:szCs w:val="20"/>
        </w:rPr>
        <w:t>Zoznam subdodávateľov</w:t>
      </w:r>
      <w:r w:rsidRPr="002C358B">
        <w:rPr>
          <w:rFonts w:cs="Arial"/>
          <w:sz w:val="20"/>
          <w:szCs w:val="20"/>
        </w:rPr>
        <w:t xml:space="preserve"> (ak je relevantné</w:t>
      </w:r>
      <w:r w:rsidR="000542EC" w:rsidRPr="002C358B">
        <w:rPr>
          <w:rFonts w:cs="Arial"/>
          <w:sz w:val="20"/>
          <w:szCs w:val="20"/>
        </w:rPr>
        <w:t>)</w:t>
      </w:r>
      <w:r w:rsidRPr="002C358B">
        <w:rPr>
          <w:rFonts w:cs="Arial"/>
          <w:sz w:val="20"/>
          <w:szCs w:val="20"/>
        </w:rPr>
        <w:t xml:space="preserve"> a Čestné vyhlásenie</w:t>
      </w:r>
    </w:p>
    <w:p w14:paraId="502A5E75" w14:textId="18411E90"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príloha č. 5: Požiadavky na fotodokumentáciu</w:t>
      </w:r>
    </w:p>
    <w:p w14:paraId="04768679" w14:textId="6A93E6AF"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Zmluvné strany majú právo odstúpiť od zmluvy v prípadoch ustanovených touto zmluvou a zákonom.</w:t>
      </w:r>
    </w:p>
    <w:p w14:paraId="52118CDF" w14:textId="66CF6460"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Podstatným porušením zmluvy zo strany zhotoviteľa a dôvodom pre odstúpenie,  sa pre účely tejto zmluvy rozumie najmä:</w:t>
      </w:r>
    </w:p>
    <w:p w14:paraId="06563AB4"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neprevzatie staveniska v termíne do siedmich dní odo dňa doručenia písomnej žiadosti zhotoviteľovi na jeho prevzatie,</w:t>
      </w:r>
    </w:p>
    <w:p w14:paraId="3516D040"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omeškanie zhotoviteľa s realizáciou prác oproti predloženému harmonogramu (príloha č. 2 tejto zmluvy) o viac ako 14 dní, ktoré nebude písomne odsúhlasené objednávateľom,</w:t>
      </w:r>
    </w:p>
    <w:p w14:paraId="473FFE51"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nedodržanie zmluvného termínu začatia výstavby,</w:t>
      </w:r>
    </w:p>
    <w:p w14:paraId="662F4C7A" w14:textId="77777777" w:rsidR="008977CA" w:rsidRPr="002C358B" w:rsidRDefault="000542EC" w:rsidP="004E30C4">
      <w:pPr>
        <w:pStyle w:val="Odsekzoznamu"/>
        <w:numPr>
          <w:ilvl w:val="0"/>
          <w:numId w:val="77"/>
        </w:numPr>
        <w:jc w:val="both"/>
        <w:rPr>
          <w:rFonts w:cs="Arial"/>
          <w:sz w:val="20"/>
          <w:szCs w:val="20"/>
        </w:rPr>
      </w:pPr>
      <w:r w:rsidRPr="002C358B">
        <w:rPr>
          <w:rFonts w:cs="Arial"/>
          <w:sz w:val="20"/>
          <w:szCs w:val="20"/>
        </w:rPr>
        <w:t>porušenie technologickej disciplíny, vrátane nedodržania projektu,</w:t>
      </w:r>
    </w:p>
    <w:p w14:paraId="5ADF14FA" w14:textId="478220C0"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strata oprávnenia vykonávať predmetnú činnosť,</w:t>
      </w:r>
    </w:p>
    <w:p w14:paraId="3B34A18C"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realizácia stavebných prác prostredníctvom subdodávateľov v rozpore so znením  článku 14, ods. 14.3.</w:t>
      </w:r>
    </w:p>
    <w:p w14:paraId="6D2652D2"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nezloženie alebo nedoplnenie finančnej zábezpeky v súlade s článkom č. 7 tejto zmluvy o dielo.</w:t>
      </w:r>
    </w:p>
    <w:p w14:paraId="72442FC2"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3CE90DDA"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zhotoviteľ porušil povinnosť z iného záväzkového vzťahu, ktorý má uzatvorený s objednávateľom</w:t>
      </w:r>
    </w:p>
    <w:p w14:paraId="53C53F15" w14:textId="0D77BED2"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Účinky odstúpenia od zmluvy nastanú dňom doručenia oznámenia o odstúpení druhej zmluvnej strane.</w:t>
      </w:r>
    </w:p>
    <w:p w14:paraId="5111EF21" w14:textId="7E307EE6"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Pri odstúpení od zmluvy z dôvodov na strane zhotoviteľa, má objednávateľ právo na náhradu škody, spôsobenej mu z titulu porušenia záväzkov a zmluvnej pokuty podľa článku č. 13.</w:t>
      </w:r>
    </w:p>
    <w:p w14:paraId="380FB169" w14:textId="7F91C1FF"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4D15DC9D" w14:textId="3A83BEAE"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Zmluva nadobúda platnosť dňom jej podpísania obidvomi zmluvnými stranami. Zmluvné strany berú na vedomie , že táto Zmluva je povinne zverejňovanou zmluvou v Centrálnom registri zmlúv vedenom Úradom vlády Slovenskej republiky (</w:t>
      </w:r>
      <w:proofErr w:type="spellStart"/>
      <w:r w:rsidRPr="002C358B">
        <w:rPr>
          <w:rFonts w:cs="Arial"/>
          <w:sz w:val="20"/>
          <w:szCs w:val="20"/>
        </w:rPr>
        <w:t>link</w:t>
      </w:r>
      <w:proofErr w:type="spellEnd"/>
      <w:r w:rsidRPr="002C358B">
        <w:rPr>
          <w:rFonts w:cs="Arial"/>
          <w:sz w:val="20"/>
          <w:szCs w:val="20"/>
        </w:rPr>
        <w:t xml:space="preserve">: http:/www.crz.gov.sk) v zmysle ustanovenia § 5a zákona č. 211/2000 </w:t>
      </w:r>
      <w:proofErr w:type="spellStart"/>
      <w:r w:rsidRPr="002C358B">
        <w:rPr>
          <w:rFonts w:cs="Arial"/>
          <w:sz w:val="20"/>
          <w:szCs w:val="20"/>
        </w:rPr>
        <w:t>Z.z</w:t>
      </w:r>
      <w:proofErr w:type="spellEnd"/>
      <w:r w:rsidRPr="002C358B">
        <w:rPr>
          <w:rFonts w:cs="Arial"/>
          <w:sz w:val="20"/>
          <w:szCs w:val="20"/>
        </w:rPr>
        <w:t xml:space="preserve">. o slobodnom prístupe k informáciám a o zmene a doplnení niektorých zákonov v znení neskorších predpisov. </w:t>
      </w:r>
    </w:p>
    <w:p w14:paraId="5ABD5A36" w14:textId="77777777"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Zmluvné strany sa zároveň dohodli, že účinnosť tejto Zmluvy nastane splnením aspoň jednej z uvedených podmienok: </w:t>
      </w:r>
    </w:p>
    <w:p w14:paraId="3C30DA13" w14:textId="3D9F6775" w:rsidR="00B07098" w:rsidRPr="002C358B" w:rsidRDefault="00B07098" w:rsidP="00B07098">
      <w:pPr>
        <w:pStyle w:val="Odsekzoznamu"/>
        <w:numPr>
          <w:ilvl w:val="0"/>
          <w:numId w:val="78"/>
        </w:numPr>
        <w:jc w:val="both"/>
        <w:rPr>
          <w:rFonts w:cs="Arial"/>
          <w:sz w:val="20"/>
          <w:szCs w:val="20"/>
        </w:rPr>
      </w:pPr>
      <w:r w:rsidRPr="002C358B">
        <w:rPr>
          <w:rFonts w:cs="Arial"/>
          <w:sz w:val="20"/>
          <w:szCs w:val="20"/>
        </w:rPr>
        <w:t>dôjde k uzatvoreniu platnej a účinnej Zmluvy o poskytnutí nenávratného finančného príspevku medzi príslušným poskytovateľom pomoci a príjemcom, alebo</w:t>
      </w:r>
    </w:p>
    <w:p w14:paraId="3E4CE94A" w14:textId="77777777" w:rsidR="000542EC" w:rsidRPr="002C358B" w:rsidRDefault="000542EC" w:rsidP="004E30C4">
      <w:pPr>
        <w:pStyle w:val="Odsekzoznamu"/>
        <w:numPr>
          <w:ilvl w:val="0"/>
          <w:numId w:val="78"/>
        </w:numPr>
        <w:jc w:val="both"/>
        <w:rPr>
          <w:rFonts w:cs="Arial"/>
          <w:sz w:val="20"/>
          <w:szCs w:val="20"/>
        </w:rPr>
      </w:pPr>
      <w:r w:rsidRPr="002C358B">
        <w:rPr>
          <w:rFonts w:cs="Arial"/>
          <w:sz w:val="20"/>
          <w:szCs w:val="20"/>
        </w:rPr>
        <w:t xml:space="preserve">dôjde k oznámeniu rozhodnutia objednávateľa dodávateľovi, že stavebné práce budú financované z jeho vlastných zdrojov, v zmysle schváleného plánu investícií  </w:t>
      </w:r>
    </w:p>
    <w:p w14:paraId="279E8012" w14:textId="7B7A8955"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Zmluvné strany výslovne súhlasia so zverejnením zmluvy v jej plnom rozsahu vrátane príloh a dodatkov v centrálnom registri zmlúv vedenom na Úrade vlády SR. </w:t>
      </w:r>
    </w:p>
    <w:p w14:paraId="06A3F142" w14:textId="1561E016"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5A6B25BA" w14:textId="132DDEA4"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Táto zmluva je vyhotovená v šiestich rovnopisoch. Objednávateľ obdrží štyri rovnopisy a zhotoviteľ obdrží dva rovnopisy.</w:t>
      </w:r>
      <w:r w:rsidRPr="002C358B">
        <w:rPr>
          <w:rFonts w:cs="Arial"/>
          <w:sz w:val="20"/>
          <w:szCs w:val="20"/>
        </w:rPr>
        <w:tab/>
      </w:r>
    </w:p>
    <w:p w14:paraId="697CF296" w14:textId="77777777" w:rsidR="000542EC" w:rsidRPr="002C358B" w:rsidRDefault="000542EC" w:rsidP="00462832">
      <w:pPr>
        <w:jc w:val="both"/>
        <w:rPr>
          <w:rFonts w:cs="Arial"/>
          <w:sz w:val="20"/>
          <w:szCs w:val="20"/>
        </w:rPr>
      </w:pPr>
    </w:p>
    <w:p w14:paraId="0767350F" w14:textId="77777777" w:rsidR="00462832" w:rsidRPr="002C358B" w:rsidRDefault="00462832" w:rsidP="00462832">
      <w:pPr>
        <w:jc w:val="both"/>
        <w:rPr>
          <w:rFonts w:cs="Arial"/>
          <w:sz w:val="20"/>
          <w:szCs w:val="20"/>
        </w:rPr>
      </w:pPr>
    </w:p>
    <w:tbl>
      <w:tblPr>
        <w:tblW w:w="0" w:type="auto"/>
        <w:tblLook w:val="01E0" w:firstRow="1" w:lastRow="1" w:firstColumn="1" w:lastColumn="1" w:noHBand="0" w:noVBand="0"/>
      </w:tblPr>
      <w:tblGrid>
        <w:gridCol w:w="3476"/>
        <w:gridCol w:w="1512"/>
        <w:gridCol w:w="4084"/>
      </w:tblGrid>
      <w:tr w:rsidR="00462832" w:rsidRPr="002C358B" w14:paraId="3A3628E8" w14:textId="77777777" w:rsidTr="00462832">
        <w:tc>
          <w:tcPr>
            <w:tcW w:w="3476" w:type="dxa"/>
            <w:shd w:val="clear" w:color="auto" w:fill="auto"/>
          </w:tcPr>
          <w:p w14:paraId="1D6B4649" w14:textId="2A7EEC8D" w:rsidR="00462832" w:rsidRPr="002C358B" w:rsidRDefault="00A114E4" w:rsidP="00462832">
            <w:pPr>
              <w:pStyle w:val="Bezriadkovania"/>
              <w:rPr>
                <w:rFonts w:ascii="Arial" w:hAnsi="Arial" w:cs="Arial"/>
                <w:sz w:val="20"/>
                <w:szCs w:val="20"/>
                <w:lang w:val="sk-SK"/>
              </w:rPr>
            </w:pPr>
            <w:r w:rsidRPr="002C358B">
              <w:rPr>
                <w:rFonts w:ascii="Arial" w:hAnsi="Arial" w:cs="Arial"/>
                <w:sz w:val="20"/>
                <w:szCs w:val="20"/>
                <w:lang w:val="sk-SK"/>
              </w:rPr>
              <w:t xml:space="preserve">V </w:t>
            </w:r>
            <w:r w:rsidR="000542EC" w:rsidRPr="002C358B">
              <w:rPr>
                <w:rFonts w:ascii="Arial" w:hAnsi="Arial" w:cs="Arial"/>
                <w:sz w:val="20"/>
                <w:szCs w:val="20"/>
                <w:lang w:val="sk-SK"/>
              </w:rPr>
              <w:t>Banskej Bys</w:t>
            </w:r>
            <w:r w:rsidRPr="002C358B">
              <w:rPr>
                <w:rFonts w:ascii="Arial" w:hAnsi="Arial" w:cs="Arial"/>
                <w:sz w:val="20"/>
                <w:szCs w:val="20"/>
                <w:lang w:val="sk-SK"/>
              </w:rPr>
              <w:t>trici, dňa ...................</w:t>
            </w:r>
            <w:r w:rsidR="000542EC" w:rsidRPr="002C358B">
              <w:rPr>
                <w:rFonts w:ascii="Arial" w:hAnsi="Arial" w:cs="Arial"/>
                <w:sz w:val="20"/>
                <w:szCs w:val="20"/>
                <w:lang w:val="sk-SK"/>
              </w:rPr>
              <w:t>..</w:t>
            </w:r>
          </w:p>
        </w:tc>
        <w:tc>
          <w:tcPr>
            <w:tcW w:w="1512" w:type="dxa"/>
            <w:shd w:val="clear" w:color="auto" w:fill="auto"/>
          </w:tcPr>
          <w:p w14:paraId="37741D16" w14:textId="77777777" w:rsidR="00462832" w:rsidRPr="002C358B" w:rsidRDefault="00462832" w:rsidP="00462832">
            <w:pPr>
              <w:pStyle w:val="Bezriadkovania"/>
              <w:rPr>
                <w:rFonts w:ascii="Arial" w:hAnsi="Arial" w:cs="Arial"/>
                <w:sz w:val="20"/>
                <w:szCs w:val="20"/>
                <w:lang w:val="sk-SK"/>
              </w:rPr>
            </w:pPr>
          </w:p>
        </w:tc>
        <w:tc>
          <w:tcPr>
            <w:tcW w:w="4084" w:type="dxa"/>
            <w:shd w:val="clear" w:color="auto" w:fill="auto"/>
          </w:tcPr>
          <w:p w14:paraId="7C8CA22A" w14:textId="77777777" w:rsidR="00462832" w:rsidRPr="002C358B" w:rsidRDefault="00462832" w:rsidP="00462832">
            <w:pPr>
              <w:pStyle w:val="Bezriadkovania"/>
              <w:rPr>
                <w:rFonts w:ascii="Arial" w:hAnsi="Arial" w:cs="Arial"/>
                <w:sz w:val="20"/>
                <w:szCs w:val="20"/>
                <w:lang w:val="sk-SK"/>
              </w:rPr>
            </w:pPr>
            <w:r w:rsidRPr="002C358B">
              <w:rPr>
                <w:rFonts w:ascii="Arial" w:hAnsi="Arial" w:cs="Arial"/>
                <w:sz w:val="20"/>
                <w:szCs w:val="20"/>
                <w:lang w:val="sk-SK"/>
              </w:rPr>
              <w:t>V ........................., dňa .....................</w:t>
            </w:r>
          </w:p>
        </w:tc>
      </w:tr>
    </w:tbl>
    <w:p w14:paraId="4ACC2BAA" w14:textId="77777777" w:rsidR="00462832" w:rsidRPr="002C358B" w:rsidRDefault="00462832" w:rsidP="00462832">
      <w:pPr>
        <w:pStyle w:val="Bezriadkovania"/>
        <w:rPr>
          <w:rFonts w:ascii="Arial" w:hAnsi="Arial" w:cs="Arial"/>
          <w:sz w:val="20"/>
          <w:szCs w:val="20"/>
          <w:lang w:val="sk-SK"/>
        </w:rPr>
      </w:pPr>
    </w:p>
    <w:p w14:paraId="15B3FB5E" w14:textId="77777777" w:rsidR="00462832" w:rsidRPr="002C358B" w:rsidRDefault="00462832" w:rsidP="00462832">
      <w:pPr>
        <w:pStyle w:val="Bezriadkovania"/>
        <w:rPr>
          <w:rFonts w:ascii="Arial" w:hAnsi="Arial" w:cs="Arial"/>
          <w:sz w:val="20"/>
          <w:szCs w:val="20"/>
          <w:lang w:val="sk-SK"/>
        </w:rPr>
      </w:pPr>
    </w:p>
    <w:p w14:paraId="34BEFA20" w14:textId="77777777" w:rsidR="00462832" w:rsidRPr="002C358B" w:rsidRDefault="00462832" w:rsidP="00462832">
      <w:pPr>
        <w:pStyle w:val="Bezriadkovania"/>
        <w:rPr>
          <w:rFonts w:ascii="Arial" w:hAnsi="Arial" w:cs="Arial"/>
          <w:sz w:val="20"/>
          <w:szCs w:val="20"/>
          <w:lang w:val="sk-SK"/>
        </w:rPr>
      </w:pPr>
    </w:p>
    <w:tbl>
      <w:tblPr>
        <w:tblW w:w="0" w:type="auto"/>
        <w:tblLook w:val="01E0" w:firstRow="1" w:lastRow="1" w:firstColumn="1" w:lastColumn="1" w:noHBand="0" w:noVBand="0"/>
      </w:tblPr>
      <w:tblGrid>
        <w:gridCol w:w="3528"/>
        <w:gridCol w:w="1542"/>
        <w:gridCol w:w="4140"/>
      </w:tblGrid>
      <w:tr w:rsidR="00462832" w:rsidRPr="002C358B" w14:paraId="6ED67CB3" w14:textId="77777777" w:rsidTr="00462832">
        <w:tc>
          <w:tcPr>
            <w:tcW w:w="3528" w:type="dxa"/>
            <w:shd w:val="clear" w:color="auto" w:fill="auto"/>
          </w:tcPr>
          <w:p w14:paraId="1D8E6136" w14:textId="77777777" w:rsidR="00462832" w:rsidRPr="002C358B" w:rsidRDefault="00462832" w:rsidP="00462832">
            <w:pPr>
              <w:rPr>
                <w:rFonts w:cs="Arial"/>
                <w:sz w:val="20"/>
                <w:szCs w:val="20"/>
              </w:rPr>
            </w:pPr>
            <w:r w:rsidRPr="002C358B">
              <w:rPr>
                <w:rFonts w:eastAsia="Calibri" w:cs="Arial"/>
                <w:sz w:val="20"/>
                <w:szCs w:val="20"/>
              </w:rPr>
              <w:t>Objednávateľ:</w:t>
            </w:r>
          </w:p>
        </w:tc>
        <w:tc>
          <w:tcPr>
            <w:tcW w:w="1542" w:type="dxa"/>
            <w:shd w:val="clear" w:color="auto" w:fill="auto"/>
          </w:tcPr>
          <w:p w14:paraId="7A34284F" w14:textId="77777777" w:rsidR="00462832" w:rsidRPr="002C358B" w:rsidRDefault="00462832" w:rsidP="00462832">
            <w:pPr>
              <w:rPr>
                <w:rFonts w:cs="Arial"/>
                <w:sz w:val="20"/>
                <w:szCs w:val="20"/>
              </w:rPr>
            </w:pPr>
          </w:p>
        </w:tc>
        <w:tc>
          <w:tcPr>
            <w:tcW w:w="4140" w:type="dxa"/>
            <w:shd w:val="clear" w:color="auto" w:fill="auto"/>
          </w:tcPr>
          <w:p w14:paraId="3DFB5AC8" w14:textId="77777777" w:rsidR="00462832" w:rsidRPr="002C358B" w:rsidRDefault="00462832" w:rsidP="00462832">
            <w:pPr>
              <w:rPr>
                <w:rFonts w:cs="Arial"/>
                <w:sz w:val="20"/>
                <w:szCs w:val="20"/>
              </w:rPr>
            </w:pPr>
            <w:r w:rsidRPr="002C358B">
              <w:rPr>
                <w:rFonts w:eastAsia="Calibri" w:cs="Arial"/>
                <w:sz w:val="20"/>
                <w:szCs w:val="20"/>
              </w:rPr>
              <w:t>Zhotoviteľ:</w:t>
            </w:r>
          </w:p>
        </w:tc>
      </w:tr>
    </w:tbl>
    <w:p w14:paraId="357ADB42" w14:textId="77777777" w:rsidR="00462832" w:rsidRPr="002C358B" w:rsidRDefault="00462832" w:rsidP="00462832">
      <w:pPr>
        <w:rPr>
          <w:rFonts w:cs="Arial"/>
          <w:sz w:val="20"/>
          <w:szCs w:val="20"/>
        </w:rPr>
      </w:pPr>
    </w:p>
    <w:p w14:paraId="453A531C" w14:textId="77777777" w:rsidR="00462832" w:rsidRPr="002C358B" w:rsidRDefault="00462832" w:rsidP="00462832">
      <w:pPr>
        <w:rPr>
          <w:rFonts w:cs="Arial"/>
          <w:sz w:val="20"/>
          <w:szCs w:val="20"/>
        </w:rPr>
      </w:pPr>
    </w:p>
    <w:p w14:paraId="699334BB" w14:textId="77777777" w:rsidR="00462832" w:rsidRPr="002C358B" w:rsidRDefault="00462832" w:rsidP="00462832">
      <w:pPr>
        <w:rPr>
          <w:rFonts w:cs="Arial"/>
          <w:sz w:val="20"/>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462832" w:rsidRPr="002C358B" w14:paraId="2DF62316" w14:textId="77777777" w:rsidTr="00676C67">
        <w:tc>
          <w:tcPr>
            <w:tcW w:w="3528" w:type="dxa"/>
            <w:tcBorders>
              <w:top w:val="dashed" w:sz="4" w:space="0" w:color="auto"/>
              <w:left w:val="nil"/>
              <w:bottom w:val="nil"/>
              <w:right w:val="nil"/>
            </w:tcBorders>
          </w:tcPr>
          <w:p w14:paraId="6DA154B6" w14:textId="7C1B47D3" w:rsidR="00462832" w:rsidRPr="002C358B" w:rsidRDefault="00462832" w:rsidP="00462832">
            <w:pPr>
              <w:jc w:val="center"/>
              <w:rPr>
                <w:rFonts w:cs="Arial"/>
                <w:sz w:val="20"/>
                <w:szCs w:val="20"/>
              </w:rPr>
            </w:pPr>
          </w:p>
        </w:tc>
        <w:tc>
          <w:tcPr>
            <w:tcW w:w="1542" w:type="dxa"/>
            <w:tcBorders>
              <w:top w:val="nil"/>
              <w:left w:val="nil"/>
              <w:bottom w:val="nil"/>
              <w:right w:val="nil"/>
            </w:tcBorders>
          </w:tcPr>
          <w:p w14:paraId="613BC752" w14:textId="77777777" w:rsidR="00462832" w:rsidRPr="002C358B" w:rsidRDefault="00462832" w:rsidP="00462832">
            <w:pPr>
              <w:jc w:val="center"/>
              <w:rPr>
                <w:rFonts w:cs="Arial"/>
                <w:sz w:val="20"/>
                <w:szCs w:val="20"/>
              </w:rPr>
            </w:pPr>
          </w:p>
        </w:tc>
        <w:tc>
          <w:tcPr>
            <w:tcW w:w="4140" w:type="dxa"/>
            <w:tcBorders>
              <w:top w:val="dashed" w:sz="4" w:space="0" w:color="auto"/>
              <w:left w:val="nil"/>
              <w:bottom w:val="nil"/>
              <w:right w:val="nil"/>
            </w:tcBorders>
          </w:tcPr>
          <w:p w14:paraId="4D5A82B5" w14:textId="77777777" w:rsidR="00462832" w:rsidRPr="002C358B" w:rsidRDefault="00462832" w:rsidP="00462832">
            <w:pPr>
              <w:jc w:val="center"/>
              <w:rPr>
                <w:rFonts w:cs="Arial"/>
                <w:b/>
                <w:sz w:val="20"/>
                <w:szCs w:val="20"/>
              </w:rPr>
            </w:pPr>
            <w:r w:rsidRPr="002C358B">
              <w:rPr>
                <w:rFonts w:cs="Arial"/>
                <w:b/>
                <w:sz w:val="20"/>
                <w:szCs w:val="20"/>
              </w:rPr>
              <w:t>obchodné meno</w:t>
            </w:r>
          </w:p>
          <w:p w14:paraId="24554581" w14:textId="77777777" w:rsidR="00462832" w:rsidRPr="002C358B" w:rsidRDefault="00462832" w:rsidP="00462832">
            <w:pPr>
              <w:jc w:val="center"/>
              <w:rPr>
                <w:rFonts w:cs="Arial"/>
                <w:sz w:val="20"/>
                <w:szCs w:val="20"/>
              </w:rPr>
            </w:pPr>
            <w:r w:rsidRPr="002C358B">
              <w:rPr>
                <w:rFonts w:cs="Arial"/>
                <w:sz w:val="20"/>
                <w:szCs w:val="20"/>
              </w:rPr>
              <w:t>zastúpená titul, meno a priezvisko</w:t>
            </w:r>
          </w:p>
          <w:p w14:paraId="765820FB" w14:textId="77777777" w:rsidR="00462832" w:rsidRPr="002C358B" w:rsidRDefault="00462832" w:rsidP="00462832">
            <w:pPr>
              <w:jc w:val="center"/>
              <w:rPr>
                <w:rFonts w:cs="Arial"/>
                <w:sz w:val="20"/>
                <w:szCs w:val="20"/>
              </w:rPr>
            </w:pPr>
            <w:r w:rsidRPr="002C358B">
              <w:rPr>
                <w:rFonts w:cs="Arial"/>
                <w:sz w:val="20"/>
                <w:szCs w:val="20"/>
              </w:rPr>
              <w:t>funkcia</w:t>
            </w:r>
          </w:p>
        </w:tc>
      </w:tr>
    </w:tbl>
    <w:p w14:paraId="56ACDE07" w14:textId="77777777" w:rsidR="00462832" w:rsidRPr="002C358B" w:rsidRDefault="00462832" w:rsidP="00462832">
      <w:pPr>
        <w:rPr>
          <w:rFonts w:cs="Arial"/>
          <w:szCs w:val="20"/>
        </w:rPr>
      </w:pPr>
    </w:p>
    <w:p w14:paraId="40CEA6FB" w14:textId="77777777" w:rsidR="00462832" w:rsidRPr="002C358B" w:rsidRDefault="00462832" w:rsidP="00462832">
      <w:pPr>
        <w:rPr>
          <w:rFonts w:cs="Arial"/>
          <w:szCs w:val="20"/>
        </w:rPr>
      </w:pPr>
      <w:r w:rsidRPr="002C358B">
        <w:rPr>
          <w:rFonts w:cs="Arial"/>
          <w:szCs w:val="20"/>
        </w:rPr>
        <w:br w:type="page"/>
      </w:r>
    </w:p>
    <w:p w14:paraId="52E8CF5D" w14:textId="6A3B98C2" w:rsidR="00462832" w:rsidRPr="002C358B" w:rsidRDefault="00462832" w:rsidP="00462832">
      <w:pPr>
        <w:jc w:val="right"/>
        <w:rPr>
          <w:rFonts w:cs="Arial"/>
          <w:sz w:val="20"/>
          <w:szCs w:val="20"/>
        </w:rPr>
      </w:pPr>
      <w:r w:rsidRPr="002C358B">
        <w:rPr>
          <w:rFonts w:cs="Arial"/>
          <w:sz w:val="20"/>
          <w:szCs w:val="20"/>
        </w:rPr>
        <w:t xml:space="preserve">Príloha č. </w:t>
      </w:r>
      <w:r w:rsidR="00BC1CA3">
        <w:rPr>
          <w:rFonts w:cs="Arial"/>
          <w:sz w:val="20"/>
          <w:szCs w:val="20"/>
        </w:rPr>
        <w:t>2</w:t>
      </w:r>
    </w:p>
    <w:p w14:paraId="4867F701" w14:textId="77777777" w:rsidR="00462832" w:rsidRPr="002C358B" w:rsidRDefault="00462832" w:rsidP="00462832">
      <w:pPr>
        <w:jc w:val="center"/>
        <w:rPr>
          <w:rFonts w:cs="Arial"/>
          <w:sz w:val="20"/>
          <w:szCs w:val="20"/>
        </w:rPr>
      </w:pPr>
    </w:p>
    <w:p w14:paraId="577BC17F" w14:textId="77777777" w:rsidR="00462832" w:rsidRPr="002C358B" w:rsidRDefault="00462832" w:rsidP="00462832">
      <w:pPr>
        <w:jc w:val="center"/>
        <w:rPr>
          <w:rFonts w:cs="Arial"/>
          <w:sz w:val="20"/>
          <w:szCs w:val="20"/>
        </w:rPr>
      </w:pPr>
    </w:p>
    <w:p w14:paraId="41BB00B3" w14:textId="77777777" w:rsidR="00462832" w:rsidRPr="002C358B" w:rsidRDefault="00462832" w:rsidP="00462832">
      <w:pPr>
        <w:jc w:val="center"/>
        <w:rPr>
          <w:rFonts w:cs="Arial"/>
          <w:b/>
          <w:sz w:val="28"/>
          <w:szCs w:val="28"/>
        </w:rPr>
      </w:pPr>
      <w:r w:rsidRPr="002C358B">
        <w:rPr>
          <w:rFonts w:cs="Arial"/>
          <w:b/>
          <w:sz w:val="28"/>
          <w:szCs w:val="28"/>
        </w:rPr>
        <w:t>Čestné vyhlásenie</w:t>
      </w:r>
    </w:p>
    <w:p w14:paraId="3E16AB85" w14:textId="77777777" w:rsidR="00462832" w:rsidRPr="002C358B" w:rsidRDefault="00462832" w:rsidP="00462832">
      <w:pPr>
        <w:jc w:val="center"/>
        <w:rPr>
          <w:rFonts w:cs="Arial"/>
          <w:sz w:val="20"/>
          <w:szCs w:val="20"/>
        </w:rPr>
      </w:pPr>
    </w:p>
    <w:p w14:paraId="06BED4A7" w14:textId="4F9871FC" w:rsidR="00462832" w:rsidRPr="002C358B" w:rsidRDefault="00462832" w:rsidP="00462832">
      <w:pPr>
        <w:jc w:val="center"/>
        <w:rPr>
          <w:rFonts w:cs="Arial"/>
          <w:iCs/>
          <w:sz w:val="20"/>
          <w:szCs w:val="20"/>
        </w:rPr>
      </w:pPr>
      <w:r w:rsidRPr="002C358B">
        <w:rPr>
          <w:rFonts w:cs="Arial"/>
          <w:sz w:val="20"/>
          <w:szCs w:val="20"/>
        </w:rPr>
        <w:t xml:space="preserve">k </w:t>
      </w:r>
      <w:r w:rsidRPr="002C358B">
        <w:rPr>
          <w:rFonts w:cs="Arial"/>
          <w:iCs/>
          <w:sz w:val="20"/>
          <w:szCs w:val="20"/>
        </w:rPr>
        <w:t>rešpektovaniu článku 5</w:t>
      </w:r>
      <w:r w:rsidR="0079411A">
        <w:rPr>
          <w:rFonts w:cs="Arial"/>
          <w:iCs/>
          <w:sz w:val="20"/>
          <w:szCs w:val="20"/>
        </w:rPr>
        <w:t xml:space="preserve"> </w:t>
      </w:r>
      <w:r w:rsidRPr="002C358B">
        <w:rPr>
          <w:rFonts w:cs="Arial"/>
          <w:iCs/>
          <w:sz w:val="20"/>
          <w:szCs w:val="20"/>
        </w:rPr>
        <w:t>k Nariadenia Rady (EÚ) č. 833/2014 z 31. júla 2014 o reštriktívnych opatreniach s ohľadom na konanie Ruska, ktorým destabilizuje situáciu na Ukrajine v znení neskorších nariadení, najmä v znení Nariadenia Rady EÚ č. 2022/578 z 08. apríla 2022</w:t>
      </w:r>
    </w:p>
    <w:p w14:paraId="61F0BB25" w14:textId="77777777" w:rsidR="00462832" w:rsidRPr="002C358B" w:rsidRDefault="00462832" w:rsidP="00462832">
      <w:pPr>
        <w:jc w:val="center"/>
        <w:rPr>
          <w:rFonts w:cs="Arial"/>
          <w:sz w:val="20"/>
          <w:szCs w:val="20"/>
        </w:rPr>
      </w:pPr>
    </w:p>
    <w:p w14:paraId="6B486849" w14:textId="77777777" w:rsidR="00462832" w:rsidRPr="002C358B" w:rsidRDefault="00462832" w:rsidP="00462832">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62832" w:rsidRPr="002C358B" w14:paraId="3861A704" w14:textId="77777777" w:rsidTr="00462832">
        <w:tc>
          <w:tcPr>
            <w:tcW w:w="1068" w:type="pct"/>
            <w:tcBorders>
              <w:top w:val="nil"/>
              <w:bottom w:val="nil"/>
              <w:right w:val="nil"/>
            </w:tcBorders>
            <w:shd w:val="clear" w:color="auto" w:fill="auto"/>
          </w:tcPr>
          <w:p w14:paraId="53D59D4C" w14:textId="77777777" w:rsidR="00462832" w:rsidRPr="002C358B" w:rsidRDefault="00462832" w:rsidP="00462832">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45005249" w14:textId="77777777" w:rsidR="00462832" w:rsidRPr="002C358B" w:rsidRDefault="00462832" w:rsidP="00462832">
            <w:pPr>
              <w:spacing w:line="360" w:lineRule="auto"/>
              <w:jc w:val="both"/>
              <w:rPr>
                <w:rFonts w:cs="Arial"/>
                <w:b/>
                <w:sz w:val="20"/>
                <w:szCs w:val="20"/>
              </w:rPr>
            </w:pPr>
          </w:p>
        </w:tc>
      </w:tr>
      <w:tr w:rsidR="00462832" w:rsidRPr="002C358B" w14:paraId="790B03E2" w14:textId="77777777" w:rsidTr="00462832">
        <w:tc>
          <w:tcPr>
            <w:tcW w:w="1068" w:type="pct"/>
            <w:tcBorders>
              <w:top w:val="nil"/>
              <w:bottom w:val="nil"/>
              <w:right w:val="nil"/>
            </w:tcBorders>
            <w:shd w:val="clear" w:color="auto" w:fill="auto"/>
          </w:tcPr>
          <w:p w14:paraId="15511EE5" w14:textId="77777777" w:rsidR="00462832" w:rsidRPr="002C358B" w:rsidRDefault="00462832" w:rsidP="00462832">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641AF3E2" w14:textId="77777777" w:rsidR="00462832" w:rsidRPr="002C358B" w:rsidRDefault="00462832" w:rsidP="00462832">
            <w:pPr>
              <w:spacing w:line="360" w:lineRule="auto"/>
              <w:jc w:val="both"/>
              <w:rPr>
                <w:rFonts w:cs="Arial"/>
                <w:sz w:val="20"/>
                <w:szCs w:val="20"/>
              </w:rPr>
            </w:pPr>
          </w:p>
        </w:tc>
      </w:tr>
      <w:tr w:rsidR="00462832" w:rsidRPr="002C358B" w14:paraId="10E02BB1" w14:textId="77777777" w:rsidTr="00462832">
        <w:tc>
          <w:tcPr>
            <w:tcW w:w="1068" w:type="pct"/>
            <w:tcBorders>
              <w:top w:val="nil"/>
              <w:bottom w:val="nil"/>
              <w:right w:val="nil"/>
            </w:tcBorders>
            <w:shd w:val="clear" w:color="auto" w:fill="auto"/>
          </w:tcPr>
          <w:p w14:paraId="36A0ECB0" w14:textId="77777777" w:rsidR="00462832" w:rsidRPr="002C358B" w:rsidRDefault="00462832" w:rsidP="00462832">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56A4F1E1" w14:textId="77777777" w:rsidR="00462832" w:rsidRPr="002C358B" w:rsidRDefault="00462832" w:rsidP="00462832">
            <w:pPr>
              <w:pStyle w:val="Pta"/>
              <w:spacing w:line="360" w:lineRule="auto"/>
              <w:jc w:val="both"/>
              <w:rPr>
                <w:rFonts w:cs="Arial"/>
                <w:sz w:val="20"/>
                <w:szCs w:val="20"/>
              </w:rPr>
            </w:pPr>
          </w:p>
        </w:tc>
      </w:tr>
      <w:tr w:rsidR="00462832" w:rsidRPr="002C358B" w14:paraId="279847FB" w14:textId="77777777" w:rsidTr="00462832">
        <w:tc>
          <w:tcPr>
            <w:tcW w:w="1068" w:type="pct"/>
            <w:tcBorders>
              <w:top w:val="nil"/>
              <w:bottom w:val="nil"/>
              <w:right w:val="nil"/>
            </w:tcBorders>
            <w:shd w:val="clear" w:color="auto" w:fill="auto"/>
          </w:tcPr>
          <w:p w14:paraId="02F8EECF" w14:textId="77777777" w:rsidR="00462832" w:rsidRPr="002C358B" w:rsidRDefault="00462832" w:rsidP="00462832">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22EE35F2" w14:textId="77777777" w:rsidR="00462832" w:rsidRPr="002C358B" w:rsidRDefault="00462832" w:rsidP="00462832">
            <w:pPr>
              <w:spacing w:line="360" w:lineRule="auto"/>
              <w:jc w:val="both"/>
              <w:rPr>
                <w:rFonts w:cs="Arial"/>
                <w:sz w:val="20"/>
                <w:szCs w:val="20"/>
              </w:rPr>
            </w:pPr>
          </w:p>
        </w:tc>
      </w:tr>
      <w:tr w:rsidR="00462832" w:rsidRPr="002C358B" w14:paraId="1F129C2A" w14:textId="77777777" w:rsidTr="00462832">
        <w:tc>
          <w:tcPr>
            <w:tcW w:w="1068" w:type="pct"/>
            <w:tcBorders>
              <w:top w:val="nil"/>
              <w:bottom w:val="nil"/>
              <w:right w:val="nil"/>
            </w:tcBorders>
            <w:shd w:val="clear" w:color="auto" w:fill="auto"/>
          </w:tcPr>
          <w:p w14:paraId="180E221B" w14:textId="77777777" w:rsidR="00462832" w:rsidRPr="002C358B" w:rsidRDefault="00462832" w:rsidP="00462832">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713F28F1" w14:textId="77777777" w:rsidR="00462832" w:rsidRPr="002C358B" w:rsidRDefault="00462832" w:rsidP="00462832">
            <w:pPr>
              <w:spacing w:line="360" w:lineRule="auto"/>
              <w:jc w:val="both"/>
              <w:rPr>
                <w:rFonts w:cs="Arial"/>
                <w:sz w:val="20"/>
                <w:szCs w:val="20"/>
              </w:rPr>
            </w:pPr>
          </w:p>
        </w:tc>
      </w:tr>
      <w:tr w:rsidR="00462832" w:rsidRPr="002C358B" w14:paraId="753A904E" w14:textId="77777777" w:rsidTr="00462832">
        <w:tc>
          <w:tcPr>
            <w:tcW w:w="1068" w:type="pct"/>
            <w:tcBorders>
              <w:top w:val="nil"/>
              <w:bottom w:val="nil"/>
              <w:right w:val="nil"/>
            </w:tcBorders>
            <w:shd w:val="clear" w:color="auto" w:fill="auto"/>
          </w:tcPr>
          <w:p w14:paraId="27FDBF6A" w14:textId="77777777" w:rsidR="00462832" w:rsidRPr="002C358B" w:rsidRDefault="00462832" w:rsidP="00462832">
            <w:pPr>
              <w:spacing w:line="360" w:lineRule="auto"/>
              <w:rPr>
                <w:rFonts w:cs="Arial"/>
                <w:sz w:val="20"/>
                <w:szCs w:val="20"/>
              </w:rPr>
            </w:pPr>
            <w:r w:rsidRPr="002C358B">
              <w:rPr>
                <w:rFonts w:cs="Arial"/>
                <w:sz w:val="20"/>
                <w:szCs w:val="20"/>
              </w:rPr>
              <w:t>Právne zastúpený:</w:t>
            </w:r>
          </w:p>
        </w:tc>
        <w:tc>
          <w:tcPr>
            <w:tcW w:w="3932" w:type="pct"/>
            <w:tcBorders>
              <w:left w:val="nil"/>
              <w:bottom w:val="dashed" w:sz="4" w:space="0" w:color="auto"/>
            </w:tcBorders>
            <w:shd w:val="clear" w:color="auto" w:fill="auto"/>
          </w:tcPr>
          <w:p w14:paraId="4CA51C46" w14:textId="77777777" w:rsidR="00462832" w:rsidRPr="002C358B" w:rsidRDefault="00462832" w:rsidP="00462832">
            <w:pPr>
              <w:spacing w:line="360" w:lineRule="auto"/>
              <w:jc w:val="both"/>
              <w:rPr>
                <w:rFonts w:cs="Arial"/>
                <w:sz w:val="20"/>
                <w:szCs w:val="20"/>
              </w:rPr>
            </w:pPr>
          </w:p>
        </w:tc>
      </w:tr>
    </w:tbl>
    <w:p w14:paraId="62BEE93C" w14:textId="77777777" w:rsidR="00462832" w:rsidRPr="002C358B" w:rsidRDefault="00462832" w:rsidP="00462832">
      <w:pPr>
        <w:jc w:val="both"/>
        <w:rPr>
          <w:rFonts w:cs="Arial"/>
          <w:sz w:val="20"/>
          <w:szCs w:val="20"/>
        </w:rPr>
      </w:pPr>
    </w:p>
    <w:p w14:paraId="51068806" w14:textId="77777777" w:rsidR="00462832" w:rsidRPr="002C358B" w:rsidRDefault="00462832" w:rsidP="00462832">
      <w:pPr>
        <w:jc w:val="center"/>
        <w:rPr>
          <w:rFonts w:cs="Arial"/>
          <w:sz w:val="20"/>
          <w:szCs w:val="20"/>
        </w:rPr>
      </w:pPr>
      <w:r w:rsidRPr="002C358B">
        <w:rPr>
          <w:rFonts w:cs="Arial"/>
          <w:sz w:val="20"/>
          <w:szCs w:val="20"/>
        </w:rPr>
        <w:t>čestne vyhlasujem, že</w:t>
      </w:r>
    </w:p>
    <w:p w14:paraId="029D373C" w14:textId="77777777" w:rsidR="00462832" w:rsidRPr="002C358B" w:rsidRDefault="00462832" w:rsidP="00462832">
      <w:pPr>
        <w:jc w:val="both"/>
        <w:rPr>
          <w:rFonts w:cs="Arial"/>
          <w:sz w:val="20"/>
          <w:szCs w:val="20"/>
        </w:rPr>
      </w:pPr>
    </w:p>
    <w:p w14:paraId="645C9F3C" w14:textId="77777777" w:rsidR="00462832" w:rsidRPr="002C358B" w:rsidRDefault="00462832" w:rsidP="00462832">
      <w:pPr>
        <w:jc w:val="both"/>
        <w:rPr>
          <w:rFonts w:cs="Arial"/>
          <w:sz w:val="20"/>
          <w:szCs w:val="20"/>
        </w:rPr>
      </w:pPr>
      <w:r w:rsidRPr="002C358B">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055A19B" w14:textId="77777777" w:rsidR="00462832" w:rsidRPr="002C358B" w:rsidRDefault="00462832" w:rsidP="00462832">
      <w:pPr>
        <w:jc w:val="both"/>
        <w:rPr>
          <w:rFonts w:cs="Arial"/>
          <w:sz w:val="20"/>
          <w:szCs w:val="20"/>
        </w:rPr>
      </w:pPr>
    </w:p>
    <w:p w14:paraId="00259BDE" w14:textId="77777777" w:rsidR="00462832" w:rsidRPr="002C358B" w:rsidRDefault="00462832" w:rsidP="00462832">
      <w:pPr>
        <w:jc w:val="both"/>
        <w:rPr>
          <w:rFonts w:cs="Arial"/>
          <w:sz w:val="20"/>
          <w:szCs w:val="20"/>
        </w:rPr>
      </w:pPr>
      <w:r w:rsidRPr="002C358B">
        <w:rPr>
          <w:rFonts w:cs="Arial"/>
          <w:sz w:val="20"/>
          <w:szCs w:val="20"/>
        </w:rPr>
        <w:t>Predovšetkým vyhlasujem, že:</w:t>
      </w:r>
    </w:p>
    <w:p w14:paraId="3DD93DFC"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22BB813"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2419CB9"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ani ja, ani spoločnosť, ktorú zastupujeme, nie sme fyzická alebo právnická osoba, subjekt alebo orgán, ktorý koná v mene alebo na príkaz subjektu uvedeného v písmene a) alebo b) uvedených vyššie;</w:t>
      </w:r>
    </w:p>
    <w:p w14:paraId="5A264DA8"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subdodávatelia, dodávatelia alebo subjekty, na ktorých kapacity sa uchádzač, ktorého zastupujem, spolieha subjektami uvedenými v písmenách a) až c), nemajú účasť vyššiu ako 10 % hodnoty zákazky.</w:t>
      </w:r>
    </w:p>
    <w:p w14:paraId="0A7E07F7" w14:textId="77777777" w:rsidR="00462832" w:rsidRPr="002C358B" w:rsidRDefault="00462832" w:rsidP="00462832">
      <w:pPr>
        <w:pStyle w:val="Bezriadkovania"/>
        <w:rPr>
          <w:rFonts w:ascii="Arial" w:hAnsi="Arial" w:cs="Arial"/>
          <w:sz w:val="20"/>
          <w:szCs w:val="20"/>
          <w:lang w:val="sk-SK"/>
        </w:rPr>
      </w:pPr>
    </w:p>
    <w:p w14:paraId="200451B8" w14:textId="77777777" w:rsidR="00462832" w:rsidRPr="002C358B" w:rsidRDefault="00462832" w:rsidP="0046283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62832" w:rsidRPr="002C358B" w14:paraId="2F9FD45A" w14:textId="77777777" w:rsidTr="00462832">
        <w:tc>
          <w:tcPr>
            <w:tcW w:w="2110" w:type="pct"/>
            <w:shd w:val="clear" w:color="auto" w:fill="auto"/>
          </w:tcPr>
          <w:p w14:paraId="60BFC227" w14:textId="77777777" w:rsidR="00462832" w:rsidRPr="002C358B" w:rsidRDefault="00462832" w:rsidP="00462832">
            <w:pPr>
              <w:pStyle w:val="Bezriadkovania"/>
              <w:rPr>
                <w:rFonts w:ascii="Arial" w:hAnsi="Arial" w:cs="Arial"/>
                <w:sz w:val="20"/>
                <w:szCs w:val="20"/>
                <w:lang w:val="sk-SK"/>
              </w:rPr>
            </w:pPr>
          </w:p>
        </w:tc>
        <w:tc>
          <w:tcPr>
            <w:tcW w:w="468" w:type="pct"/>
            <w:shd w:val="clear" w:color="auto" w:fill="auto"/>
          </w:tcPr>
          <w:p w14:paraId="378848DB" w14:textId="77777777" w:rsidR="00462832" w:rsidRPr="002C358B" w:rsidRDefault="00462832" w:rsidP="00462832">
            <w:pPr>
              <w:pStyle w:val="Bezriadkovania"/>
              <w:rPr>
                <w:rFonts w:ascii="Arial" w:hAnsi="Arial" w:cs="Arial"/>
                <w:sz w:val="20"/>
                <w:szCs w:val="20"/>
                <w:lang w:val="sk-SK"/>
              </w:rPr>
            </w:pPr>
          </w:p>
        </w:tc>
        <w:tc>
          <w:tcPr>
            <w:tcW w:w="2422" w:type="pct"/>
            <w:shd w:val="clear" w:color="auto" w:fill="auto"/>
          </w:tcPr>
          <w:p w14:paraId="025FC89D" w14:textId="77777777" w:rsidR="00462832" w:rsidRPr="002C358B" w:rsidRDefault="00462832" w:rsidP="00462832">
            <w:pPr>
              <w:pStyle w:val="Bezriadkovania"/>
              <w:rPr>
                <w:rFonts w:ascii="Arial" w:hAnsi="Arial" w:cs="Arial"/>
                <w:sz w:val="20"/>
                <w:szCs w:val="20"/>
                <w:lang w:val="sk-SK"/>
              </w:rPr>
            </w:pPr>
            <w:r w:rsidRPr="002C358B">
              <w:rPr>
                <w:rFonts w:ascii="Arial" w:hAnsi="Arial" w:cs="Arial"/>
                <w:sz w:val="20"/>
                <w:szCs w:val="20"/>
                <w:lang w:val="sk-SK"/>
              </w:rPr>
              <w:t>V ..................., dňa .....................</w:t>
            </w:r>
          </w:p>
        </w:tc>
      </w:tr>
    </w:tbl>
    <w:p w14:paraId="21A245B5" w14:textId="77777777" w:rsidR="00462832" w:rsidRPr="002C358B" w:rsidRDefault="00462832" w:rsidP="00462832">
      <w:pPr>
        <w:pStyle w:val="Bezriadkovania"/>
        <w:rPr>
          <w:rFonts w:ascii="Arial" w:hAnsi="Arial" w:cs="Arial"/>
          <w:sz w:val="20"/>
          <w:szCs w:val="20"/>
          <w:lang w:val="sk-SK"/>
        </w:rPr>
      </w:pPr>
    </w:p>
    <w:p w14:paraId="69590665" w14:textId="77777777" w:rsidR="00462832" w:rsidRPr="002C358B" w:rsidRDefault="00462832" w:rsidP="00462832">
      <w:pPr>
        <w:pStyle w:val="Bezriadkovania"/>
        <w:rPr>
          <w:rFonts w:ascii="Arial" w:hAnsi="Arial" w:cs="Arial"/>
          <w:sz w:val="20"/>
          <w:szCs w:val="20"/>
          <w:lang w:val="sk-SK"/>
        </w:rPr>
      </w:pPr>
    </w:p>
    <w:p w14:paraId="17574223" w14:textId="77777777" w:rsidR="00462832" w:rsidRPr="002C358B" w:rsidRDefault="00462832" w:rsidP="0046283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62832" w:rsidRPr="002C358B" w14:paraId="028E8872" w14:textId="77777777" w:rsidTr="00462832">
        <w:trPr>
          <w:trHeight w:val="261"/>
        </w:trPr>
        <w:tc>
          <w:tcPr>
            <w:tcW w:w="2110" w:type="pct"/>
          </w:tcPr>
          <w:p w14:paraId="0990EC58" w14:textId="77777777" w:rsidR="00462832" w:rsidRPr="002C358B" w:rsidRDefault="00462832" w:rsidP="00462832">
            <w:pPr>
              <w:pStyle w:val="Bezriadkovania"/>
              <w:rPr>
                <w:rFonts w:ascii="Arial" w:hAnsi="Arial" w:cs="Arial"/>
                <w:sz w:val="20"/>
                <w:szCs w:val="20"/>
                <w:lang w:val="sk-SK"/>
              </w:rPr>
            </w:pPr>
          </w:p>
        </w:tc>
        <w:tc>
          <w:tcPr>
            <w:tcW w:w="469" w:type="pct"/>
            <w:shd w:val="clear" w:color="auto" w:fill="auto"/>
          </w:tcPr>
          <w:p w14:paraId="17C7A537" w14:textId="77777777" w:rsidR="00462832" w:rsidRPr="002C358B" w:rsidRDefault="00462832" w:rsidP="00462832">
            <w:pPr>
              <w:pStyle w:val="Bezriadkovania"/>
              <w:rPr>
                <w:rFonts w:ascii="Arial" w:hAnsi="Arial" w:cs="Arial"/>
                <w:sz w:val="20"/>
                <w:szCs w:val="20"/>
                <w:lang w:val="sk-SK"/>
              </w:rPr>
            </w:pPr>
          </w:p>
        </w:tc>
        <w:tc>
          <w:tcPr>
            <w:tcW w:w="2421" w:type="pct"/>
            <w:tcBorders>
              <w:bottom w:val="dashed" w:sz="4" w:space="0" w:color="auto"/>
            </w:tcBorders>
          </w:tcPr>
          <w:p w14:paraId="611A0020" w14:textId="77777777" w:rsidR="00462832" w:rsidRPr="002C358B" w:rsidRDefault="00462832" w:rsidP="00462832">
            <w:pPr>
              <w:pStyle w:val="Bezriadkovania"/>
              <w:rPr>
                <w:rFonts w:ascii="Arial" w:hAnsi="Arial" w:cs="Arial"/>
                <w:sz w:val="20"/>
                <w:szCs w:val="20"/>
                <w:lang w:val="sk-SK"/>
              </w:rPr>
            </w:pPr>
            <w:r w:rsidRPr="002C358B">
              <w:rPr>
                <w:rFonts w:ascii="Arial" w:hAnsi="Arial" w:cs="Arial"/>
                <w:sz w:val="20"/>
                <w:szCs w:val="20"/>
                <w:lang w:val="sk-SK"/>
              </w:rPr>
              <w:t>Zhotoviteľ:</w:t>
            </w:r>
          </w:p>
          <w:p w14:paraId="3D83C0F7" w14:textId="77777777" w:rsidR="00462832" w:rsidRPr="002C358B" w:rsidRDefault="00462832" w:rsidP="00462832">
            <w:pPr>
              <w:pStyle w:val="Bezriadkovania"/>
              <w:rPr>
                <w:rFonts w:ascii="Arial" w:hAnsi="Arial" w:cs="Arial"/>
                <w:sz w:val="20"/>
                <w:szCs w:val="20"/>
                <w:lang w:val="sk-SK"/>
              </w:rPr>
            </w:pPr>
          </w:p>
        </w:tc>
      </w:tr>
      <w:tr w:rsidR="00462832" w:rsidRPr="002C358B" w14:paraId="60498E45" w14:textId="77777777" w:rsidTr="00462832">
        <w:tblPrEx>
          <w:tblBorders>
            <w:top w:val="dashed" w:sz="4" w:space="0" w:color="auto"/>
            <w:insideH w:val="dashed" w:sz="4" w:space="0" w:color="auto"/>
          </w:tblBorders>
        </w:tblPrEx>
        <w:tc>
          <w:tcPr>
            <w:tcW w:w="2110" w:type="pct"/>
            <w:tcBorders>
              <w:top w:val="nil"/>
              <w:left w:val="nil"/>
              <w:bottom w:val="nil"/>
              <w:right w:val="nil"/>
            </w:tcBorders>
          </w:tcPr>
          <w:p w14:paraId="3115202F" w14:textId="77777777" w:rsidR="00462832" w:rsidRPr="002C358B" w:rsidRDefault="00462832" w:rsidP="00462832">
            <w:pPr>
              <w:jc w:val="center"/>
              <w:rPr>
                <w:rFonts w:cs="Arial"/>
                <w:sz w:val="20"/>
                <w:szCs w:val="20"/>
              </w:rPr>
            </w:pPr>
          </w:p>
        </w:tc>
        <w:tc>
          <w:tcPr>
            <w:tcW w:w="469" w:type="pct"/>
            <w:tcBorders>
              <w:top w:val="nil"/>
              <w:left w:val="nil"/>
              <w:bottom w:val="nil"/>
              <w:right w:val="nil"/>
            </w:tcBorders>
          </w:tcPr>
          <w:p w14:paraId="12806958" w14:textId="77777777" w:rsidR="00462832" w:rsidRPr="002C358B" w:rsidRDefault="00462832" w:rsidP="00462832">
            <w:pPr>
              <w:jc w:val="center"/>
              <w:rPr>
                <w:rFonts w:cs="Arial"/>
                <w:sz w:val="20"/>
                <w:szCs w:val="20"/>
              </w:rPr>
            </w:pPr>
          </w:p>
        </w:tc>
        <w:tc>
          <w:tcPr>
            <w:tcW w:w="2421" w:type="pct"/>
            <w:tcBorders>
              <w:top w:val="dashed" w:sz="4" w:space="0" w:color="auto"/>
              <w:left w:val="nil"/>
              <w:bottom w:val="nil"/>
              <w:right w:val="nil"/>
            </w:tcBorders>
          </w:tcPr>
          <w:p w14:paraId="63561D46" w14:textId="77777777" w:rsidR="00462832" w:rsidRPr="002C358B" w:rsidRDefault="00462832" w:rsidP="00462832">
            <w:pPr>
              <w:jc w:val="center"/>
              <w:rPr>
                <w:rFonts w:cs="Arial"/>
                <w:b/>
                <w:sz w:val="20"/>
                <w:szCs w:val="20"/>
              </w:rPr>
            </w:pPr>
            <w:r w:rsidRPr="002C358B">
              <w:rPr>
                <w:rFonts w:cs="Arial"/>
                <w:b/>
                <w:sz w:val="20"/>
                <w:szCs w:val="20"/>
              </w:rPr>
              <w:t>obchodné meno</w:t>
            </w:r>
          </w:p>
          <w:p w14:paraId="79ADEB21" w14:textId="77777777" w:rsidR="00462832" w:rsidRPr="002C358B" w:rsidRDefault="00462832" w:rsidP="00462832">
            <w:pPr>
              <w:jc w:val="center"/>
              <w:rPr>
                <w:rFonts w:cs="Arial"/>
                <w:sz w:val="20"/>
                <w:szCs w:val="20"/>
              </w:rPr>
            </w:pPr>
            <w:r w:rsidRPr="002C358B">
              <w:rPr>
                <w:rFonts w:cs="Arial"/>
                <w:sz w:val="20"/>
                <w:szCs w:val="20"/>
              </w:rPr>
              <w:t>zastúpená titul, meno a priezvisko</w:t>
            </w:r>
          </w:p>
          <w:p w14:paraId="202255FD" w14:textId="77777777" w:rsidR="00462832" w:rsidRPr="002C358B" w:rsidRDefault="00462832" w:rsidP="00462832">
            <w:pPr>
              <w:jc w:val="center"/>
              <w:rPr>
                <w:rFonts w:cs="Arial"/>
                <w:sz w:val="20"/>
                <w:szCs w:val="20"/>
              </w:rPr>
            </w:pPr>
            <w:r w:rsidRPr="002C358B">
              <w:rPr>
                <w:rFonts w:cs="Arial"/>
                <w:sz w:val="20"/>
                <w:szCs w:val="20"/>
              </w:rPr>
              <w:t>funkcia</w:t>
            </w:r>
          </w:p>
        </w:tc>
      </w:tr>
    </w:tbl>
    <w:p w14:paraId="00E3D239" w14:textId="77777777" w:rsidR="00462832" w:rsidRPr="002C358B" w:rsidRDefault="00462832" w:rsidP="00462832">
      <w:pPr>
        <w:rPr>
          <w:rFonts w:cs="Arial"/>
          <w:sz w:val="20"/>
          <w:szCs w:val="20"/>
        </w:rPr>
      </w:pPr>
    </w:p>
    <w:p w14:paraId="3F04906D" w14:textId="77777777" w:rsidR="00462832" w:rsidRPr="002C358B" w:rsidRDefault="00462832" w:rsidP="00462832">
      <w:pPr>
        <w:rPr>
          <w:rFonts w:cs="Arial"/>
          <w:sz w:val="20"/>
          <w:szCs w:val="20"/>
        </w:rPr>
      </w:pPr>
      <w:r w:rsidRPr="002C358B">
        <w:rPr>
          <w:rFonts w:cs="Arial"/>
          <w:sz w:val="20"/>
          <w:szCs w:val="20"/>
        </w:rPr>
        <w:br w:type="page"/>
      </w:r>
    </w:p>
    <w:p w14:paraId="2D257686" w14:textId="07E72958" w:rsidR="00462832" w:rsidRPr="002C358B" w:rsidRDefault="00462832" w:rsidP="00462832">
      <w:pPr>
        <w:jc w:val="right"/>
        <w:rPr>
          <w:sz w:val="20"/>
          <w:szCs w:val="20"/>
        </w:rPr>
      </w:pPr>
      <w:r w:rsidRPr="002C358B">
        <w:rPr>
          <w:sz w:val="20"/>
          <w:szCs w:val="20"/>
        </w:rPr>
        <w:t xml:space="preserve">Príloha č. </w:t>
      </w:r>
      <w:r w:rsidR="00BC1CA3">
        <w:rPr>
          <w:sz w:val="20"/>
          <w:szCs w:val="20"/>
        </w:rPr>
        <w:t>3</w:t>
      </w:r>
    </w:p>
    <w:p w14:paraId="1140B837" w14:textId="77777777" w:rsidR="00462832" w:rsidRPr="002C358B" w:rsidRDefault="00462832" w:rsidP="00462832">
      <w:pPr>
        <w:jc w:val="both"/>
        <w:rPr>
          <w:sz w:val="20"/>
          <w:szCs w:val="20"/>
        </w:rPr>
      </w:pPr>
    </w:p>
    <w:p w14:paraId="7AE7DF08" w14:textId="77777777" w:rsidR="00462832" w:rsidRPr="002C358B" w:rsidRDefault="00462832" w:rsidP="00462832">
      <w:pPr>
        <w:jc w:val="center"/>
        <w:rPr>
          <w:b/>
          <w:bCs/>
          <w:sz w:val="28"/>
          <w:szCs w:val="28"/>
        </w:rPr>
      </w:pPr>
      <w:r w:rsidRPr="002C358B">
        <w:rPr>
          <w:b/>
          <w:bCs/>
          <w:sz w:val="28"/>
          <w:szCs w:val="28"/>
        </w:rPr>
        <w:t>Požiadavky na fotodokumentáciu</w:t>
      </w:r>
    </w:p>
    <w:p w14:paraId="2C6439EE" w14:textId="77777777" w:rsidR="00462832" w:rsidRPr="002C358B" w:rsidRDefault="00462832" w:rsidP="00462832">
      <w:pPr>
        <w:jc w:val="both"/>
        <w:rPr>
          <w:sz w:val="20"/>
          <w:szCs w:val="20"/>
        </w:rPr>
      </w:pPr>
    </w:p>
    <w:p w14:paraId="1C0F3B67" w14:textId="77777777" w:rsidR="00462832" w:rsidRPr="002C358B" w:rsidRDefault="00462832" w:rsidP="004E30C4">
      <w:pPr>
        <w:pStyle w:val="Odsekzoznamu"/>
        <w:numPr>
          <w:ilvl w:val="0"/>
          <w:numId w:val="58"/>
        </w:numPr>
        <w:jc w:val="both"/>
        <w:rPr>
          <w:sz w:val="20"/>
          <w:szCs w:val="20"/>
        </w:rPr>
      </w:pPr>
      <w:r w:rsidRPr="002C358B">
        <w:rPr>
          <w:sz w:val="20"/>
          <w:szCs w:val="20"/>
        </w:rPr>
        <w:t xml:space="preserve">Zhotoviteľ je povinný zabezpečiť priebežnú fotodokumentáciu diela (stavby) a </w:t>
      </w:r>
      <w:proofErr w:type="spellStart"/>
      <w:r w:rsidRPr="002C358B">
        <w:rPr>
          <w:sz w:val="20"/>
          <w:szCs w:val="20"/>
        </w:rPr>
        <w:t>skeny</w:t>
      </w:r>
      <w:proofErr w:type="spellEnd"/>
      <w:r w:rsidRPr="002C358B">
        <w:rPr>
          <w:sz w:val="20"/>
          <w:szCs w:val="20"/>
        </w:rPr>
        <w:t xml:space="preserve"> stavebného denníka. Fotodokumentácia bude pozostávať z </w:t>
      </w:r>
      <w:proofErr w:type="spellStart"/>
      <w:r w:rsidRPr="002C358B">
        <w:rPr>
          <w:sz w:val="20"/>
          <w:szCs w:val="20"/>
        </w:rPr>
        <w:t>geotagovaných</w:t>
      </w:r>
      <w:proofErr w:type="spellEnd"/>
      <w:r w:rsidRPr="002C358B">
        <w:rPr>
          <w:sz w:val="20"/>
          <w:szCs w:val="20"/>
        </w:rPr>
        <w:t xml:space="preserve"> fotografii („</w:t>
      </w:r>
      <w:proofErr w:type="spellStart"/>
      <w:r w:rsidRPr="002C358B">
        <w:rPr>
          <w:sz w:val="20"/>
          <w:szCs w:val="20"/>
        </w:rPr>
        <w:t>geofotka</w:t>
      </w:r>
      <w:proofErr w:type="spellEnd"/>
      <w:r w:rsidRPr="002C358B">
        <w:rPr>
          <w:sz w:val="20"/>
          <w:szCs w:val="20"/>
        </w:rPr>
        <w:t xml:space="preserve">“). </w:t>
      </w:r>
      <w:proofErr w:type="spellStart"/>
      <w:r w:rsidRPr="002C358B">
        <w:rPr>
          <w:sz w:val="20"/>
          <w:szCs w:val="20"/>
        </w:rPr>
        <w:t>Geofotka</w:t>
      </w:r>
      <w:proofErr w:type="spellEnd"/>
      <w:r w:rsidRPr="002C358B">
        <w:rPr>
          <w:sz w:val="20"/>
          <w:szCs w:val="20"/>
        </w:rPr>
        <w:t xml:space="preserve"> musí obsahovať informáciu o polohe vyhotovenia fotografie. </w:t>
      </w:r>
      <w:proofErr w:type="spellStart"/>
      <w:r w:rsidRPr="002C358B">
        <w:rPr>
          <w:sz w:val="20"/>
          <w:szCs w:val="20"/>
        </w:rPr>
        <w:t>Geofotka</w:t>
      </w:r>
      <w:proofErr w:type="spellEnd"/>
      <w:r w:rsidRPr="002C358B">
        <w:rPr>
          <w:sz w:val="20"/>
          <w:szCs w:val="20"/>
        </w:rPr>
        <w:t xml:space="preserve"> musí byť ostrá, jasná/kontrastná. Zhotoviteľ je povinný fotodokumentáciu a </w:t>
      </w:r>
      <w:proofErr w:type="spellStart"/>
      <w:r w:rsidRPr="002C358B">
        <w:rPr>
          <w:sz w:val="20"/>
          <w:szCs w:val="20"/>
        </w:rPr>
        <w:t>skeny</w:t>
      </w:r>
      <w:proofErr w:type="spellEnd"/>
      <w:r w:rsidRPr="002C358B">
        <w:rPr>
          <w:sz w:val="20"/>
          <w:szCs w:val="20"/>
        </w:rPr>
        <w:t xml:space="preserve"> stavebného denníka predkladať prostredníctvom elektronickej komunikácie (e-mail, USB, CD a pod.) po ukončení každej z nižšie uvedených etáp (tzv. </w:t>
      </w:r>
      <w:proofErr w:type="spellStart"/>
      <w:r w:rsidRPr="002C358B">
        <w:rPr>
          <w:sz w:val="20"/>
          <w:szCs w:val="20"/>
        </w:rPr>
        <w:t>geotagging</w:t>
      </w:r>
      <w:proofErr w:type="spellEnd"/>
      <w:r w:rsidRPr="002C358B">
        <w:rPr>
          <w:sz w:val="20"/>
          <w:szCs w:val="20"/>
        </w:rPr>
        <w:t>) nasledovne:</w:t>
      </w:r>
    </w:p>
    <w:p w14:paraId="0F668D07" w14:textId="77777777" w:rsidR="00462832" w:rsidRPr="002C358B" w:rsidRDefault="00462832" w:rsidP="00462832">
      <w:pPr>
        <w:jc w:val="both"/>
        <w:rPr>
          <w:sz w:val="20"/>
          <w:szCs w:val="20"/>
        </w:rPr>
      </w:pPr>
    </w:p>
    <w:p w14:paraId="6C3CF844" w14:textId="77777777" w:rsidR="00462832" w:rsidRPr="002C358B" w:rsidRDefault="00462832" w:rsidP="004E30C4">
      <w:pPr>
        <w:pStyle w:val="Odsekzoznamu"/>
        <w:numPr>
          <w:ilvl w:val="0"/>
          <w:numId w:val="59"/>
        </w:numPr>
        <w:jc w:val="both"/>
        <w:rPr>
          <w:sz w:val="20"/>
          <w:szCs w:val="20"/>
        </w:rPr>
      </w:pPr>
      <w:r w:rsidRPr="002C358B">
        <w:rPr>
          <w:sz w:val="20"/>
          <w:szCs w:val="20"/>
        </w:rPr>
        <w:t xml:space="preserve">1. etapa: Zemné práce - fotodokumentácia musí preukazovať realizáciu položiek: vyznačenie staveniska; základy - odstránenie krovín a stromov, výkopové práce; presun zeminy, odvoz na skládku a poplatok za uloženie zeminy; betónové pásy a prúty oceľovej výstuže - armovanie; podložie pod rúrovými priepustami základovou doskou; debnenie základovej dosky a výstuž vodorovnej podkladovej dosky - armovanie (napr. siete </w:t>
      </w:r>
      <w:proofErr w:type="spellStart"/>
      <w:r w:rsidRPr="002C358B">
        <w:rPr>
          <w:sz w:val="20"/>
          <w:szCs w:val="20"/>
        </w:rPr>
        <w:t>kari</w:t>
      </w:r>
      <w:proofErr w:type="spellEnd"/>
      <w:r w:rsidRPr="002C358B">
        <w:rPr>
          <w:sz w:val="20"/>
          <w:szCs w:val="20"/>
        </w:rPr>
        <w:t>, betonárska výstuž) a betón podľa pevnostných tried betónu (STN), úprava pláne v zárezoch/násypoch, čistenie priekop</w:t>
      </w:r>
    </w:p>
    <w:p w14:paraId="7A0D47C7" w14:textId="77777777" w:rsidR="00462832" w:rsidRPr="002C358B" w:rsidRDefault="00462832" w:rsidP="004E30C4">
      <w:pPr>
        <w:pStyle w:val="Odsekzoznamu"/>
        <w:numPr>
          <w:ilvl w:val="0"/>
          <w:numId w:val="59"/>
        </w:numPr>
        <w:jc w:val="both"/>
        <w:rPr>
          <w:sz w:val="20"/>
          <w:szCs w:val="20"/>
        </w:rPr>
      </w:pPr>
      <w:r w:rsidRPr="002C358B">
        <w:rPr>
          <w:sz w:val="20"/>
          <w:szCs w:val="20"/>
        </w:rPr>
        <w:t>2. etapa: Zvislé konštrukcie - fotodokumentácia musí preukazovať realizáciu položiek: vymurovanie obvodových stien a vnútorných nosných prekladov; vymurovanie vnútorných priečok - nenosné preklady; vymurovanie komína a ostatných konštrukcií montáž oporných a </w:t>
      </w:r>
      <w:proofErr w:type="spellStart"/>
      <w:r w:rsidRPr="002C358B">
        <w:rPr>
          <w:sz w:val="20"/>
          <w:szCs w:val="20"/>
        </w:rPr>
        <w:t>zárubných</w:t>
      </w:r>
      <w:proofErr w:type="spellEnd"/>
      <w:r w:rsidRPr="002C358B">
        <w:rPr>
          <w:sz w:val="20"/>
          <w:szCs w:val="20"/>
        </w:rPr>
        <w:t xml:space="preserve"> múrov, </w:t>
      </w:r>
      <w:proofErr w:type="spellStart"/>
      <w:r w:rsidRPr="002C358B">
        <w:rPr>
          <w:sz w:val="20"/>
          <w:szCs w:val="20"/>
        </w:rPr>
        <w:t>rovnanina</w:t>
      </w:r>
      <w:proofErr w:type="spellEnd"/>
      <w:r w:rsidRPr="002C358B">
        <w:rPr>
          <w:sz w:val="20"/>
          <w:szCs w:val="20"/>
        </w:rPr>
        <w:t xml:space="preserve"> z lomového kameňa. Čelo priepustu, vtoková nádrž priepustu, debnenie čela priepustov.</w:t>
      </w:r>
    </w:p>
    <w:p w14:paraId="6A879FE4" w14:textId="77777777" w:rsidR="00462832" w:rsidRPr="002C358B" w:rsidRDefault="00462832" w:rsidP="004E30C4">
      <w:pPr>
        <w:pStyle w:val="Odsekzoznamu"/>
        <w:numPr>
          <w:ilvl w:val="0"/>
          <w:numId w:val="59"/>
        </w:numPr>
        <w:jc w:val="both"/>
        <w:rPr>
          <w:sz w:val="20"/>
          <w:szCs w:val="20"/>
        </w:rPr>
      </w:pPr>
      <w:r w:rsidRPr="002C358B">
        <w:rPr>
          <w:sz w:val="20"/>
          <w:szCs w:val="20"/>
        </w:rPr>
        <w:t>3. etapa: Vodorovné  konštrukcie  - fotodokumentácia musí preukazovať realizáciu položiek: zhotovenie vrstvy z </w:t>
      </w:r>
      <w:proofErr w:type="spellStart"/>
      <w:r w:rsidRPr="002C358B">
        <w:rPr>
          <w:sz w:val="20"/>
          <w:szCs w:val="20"/>
        </w:rPr>
        <w:t>geomreže</w:t>
      </w:r>
      <w:proofErr w:type="spellEnd"/>
      <w:r w:rsidRPr="002C358B">
        <w:rPr>
          <w:sz w:val="20"/>
          <w:szCs w:val="20"/>
        </w:rPr>
        <w:t>/</w:t>
      </w:r>
      <w:proofErr w:type="spellStart"/>
      <w:r w:rsidRPr="002C358B">
        <w:rPr>
          <w:sz w:val="20"/>
          <w:szCs w:val="20"/>
        </w:rPr>
        <w:t>geotextilie</w:t>
      </w:r>
      <w:proofErr w:type="spellEnd"/>
      <w:r w:rsidRPr="002C358B">
        <w:rPr>
          <w:sz w:val="20"/>
          <w:szCs w:val="20"/>
        </w:rPr>
        <w:t xml:space="preserve">, </w:t>
      </w:r>
      <w:proofErr w:type="spellStart"/>
      <w:r w:rsidRPr="002C358B">
        <w:rPr>
          <w:sz w:val="20"/>
          <w:szCs w:val="20"/>
        </w:rPr>
        <w:t>reprofilizáciu</w:t>
      </w:r>
      <w:proofErr w:type="spellEnd"/>
      <w:r w:rsidRPr="002C358B">
        <w:rPr>
          <w:sz w:val="20"/>
          <w:szCs w:val="20"/>
        </w:rPr>
        <w:t xml:space="preserve"> krytu (ak sa uplatňuje), podklad z kameniva/</w:t>
      </w:r>
      <w:proofErr w:type="spellStart"/>
      <w:r w:rsidRPr="002C358B">
        <w:rPr>
          <w:sz w:val="20"/>
          <w:szCs w:val="20"/>
        </w:rPr>
        <w:t>šktrkodrvy</w:t>
      </w:r>
      <w:proofErr w:type="spellEnd"/>
      <w:r w:rsidRPr="002C358B">
        <w:rPr>
          <w:sz w:val="20"/>
          <w:szCs w:val="20"/>
        </w:rPr>
        <w:t xml:space="preserve">, </w:t>
      </w:r>
      <w:proofErr w:type="spellStart"/>
      <w:r w:rsidRPr="002C358B">
        <w:rPr>
          <w:sz w:val="20"/>
          <w:szCs w:val="20"/>
        </w:rPr>
        <w:t>pokládka</w:t>
      </w:r>
      <w:proofErr w:type="spellEnd"/>
      <w:r w:rsidRPr="002C358B">
        <w:rPr>
          <w:sz w:val="20"/>
          <w:szCs w:val="20"/>
        </w:rPr>
        <w:t xml:space="preserve"> </w:t>
      </w:r>
      <w:proofErr w:type="spellStart"/>
      <w:r w:rsidRPr="002C358B">
        <w:rPr>
          <w:sz w:val="20"/>
          <w:szCs w:val="20"/>
        </w:rPr>
        <w:t>asfaltobetónu</w:t>
      </w:r>
      <w:proofErr w:type="spellEnd"/>
      <w:r w:rsidRPr="002C358B">
        <w:rPr>
          <w:sz w:val="20"/>
          <w:szCs w:val="20"/>
        </w:rPr>
        <w:t xml:space="preserve">.  </w:t>
      </w:r>
    </w:p>
    <w:p w14:paraId="700DDEBE" w14:textId="0B257B97" w:rsidR="00462832" w:rsidRPr="002C358B" w:rsidRDefault="00462832" w:rsidP="004E30C4">
      <w:pPr>
        <w:pStyle w:val="Odsekzoznamu"/>
        <w:numPr>
          <w:ilvl w:val="0"/>
          <w:numId w:val="59"/>
        </w:numPr>
        <w:jc w:val="both"/>
        <w:rPr>
          <w:sz w:val="20"/>
          <w:szCs w:val="20"/>
        </w:rPr>
      </w:pPr>
      <w:r w:rsidRPr="002C358B">
        <w:rPr>
          <w:sz w:val="20"/>
          <w:szCs w:val="20"/>
        </w:rPr>
        <w:t xml:space="preserve">4. etapa: Rúrové konštrukcie, inštalácie a rozvody </w:t>
      </w:r>
      <w:r w:rsidR="004E691A" w:rsidRPr="002C358B">
        <w:rPr>
          <w:sz w:val="20"/>
          <w:szCs w:val="20"/>
        </w:rPr>
        <w:t>-</w:t>
      </w:r>
      <w:r w:rsidRPr="002C358B">
        <w:rPr>
          <w:sz w:val="20"/>
          <w:szCs w:val="20"/>
        </w:rPr>
        <w:t xml:space="preserve"> fotodokumentácia musí preukazovať: podložie pod rúrovými priepustami, osadenie a obsyp potrubia </w:t>
      </w:r>
      <w:proofErr w:type="spellStart"/>
      <w:r w:rsidRPr="002C358B">
        <w:rPr>
          <w:sz w:val="20"/>
          <w:szCs w:val="20"/>
        </w:rPr>
        <w:t>sypaninou</w:t>
      </w:r>
      <w:proofErr w:type="spellEnd"/>
      <w:r w:rsidRPr="002C358B">
        <w:rPr>
          <w:sz w:val="20"/>
          <w:szCs w:val="20"/>
        </w:rPr>
        <w:t xml:space="preserve">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5F2714F6" w14:textId="11B842B7" w:rsidR="00462832" w:rsidRPr="002C358B" w:rsidRDefault="00462832" w:rsidP="004E30C4">
      <w:pPr>
        <w:pStyle w:val="Odsekzoznamu"/>
        <w:numPr>
          <w:ilvl w:val="0"/>
          <w:numId w:val="59"/>
        </w:numPr>
        <w:jc w:val="both"/>
        <w:rPr>
          <w:sz w:val="20"/>
          <w:szCs w:val="20"/>
        </w:rPr>
      </w:pPr>
      <w:r w:rsidRPr="002C358B">
        <w:rPr>
          <w:sz w:val="20"/>
          <w:szCs w:val="20"/>
        </w:rPr>
        <w:t xml:space="preserve">5. etapa: Úprava </w:t>
      </w:r>
      <w:r w:rsidR="004E691A" w:rsidRPr="002C358B">
        <w:rPr>
          <w:sz w:val="20"/>
          <w:szCs w:val="20"/>
        </w:rPr>
        <w:t>povrchov a podlahy konštrukcií -</w:t>
      </w:r>
      <w:r w:rsidRPr="002C358B">
        <w:rPr>
          <w:sz w:val="20"/>
          <w:szCs w:val="20"/>
        </w:rPr>
        <w:t xml:space="preserve"> fotodokumentácia musí preukazovať realizáciu položiek vnútorné omietky, stropné omietky, vonkajšie omietky a podhľady; zateplenie obvodových stien, silikónovú omietku a penetráciu; podlahovú fóliu a cementový poter; </w:t>
      </w:r>
    </w:p>
    <w:p w14:paraId="795BF79B" w14:textId="77777777" w:rsidR="00462832" w:rsidRPr="002C358B" w:rsidRDefault="00462832" w:rsidP="004E30C4">
      <w:pPr>
        <w:pStyle w:val="Odsekzoznamu"/>
        <w:numPr>
          <w:ilvl w:val="0"/>
          <w:numId w:val="59"/>
        </w:numPr>
        <w:jc w:val="both"/>
        <w:rPr>
          <w:sz w:val="20"/>
          <w:szCs w:val="20"/>
        </w:rPr>
      </w:pPr>
      <w:r w:rsidRPr="002C358B">
        <w:rPr>
          <w:sz w:val="20"/>
          <w:szCs w:val="20"/>
        </w:rPr>
        <w:t>6. etapa: Ostatné konštrukcie – fotodokumentácia musí preukazovať realizáciu položiek dodanie a montáž lešenia pre vonkajšie ako aj vnútorné priestory; dodanie a montáž stavebnej (napr. omietkovej) lišty; presun hmôt; preprava materiálu na stave a preprava strojov. Rozobratie cestného zábradlia, osadenie zvodníc, osadenie smerového kola, čistenie existujúcich priepustov.</w:t>
      </w:r>
    </w:p>
    <w:p w14:paraId="5836F822" w14:textId="77777777" w:rsidR="00462832" w:rsidRPr="002C358B" w:rsidRDefault="00462832" w:rsidP="00462832">
      <w:pPr>
        <w:jc w:val="both"/>
        <w:rPr>
          <w:sz w:val="20"/>
          <w:szCs w:val="20"/>
        </w:rPr>
      </w:pPr>
    </w:p>
    <w:p w14:paraId="4FDA0FE2" w14:textId="66E9D1A9" w:rsidR="00462832" w:rsidRPr="002C358B" w:rsidRDefault="00462832" w:rsidP="00462832">
      <w:pPr>
        <w:pStyle w:val="Odsekzoznamu"/>
        <w:ind w:left="360"/>
        <w:jc w:val="both"/>
        <w:rPr>
          <w:sz w:val="20"/>
          <w:szCs w:val="20"/>
        </w:rPr>
      </w:pPr>
      <w:r w:rsidRPr="002C358B">
        <w:rPr>
          <w:sz w:val="20"/>
          <w:szCs w:val="20"/>
        </w:rPr>
        <w:t xml:space="preserve">Na hlavné stavebné práce sú naviazané, a teda sú ich súčasťou, aj pomocné stavebné práce, ktoré zahŕňajú jednoduché a pomocné pracovné činnosti súvisiace s technologickými postupmi hlavnej stavebnej výroby, </w:t>
      </w:r>
      <w:proofErr w:type="spellStart"/>
      <w:r w:rsidRPr="002C358B">
        <w:rPr>
          <w:sz w:val="20"/>
          <w:szCs w:val="20"/>
        </w:rPr>
        <w:t>t.j</w:t>
      </w:r>
      <w:proofErr w:type="spellEnd"/>
      <w:r w:rsidRPr="002C358B">
        <w:rPr>
          <w:sz w:val="20"/>
          <w:szCs w:val="20"/>
        </w:rPr>
        <w:t xml:space="preserve">. </w:t>
      </w:r>
      <w:r w:rsidRPr="002C358B">
        <w:rPr>
          <w:sz w:val="20"/>
          <w:szCs w:val="20"/>
          <w:u w:val="single"/>
        </w:rPr>
        <w:t>izolovanie proti zemnej vlhkosti</w:t>
      </w:r>
      <w:r w:rsidRPr="002C358B">
        <w:rPr>
          <w:sz w:val="20"/>
          <w:szCs w:val="20"/>
        </w:rPr>
        <w:t xml:space="preserve"> - asfaltová penetrácia a hydroizolácia a PVC izolácia; </w:t>
      </w:r>
      <w:r w:rsidRPr="002C358B">
        <w:rPr>
          <w:sz w:val="20"/>
          <w:szCs w:val="20"/>
          <w:u w:val="single"/>
        </w:rPr>
        <w:t>izolácia striech</w:t>
      </w:r>
      <w:r w:rsidRPr="002C358B">
        <w:rPr>
          <w:sz w:val="20"/>
          <w:szCs w:val="20"/>
        </w:rPr>
        <w:t xml:space="preserve"> - dodanie a montáž PVC fólií; </w:t>
      </w:r>
      <w:r w:rsidRPr="002C358B">
        <w:rPr>
          <w:sz w:val="20"/>
          <w:szCs w:val="20"/>
          <w:u w:val="single"/>
        </w:rPr>
        <w:t>tepelná izolácia</w:t>
      </w:r>
      <w:r w:rsidRPr="002C358B">
        <w:rPr>
          <w:sz w:val="20"/>
          <w:szCs w:val="20"/>
        </w:rPr>
        <w:t xml:space="preserve"> - dodanie a montáž podlahy a stropu a základové dosky a steny; </w:t>
      </w:r>
      <w:r w:rsidRPr="002C358B">
        <w:rPr>
          <w:sz w:val="20"/>
          <w:szCs w:val="20"/>
          <w:u w:val="single"/>
        </w:rPr>
        <w:t>vykurovanie</w:t>
      </w:r>
      <w:r w:rsidR="004E691A" w:rsidRPr="002C358B">
        <w:rPr>
          <w:sz w:val="20"/>
          <w:szCs w:val="20"/>
        </w:rPr>
        <w:t xml:space="preserve"> -</w:t>
      </w:r>
      <w:r w:rsidRPr="002C358B">
        <w:rPr>
          <w:sz w:val="20"/>
          <w:szCs w:val="20"/>
        </w:rPr>
        <w:t xml:space="preserve"> dodanie a montáž vykurovacích systémov, strojovňa; </w:t>
      </w:r>
      <w:r w:rsidRPr="002C358B">
        <w:rPr>
          <w:sz w:val="20"/>
          <w:szCs w:val="20"/>
          <w:u w:val="single"/>
        </w:rPr>
        <w:t>zdravotechnika</w:t>
      </w:r>
      <w:r w:rsidRPr="002C358B">
        <w:rPr>
          <w:sz w:val="20"/>
          <w:szCs w:val="20"/>
        </w:rPr>
        <w:t xml:space="preserve"> - dodanie a montáž potrubia a zariadenia; </w:t>
      </w:r>
      <w:r w:rsidRPr="002C358B">
        <w:rPr>
          <w:sz w:val="20"/>
          <w:szCs w:val="20"/>
          <w:u w:val="single"/>
        </w:rPr>
        <w:t>tesárske konštrukcie</w:t>
      </w:r>
      <w:r w:rsidR="004E691A" w:rsidRPr="002C358B">
        <w:rPr>
          <w:sz w:val="20"/>
          <w:szCs w:val="20"/>
        </w:rPr>
        <w:t xml:space="preserve"> -</w:t>
      </w:r>
      <w:r w:rsidRPr="002C358B">
        <w:rPr>
          <w:sz w:val="20"/>
          <w:szCs w:val="20"/>
        </w:rPr>
        <w:t xml:space="preserve"> dodanie a montáž krov a latovanie, podlahy a steny, hrubá práca; </w:t>
      </w:r>
      <w:r w:rsidRPr="002C358B">
        <w:rPr>
          <w:sz w:val="20"/>
          <w:szCs w:val="20"/>
          <w:u w:val="single"/>
        </w:rPr>
        <w:t>drevo konštrukcie</w:t>
      </w:r>
      <w:r w:rsidRPr="002C358B">
        <w:rPr>
          <w:sz w:val="20"/>
          <w:szCs w:val="20"/>
        </w:rPr>
        <w:t xml:space="preserve"> - dodanie a montáž SDK konštrukcie, drevené steny a podlahy; </w:t>
      </w:r>
      <w:r w:rsidRPr="002C358B">
        <w:rPr>
          <w:sz w:val="20"/>
          <w:szCs w:val="20"/>
          <w:u w:val="single"/>
        </w:rPr>
        <w:t>klampiarske práce</w:t>
      </w:r>
      <w:r w:rsidRPr="002C358B">
        <w:rPr>
          <w:sz w:val="20"/>
          <w:szCs w:val="20"/>
        </w:rPr>
        <w:t xml:space="preserve"> - dodanie, </w:t>
      </w:r>
      <w:proofErr w:type="spellStart"/>
      <w:r w:rsidRPr="002C358B">
        <w:rPr>
          <w:sz w:val="20"/>
          <w:szCs w:val="20"/>
        </w:rPr>
        <w:t>montá</w:t>
      </w:r>
      <w:proofErr w:type="spellEnd"/>
      <w:r w:rsidRPr="002C358B">
        <w:rPr>
          <w:sz w:val="20"/>
          <w:szCs w:val="20"/>
        </w:rPr>
        <w:t xml:space="preserve">, zvodový systém a oplechovanie; </w:t>
      </w:r>
      <w:r w:rsidRPr="002C358B">
        <w:rPr>
          <w:sz w:val="20"/>
          <w:szCs w:val="20"/>
          <w:u w:val="single"/>
        </w:rPr>
        <w:t>krytina konštrukcie</w:t>
      </w:r>
      <w:r w:rsidRPr="002C358B">
        <w:rPr>
          <w:sz w:val="20"/>
          <w:szCs w:val="20"/>
        </w:rPr>
        <w:t xml:space="preserve"> - dodanie a montáž krytiny, krytina, </w:t>
      </w:r>
      <w:proofErr w:type="spellStart"/>
      <w:r w:rsidRPr="002C358B">
        <w:rPr>
          <w:sz w:val="20"/>
          <w:szCs w:val="20"/>
        </w:rPr>
        <w:t>paropriepustná</w:t>
      </w:r>
      <w:proofErr w:type="spellEnd"/>
      <w:r w:rsidRPr="002C358B">
        <w:rPr>
          <w:sz w:val="20"/>
          <w:szCs w:val="20"/>
        </w:rPr>
        <w:t xml:space="preserve"> fólia a drobné materiály; </w:t>
      </w:r>
      <w:r w:rsidRPr="002C358B">
        <w:rPr>
          <w:sz w:val="20"/>
          <w:szCs w:val="20"/>
          <w:u w:val="single"/>
        </w:rPr>
        <w:t>stolárske konštrukcie</w:t>
      </w:r>
      <w:r w:rsidRPr="002C358B">
        <w:rPr>
          <w:sz w:val="20"/>
          <w:szCs w:val="20"/>
        </w:rPr>
        <w:t xml:space="preserve"> - dodanie a montáž okien a vchodových dverí a vnútorných dverí, parapety; </w:t>
      </w:r>
      <w:r w:rsidRPr="002C358B">
        <w:rPr>
          <w:sz w:val="20"/>
          <w:szCs w:val="20"/>
          <w:u w:val="single"/>
        </w:rPr>
        <w:t>doplnkové kovové konštrukcie</w:t>
      </w:r>
      <w:r w:rsidRPr="002C358B">
        <w:rPr>
          <w:sz w:val="20"/>
          <w:szCs w:val="20"/>
        </w:rPr>
        <w:t xml:space="preserve"> - dodanie a montáž ocele na budove ako sú zábradlia a mreže, </w:t>
      </w:r>
      <w:proofErr w:type="spellStart"/>
      <w:r w:rsidRPr="002C358B">
        <w:rPr>
          <w:sz w:val="20"/>
          <w:szCs w:val="20"/>
        </w:rPr>
        <w:t>madlá</w:t>
      </w:r>
      <w:proofErr w:type="spellEnd"/>
      <w:r w:rsidRPr="002C358B">
        <w:rPr>
          <w:sz w:val="20"/>
          <w:szCs w:val="20"/>
        </w:rPr>
        <w:t xml:space="preserve">; </w:t>
      </w:r>
      <w:r w:rsidRPr="002C358B">
        <w:rPr>
          <w:sz w:val="20"/>
          <w:szCs w:val="20"/>
          <w:u w:val="single"/>
        </w:rPr>
        <w:t>konštrukcia dlážky</w:t>
      </w:r>
      <w:r w:rsidRPr="002C358B">
        <w:rPr>
          <w:sz w:val="20"/>
          <w:szCs w:val="20"/>
        </w:rPr>
        <w:t xml:space="preserve"> - dodanie a montáž dlažby vo vnútorných a vonkajších priestoroch; </w:t>
      </w:r>
      <w:r w:rsidRPr="002C358B">
        <w:rPr>
          <w:sz w:val="20"/>
          <w:szCs w:val="20"/>
          <w:u w:val="single"/>
        </w:rPr>
        <w:t>konštrukcia podláh</w:t>
      </w:r>
      <w:r w:rsidRPr="002C358B">
        <w:rPr>
          <w:sz w:val="20"/>
          <w:szCs w:val="20"/>
        </w:rPr>
        <w:t xml:space="preserve"> - dodanie a montáž - napr. laminátové podlahy, PVC podlahy, liate podlahy (priemyselné, dekoratívne a pod.; </w:t>
      </w:r>
      <w:r w:rsidRPr="002C358B">
        <w:rPr>
          <w:sz w:val="20"/>
          <w:szCs w:val="20"/>
          <w:u w:val="single"/>
        </w:rPr>
        <w:t>konštrukcia obkladov</w:t>
      </w:r>
      <w:r w:rsidRPr="002C358B">
        <w:rPr>
          <w:sz w:val="20"/>
          <w:szCs w:val="20"/>
        </w:rPr>
        <w:t xml:space="preserve"> - dodanie a montáž vnútorných a vonkajších stien lišty; </w:t>
      </w:r>
      <w:r w:rsidRPr="002C358B">
        <w:rPr>
          <w:sz w:val="20"/>
          <w:szCs w:val="20"/>
          <w:u w:val="single"/>
        </w:rPr>
        <w:t>náter konštrukcie</w:t>
      </w:r>
      <w:r w:rsidRPr="002C358B">
        <w:rPr>
          <w:sz w:val="20"/>
          <w:szCs w:val="20"/>
        </w:rPr>
        <w:t xml:space="preserve"> - dodanie a montáž s náterom všetkých konštrukcií; </w:t>
      </w:r>
      <w:r w:rsidRPr="002C358B">
        <w:rPr>
          <w:sz w:val="20"/>
          <w:szCs w:val="20"/>
          <w:u w:val="single"/>
        </w:rPr>
        <w:t>maľby konštrukcie</w:t>
      </w:r>
      <w:r w:rsidRPr="002C358B">
        <w:rPr>
          <w:sz w:val="20"/>
          <w:szCs w:val="20"/>
        </w:rPr>
        <w:t xml:space="preserve"> </w:t>
      </w:r>
      <w:r w:rsidR="004E691A" w:rsidRPr="002C358B">
        <w:rPr>
          <w:sz w:val="20"/>
          <w:szCs w:val="20"/>
        </w:rPr>
        <w:t>-</w:t>
      </w:r>
      <w:r w:rsidRPr="002C358B">
        <w:rPr>
          <w:sz w:val="20"/>
          <w:szCs w:val="20"/>
        </w:rPr>
        <w:t xml:space="preserve"> dodanie a montáž maľby vo vnútorných priestoroch. Pokiaľ </w:t>
      </w:r>
      <w:r w:rsidRPr="002C358B">
        <w:rPr>
          <w:sz w:val="20"/>
          <w:szCs w:val="20"/>
          <w:u w:val="single"/>
        </w:rPr>
        <w:t>pôjde o rekonštrukciu</w:t>
      </w:r>
      <w:r w:rsidRPr="002C358B">
        <w:rPr>
          <w:sz w:val="20"/>
          <w:szCs w:val="20"/>
        </w:rPr>
        <w:t>, zahrnú sa do hlavných stavebných prác aj búracie práce a odvoz sutiny.</w:t>
      </w:r>
    </w:p>
    <w:p w14:paraId="7BA041A4" w14:textId="77777777" w:rsidR="00462832" w:rsidRPr="002C358B" w:rsidRDefault="00462832" w:rsidP="00462832">
      <w:pPr>
        <w:jc w:val="both"/>
        <w:rPr>
          <w:sz w:val="20"/>
          <w:szCs w:val="20"/>
        </w:rPr>
      </w:pPr>
    </w:p>
    <w:p w14:paraId="4E032A09" w14:textId="77777777" w:rsidR="00462832" w:rsidRPr="002C358B" w:rsidRDefault="00462832" w:rsidP="004E30C4">
      <w:pPr>
        <w:pStyle w:val="Odsekzoznamu"/>
        <w:numPr>
          <w:ilvl w:val="0"/>
          <w:numId w:val="58"/>
        </w:numPr>
        <w:jc w:val="both"/>
        <w:rPr>
          <w:sz w:val="20"/>
          <w:szCs w:val="20"/>
        </w:rPr>
      </w:pPr>
      <w:r w:rsidRPr="002C358B">
        <w:rPr>
          <w:sz w:val="20"/>
          <w:szCs w:val="20"/>
        </w:rPr>
        <w:t xml:space="preserve">Všeobecné požiadavky na fotodokumentáciu sú: </w:t>
      </w:r>
      <w:proofErr w:type="spellStart"/>
      <w:r w:rsidRPr="002C358B">
        <w:rPr>
          <w:sz w:val="20"/>
          <w:szCs w:val="20"/>
        </w:rPr>
        <w:t>geotagované</w:t>
      </w:r>
      <w:proofErr w:type="spellEnd"/>
      <w:r w:rsidRPr="002C358B">
        <w:rPr>
          <w:sz w:val="20"/>
          <w:szCs w:val="20"/>
        </w:rPr>
        <w:t xml:space="preserve"> farebné fotografie s minimálnym rozlíšením 8MPx resp. 3264 x 2468 pixelov vo formáte JPEG s GPS súradnicami urobenia snímky, dátumom a časovými údajmi minimálne 4 fotografie celkového náhľadu z každej svetovej strany, resp. možného uhlu náhľadu (z každého rohu) a min. 2 fotografie každého detailu. Fotografie musia byť jasné, zaostrené, s čitateľným textom. Na vyhotovenie takejto fotodokumentácie postačuje spravidla moderný smartfón s dostatočným rozlíšením fotoaparátu s povolením na lokalizáciu GPS pri vyhotovení snímky.</w:t>
      </w:r>
    </w:p>
    <w:p w14:paraId="6A70860A" w14:textId="77777777" w:rsidR="00462832" w:rsidRPr="002C358B" w:rsidRDefault="00462832" w:rsidP="00462832"/>
    <w:p w14:paraId="35B5C61C" w14:textId="6617179B" w:rsidR="007960C5" w:rsidRPr="002C358B" w:rsidRDefault="007960C5" w:rsidP="00A06B9A">
      <w:pPr>
        <w:rPr>
          <w:rFonts w:cs="Arial"/>
          <w:b/>
          <w:sz w:val="20"/>
          <w:szCs w:val="20"/>
          <w:highlight w:val="yellow"/>
        </w:rPr>
      </w:pPr>
    </w:p>
    <w:p w14:paraId="1EF173B8" w14:textId="5EFCDC2E" w:rsidR="008977CA" w:rsidRPr="002C358B" w:rsidRDefault="008977CA">
      <w:pPr>
        <w:rPr>
          <w:rFonts w:cs="Arial"/>
          <w:b/>
          <w:sz w:val="20"/>
          <w:szCs w:val="20"/>
          <w:highlight w:val="yellow"/>
        </w:rPr>
      </w:pPr>
      <w:r w:rsidRPr="002C358B">
        <w:rPr>
          <w:rFonts w:cs="Arial"/>
          <w:b/>
          <w:sz w:val="20"/>
          <w:szCs w:val="20"/>
          <w:highlight w:val="yellow"/>
        </w:rPr>
        <w:br w:type="page"/>
      </w:r>
    </w:p>
    <w:p w14:paraId="4E3A97C7" w14:textId="4026AD25" w:rsidR="0002228C" w:rsidRPr="002C358B" w:rsidRDefault="0002228C" w:rsidP="0002228C">
      <w:pPr>
        <w:pStyle w:val="Nadpis2"/>
        <w:rPr>
          <w:rFonts w:cs="Arial"/>
        </w:rPr>
      </w:pPr>
      <w:bookmarkStart w:id="0" w:name="_Toc1743436"/>
      <w:bookmarkStart w:id="1" w:name="_Toc172196994"/>
      <w:r w:rsidRPr="002C358B">
        <w:rPr>
          <w:rFonts w:cs="Arial"/>
        </w:rPr>
        <w:t xml:space="preserve">Príloha č. </w:t>
      </w:r>
      <w:bookmarkEnd w:id="0"/>
      <w:r w:rsidR="00BC1CA3">
        <w:rPr>
          <w:rFonts w:cs="Arial"/>
        </w:rPr>
        <w:t>4</w:t>
      </w:r>
      <w:r w:rsidR="00274B96" w:rsidRPr="002C358B">
        <w:rPr>
          <w:rFonts w:cs="Arial"/>
        </w:rPr>
        <w:t xml:space="preserve"> </w:t>
      </w:r>
      <w:r w:rsidR="000A0F5D" w:rsidRPr="002C358B">
        <w:rPr>
          <w:rFonts w:cs="Arial"/>
        </w:rPr>
        <w:t>- Návrh na plnenie kritérií na vyhodnotenie ponúk</w:t>
      </w:r>
      <w:bookmarkEnd w:id="1"/>
      <w:r w:rsidRPr="002C358B">
        <w:rPr>
          <w:rFonts w:cs="Arial"/>
        </w:rPr>
        <w:t xml:space="preserve"> </w:t>
      </w:r>
    </w:p>
    <w:p w14:paraId="38DD7BAB" w14:textId="77777777" w:rsidR="0002228C" w:rsidRPr="002C358B" w:rsidRDefault="0002228C" w:rsidP="0002228C">
      <w:pPr>
        <w:jc w:val="both"/>
        <w:rPr>
          <w:rFonts w:cs="Arial"/>
          <w:sz w:val="20"/>
          <w:szCs w:val="20"/>
        </w:rPr>
      </w:pPr>
    </w:p>
    <w:p w14:paraId="23DE28D0" w14:textId="77777777" w:rsidR="0002228C" w:rsidRPr="002C358B" w:rsidRDefault="0002228C" w:rsidP="0002228C">
      <w:pPr>
        <w:jc w:val="center"/>
        <w:rPr>
          <w:rFonts w:cs="Arial"/>
          <w:b/>
          <w:sz w:val="28"/>
          <w:szCs w:val="28"/>
        </w:rPr>
      </w:pPr>
      <w:r w:rsidRPr="002C358B">
        <w:rPr>
          <w:rFonts w:cs="Arial"/>
          <w:b/>
          <w:sz w:val="28"/>
          <w:szCs w:val="28"/>
        </w:rPr>
        <w:t>N</w:t>
      </w:r>
      <w:r w:rsidR="00D7469B" w:rsidRPr="002C358B">
        <w:rPr>
          <w:rFonts w:cs="Arial"/>
          <w:b/>
          <w:sz w:val="28"/>
          <w:szCs w:val="28"/>
        </w:rPr>
        <w:t>ávrh na plnenie kritérií na vyhodnotenie ponúk</w:t>
      </w:r>
    </w:p>
    <w:p w14:paraId="1CD0774D" w14:textId="77777777" w:rsidR="008B4BA2" w:rsidRPr="002C358B" w:rsidRDefault="008B4BA2" w:rsidP="008B4BA2">
      <w:pPr>
        <w:rPr>
          <w:rFonts w:cs="Arial"/>
          <w:sz w:val="20"/>
          <w:szCs w:val="20"/>
        </w:rPr>
      </w:pPr>
    </w:p>
    <w:p w14:paraId="047D803F" w14:textId="77777777" w:rsidR="008B4BA2" w:rsidRPr="002C358B" w:rsidRDefault="008B4BA2" w:rsidP="008B4BA2">
      <w:pPr>
        <w:rPr>
          <w:rFonts w:cs="Arial"/>
          <w:b/>
          <w:sz w:val="20"/>
          <w:szCs w:val="20"/>
        </w:rPr>
      </w:pPr>
      <w:r w:rsidRPr="002C358B">
        <w:rPr>
          <w:rFonts w:cs="Arial"/>
          <w:b/>
          <w:sz w:val="20"/>
          <w:szCs w:val="20"/>
        </w:rPr>
        <w:t>Identifikácia verejného obstarávateľa:</w:t>
      </w:r>
    </w:p>
    <w:p w14:paraId="5DAD97FF" w14:textId="77777777" w:rsidR="008B4BA2" w:rsidRPr="002C358B"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2C358B" w14:paraId="077167F7" w14:textId="77777777" w:rsidTr="00D7469B">
        <w:tc>
          <w:tcPr>
            <w:tcW w:w="1839" w:type="pct"/>
            <w:shd w:val="clear" w:color="auto" w:fill="auto"/>
          </w:tcPr>
          <w:p w14:paraId="67AD0ACB" w14:textId="77777777" w:rsidR="008B4BA2" w:rsidRPr="002C358B" w:rsidRDefault="008B4BA2" w:rsidP="008B4BA2">
            <w:pPr>
              <w:spacing w:line="360" w:lineRule="auto"/>
              <w:rPr>
                <w:rFonts w:cs="Arial"/>
                <w:sz w:val="20"/>
                <w:szCs w:val="20"/>
              </w:rPr>
            </w:pPr>
            <w:r w:rsidRPr="002C358B">
              <w:rPr>
                <w:rFonts w:cs="Arial"/>
                <w:sz w:val="20"/>
                <w:szCs w:val="20"/>
              </w:rPr>
              <w:t>Názov:</w:t>
            </w:r>
          </w:p>
        </w:tc>
        <w:tc>
          <w:tcPr>
            <w:tcW w:w="3161" w:type="pct"/>
          </w:tcPr>
          <w:p w14:paraId="748402EE" w14:textId="26B8A468" w:rsidR="008B4BA2" w:rsidRPr="002C358B" w:rsidRDefault="008B4BA2" w:rsidP="008B4BA2">
            <w:pPr>
              <w:spacing w:line="360" w:lineRule="auto"/>
              <w:jc w:val="both"/>
              <w:rPr>
                <w:rFonts w:cs="Arial"/>
                <w:sz w:val="20"/>
                <w:szCs w:val="20"/>
              </w:rPr>
            </w:pPr>
          </w:p>
        </w:tc>
      </w:tr>
      <w:tr w:rsidR="008B4BA2" w:rsidRPr="002C358B" w14:paraId="018B35BD" w14:textId="77777777" w:rsidTr="00D7469B">
        <w:tc>
          <w:tcPr>
            <w:tcW w:w="1839" w:type="pct"/>
            <w:shd w:val="clear" w:color="auto" w:fill="auto"/>
          </w:tcPr>
          <w:p w14:paraId="24AE19D1" w14:textId="77777777" w:rsidR="008B4BA2" w:rsidRPr="002C358B" w:rsidRDefault="008B4BA2" w:rsidP="008B4BA2">
            <w:pPr>
              <w:spacing w:line="360" w:lineRule="auto"/>
              <w:rPr>
                <w:rFonts w:cs="Arial"/>
                <w:sz w:val="20"/>
                <w:szCs w:val="20"/>
              </w:rPr>
            </w:pPr>
            <w:r w:rsidRPr="002C358B">
              <w:rPr>
                <w:rFonts w:cs="Arial"/>
                <w:sz w:val="20"/>
                <w:szCs w:val="20"/>
              </w:rPr>
              <w:t>Sídlo:</w:t>
            </w:r>
          </w:p>
        </w:tc>
        <w:tc>
          <w:tcPr>
            <w:tcW w:w="3161" w:type="pct"/>
          </w:tcPr>
          <w:p w14:paraId="46212B69" w14:textId="1487F816" w:rsidR="008B4BA2" w:rsidRPr="002C358B" w:rsidRDefault="008B4BA2" w:rsidP="008B4BA2">
            <w:pPr>
              <w:spacing w:line="360" w:lineRule="auto"/>
              <w:jc w:val="both"/>
              <w:rPr>
                <w:rFonts w:cs="Arial"/>
                <w:sz w:val="20"/>
                <w:szCs w:val="20"/>
              </w:rPr>
            </w:pPr>
          </w:p>
        </w:tc>
      </w:tr>
      <w:tr w:rsidR="008B4BA2" w:rsidRPr="002C358B" w14:paraId="3BF95204" w14:textId="77777777" w:rsidTr="00D7469B">
        <w:tc>
          <w:tcPr>
            <w:tcW w:w="1839" w:type="pct"/>
            <w:shd w:val="clear" w:color="auto" w:fill="auto"/>
          </w:tcPr>
          <w:p w14:paraId="549937ED" w14:textId="77777777" w:rsidR="008B4BA2" w:rsidRPr="002C358B" w:rsidRDefault="008B4BA2" w:rsidP="008B4BA2">
            <w:pPr>
              <w:spacing w:line="360" w:lineRule="auto"/>
              <w:rPr>
                <w:rFonts w:cs="Arial"/>
                <w:sz w:val="20"/>
                <w:szCs w:val="20"/>
              </w:rPr>
            </w:pPr>
            <w:r w:rsidRPr="002C358B">
              <w:rPr>
                <w:rFonts w:cs="Arial"/>
                <w:sz w:val="20"/>
                <w:szCs w:val="20"/>
              </w:rPr>
              <w:t>Zastúpený:</w:t>
            </w:r>
          </w:p>
        </w:tc>
        <w:tc>
          <w:tcPr>
            <w:tcW w:w="3161" w:type="pct"/>
          </w:tcPr>
          <w:p w14:paraId="150355A5" w14:textId="3F45105A" w:rsidR="008B4BA2" w:rsidRPr="002C358B" w:rsidRDefault="008B4BA2" w:rsidP="00EC542B">
            <w:pPr>
              <w:spacing w:line="360" w:lineRule="auto"/>
              <w:jc w:val="both"/>
              <w:rPr>
                <w:rFonts w:cs="Arial"/>
                <w:sz w:val="20"/>
                <w:szCs w:val="20"/>
              </w:rPr>
            </w:pPr>
          </w:p>
        </w:tc>
      </w:tr>
      <w:tr w:rsidR="008B4BA2" w:rsidRPr="002C358B" w14:paraId="0BCF656D" w14:textId="77777777" w:rsidTr="00D7469B">
        <w:tc>
          <w:tcPr>
            <w:tcW w:w="1839" w:type="pct"/>
            <w:shd w:val="clear" w:color="auto" w:fill="auto"/>
          </w:tcPr>
          <w:p w14:paraId="66CC2A55" w14:textId="77777777" w:rsidR="008B4BA2" w:rsidRPr="002C358B" w:rsidRDefault="008B4BA2" w:rsidP="008B4BA2">
            <w:pPr>
              <w:spacing w:line="360" w:lineRule="auto"/>
              <w:rPr>
                <w:rFonts w:cs="Arial"/>
                <w:sz w:val="20"/>
                <w:szCs w:val="20"/>
              </w:rPr>
            </w:pPr>
            <w:r w:rsidRPr="002C358B">
              <w:rPr>
                <w:rFonts w:cs="Arial"/>
                <w:sz w:val="20"/>
                <w:szCs w:val="20"/>
              </w:rPr>
              <w:t>IČO:</w:t>
            </w:r>
          </w:p>
        </w:tc>
        <w:tc>
          <w:tcPr>
            <w:tcW w:w="3161" w:type="pct"/>
          </w:tcPr>
          <w:p w14:paraId="4180F8A3" w14:textId="5791148D" w:rsidR="008B4BA2" w:rsidRPr="002C358B" w:rsidRDefault="008B4BA2" w:rsidP="008B4BA2">
            <w:pPr>
              <w:spacing w:line="360" w:lineRule="auto"/>
              <w:jc w:val="both"/>
              <w:rPr>
                <w:rFonts w:cs="Arial"/>
                <w:sz w:val="20"/>
                <w:szCs w:val="20"/>
              </w:rPr>
            </w:pPr>
          </w:p>
        </w:tc>
      </w:tr>
      <w:tr w:rsidR="008B4BA2" w:rsidRPr="002C358B" w14:paraId="2C5DA81C" w14:textId="77777777" w:rsidTr="00D7469B">
        <w:tc>
          <w:tcPr>
            <w:tcW w:w="1839" w:type="pct"/>
            <w:shd w:val="clear" w:color="auto" w:fill="auto"/>
          </w:tcPr>
          <w:p w14:paraId="2E72C2C4" w14:textId="77777777" w:rsidR="008B4BA2" w:rsidRPr="002C358B" w:rsidRDefault="008B4BA2" w:rsidP="008B4BA2">
            <w:pPr>
              <w:spacing w:line="360" w:lineRule="auto"/>
              <w:rPr>
                <w:rFonts w:cs="Arial"/>
                <w:sz w:val="20"/>
                <w:szCs w:val="20"/>
              </w:rPr>
            </w:pPr>
            <w:r w:rsidRPr="002C358B">
              <w:rPr>
                <w:rFonts w:cs="Arial"/>
                <w:sz w:val="20"/>
                <w:szCs w:val="20"/>
              </w:rPr>
              <w:t>DIČ:</w:t>
            </w:r>
          </w:p>
        </w:tc>
        <w:tc>
          <w:tcPr>
            <w:tcW w:w="3161" w:type="pct"/>
          </w:tcPr>
          <w:p w14:paraId="03A6AD94" w14:textId="73CE467A" w:rsidR="008B4BA2" w:rsidRPr="002C358B" w:rsidRDefault="008B4BA2" w:rsidP="008B4BA2">
            <w:pPr>
              <w:spacing w:line="360" w:lineRule="auto"/>
              <w:jc w:val="both"/>
              <w:rPr>
                <w:rFonts w:cs="Arial"/>
                <w:sz w:val="20"/>
                <w:szCs w:val="20"/>
              </w:rPr>
            </w:pPr>
          </w:p>
        </w:tc>
      </w:tr>
      <w:tr w:rsidR="008B4BA2" w:rsidRPr="002C358B" w14:paraId="38787DBE" w14:textId="77777777" w:rsidTr="00D7469B">
        <w:tc>
          <w:tcPr>
            <w:tcW w:w="1839" w:type="pct"/>
            <w:shd w:val="clear" w:color="auto" w:fill="auto"/>
          </w:tcPr>
          <w:p w14:paraId="20070D7F" w14:textId="77777777" w:rsidR="008B4BA2" w:rsidRPr="002C358B" w:rsidRDefault="008B4BA2" w:rsidP="008B4BA2">
            <w:pPr>
              <w:spacing w:line="360" w:lineRule="auto"/>
              <w:rPr>
                <w:rFonts w:cs="Arial"/>
                <w:sz w:val="20"/>
                <w:szCs w:val="20"/>
              </w:rPr>
            </w:pPr>
            <w:r w:rsidRPr="002C358B">
              <w:rPr>
                <w:rFonts w:cs="Arial"/>
                <w:sz w:val="20"/>
                <w:szCs w:val="20"/>
              </w:rPr>
              <w:t xml:space="preserve">IČ </w:t>
            </w:r>
            <w:r w:rsidRPr="002C358B">
              <w:rPr>
                <w:rFonts w:cs="Arial"/>
                <w:sz w:val="20"/>
                <w:szCs w:val="20"/>
              </w:rPr>
              <w:softHyphen/>
              <w:t>DPH:</w:t>
            </w:r>
          </w:p>
        </w:tc>
        <w:tc>
          <w:tcPr>
            <w:tcW w:w="3161" w:type="pct"/>
          </w:tcPr>
          <w:p w14:paraId="499D7403" w14:textId="4B72ADAE" w:rsidR="008B4BA2" w:rsidRPr="002C358B" w:rsidRDefault="008B4BA2" w:rsidP="008B4BA2">
            <w:pPr>
              <w:spacing w:line="360" w:lineRule="auto"/>
              <w:rPr>
                <w:rFonts w:cs="Arial"/>
                <w:sz w:val="20"/>
                <w:szCs w:val="20"/>
              </w:rPr>
            </w:pPr>
          </w:p>
        </w:tc>
      </w:tr>
    </w:tbl>
    <w:p w14:paraId="017CB606" w14:textId="77777777" w:rsidR="008B4BA2" w:rsidRPr="002C358B" w:rsidRDefault="008B4BA2" w:rsidP="008B4BA2">
      <w:pPr>
        <w:pStyle w:val="Zkladntext1"/>
        <w:shd w:val="clear" w:color="auto" w:fill="auto"/>
        <w:spacing w:line="240" w:lineRule="auto"/>
        <w:rPr>
          <w:rFonts w:ascii="Arial" w:hAnsi="Arial" w:cs="Arial"/>
          <w:b/>
          <w:sz w:val="20"/>
        </w:rPr>
      </w:pPr>
    </w:p>
    <w:p w14:paraId="285FA90C" w14:textId="77777777" w:rsidR="008B4BA2" w:rsidRPr="002C358B" w:rsidRDefault="008B4BA2" w:rsidP="008B4BA2">
      <w:pPr>
        <w:pStyle w:val="Zkladntext1"/>
        <w:shd w:val="clear" w:color="auto" w:fill="auto"/>
        <w:spacing w:line="240" w:lineRule="auto"/>
        <w:rPr>
          <w:rFonts w:ascii="Arial" w:hAnsi="Arial" w:cs="Arial"/>
          <w:b/>
          <w:sz w:val="20"/>
        </w:rPr>
      </w:pPr>
      <w:r w:rsidRPr="002C358B">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2C358B" w14:paraId="25973688" w14:textId="77777777" w:rsidTr="00D7469B">
        <w:tc>
          <w:tcPr>
            <w:tcW w:w="1839" w:type="pct"/>
            <w:shd w:val="clear" w:color="auto" w:fill="auto"/>
          </w:tcPr>
          <w:p w14:paraId="78E4F2EB" w14:textId="77777777" w:rsidR="008B4BA2" w:rsidRPr="002C358B" w:rsidRDefault="008B4BA2" w:rsidP="008B4BA2">
            <w:pPr>
              <w:spacing w:line="360" w:lineRule="auto"/>
              <w:rPr>
                <w:rFonts w:cs="Arial"/>
                <w:b/>
                <w:sz w:val="20"/>
                <w:szCs w:val="20"/>
              </w:rPr>
            </w:pPr>
            <w:r w:rsidRPr="002C358B">
              <w:rPr>
                <w:rFonts w:cs="Arial"/>
                <w:sz w:val="20"/>
                <w:szCs w:val="20"/>
              </w:rPr>
              <w:t>Obchodný názov:</w:t>
            </w:r>
          </w:p>
        </w:tc>
        <w:tc>
          <w:tcPr>
            <w:tcW w:w="3161" w:type="pct"/>
            <w:tcBorders>
              <w:bottom w:val="dashed" w:sz="4" w:space="0" w:color="auto"/>
            </w:tcBorders>
            <w:shd w:val="clear" w:color="auto" w:fill="auto"/>
          </w:tcPr>
          <w:p w14:paraId="02482A9B" w14:textId="77777777" w:rsidR="008B4BA2" w:rsidRPr="002C358B" w:rsidRDefault="008B4BA2" w:rsidP="008B4BA2">
            <w:pPr>
              <w:spacing w:line="360" w:lineRule="auto"/>
              <w:rPr>
                <w:rFonts w:cs="Arial"/>
                <w:sz w:val="20"/>
                <w:szCs w:val="20"/>
              </w:rPr>
            </w:pPr>
          </w:p>
        </w:tc>
      </w:tr>
      <w:tr w:rsidR="008B4BA2" w:rsidRPr="002C358B" w14:paraId="2A67DD13" w14:textId="77777777" w:rsidTr="00D7469B">
        <w:tc>
          <w:tcPr>
            <w:tcW w:w="1839" w:type="pct"/>
            <w:shd w:val="clear" w:color="auto" w:fill="auto"/>
          </w:tcPr>
          <w:p w14:paraId="3513B80E" w14:textId="77777777" w:rsidR="008B4BA2" w:rsidRPr="002C358B" w:rsidRDefault="008B4BA2" w:rsidP="008B4BA2">
            <w:pPr>
              <w:spacing w:line="360" w:lineRule="auto"/>
              <w:rPr>
                <w:rFonts w:cs="Arial"/>
                <w:b/>
                <w:sz w:val="20"/>
                <w:szCs w:val="20"/>
              </w:rPr>
            </w:pPr>
            <w:r w:rsidRPr="002C358B">
              <w:rPr>
                <w:rFonts w:cs="Arial"/>
                <w:sz w:val="20"/>
                <w:szCs w:val="20"/>
              </w:rPr>
              <w:t>Sídlo:</w:t>
            </w:r>
          </w:p>
        </w:tc>
        <w:tc>
          <w:tcPr>
            <w:tcW w:w="3161" w:type="pct"/>
            <w:tcBorders>
              <w:top w:val="dashed" w:sz="4" w:space="0" w:color="auto"/>
              <w:bottom w:val="dashed" w:sz="4" w:space="0" w:color="auto"/>
            </w:tcBorders>
            <w:shd w:val="clear" w:color="auto" w:fill="auto"/>
          </w:tcPr>
          <w:p w14:paraId="5088C7DA" w14:textId="77777777" w:rsidR="008B4BA2" w:rsidRPr="002C358B" w:rsidRDefault="008B4BA2" w:rsidP="008B4BA2">
            <w:pPr>
              <w:spacing w:line="360" w:lineRule="auto"/>
              <w:rPr>
                <w:rFonts w:cs="Arial"/>
                <w:sz w:val="20"/>
                <w:szCs w:val="20"/>
              </w:rPr>
            </w:pPr>
          </w:p>
        </w:tc>
      </w:tr>
      <w:tr w:rsidR="008B4BA2" w:rsidRPr="002C358B" w14:paraId="6604D721" w14:textId="77777777" w:rsidTr="00D7469B">
        <w:tc>
          <w:tcPr>
            <w:tcW w:w="1839" w:type="pct"/>
            <w:shd w:val="clear" w:color="auto" w:fill="auto"/>
          </w:tcPr>
          <w:p w14:paraId="6D98E470" w14:textId="77777777" w:rsidR="008B4BA2" w:rsidRPr="002C358B" w:rsidRDefault="008B4BA2" w:rsidP="008B4BA2">
            <w:pPr>
              <w:spacing w:line="360" w:lineRule="auto"/>
              <w:rPr>
                <w:rFonts w:cs="Arial"/>
                <w:b/>
                <w:sz w:val="20"/>
                <w:szCs w:val="20"/>
              </w:rPr>
            </w:pPr>
            <w:r w:rsidRPr="002C358B">
              <w:rPr>
                <w:rFonts w:cs="Arial"/>
                <w:sz w:val="20"/>
                <w:szCs w:val="20"/>
              </w:rPr>
              <w:t>IČO:</w:t>
            </w:r>
          </w:p>
        </w:tc>
        <w:tc>
          <w:tcPr>
            <w:tcW w:w="3161" w:type="pct"/>
            <w:tcBorders>
              <w:top w:val="dashed" w:sz="4" w:space="0" w:color="auto"/>
              <w:bottom w:val="dashed" w:sz="4" w:space="0" w:color="auto"/>
            </w:tcBorders>
            <w:shd w:val="clear" w:color="auto" w:fill="auto"/>
          </w:tcPr>
          <w:p w14:paraId="1D8081EB" w14:textId="77777777" w:rsidR="008B4BA2" w:rsidRPr="002C358B" w:rsidRDefault="008B4BA2" w:rsidP="008B4BA2">
            <w:pPr>
              <w:spacing w:line="360" w:lineRule="auto"/>
              <w:rPr>
                <w:rFonts w:cs="Arial"/>
                <w:sz w:val="20"/>
                <w:szCs w:val="20"/>
              </w:rPr>
            </w:pPr>
          </w:p>
        </w:tc>
      </w:tr>
      <w:tr w:rsidR="007F0980" w:rsidRPr="002C358B" w14:paraId="15119435" w14:textId="77777777" w:rsidTr="00D7469B">
        <w:tc>
          <w:tcPr>
            <w:tcW w:w="1839" w:type="pct"/>
            <w:shd w:val="clear" w:color="auto" w:fill="auto"/>
          </w:tcPr>
          <w:p w14:paraId="62BE071F" w14:textId="77777777" w:rsidR="007F0980" w:rsidRPr="002C358B" w:rsidRDefault="007F0980" w:rsidP="007F0980">
            <w:pPr>
              <w:spacing w:line="360" w:lineRule="auto"/>
              <w:rPr>
                <w:rFonts w:cs="Arial"/>
                <w:color w:val="000000" w:themeColor="text1"/>
                <w:sz w:val="20"/>
                <w:szCs w:val="20"/>
              </w:rPr>
            </w:pPr>
            <w:r w:rsidRPr="002C358B">
              <w:rPr>
                <w:rFonts w:cs="Arial"/>
                <w:sz w:val="20"/>
                <w:szCs w:val="20"/>
              </w:rPr>
              <w:t>DIČ:</w:t>
            </w:r>
          </w:p>
        </w:tc>
        <w:tc>
          <w:tcPr>
            <w:tcW w:w="3161" w:type="pct"/>
            <w:tcBorders>
              <w:top w:val="dashed" w:sz="4" w:space="0" w:color="auto"/>
              <w:bottom w:val="dashed" w:sz="4" w:space="0" w:color="auto"/>
            </w:tcBorders>
            <w:shd w:val="clear" w:color="auto" w:fill="auto"/>
          </w:tcPr>
          <w:p w14:paraId="2F240CF3" w14:textId="77777777" w:rsidR="007F0980" w:rsidRPr="002C358B" w:rsidRDefault="007F0980" w:rsidP="007F0980">
            <w:pPr>
              <w:spacing w:line="360" w:lineRule="auto"/>
              <w:rPr>
                <w:rFonts w:cs="Arial"/>
                <w:sz w:val="20"/>
                <w:szCs w:val="20"/>
              </w:rPr>
            </w:pPr>
          </w:p>
        </w:tc>
      </w:tr>
      <w:tr w:rsidR="007F0980" w:rsidRPr="002C358B" w14:paraId="58F0FBF2" w14:textId="77777777" w:rsidTr="00D7469B">
        <w:tc>
          <w:tcPr>
            <w:tcW w:w="1839" w:type="pct"/>
            <w:shd w:val="clear" w:color="auto" w:fill="auto"/>
          </w:tcPr>
          <w:p w14:paraId="5E6F6522" w14:textId="77777777" w:rsidR="007F0980" w:rsidRPr="002C358B" w:rsidRDefault="007F0980" w:rsidP="007F0980">
            <w:pPr>
              <w:spacing w:line="360" w:lineRule="auto"/>
              <w:rPr>
                <w:rFonts w:cs="Arial"/>
                <w:color w:val="000000" w:themeColor="text1"/>
                <w:sz w:val="20"/>
                <w:szCs w:val="20"/>
              </w:rPr>
            </w:pPr>
            <w:r w:rsidRPr="002C358B">
              <w:rPr>
                <w:rFonts w:cs="Arial"/>
                <w:sz w:val="20"/>
                <w:szCs w:val="20"/>
              </w:rPr>
              <w:t xml:space="preserve">IČ </w:t>
            </w:r>
            <w:r w:rsidRPr="002C358B">
              <w:rPr>
                <w:rFonts w:cs="Arial"/>
                <w:sz w:val="20"/>
                <w:szCs w:val="20"/>
              </w:rPr>
              <w:softHyphen/>
              <w:t>DPH:</w:t>
            </w:r>
          </w:p>
        </w:tc>
        <w:tc>
          <w:tcPr>
            <w:tcW w:w="3161" w:type="pct"/>
            <w:tcBorders>
              <w:top w:val="dashed" w:sz="4" w:space="0" w:color="auto"/>
              <w:bottom w:val="dashed" w:sz="4" w:space="0" w:color="auto"/>
            </w:tcBorders>
            <w:shd w:val="clear" w:color="auto" w:fill="auto"/>
          </w:tcPr>
          <w:p w14:paraId="7287A5CF" w14:textId="77777777" w:rsidR="007F0980" w:rsidRPr="002C358B" w:rsidRDefault="007F0980" w:rsidP="007F0980">
            <w:pPr>
              <w:spacing w:line="360" w:lineRule="auto"/>
              <w:rPr>
                <w:rFonts w:cs="Arial"/>
                <w:sz w:val="20"/>
                <w:szCs w:val="20"/>
              </w:rPr>
            </w:pPr>
          </w:p>
        </w:tc>
      </w:tr>
      <w:tr w:rsidR="007F0980" w:rsidRPr="002C358B" w14:paraId="209D1C82" w14:textId="77777777" w:rsidTr="00D7469B">
        <w:tc>
          <w:tcPr>
            <w:tcW w:w="1839" w:type="pct"/>
            <w:shd w:val="clear" w:color="auto" w:fill="auto"/>
          </w:tcPr>
          <w:p w14:paraId="2FFE5599" w14:textId="77777777" w:rsidR="007F0980" w:rsidRPr="002C358B" w:rsidRDefault="007F0980" w:rsidP="007F0980">
            <w:pPr>
              <w:spacing w:line="360" w:lineRule="auto"/>
              <w:rPr>
                <w:rFonts w:cs="Arial"/>
                <w:color w:val="000000" w:themeColor="text1"/>
                <w:sz w:val="20"/>
                <w:szCs w:val="20"/>
              </w:rPr>
            </w:pPr>
            <w:r w:rsidRPr="002C358B">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B268A86" w14:textId="77777777" w:rsidR="007F0980" w:rsidRPr="002C358B" w:rsidRDefault="007F0980" w:rsidP="007F0980">
            <w:pPr>
              <w:spacing w:line="360" w:lineRule="auto"/>
              <w:rPr>
                <w:rFonts w:cs="Arial"/>
                <w:sz w:val="20"/>
                <w:szCs w:val="20"/>
              </w:rPr>
            </w:pPr>
          </w:p>
        </w:tc>
      </w:tr>
      <w:tr w:rsidR="00274B96" w:rsidRPr="002C358B" w14:paraId="177796A5" w14:textId="77777777" w:rsidTr="00D7469B">
        <w:tc>
          <w:tcPr>
            <w:tcW w:w="1839" w:type="pct"/>
            <w:shd w:val="clear" w:color="auto" w:fill="auto"/>
          </w:tcPr>
          <w:p w14:paraId="465B7B4C" w14:textId="77777777" w:rsidR="00274B96" w:rsidRPr="002C358B" w:rsidRDefault="00274B96" w:rsidP="007F0980">
            <w:pPr>
              <w:spacing w:line="360" w:lineRule="auto"/>
              <w:rPr>
                <w:rFonts w:cs="Arial"/>
                <w:color w:val="000000" w:themeColor="text1"/>
                <w:sz w:val="20"/>
                <w:szCs w:val="20"/>
              </w:rPr>
            </w:pPr>
            <w:r w:rsidRPr="002C358B">
              <w:rPr>
                <w:rFonts w:cs="Arial"/>
                <w:color w:val="000000" w:themeColor="text1"/>
                <w:sz w:val="20"/>
                <w:szCs w:val="20"/>
              </w:rPr>
              <w:t>Meno a priezvisko kontaktnej osoby</w:t>
            </w:r>
            <w:r w:rsidR="00FC54A6" w:rsidRPr="002C358B">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3E95E4CE" w14:textId="77777777" w:rsidR="00274B96" w:rsidRPr="002C358B" w:rsidRDefault="00274B96" w:rsidP="007F0980">
            <w:pPr>
              <w:spacing w:line="360" w:lineRule="auto"/>
              <w:rPr>
                <w:rFonts w:cs="Arial"/>
                <w:sz w:val="20"/>
                <w:szCs w:val="20"/>
              </w:rPr>
            </w:pPr>
          </w:p>
        </w:tc>
      </w:tr>
      <w:tr w:rsidR="00274B96" w:rsidRPr="002C358B" w14:paraId="76A6CDF2" w14:textId="77777777" w:rsidTr="00D7469B">
        <w:tc>
          <w:tcPr>
            <w:tcW w:w="1839" w:type="pct"/>
            <w:shd w:val="clear" w:color="auto" w:fill="auto"/>
          </w:tcPr>
          <w:p w14:paraId="61DAE951" w14:textId="77777777" w:rsidR="00274B96" w:rsidRPr="002C358B" w:rsidRDefault="00274B96" w:rsidP="00274B96">
            <w:pPr>
              <w:spacing w:line="360" w:lineRule="auto"/>
              <w:rPr>
                <w:rFonts w:cs="Arial"/>
                <w:color w:val="000000" w:themeColor="text1"/>
                <w:sz w:val="20"/>
                <w:szCs w:val="20"/>
              </w:rPr>
            </w:pPr>
            <w:r w:rsidRPr="002C358B">
              <w:rPr>
                <w:rFonts w:cs="Arial"/>
                <w:color w:val="000000" w:themeColor="text1"/>
                <w:sz w:val="20"/>
                <w:szCs w:val="20"/>
              </w:rPr>
              <w:t>Telefón a e-mail kontaktnej osoby</w:t>
            </w:r>
            <w:r w:rsidR="00FC54A6" w:rsidRPr="002C358B">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2635BD2A" w14:textId="77777777" w:rsidR="00274B96" w:rsidRPr="002C358B" w:rsidRDefault="00274B96" w:rsidP="007F0980">
            <w:pPr>
              <w:spacing w:line="360" w:lineRule="auto"/>
              <w:rPr>
                <w:rFonts w:cs="Arial"/>
                <w:sz w:val="20"/>
                <w:szCs w:val="20"/>
              </w:rPr>
            </w:pPr>
          </w:p>
        </w:tc>
      </w:tr>
    </w:tbl>
    <w:p w14:paraId="7837A702" w14:textId="77777777" w:rsidR="00E87941" w:rsidRPr="002C358B" w:rsidRDefault="00E87941" w:rsidP="00E87941">
      <w:pPr>
        <w:spacing w:line="360" w:lineRule="auto"/>
        <w:rPr>
          <w:rFonts w:cs="Arial"/>
          <w:b/>
          <w:sz w:val="20"/>
          <w:szCs w:val="20"/>
        </w:rPr>
      </w:pPr>
    </w:p>
    <w:p w14:paraId="0A0EFFBA" w14:textId="3B13888E" w:rsidR="0045749F" w:rsidRPr="002C358B" w:rsidRDefault="00E87941" w:rsidP="005D4131">
      <w:pPr>
        <w:spacing w:line="360" w:lineRule="auto"/>
        <w:jc w:val="both"/>
        <w:rPr>
          <w:rFonts w:cs="Arial"/>
          <w:sz w:val="20"/>
          <w:szCs w:val="20"/>
        </w:rPr>
      </w:pPr>
      <w:r w:rsidRPr="002C358B">
        <w:rPr>
          <w:rFonts w:cs="Arial"/>
          <w:b/>
          <w:sz w:val="20"/>
          <w:szCs w:val="20"/>
        </w:rPr>
        <w:t xml:space="preserve">Názov zákazky: </w:t>
      </w:r>
      <w:r w:rsidR="0066088D">
        <w:rPr>
          <w:rFonts w:cs="Arial"/>
          <w:sz w:val="20"/>
          <w:szCs w:val="20"/>
        </w:rPr>
        <w:t xml:space="preserve">Lesná cesta </w:t>
      </w:r>
      <w:proofErr w:type="spellStart"/>
      <w:r w:rsidR="0066088D">
        <w:rPr>
          <w:rFonts w:cs="Arial"/>
          <w:sz w:val="20"/>
          <w:szCs w:val="20"/>
        </w:rPr>
        <w:t>Vôdka</w:t>
      </w:r>
      <w:proofErr w:type="spellEnd"/>
    </w:p>
    <w:p w14:paraId="0634F4CC" w14:textId="77777777" w:rsidR="00AF611D" w:rsidRPr="002C358B" w:rsidRDefault="00AF611D" w:rsidP="00AF611D">
      <w:pPr>
        <w:jc w:val="both"/>
        <w:rPr>
          <w:rFonts w:cs="Arial"/>
          <w:i/>
          <w:sz w:val="20"/>
          <w:szCs w:val="20"/>
          <w:u w:val="single"/>
        </w:rPr>
      </w:pPr>
    </w:p>
    <w:p w14:paraId="389FFCD8" w14:textId="77777777" w:rsidR="00AF611D" w:rsidRPr="002C358B" w:rsidRDefault="00AF611D" w:rsidP="003C778F">
      <w:pPr>
        <w:numPr>
          <w:ilvl w:val="0"/>
          <w:numId w:val="110"/>
        </w:numPr>
        <w:jc w:val="both"/>
        <w:rPr>
          <w:rFonts w:cs="Arial"/>
          <w:i/>
          <w:sz w:val="20"/>
          <w:szCs w:val="20"/>
          <w:u w:val="single"/>
        </w:rPr>
      </w:pPr>
      <w:r w:rsidRPr="002C358B">
        <w:rPr>
          <w:rFonts w:cs="Arial"/>
          <w:i/>
          <w:sz w:val="20"/>
          <w:szCs w:val="20"/>
          <w:u w:val="single"/>
        </w:rPr>
        <w:t>Kritérium č. 1: Cena za dodanie predmetu zákazky</w:t>
      </w:r>
    </w:p>
    <w:p w14:paraId="6CB3AFED" w14:textId="77777777" w:rsidR="00AF611D" w:rsidRPr="002C358B" w:rsidRDefault="00AF611D" w:rsidP="00AF611D">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F611D" w:rsidRPr="002C358B" w14:paraId="1A963FFF" w14:textId="77777777" w:rsidTr="00B07098">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470FF8C" w14:textId="77777777" w:rsidR="00AF611D" w:rsidRPr="002C358B" w:rsidRDefault="00AF611D" w:rsidP="00B0709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E087FCB" w14:textId="77777777" w:rsidR="00AF611D" w:rsidRPr="002C358B" w:rsidRDefault="00AF611D" w:rsidP="00B07098">
            <w:pPr>
              <w:jc w:val="center"/>
              <w:rPr>
                <w:rFonts w:cs="Arial"/>
                <w:b/>
                <w:sz w:val="20"/>
                <w:szCs w:val="20"/>
              </w:rPr>
            </w:pPr>
            <w:r w:rsidRPr="002C358B">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671B51BB" w14:textId="77777777" w:rsidR="00AF611D" w:rsidRPr="002C358B" w:rsidRDefault="00AF611D" w:rsidP="00B07098">
            <w:pPr>
              <w:jc w:val="center"/>
              <w:rPr>
                <w:rFonts w:cs="Arial"/>
                <w:b/>
                <w:sz w:val="20"/>
                <w:szCs w:val="20"/>
              </w:rPr>
            </w:pPr>
            <w:r w:rsidRPr="002C358B">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1E1B5B9C" w14:textId="77777777" w:rsidR="00AF611D" w:rsidRPr="002C358B" w:rsidRDefault="00AF611D" w:rsidP="00B07098">
            <w:pPr>
              <w:jc w:val="center"/>
              <w:rPr>
                <w:rFonts w:cs="Arial"/>
                <w:b/>
                <w:sz w:val="20"/>
                <w:szCs w:val="20"/>
              </w:rPr>
            </w:pPr>
            <w:r w:rsidRPr="002C358B">
              <w:rPr>
                <w:rFonts w:cs="Arial"/>
                <w:b/>
                <w:sz w:val="20"/>
                <w:szCs w:val="20"/>
              </w:rPr>
              <w:t>Celková cena v EUR s DPH</w:t>
            </w:r>
          </w:p>
        </w:tc>
      </w:tr>
      <w:tr w:rsidR="00F81DF9" w:rsidRPr="002C358B" w14:paraId="27DECB3B" w14:textId="77777777" w:rsidTr="00B07098">
        <w:trPr>
          <w:trHeight w:val="68"/>
        </w:trPr>
        <w:tc>
          <w:tcPr>
            <w:tcW w:w="1703" w:type="pct"/>
            <w:tcBorders>
              <w:top w:val="single" w:sz="5" w:space="0" w:color="000000"/>
              <w:left w:val="single" w:sz="5" w:space="0" w:color="000000"/>
              <w:bottom w:val="single" w:sz="5" w:space="0" w:color="000000"/>
              <w:right w:val="single" w:sz="6" w:space="0" w:color="000000"/>
            </w:tcBorders>
          </w:tcPr>
          <w:p w14:paraId="538BA5ED" w14:textId="62EDBCED" w:rsidR="00F81DF9" w:rsidRPr="002C358B" w:rsidRDefault="00F81DF9" w:rsidP="00F81DF9">
            <w:pPr>
              <w:jc w:val="center"/>
              <w:rPr>
                <w:rFonts w:cs="Arial"/>
                <w:sz w:val="20"/>
                <w:szCs w:val="20"/>
              </w:rPr>
            </w:pPr>
            <w:r w:rsidRPr="002C358B">
              <w:rPr>
                <w:rFonts w:cs="Arial"/>
                <w:sz w:val="20"/>
                <w:szCs w:val="20"/>
              </w:rPr>
              <w:t xml:space="preserve">Cena za predmet zákazky: „Lesná cesta </w:t>
            </w:r>
            <w:proofErr w:type="spellStart"/>
            <w:r w:rsidR="0066088D">
              <w:rPr>
                <w:rFonts w:cs="Arial"/>
                <w:sz w:val="20"/>
                <w:szCs w:val="20"/>
              </w:rPr>
              <w:t>Vôdka</w:t>
            </w:r>
            <w:proofErr w:type="spellEnd"/>
            <w:r w:rsidRPr="002C358B">
              <w:rPr>
                <w:rFonts w:cs="Arial"/>
                <w:sz w:val="20"/>
                <w:szCs w:val="20"/>
              </w:rPr>
              <w:t>“</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F6950BC" w14:textId="77777777" w:rsidR="00F81DF9" w:rsidRPr="002C358B" w:rsidRDefault="00F81DF9"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64B1BC1" w14:textId="77777777" w:rsidR="00F81DF9" w:rsidRPr="002C358B" w:rsidRDefault="00F81DF9"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74A4B0" w14:textId="77777777" w:rsidR="00F81DF9" w:rsidRPr="002C358B" w:rsidRDefault="00F81DF9" w:rsidP="00B07098">
            <w:pPr>
              <w:jc w:val="center"/>
              <w:rPr>
                <w:rFonts w:cs="Arial"/>
                <w:sz w:val="20"/>
                <w:szCs w:val="20"/>
              </w:rPr>
            </w:pPr>
          </w:p>
        </w:tc>
      </w:tr>
      <w:tr w:rsidR="00AF611D" w:rsidRPr="002C358B" w14:paraId="65FE526C" w14:textId="77777777" w:rsidTr="00B07098">
        <w:trPr>
          <w:trHeight w:val="68"/>
        </w:trPr>
        <w:tc>
          <w:tcPr>
            <w:tcW w:w="1703" w:type="pct"/>
            <w:tcBorders>
              <w:top w:val="single" w:sz="5" w:space="0" w:color="000000"/>
              <w:left w:val="single" w:sz="5" w:space="0" w:color="000000"/>
              <w:bottom w:val="single" w:sz="5" w:space="0" w:color="000000"/>
              <w:right w:val="single" w:sz="6" w:space="0" w:color="000000"/>
            </w:tcBorders>
          </w:tcPr>
          <w:p w14:paraId="1121E8B0" w14:textId="77777777" w:rsidR="00AF611D" w:rsidRPr="00EB7867" w:rsidRDefault="00AF611D" w:rsidP="00B07098">
            <w:pPr>
              <w:jc w:val="center"/>
              <w:rPr>
                <w:rFonts w:cs="Arial"/>
                <w:b/>
                <w:sz w:val="20"/>
                <w:szCs w:val="20"/>
              </w:rPr>
            </w:pPr>
            <w:r w:rsidRPr="00EB7867">
              <w:rPr>
                <w:rFonts w:cs="Arial"/>
                <w:b/>
                <w:sz w:val="20"/>
                <w:szCs w:val="20"/>
              </w:rPr>
              <w:t>Cena za celý predmet zákazky</w:t>
            </w:r>
          </w:p>
          <w:p w14:paraId="5CE8739D" w14:textId="77777777" w:rsidR="00AF611D" w:rsidRPr="002C358B" w:rsidRDefault="00AF611D"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CA83968" w14:textId="77777777" w:rsidR="00AF611D" w:rsidRPr="002C358B" w:rsidRDefault="00AF611D"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CAF2FC9" w14:textId="77777777" w:rsidR="00AF611D" w:rsidRPr="002C358B" w:rsidRDefault="00AF611D"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7C9062A" w14:textId="77777777" w:rsidR="00AF611D" w:rsidRPr="002C358B" w:rsidRDefault="00AF611D" w:rsidP="00B07098">
            <w:pPr>
              <w:jc w:val="center"/>
              <w:rPr>
                <w:rFonts w:cs="Arial"/>
                <w:sz w:val="20"/>
                <w:szCs w:val="20"/>
              </w:rPr>
            </w:pPr>
          </w:p>
        </w:tc>
      </w:tr>
    </w:tbl>
    <w:p w14:paraId="68ACD8EA" w14:textId="77777777" w:rsidR="00AF611D" w:rsidRPr="002C358B" w:rsidRDefault="00AF611D" w:rsidP="00AF611D">
      <w:pPr>
        <w:jc w:val="both"/>
        <w:rPr>
          <w:rFonts w:cs="Arial"/>
          <w:sz w:val="18"/>
          <w:szCs w:val="18"/>
        </w:rPr>
      </w:pPr>
      <w:r w:rsidRPr="002C358B">
        <w:rPr>
          <w:rFonts w:cs="Arial"/>
          <w:sz w:val="18"/>
          <w:szCs w:val="18"/>
        </w:rPr>
        <w:t>(pozn.: Ak uchádzač nie je platcom DPH, upozorní - "Nie som platca DPH").</w:t>
      </w:r>
    </w:p>
    <w:p w14:paraId="0A058272" w14:textId="41DFC2C3" w:rsidR="00EB7867" w:rsidRDefault="00EB7867" w:rsidP="008B4BA2">
      <w:pPr>
        <w:shd w:val="clear" w:color="auto" w:fill="FFFFFF"/>
        <w:rPr>
          <w:rFonts w:cs="Arial"/>
          <w:color w:val="222222"/>
          <w:sz w:val="20"/>
          <w:szCs w:val="20"/>
        </w:rPr>
      </w:pPr>
    </w:p>
    <w:p w14:paraId="403F9838" w14:textId="77777777" w:rsidR="00EB7867" w:rsidRPr="002C358B" w:rsidRDefault="00EB7867" w:rsidP="008B4BA2">
      <w:pPr>
        <w:shd w:val="clear" w:color="auto" w:fill="FFFFFF"/>
        <w:rPr>
          <w:rFonts w:cs="Arial"/>
          <w:color w:val="222222"/>
          <w:sz w:val="20"/>
          <w:szCs w:val="20"/>
        </w:rPr>
      </w:pPr>
    </w:p>
    <w:p w14:paraId="594C10EC" w14:textId="3E71F60B" w:rsidR="008B4BA2" w:rsidRPr="002C358B" w:rsidRDefault="008B4BA2" w:rsidP="008B4BA2">
      <w:pPr>
        <w:shd w:val="clear" w:color="auto" w:fill="FFFFFF"/>
        <w:rPr>
          <w:rFonts w:cs="Arial"/>
          <w:color w:val="222222"/>
          <w:sz w:val="20"/>
          <w:szCs w:val="20"/>
        </w:rPr>
      </w:pPr>
      <w:r w:rsidRPr="002C358B">
        <w:rPr>
          <w:rFonts w:cs="Arial"/>
          <w:color w:val="222222"/>
          <w:sz w:val="20"/>
          <w:szCs w:val="20"/>
        </w:rPr>
        <w:t>V .................................... dňa .................</w:t>
      </w:r>
    </w:p>
    <w:p w14:paraId="587D67FC" w14:textId="5CB996F7" w:rsidR="0051547D" w:rsidRDefault="0051547D" w:rsidP="008B4BA2">
      <w:pPr>
        <w:shd w:val="clear" w:color="auto" w:fill="FFFFFF"/>
        <w:rPr>
          <w:rFonts w:cs="Arial"/>
          <w:color w:val="222222"/>
          <w:sz w:val="20"/>
          <w:szCs w:val="20"/>
        </w:rPr>
      </w:pPr>
    </w:p>
    <w:p w14:paraId="56E16B61" w14:textId="77777777" w:rsidR="00EB7867" w:rsidRPr="002C358B" w:rsidRDefault="00EB7867"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2C358B" w14:paraId="64C55542" w14:textId="77777777" w:rsidTr="0051547D">
        <w:tc>
          <w:tcPr>
            <w:tcW w:w="2500" w:type="pct"/>
          </w:tcPr>
          <w:p w14:paraId="5E0B22D6" w14:textId="77777777" w:rsidR="008B4BA2" w:rsidRPr="002C358B" w:rsidRDefault="008B4BA2" w:rsidP="008B4BA2">
            <w:pPr>
              <w:rPr>
                <w:rFonts w:cs="Arial"/>
                <w:sz w:val="20"/>
                <w:szCs w:val="20"/>
              </w:rPr>
            </w:pPr>
          </w:p>
        </w:tc>
        <w:tc>
          <w:tcPr>
            <w:tcW w:w="2500" w:type="pct"/>
            <w:tcBorders>
              <w:top w:val="dashed" w:sz="4" w:space="0" w:color="auto"/>
            </w:tcBorders>
          </w:tcPr>
          <w:p w14:paraId="6C4441FB" w14:textId="77777777" w:rsidR="008B4BA2" w:rsidRPr="002C358B" w:rsidRDefault="008B4BA2" w:rsidP="008B4BA2">
            <w:pPr>
              <w:jc w:val="center"/>
              <w:rPr>
                <w:rFonts w:cs="Arial"/>
                <w:sz w:val="20"/>
                <w:szCs w:val="20"/>
              </w:rPr>
            </w:pPr>
            <w:r w:rsidRPr="002C358B">
              <w:rPr>
                <w:rFonts w:cs="Arial"/>
                <w:sz w:val="20"/>
                <w:szCs w:val="20"/>
              </w:rPr>
              <w:t>štatutárny zástupca uchádzača</w:t>
            </w:r>
          </w:p>
          <w:p w14:paraId="11A43D03" w14:textId="77777777" w:rsidR="008B4BA2" w:rsidRPr="002C358B" w:rsidRDefault="008B4BA2" w:rsidP="008B4BA2">
            <w:pPr>
              <w:jc w:val="center"/>
              <w:rPr>
                <w:rFonts w:cs="Arial"/>
                <w:b/>
                <w:sz w:val="20"/>
                <w:szCs w:val="20"/>
              </w:rPr>
            </w:pPr>
            <w:r w:rsidRPr="002C358B">
              <w:rPr>
                <w:rFonts w:cs="Arial"/>
                <w:sz w:val="20"/>
                <w:szCs w:val="20"/>
              </w:rPr>
              <w:t>osoba splnomocnená štatutárnym zástupcom</w:t>
            </w:r>
          </w:p>
        </w:tc>
      </w:tr>
    </w:tbl>
    <w:p w14:paraId="0F94826A" w14:textId="77777777" w:rsidR="00D42C0E" w:rsidRPr="002C358B" w:rsidRDefault="00D42C0E">
      <w:pPr>
        <w:rPr>
          <w:rFonts w:cs="Arial"/>
          <w:sz w:val="20"/>
          <w:szCs w:val="20"/>
        </w:rPr>
      </w:pPr>
      <w:r w:rsidRPr="002C358B">
        <w:rPr>
          <w:rFonts w:cs="Arial"/>
          <w:sz w:val="20"/>
          <w:szCs w:val="20"/>
        </w:rPr>
        <w:br w:type="page"/>
      </w:r>
    </w:p>
    <w:p w14:paraId="4F5BE0D8" w14:textId="2D05E8DF" w:rsidR="00A7300C" w:rsidRPr="002C358B" w:rsidRDefault="00A7300C" w:rsidP="00A7300C">
      <w:pPr>
        <w:pStyle w:val="Nadpis2"/>
        <w:rPr>
          <w:rFonts w:cs="Arial"/>
        </w:rPr>
      </w:pPr>
      <w:bookmarkStart w:id="2" w:name="_Toc172196995"/>
      <w:r w:rsidRPr="002C358B">
        <w:rPr>
          <w:rFonts w:cs="Arial"/>
        </w:rPr>
        <w:t xml:space="preserve">Príloha č. </w:t>
      </w:r>
      <w:r w:rsidR="00BC1CA3">
        <w:rPr>
          <w:rFonts w:cs="Arial"/>
        </w:rPr>
        <w:t>5</w:t>
      </w:r>
      <w:r w:rsidR="000A0F5D" w:rsidRPr="002C358B">
        <w:rPr>
          <w:rFonts w:cs="Arial"/>
        </w:rPr>
        <w:t xml:space="preserve"> - Vyhlásenie uchádzača o podmienkach súťaže</w:t>
      </w:r>
      <w:bookmarkEnd w:id="2"/>
      <w:r w:rsidRPr="002C358B">
        <w:rPr>
          <w:rFonts w:cs="Arial"/>
        </w:rPr>
        <w:t xml:space="preserve"> </w:t>
      </w:r>
    </w:p>
    <w:p w14:paraId="12CD96A0" w14:textId="77777777" w:rsidR="00D7469B" w:rsidRPr="002C358B" w:rsidRDefault="00D7469B" w:rsidP="00D7469B">
      <w:pPr>
        <w:jc w:val="center"/>
        <w:rPr>
          <w:rFonts w:cs="Arial"/>
          <w:b/>
          <w:bCs/>
          <w:color w:val="222222"/>
          <w:sz w:val="28"/>
          <w:szCs w:val="28"/>
        </w:rPr>
      </w:pPr>
    </w:p>
    <w:p w14:paraId="74183351" w14:textId="77777777" w:rsidR="00D7469B" w:rsidRPr="002C358B" w:rsidRDefault="00D7469B" w:rsidP="00D7469B">
      <w:pPr>
        <w:jc w:val="center"/>
        <w:rPr>
          <w:rFonts w:cs="Arial"/>
          <w:b/>
          <w:sz w:val="32"/>
          <w:szCs w:val="32"/>
        </w:rPr>
      </w:pPr>
      <w:r w:rsidRPr="002C358B">
        <w:rPr>
          <w:rFonts w:cs="Arial"/>
          <w:b/>
          <w:bCs/>
          <w:color w:val="222222"/>
          <w:sz w:val="28"/>
          <w:szCs w:val="28"/>
        </w:rPr>
        <w:t>Vyhlásenie uchádzača o podmienkach súťaže</w:t>
      </w:r>
    </w:p>
    <w:p w14:paraId="5F75974C" w14:textId="77777777" w:rsidR="00D7469B" w:rsidRPr="002C358B" w:rsidRDefault="00D7469B" w:rsidP="00D7469B">
      <w:pPr>
        <w:rPr>
          <w:rFonts w:cs="Arial"/>
          <w:szCs w:val="20"/>
        </w:rPr>
      </w:pPr>
    </w:p>
    <w:p w14:paraId="3D3A159A" w14:textId="77777777" w:rsidR="00D7469B" w:rsidRPr="002C358B" w:rsidRDefault="00D7469B" w:rsidP="00D7469B">
      <w:pPr>
        <w:rPr>
          <w:rFonts w:cs="Arial"/>
          <w:b/>
          <w:sz w:val="20"/>
          <w:szCs w:val="20"/>
        </w:rPr>
      </w:pPr>
      <w:r w:rsidRPr="002C358B">
        <w:rPr>
          <w:rFonts w:cs="Arial"/>
          <w:b/>
          <w:sz w:val="20"/>
          <w:szCs w:val="20"/>
        </w:rPr>
        <w:t>Identifikácia verejného obstarávateľa:</w:t>
      </w:r>
    </w:p>
    <w:p w14:paraId="785B8A5C" w14:textId="77777777" w:rsidR="00D7469B" w:rsidRPr="002C358B" w:rsidRDefault="00D7469B" w:rsidP="00D7469B">
      <w:pPr>
        <w:rPr>
          <w:rFonts w:cs="Arial"/>
          <w:b/>
          <w:sz w:val="20"/>
          <w:szCs w:val="20"/>
        </w:rPr>
      </w:pPr>
      <w:bookmarkStart w:id="3" w:name="_Hlk31567990"/>
    </w:p>
    <w:tbl>
      <w:tblPr>
        <w:tblW w:w="5000" w:type="pct"/>
        <w:tblLook w:val="04A0" w:firstRow="1" w:lastRow="0" w:firstColumn="1" w:lastColumn="0" w:noHBand="0" w:noVBand="1"/>
      </w:tblPr>
      <w:tblGrid>
        <w:gridCol w:w="3545"/>
        <w:gridCol w:w="6093"/>
      </w:tblGrid>
      <w:tr w:rsidR="00D7469B" w:rsidRPr="002C358B" w14:paraId="109B7183" w14:textId="77777777" w:rsidTr="00D7469B">
        <w:tc>
          <w:tcPr>
            <w:tcW w:w="1839" w:type="pct"/>
            <w:shd w:val="clear" w:color="auto" w:fill="auto"/>
          </w:tcPr>
          <w:p w14:paraId="6AD7EE52" w14:textId="77777777" w:rsidR="00D7469B" w:rsidRPr="002C358B" w:rsidRDefault="00D7469B" w:rsidP="00D7469B">
            <w:pPr>
              <w:spacing w:line="360" w:lineRule="auto"/>
              <w:rPr>
                <w:rFonts w:cs="Arial"/>
                <w:sz w:val="20"/>
                <w:szCs w:val="20"/>
              </w:rPr>
            </w:pPr>
            <w:r w:rsidRPr="002C358B">
              <w:rPr>
                <w:rFonts w:cs="Arial"/>
                <w:sz w:val="20"/>
                <w:szCs w:val="20"/>
              </w:rPr>
              <w:t>Názov:</w:t>
            </w:r>
          </w:p>
        </w:tc>
        <w:tc>
          <w:tcPr>
            <w:tcW w:w="3161" w:type="pct"/>
          </w:tcPr>
          <w:p w14:paraId="78DEA637" w14:textId="776A7DA8" w:rsidR="00D7469B" w:rsidRPr="002C358B" w:rsidRDefault="00D7469B" w:rsidP="00D7469B">
            <w:pPr>
              <w:spacing w:line="360" w:lineRule="auto"/>
              <w:jc w:val="both"/>
              <w:rPr>
                <w:rFonts w:cs="Arial"/>
                <w:sz w:val="20"/>
                <w:szCs w:val="20"/>
              </w:rPr>
            </w:pPr>
          </w:p>
        </w:tc>
      </w:tr>
      <w:tr w:rsidR="00D7469B" w:rsidRPr="002C358B" w14:paraId="459F9239" w14:textId="77777777" w:rsidTr="00D7469B">
        <w:tc>
          <w:tcPr>
            <w:tcW w:w="1839" w:type="pct"/>
            <w:shd w:val="clear" w:color="auto" w:fill="auto"/>
          </w:tcPr>
          <w:p w14:paraId="365E66DD" w14:textId="77777777" w:rsidR="00D7469B" w:rsidRPr="002C358B" w:rsidRDefault="00D7469B" w:rsidP="00D7469B">
            <w:pPr>
              <w:spacing w:line="360" w:lineRule="auto"/>
              <w:rPr>
                <w:rFonts w:cs="Arial"/>
                <w:sz w:val="20"/>
                <w:szCs w:val="20"/>
              </w:rPr>
            </w:pPr>
            <w:r w:rsidRPr="002C358B">
              <w:rPr>
                <w:rFonts w:cs="Arial"/>
                <w:sz w:val="20"/>
                <w:szCs w:val="20"/>
              </w:rPr>
              <w:t>Sídlo:</w:t>
            </w:r>
          </w:p>
        </w:tc>
        <w:tc>
          <w:tcPr>
            <w:tcW w:w="3161" w:type="pct"/>
          </w:tcPr>
          <w:p w14:paraId="5E9CEF92" w14:textId="4B63A093" w:rsidR="00D7469B" w:rsidRPr="002C358B" w:rsidRDefault="00D7469B" w:rsidP="00D7469B">
            <w:pPr>
              <w:spacing w:line="360" w:lineRule="auto"/>
              <w:jc w:val="both"/>
              <w:rPr>
                <w:rFonts w:cs="Arial"/>
                <w:sz w:val="20"/>
                <w:szCs w:val="20"/>
              </w:rPr>
            </w:pPr>
          </w:p>
        </w:tc>
      </w:tr>
      <w:tr w:rsidR="00D7469B" w:rsidRPr="002C358B" w14:paraId="14DFF4C2" w14:textId="77777777" w:rsidTr="00D7469B">
        <w:tc>
          <w:tcPr>
            <w:tcW w:w="1839" w:type="pct"/>
            <w:shd w:val="clear" w:color="auto" w:fill="auto"/>
          </w:tcPr>
          <w:p w14:paraId="15B97AEA" w14:textId="77777777" w:rsidR="00D7469B" w:rsidRPr="002C358B" w:rsidRDefault="00D7469B" w:rsidP="00D7469B">
            <w:pPr>
              <w:spacing w:line="360" w:lineRule="auto"/>
              <w:rPr>
                <w:rFonts w:cs="Arial"/>
                <w:sz w:val="20"/>
                <w:szCs w:val="20"/>
              </w:rPr>
            </w:pPr>
            <w:r w:rsidRPr="002C358B">
              <w:rPr>
                <w:rFonts w:cs="Arial"/>
                <w:sz w:val="20"/>
                <w:szCs w:val="20"/>
              </w:rPr>
              <w:t>Zastúpený:</w:t>
            </w:r>
          </w:p>
        </w:tc>
        <w:tc>
          <w:tcPr>
            <w:tcW w:w="3161" w:type="pct"/>
          </w:tcPr>
          <w:p w14:paraId="07AD0D32" w14:textId="4813FBB2" w:rsidR="00D7469B" w:rsidRPr="002C358B" w:rsidRDefault="00D7469B" w:rsidP="00D7469B">
            <w:pPr>
              <w:spacing w:line="360" w:lineRule="auto"/>
              <w:jc w:val="both"/>
              <w:rPr>
                <w:rFonts w:cs="Arial"/>
                <w:sz w:val="20"/>
                <w:szCs w:val="20"/>
              </w:rPr>
            </w:pPr>
          </w:p>
        </w:tc>
      </w:tr>
      <w:tr w:rsidR="00D7469B" w:rsidRPr="002C358B" w14:paraId="00473C2E" w14:textId="77777777" w:rsidTr="00D7469B">
        <w:tc>
          <w:tcPr>
            <w:tcW w:w="1839" w:type="pct"/>
            <w:shd w:val="clear" w:color="auto" w:fill="auto"/>
          </w:tcPr>
          <w:p w14:paraId="6EBD75CA" w14:textId="77777777" w:rsidR="00D7469B" w:rsidRPr="002C358B" w:rsidRDefault="00D7469B" w:rsidP="00D7469B">
            <w:pPr>
              <w:spacing w:line="360" w:lineRule="auto"/>
              <w:rPr>
                <w:rFonts w:cs="Arial"/>
                <w:sz w:val="20"/>
                <w:szCs w:val="20"/>
              </w:rPr>
            </w:pPr>
            <w:r w:rsidRPr="002C358B">
              <w:rPr>
                <w:rFonts w:cs="Arial"/>
                <w:sz w:val="20"/>
                <w:szCs w:val="20"/>
              </w:rPr>
              <w:t>IČO:</w:t>
            </w:r>
          </w:p>
        </w:tc>
        <w:tc>
          <w:tcPr>
            <w:tcW w:w="3161" w:type="pct"/>
          </w:tcPr>
          <w:p w14:paraId="755CB2E0" w14:textId="41ABC2C4" w:rsidR="00D7469B" w:rsidRPr="002C358B" w:rsidRDefault="00D7469B" w:rsidP="00D7469B">
            <w:pPr>
              <w:spacing w:line="360" w:lineRule="auto"/>
              <w:jc w:val="both"/>
              <w:rPr>
                <w:rFonts w:cs="Arial"/>
                <w:sz w:val="20"/>
                <w:szCs w:val="20"/>
              </w:rPr>
            </w:pPr>
          </w:p>
        </w:tc>
      </w:tr>
      <w:tr w:rsidR="00D7469B" w:rsidRPr="002C358B" w14:paraId="11C1FF65" w14:textId="77777777" w:rsidTr="00D7469B">
        <w:tc>
          <w:tcPr>
            <w:tcW w:w="1839" w:type="pct"/>
            <w:shd w:val="clear" w:color="auto" w:fill="auto"/>
          </w:tcPr>
          <w:p w14:paraId="47DC6D7A" w14:textId="77777777" w:rsidR="00D7469B" w:rsidRPr="002C358B" w:rsidRDefault="00D7469B" w:rsidP="00D7469B">
            <w:pPr>
              <w:spacing w:line="360" w:lineRule="auto"/>
              <w:rPr>
                <w:rFonts w:cs="Arial"/>
                <w:sz w:val="20"/>
                <w:szCs w:val="20"/>
              </w:rPr>
            </w:pPr>
            <w:r w:rsidRPr="002C358B">
              <w:rPr>
                <w:rFonts w:cs="Arial"/>
                <w:sz w:val="20"/>
                <w:szCs w:val="20"/>
              </w:rPr>
              <w:t>DIČ:</w:t>
            </w:r>
          </w:p>
        </w:tc>
        <w:tc>
          <w:tcPr>
            <w:tcW w:w="3161" w:type="pct"/>
          </w:tcPr>
          <w:p w14:paraId="6E60C712" w14:textId="755BB0A4" w:rsidR="00D7469B" w:rsidRPr="002C358B" w:rsidRDefault="00D7469B" w:rsidP="00D7469B">
            <w:pPr>
              <w:spacing w:line="360" w:lineRule="auto"/>
              <w:jc w:val="both"/>
              <w:rPr>
                <w:rFonts w:cs="Arial"/>
                <w:sz w:val="20"/>
                <w:szCs w:val="20"/>
              </w:rPr>
            </w:pPr>
          </w:p>
        </w:tc>
      </w:tr>
      <w:tr w:rsidR="00D7469B" w:rsidRPr="002C358B" w14:paraId="7FA2EEA9" w14:textId="77777777" w:rsidTr="00D7469B">
        <w:tc>
          <w:tcPr>
            <w:tcW w:w="1839" w:type="pct"/>
            <w:shd w:val="clear" w:color="auto" w:fill="auto"/>
          </w:tcPr>
          <w:p w14:paraId="5A6F70EC" w14:textId="77777777" w:rsidR="00D7469B" w:rsidRPr="002C358B" w:rsidRDefault="00D7469B" w:rsidP="00D7469B">
            <w:pPr>
              <w:spacing w:line="360" w:lineRule="auto"/>
              <w:rPr>
                <w:rFonts w:cs="Arial"/>
                <w:sz w:val="20"/>
                <w:szCs w:val="20"/>
              </w:rPr>
            </w:pPr>
            <w:r w:rsidRPr="002C358B">
              <w:rPr>
                <w:rFonts w:cs="Arial"/>
                <w:sz w:val="20"/>
                <w:szCs w:val="20"/>
              </w:rPr>
              <w:t xml:space="preserve">IČ </w:t>
            </w:r>
            <w:r w:rsidRPr="002C358B">
              <w:rPr>
                <w:rFonts w:cs="Arial"/>
                <w:sz w:val="20"/>
                <w:szCs w:val="20"/>
              </w:rPr>
              <w:softHyphen/>
              <w:t>DPH:</w:t>
            </w:r>
          </w:p>
        </w:tc>
        <w:tc>
          <w:tcPr>
            <w:tcW w:w="3161" w:type="pct"/>
          </w:tcPr>
          <w:p w14:paraId="004C0686" w14:textId="599482CE" w:rsidR="00D7469B" w:rsidRPr="002C358B" w:rsidRDefault="00D7469B" w:rsidP="00D7469B">
            <w:pPr>
              <w:spacing w:line="360" w:lineRule="auto"/>
              <w:rPr>
                <w:rFonts w:cs="Arial"/>
                <w:sz w:val="20"/>
                <w:szCs w:val="20"/>
              </w:rPr>
            </w:pPr>
          </w:p>
        </w:tc>
      </w:tr>
    </w:tbl>
    <w:p w14:paraId="28AABB24" w14:textId="77777777" w:rsidR="00D7469B" w:rsidRPr="002C358B" w:rsidRDefault="00D7469B" w:rsidP="00D7469B">
      <w:pPr>
        <w:pStyle w:val="Zkladntext1"/>
        <w:shd w:val="clear" w:color="auto" w:fill="auto"/>
        <w:spacing w:line="240" w:lineRule="auto"/>
        <w:rPr>
          <w:rFonts w:ascii="Arial" w:hAnsi="Arial" w:cs="Arial"/>
          <w:b/>
          <w:sz w:val="20"/>
        </w:rPr>
      </w:pPr>
    </w:p>
    <w:p w14:paraId="38DA0B9A" w14:textId="77777777" w:rsidR="00D7469B" w:rsidRPr="002C358B" w:rsidRDefault="00D7469B" w:rsidP="00D7469B">
      <w:pPr>
        <w:pStyle w:val="Zkladntext1"/>
        <w:shd w:val="clear" w:color="auto" w:fill="auto"/>
        <w:spacing w:line="240" w:lineRule="auto"/>
        <w:rPr>
          <w:rFonts w:ascii="Arial" w:hAnsi="Arial" w:cs="Arial"/>
          <w:b/>
          <w:sz w:val="20"/>
        </w:rPr>
      </w:pPr>
      <w:r w:rsidRPr="002C358B">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2C358B" w14:paraId="5C793C52" w14:textId="77777777" w:rsidTr="00D7469B">
        <w:tc>
          <w:tcPr>
            <w:tcW w:w="1839" w:type="pct"/>
            <w:shd w:val="clear" w:color="auto" w:fill="auto"/>
          </w:tcPr>
          <w:p w14:paraId="1FFBDD47" w14:textId="77777777" w:rsidR="00D7469B" w:rsidRPr="002C358B" w:rsidRDefault="00D7469B" w:rsidP="00D7469B">
            <w:pPr>
              <w:spacing w:line="360" w:lineRule="auto"/>
              <w:rPr>
                <w:rFonts w:cs="Arial"/>
                <w:b/>
                <w:sz w:val="20"/>
                <w:szCs w:val="20"/>
              </w:rPr>
            </w:pPr>
            <w:r w:rsidRPr="002C358B">
              <w:rPr>
                <w:rFonts w:cs="Arial"/>
                <w:sz w:val="20"/>
                <w:szCs w:val="20"/>
              </w:rPr>
              <w:t>Obchodný názov:</w:t>
            </w:r>
          </w:p>
        </w:tc>
        <w:tc>
          <w:tcPr>
            <w:tcW w:w="3161" w:type="pct"/>
            <w:tcBorders>
              <w:bottom w:val="dashed" w:sz="4" w:space="0" w:color="auto"/>
            </w:tcBorders>
            <w:shd w:val="clear" w:color="auto" w:fill="auto"/>
          </w:tcPr>
          <w:p w14:paraId="1C64A777" w14:textId="77777777" w:rsidR="00D7469B" w:rsidRPr="002C358B" w:rsidRDefault="00D7469B" w:rsidP="00D7469B">
            <w:pPr>
              <w:spacing w:line="360" w:lineRule="auto"/>
              <w:rPr>
                <w:rFonts w:cs="Arial"/>
                <w:sz w:val="20"/>
                <w:szCs w:val="20"/>
              </w:rPr>
            </w:pPr>
          </w:p>
        </w:tc>
      </w:tr>
      <w:tr w:rsidR="00D7469B" w:rsidRPr="002C358B" w14:paraId="6A67AD73" w14:textId="77777777" w:rsidTr="00D7469B">
        <w:tc>
          <w:tcPr>
            <w:tcW w:w="1839" w:type="pct"/>
            <w:shd w:val="clear" w:color="auto" w:fill="auto"/>
          </w:tcPr>
          <w:p w14:paraId="320C098E" w14:textId="77777777" w:rsidR="00D7469B" w:rsidRPr="002C358B" w:rsidRDefault="00D7469B" w:rsidP="00D7469B">
            <w:pPr>
              <w:spacing w:line="360" w:lineRule="auto"/>
              <w:rPr>
                <w:rFonts w:cs="Arial"/>
                <w:b/>
                <w:sz w:val="20"/>
                <w:szCs w:val="20"/>
              </w:rPr>
            </w:pPr>
            <w:r w:rsidRPr="002C358B">
              <w:rPr>
                <w:rFonts w:cs="Arial"/>
                <w:sz w:val="20"/>
                <w:szCs w:val="20"/>
              </w:rPr>
              <w:t>Sídlo:</w:t>
            </w:r>
          </w:p>
        </w:tc>
        <w:tc>
          <w:tcPr>
            <w:tcW w:w="3161" w:type="pct"/>
            <w:tcBorders>
              <w:top w:val="dashed" w:sz="4" w:space="0" w:color="auto"/>
              <w:bottom w:val="dashed" w:sz="4" w:space="0" w:color="auto"/>
            </w:tcBorders>
            <w:shd w:val="clear" w:color="auto" w:fill="auto"/>
          </w:tcPr>
          <w:p w14:paraId="12D7586B" w14:textId="77777777" w:rsidR="00D7469B" w:rsidRPr="002C358B" w:rsidRDefault="00D7469B" w:rsidP="00D7469B">
            <w:pPr>
              <w:spacing w:line="360" w:lineRule="auto"/>
              <w:rPr>
                <w:rFonts w:cs="Arial"/>
                <w:sz w:val="20"/>
                <w:szCs w:val="20"/>
              </w:rPr>
            </w:pPr>
          </w:p>
        </w:tc>
      </w:tr>
      <w:tr w:rsidR="00D7469B" w:rsidRPr="002C358B" w14:paraId="110776B0" w14:textId="77777777" w:rsidTr="00D7469B">
        <w:tc>
          <w:tcPr>
            <w:tcW w:w="1839" w:type="pct"/>
            <w:shd w:val="clear" w:color="auto" w:fill="auto"/>
          </w:tcPr>
          <w:p w14:paraId="267617E7" w14:textId="77777777" w:rsidR="00D7469B" w:rsidRPr="002C358B" w:rsidRDefault="00D7469B" w:rsidP="00D7469B">
            <w:pPr>
              <w:spacing w:line="360" w:lineRule="auto"/>
              <w:rPr>
                <w:rFonts w:cs="Arial"/>
                <w:b/>
                <w:sz w:val="20"/>
                <w:szCs w:val="20"/>
              </w:rPr>
            </w:pPr>
            <w:r w:rsidRPr="002C358B">
              <w:rPr>
                <w:rFonts w:cs="Arial"/>
                <w:sz w:val="20"/>
                <w:szCs w:val="20"/>
              </w:rPr>
              <w:t>IČO:</w:t>
            </w:r>
          </w:p>
        </w:tc>
        <w:tc>
          <w:tcPr>
            <w:tcW w:w="3161" w:type="pct"/>
            <w:tcBorders>
              <w:top w:val="dashed" w:sz="4" w:space="0" w:color="auto"/>
              <w:bottom w:val="dashed" w:sz="4" w:space="0" w:color="auto"/>
            </w:tcBorders>
            <w:shd w:val="clear" w:color="auto" w:fill="auto"/>
          </w:tcPr>
          <w:p w14:paraId="1B7FCDD0" w14:textId="77777777" w:rsidR="00D7469B" w:rsidRPr="002C358B" w:rsidRDefault="00D7469B" w:rsidP="00D7469B">
            <w:pPr>
              <w:spacing w:line="360" w:lineRule="auto"/>
              <w:rPr>
                <w:rFonts w:cs="Arial"/>
                <w:sz w:val="20"/>
                <w:szCs w:val="20"/>
              </w:rPr>
            </w:pPr>
          </w:p>
        </w:tc>
      </w:tr>
      <w:tr w:rsidR="00D7469B" w:rsidRPr="002C358B" w14:paraId="3543E6BA" w14:textId="77777777" w:rsidTr="00D7469B">
        <w:tc>
          <w:tcPr>
            <w:tcW w:w="1839" w:type="pct"/>
            <w:shd w:val="clear" w:color="auto" w:fill="auto"/>
          </w:tcPr>
          <w:p w14:paraId="6660F469" w14:textId="77777777" w:rsidR="00D7469B" w:rsidRPr="002C358B" w:rsidRDefault="00D7469B" w:rsidP="00D7469B">
            <w:pPr>
              <w:spacing w:line="360" w:lineRule="auto"/>
              <w:rPr>
                <w:rFonts w:cs="Arial"/>
                <w:color w:val="000000" w:themeColor="text1"/>
                <w:sz w:val="20"/>
                <w:szCs w:val="20"/>
              </w:rPr>
            </w:pPr>
            <w:r w:rsidRPr="002C358B">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308D3C02" w14:textId="77777777" w:rsidR="00D7469B" w:rsidRPr="002C358B" w:rsidRDefault="00D7469B" w:rsidP="00D7469B">
            <w:pPr>
              <w:spacing w:line="360" w:lineRule="auto"/>
              <w:rPr>
                <w:rFonts w:cs="Arial"/>
                <w:sz w:val="20"/>
                <w:szCs w:val="20"/>
              </w:rPr>
            </w:pPr>
          </w:p>
        </w:tc>
      </w:tr>
    </w:tbl>
    <w:p w14:paraId="08F74AC9" w14:textId="77777777" w:rsidR="00D7469B" w:rsidRPr="002C358B" w:rsidRDefault="00D7469B" w:rsidP="00D7469B">
      <w:pPr>
        <w:jc w:val="both"/>
        <w:rPr>
          <w:rFonts w:cs="Arial"/>
          <w:color w:val="000000" w:themeColor="text1"/>
          <w:sz w:val="20"/>
          <w:szCs w:val="20"/>
        </w:rPr>
      </w:pPr>
    </w:p>
    <w:p w14:paraId="11FCB300" w14:textId="15EF6716" w:rsidR="00D7469B" w:rsidRPr="002C358B" w:rsidRDefault="00D7469B" w:rsidP="00D7469B">
      <w:pPr>
        <w:jc w:val="both"/>
        <w:rPr>
          <w:rFonts w:cs="Arial"/>
          <w:sz w:val="20"/>
          <w:szCs w:val="20"/>
        </w:rPr>
      </w:pPr>
      <w:r w:rsidRPr="002C358B">
        <w:rPr>
          <w:rFonts w:cs="Arial"/>
          <w:color w:val="000000" w:themeColor="text1"/>
          <w:sz w:val="20"/>
          <w:szCs w:val="20"/>
        </w:rPr>
        <w:t>Ako uchádzač, ktorý predkladá ponuku vo verejnom obstarávaní na predmet zákazky s názvom:</w:t>
      </w:r>
      <w:r w:rsidR="00F91E56" w:rsidRPr="002C358B">
        <w:rPr>
          <w:rFonts w:cs="Arial"/>
          <w:color w:val="000000" w:themeColor="text1"/>
          <w:sz w:val="20"/>
          <w:szCs w:val="20"/>
        </w:rPr>
        <w:t xml:space="preserve"> </w:t>
      </w:r>
      <w:r w:rsidR="00BB1415" w:rsidRPr="002C358B">
        <w:rPr>
          <w:rFonts w:cs="Arial"/>
          <w:color w:val="000000" w:themeColor="text1"/>
          <w:sz w:val="20"/>
          <w:szCs w:val="20"/>
        </w:rPr>
        <w:t>„</w:t>
      </w:r>
      <w:r w:rsidR="00AF611D" w:rsidRPr="002C358B">
        <w:rPr>
          <w:rFonts w:cs="Arial"/>
          <w:sz w:val="20"/>
          <w:szCs w:val="20"/>
        </w:rPr>
        <w:t>Rekonštrukcia lesnej cesty Šumiac - Kráľova hoľa</w:t>
      </w:r>
      <w:r w:rsidR="00BB1415" w:rsidRPr="002C358B">
        <w:rPr>
          <w:rFonts w:cs="Arial"/>
          <w:color w:val="000000" w:themeColor="text1"/>
          <w:sz w:val="20"/>
          <w:szCs w:val="20"/>
        </w:rPr>
        <w:t>“</w:t>
      </w:r>
      <w:r w:rsidRPr="002C358B">
        <w:rPr>
          <w:rFonts w:cs="Arial"/>
          <w:sz w:val="20"/>
          <w:szCs w:val="20"/>
        </w:rPr>
        <w:t>,</w:t>
      </w:r>
    </w:p>
    <w:p w14:paraId="266BC066" w14:textId="77777777" w:rsidR="00D7469B" w:rsidRPr="002C358B" w:rsidRDefault="00D7469B" w:rsidP="00D7469B">
      <w:pPr>
        <w:jc w:val="both"/>
        <w:rPr>
          <w:rFonts w:cs="Arial"/>
          <w:color w:val="000000" w:themeColor="text1"/>
          <w:sz w:val="20"/>
          <w:szCs w:val="20"/>
        </w:rPr>
      </w:pPr>
    </w:p>
    <w:p w14:paraId="0EC0C1C7" w14:textId="77777777" w:rsidR="00D7469B" w:rsidRPr="002C358B" w:rsidRDefault="00D7469B" w:rsidP="00D7469B">
      <w:pPr>
        <w:jc w:val="center"/>
        <w:rPr>
          <w:rFonts w:cs="Arial"/>
          <w:b/>
          <w:color w:val="000000" w:themeColor="text1"/>
          <w:sz w:val="20"/>
          <w:szCs w:val="20"/>
        </w:rPr>
      </w:pPr>
      <w:r w:rsidRPr="002C358B">
        <w:rPr>
          <w:rFonts w:cs="Arial"/>
          <w:b/>
          <w:color w:val="000000" w:themeColor="text1"/>
          <w:sz w:val="20"/>
          <w:szCs w:val="20"/>
        </w:rPr>
        <w:t>týmto čestne vyhlasujem, že</w:t>
      </w:r>
      <w:bookmarkEnd w:id="3"/>
    </w:p>
    <w:p w14:paraId="13D6B607" w14:textId="77777777" w:rsidR="003F7ED5" w:rsidRPr="002C358B" w:rsidRDefault="003F7ED5" w:rsidP="003F7ED5">
      <w:pPr>
        <w:jc w:val="both"/>
        <w:rPr>
          <w:rFonts w:cs="Arial"/>
          <w:color w:val="000000" w:themeColor="text1"/>
          <w:sz w:val="20"/>
          <w:szCs w:val="20"/>
        </w:rPr>
      </w:pPr>
    </w:p>
    <w:p w14:paraId="2F11F001" w14:textId="77777777" w:rsidR="003F7ED5" w:rsidRPr="002C358B" w:rsidRDefault="003F7ED5" w:rsidP="00B76F95">
      <w:pPr>
        <w:pStyle w:val="Odsekzoznamu"/>
        <w:numPr>
          <w:ilvl w:val="0"/>
          <w:numId w:val="4"/>
        </w:numPr>
        <w:shd w:val="clear" w:color="auto" w:fill="FFFFFF"/>
        <w:contextualSpacing/>
        <w:jc w:val="both"/>
        <w:rPr>
          <w:rFonts w:cs="Arial"/>
          <w:color w:val="000000" w:themeColor="text1"/>
          <w:sz w:val="20"/>
          <w:szCs w:val="20"/>
        </w:rPr>
      </w:pPr>
      <w:r w:rsidRPr="002C358B">
        <w:rPr>
          <w:rFonts w:cs="Arial"/>
          <w:color w:val="000000" w:themeColor="text1"/>
          <w:sz w:val="20"/>
          <w:szCs w:val="20"/>
        </w:rPr>
        <w:t>súhlasím s podmienkami určenými verejným obstarávateľom, ktoré sú uvedené v Oznámení o vyhlásení verejného obstarávania a v súťažných podkladoch</w:t>
      </w:r>
    </w:p>
    <w:p w14:paraId="5E311873" w14:textId="2A517B87" w:rsidR="003F7ED5" w:rsidRPr="002C358B" w:rsidRDefault="003F7ED5" w:rsidP="00B76F95">
      <w:pPr>
        <w:pStyle w:val="Odsekzoznamu"/>
        <w:numPr>
          <w:ilvl w:val="0"/>
          <w:numId w:val="4"/>
        </w:numPr>
        <w:shd w:val="clear" w:color="auto" w:fill="FFFFFF"/>
        <w:jc w:val="both"/>
        <w:rPr>
          <w:rFonts w:cs="Arial"/>
          <w:color w:val="000000" w:themeColor="text1"/>
          <w:sz w:val="20"/>
          <w:szCs w:val="20"/>
        </w:rPr>
      </w:pPr>
      <w:r w:rsidRPr="002C358B">
        <w:rPr>
          <w:rFonts w:cs="Arial"/>
          <w:color w:val="000000" w:themeColor="text1"/>
          <w:sz w:val="20"/>
          <w:szCs w:val="20"/>
        </w:rPr>
        <w:t xml:space="preserve">akceptujem a bezvýhradne súhlasím s obsahom </w:t>
      </w:r>
      <w:r w:rsidR="00C96983" w:rsidRPr="002C358B">
        <w:rPr>
          <w:rFonts w:cs="Arial"/>
          <w:color w:val="000000" w:themeColor="text1"/>
          <w:sz w:val="20"/>
          <w:szCs w:val="20"/>
        </w:rPr>
        <w:t>zmluvy</w:t>
      </w:r>
      <w:r w:rsidRPr="002C358B">
        <w:rPr>
          <w:rFonts w:cs="Arial"/>
          <w:color w:val="000000" w:themeColor="text1"/>
          <w:sz w:val="20"/>
          <w:szCs w:val="20"/>
        </w:rPr>
        <w:t>, vrátane všetkých jej príloh</w:t>
      </w:r>
    </w:p>
    <w:p w14:paraId="1C83D590" w14:textId="77777777" w:rsidR="003F7ED5" w:rsidRPr="002C358B" w:rsidRDefault="003F7ED5" w:rsidP="00B76F95">
      <w:pPr>
        <w:pStyle w:val="Odsekzoznamu"/>
        <w:numPr>
          <w:ilvl w:val="0"/>
          <w:numId w:val="4"/>
        </w:numPr>
        <w:shd w:val="clear" w:color="auto" w:fill="FFFFFF"/>
        <w:jc w:val="both"/>
        <w:rPr>
          <w:rFonts w:cs="Arial"/>
          <w:color w:val="000000" w:themeColor="text1"/>
          <w:sz w:val="20"/>
          <w:szCs w:val="20"/>
        </w:rPr>
      </w:pPr>
      <w:r w:rsidRPr="002C358B">
        <w:rPr>
          <w:rFonts w:cs="Arial"/>
          <w:color w:val="000000" w:themeColor="text1"/>
          <w:sz w:val="20"/>
          <w:szCs w:val="20"/>
        </w:rPr>
        <w:t>všetky informácie a údaje, doklady a dokumenty, vyhlásenia predložené v ponuke, ako aj v tomto vyhlásení sú pravdivé a úplné</w:t>
      </w:r>
    </w:p>
    <w:p w14:paraId="08A4AA5E" w14:textId="77777777" w:rsidR="003F7ED5" w:rsidRPr="002C358B" w:rsidRDefault="003F7ED5" w:rsidP="00B76F95">
      <w:pPr>
        <w:pStyle w:val="Odsekzoznamu"/>
        <w:numPr>
          <w:ilvl w:val="0"/>
          <w:numId w:val="4"/>
        </w:numPr>
        <w:shd w:val="clear" w:color="auto" w:fill="FFFFFF"/>
        <w:jc w:val="both"/>
        <w:rPr>
          <w:rFonts w:cs="Arial"/>
          <w:color w:val="000000" w:themeColor="text1"/>
          <w:sz w:val="20"/>
          <w:szCs w:val="20"/>
        </w:rPr>
      </w:pPr>
      <w:r w:rsidRPr="002C358B">
        <w:rPr>
          <w:rFonts w:cs="Arial"/>
          <w:color w:val="000000" w:themeColor="text1"/>
          <w:sz w:val="20"/>
          <w:szCs w:val="20"/>
        </w:rPr>
        <w:t>predkladám len jednu ponuku:</w:t>
      </w:r>
    </w:p>
    <w:p w14:paraId="30287C57" w14:textId="77777777" w:rsidR="003F7ED5" w:rsidRPr="002C358B" w:rsidRDefault="00404092"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2C358B">
            <w:rPr>
              <w:rFonts w:ascii="Segoe UI Symbol" w:eastAsia="MS Gothic" w:hAnsi="Segoe UI Symbol" w:cs="Segoe UI Symbol"/>
              <w:color w:val="000000" w:themeColor="text1"/>
              <w:sz w:val="20"/>
              <w:szCs w:val="20"/>
            </w:rPr>
            <w:t>☐</w:t>
          </w:r>
        </w:sdtContent>
      </w:sdt>
      <w:r w:rsidR="003F7ED5" w:rsidRPr="002C358B">
        <w:rPr>
          <w:rFonts w:cs="Arial"/>
          <w:color w:val="000000" w:themeColor="text1"/>
          <w:sz w:val="20"/>
          <w:szCs w:val="20"/>
          <w:vertAlign w:val="superscript"/>
        </w:rPr>
        <w:t>1</w:t>
      </w:r>
      <w:r w:rsidR="003F7ED5" w:rsidRPr="002C358B">
        <w:rPr>
          <w:rFonts w:cs="Arial"/>
          <w:color w:val="000000" w:themeColor="text1"/>
          <w:sz w:val="20"/>
          <w:szCs w:val="20"/>
        </w:rPr>
        <w:t xml:space="preserve"> ktorú som vypracoval sám</w:t>
      </w:r>
    </w:p>
    <w:p w14:paraId="1C36E52F" w14:textId="77777777" w:rsidR="003F7ED5" w:rsidRPr="002C358B" w:rsidRDefault="00404092"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2C358B">
            <w:rPr>
              <w:rFonts w:ascii="Segoe UI Symbol" w:eastAsia="MS Gothic" w:hAnsi="Segoe UI Symbol" w:cs="Segoe UI Symbol"/>
              <w:color w:val="000000" w:themeColor="text1"/>
              <w:sz w:val="20"/>
              <w:szCs w:val="20"/>
            </w:rPr>
            <w:t>☐</w:t>
          </w:r>
        </w:sdtContent>
      </w:sdt>
      <w:r w:rsidR="003F7ED5" w:rsidRPr="002C358B">
        <w:rPr>
          <w:rFonts w:cs="Arial"/>
          <w:color w:val="000000" w:themeColor="text1"/>
          <w:sz w:val="20"/>
          <w:szCs w:val="20"/>
          <w:vertAlign w:val="superscript"/>
        </w:rPr>
        <w:t>1</w:t>
      </w:r>
      <w:r w:rsidR="003F7ED5" w:rsidRPr="002C358B">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2C358B" w14:paraId="3D700D0D" w14:textId="77777777" w:rsidTr="002C4F45">
        <w:trPr>
          <w:trHeight w:val="381"/>
        </w:trPr>
        <w:tc>
          <w:tcPr>
            <w:tcW w:w="2333" w:type="pct"/>
            <w:shd w:val="clear" w:color="auto" w:fill="auto"/>
          </w:tcPr>
          <w:p w14:paraId="0102EBCF" w14:textId="77777777" w:rsidR="003F7ED5" w:rsidRPr="002C358B" w:rsidRDefault="003F7ED5" w:rsidP="002C4F45">
            <w:pPr>
              <w:rPr>
                <w:rFonts w:cs="Arial"/>
                <w:b/>
                <w:sz w:val="20"/>
                <w:szCs w:val="20"/>
              </w:rPr>
            </w:pPr>
            <w:r w:rsidRPr="002C358B">
              <w:rPr>
                <w:rFonts w:cs="Arial"/>
                <w:color w:val="000000" w:themeColor="text1"/>
                <w:sz w:val="20"/>
                <w:szCs w:val="20"/>
                <w:vertAlign w:val="superscript"/>
              </w:rPr>
              <w:t xml:space="preserve">2 </w:t>
            </w:r>
            <w:r w:rsidRPr="002C358B">
              <w:rPr>
                <w:rFonts w:cs="Arial"/>
                <w:color w:val="000000" w:themeColor="text1"/>
                <w:sz w:val="20"/>
                <w:szCs w:val="20"/>
              </w:rPr>
              <w:t>Meno a priezvisko osoby:</w:t>
            </w:r>
          </w:p>
        </w:tc>
        <w:tc>
          <w:tcPr>
            <w:tcW w:w="2667" w:type="pct"/>
            <w:tcBorders>
              <w:bottom w:val="dashed" w:sz="4" w:space="0" w:color="auto"/>
            </w:tcBorders>
            <w:shd w:val="clear" w:color="auto" w:fill="auto"/>
          </w:tcPr>
          <w:p w14:paraId="681D0C5C" w14:textId="77777777" w:rsidR="003F7ED5" w:rsidRPr="002C358B" w:rsidRDefault="003F7ED5" w:rsidP="002C4F45">
            <w:pPr>
              <w:rPr>
                <w:rFonts w:cs="Arial"/>
                <w:sz w:val="20"/>
                <w:szCs w:val="20"/>
              </w:rPr>
            </w:pPr>
          </w:p>
        </w:tc>
      </w:tr>
      <w:tr w:rsidR="003F7ED5" w:rsidRPr="002C358B" w14:paraId="57F17E7D" w14:textId="77777777" w:rsidTr="002C4F45">
        <w:trPr>
          <w:trHeight w:val="381"/>
        </w:trPr>
        <w:tc>
          <w:tcPr>
            <w:tcW w:w="2333" w:type="pct"/>
            <w:shd w:val="clear" w:color="auto" w:fill="auto"/>
          </w:tcPr>
          <w:p w14:paraId="0EB172AF" w14:textId="77777777" w:rsidR="003F7ED5" w:rsidRPr="002C358B" w:rsidRDefault="003F7ED5" w:rsidP="002C4F45">
            <w:pPr>
              <w:ind w:firstLine="179"/>
              <w:rPr>
                <w:rFonts w:cs="Arial"/>
                <w:b/>
                <w:sz w:val="20"/>
                <w:szCs w:val="20"/>
              </w:rPr>
            </w:pPr>
            <w:r w:rsidRPr="002C358B">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48895793" w14:textId="77777777" w:rsidR="003F7ED5" w:rsidRPr="002C358B" w:rsidRDefault="003F7ED5" w:rsidP="002C4F45">
            <w:pPr>
              <w:rPr>
                <w:rFonts w:cs="Arial"/>
                <w:sz w:val="20"/>
                <w:szCs w:val="20"/>
              </w:rPr>
            </w:pPr>
          </w:p>
        </w:tc>
      </w:tr>
      <w:tr w:rsidR="003F7ED5" w:rsidRPr="002C358B" w14:paraId="69007EE4" w14:textId="77777777" w:rsidTr="002C4F45">
        <w:trPr>
          <w:trHeight w:val="364"/>
        </w:trPr>
        <w:tc>
          <w:tcPr>
            <w:tcW w:w="2333" w:type="pct"/>
            <w:shd w:val="clear" w:color="auto" w:fill="auto"/>
          </w:tcPr>
          <w:p w14:paraId="668E6450" w14:textId="77777777" w:rsidR="003F7ED5" w:rsidRPr="002C358B" w:rsidRDefault="003F7ED5" w:rsidP="002C4F45">
            <w:pPr>
              <w:ind w:firstLine="179"/>
              <w:rPr>
                <w:rFonts w:cs="Arial"/>
                <w:b/>
                <w:sz w:val="20"/>
                <w:szCs w:val="20"/>
              </w:rPr>
            </w:pPr>
            <w:r w:rsidRPr="002C358B">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FAB4845" w14:textId="77777777" w:rsidR="003F7ED5" w:rsidRPr="002C358B" w:rsidRDefault="003F7ED5" w:rsidP="002C4F45">
            <w:pPr>
              <w:rPr>
                <w:rFonts w:cs="Arial"/>
                <w:sz w:val="20"/>
                <w:szCs w:val="20"/>
              </w:rPr>
            </w:pPr>
          </w:p>
        </w:tc>
      </w:tr>
      <w:tr w:rsidR="003F7ED5" w:rsidRPr="002C358B" w14:paraId="348BE2B7" w14:textId="77777777" w:rsidTr="002C4F45">
        <w:trPr>
          <w:trHeight w:val="381"/>
        </w:trPr>
        <w:tc>
          <w:tcPr>
            <w:tcW w:w="2333" w:type="pct"/>
            <w:shd w:val="clear" w:color="auto" w:fill="auto"/>
          </w:tcPr>
          <w:p w14:paraId="5310EC89" w14:textId="77777777" w:rsidR="003F7ED5" w:rsidRPr="002C358B" w:rsidRDefault="003F7ED5" w:rsidP="002C4F45">
            <w:pPr>
              <w:pStyle w:val="Zkladntext1"/>
              <w:shd w:val="clear" w:color="auto" w:fill="auto"/>
              <w:spacing w:line="240" w:lineRule="auto"/>
              <w:ind w:firstLine="179"/>
              <w:rPr>
                <w:rFonts w:ascii="Arial" w:hAnsi="Arial" w:cs="Arial"/>
                <w:sz w:val="20"/>
              </w:rPr>
            </w:pPr>
            <w:r w:rsidRPr="002C358B">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4B4F1956" w14:textId="77777777" w:rsidR="003F7ED5" w:rsidRPr="002C358B" w:rsidRDefault="003F7ED5" w:rsidP="002C4F45">
            <w:pPr>
              <w:rPr>
                <w:rFonts w:cs="Arial"/>
                <w:sz w:val="20"/>
                <w:szCs w:val="20"/>
              </w:rPr>
            </w:pPr>
          </w:p>
        </w:tc>
      </w:tr>
    </w:tbl>
    <w:p w14:paraId="75856496" w14:textId="77777777" w:rsidR="003F7ED5" w:rsidRPr="002C358B" w:rsidRDefault="003F7ED5" w:rsidP="003F7ED5">
      <w:pPr>
        <w:shd w:val="clear" w:color="auto" w:fill="FFFFFF"/>
        <w:jc w:val="both"/>
        <w:rPr>
          <w:rFonts w:cs="Arial"/>
          <w:color w:val="000000" w:themeColor="text1"/>
          <w:sz w:val="20"/>
          <w:szCs w:val="20"/>
        </w:rPr>
      </w:pPr>
    </w:p>
    <w:p w14:paraId="1970D418" w14:textId="77777777" w:rsidR="003F7ED5" w:rsidRPr="002C358B" w:rsidRDefault="003F7ED5" w:rsidP="003F7ED5">
      <w:pPr>
        <w:pStyle w:val="Odsekzoznamu"/>
        <w:shd w:val="clear" w:color="auto" w:fill="FFFFFF"/>
        <w:ind w:left="360"/>
        <w:jc w:val="both"/>
        <w:rPr>
          <w:rFonts w:cs="Arial"/>
          <w:color w:val="000000" w:themeColor="text1"/>
          <w:sz w:val="20"/>
          <w:szCs w:val="20"/>
        </w:rPr>
      </w:pPr>
    </w:p>
    <w:p w14:paraId="18854B1A" w14:textId="77777777" w:rsidR="003F7ED5" w:rsidRPr="002C358B" w:rsidRDefault="003F7ED5" w:rsidP="004E30C4">
      <w:pPr>
        <w:numPr>
          <w:ilvl w:val="0"/>
          <w:numId w:val="12"/>
        </w:numPr>
        <w:jc w:val="both"/>
        <w:rPr>
          <w:rFonts w:cs="Arial"/>
          <w:sz w:val="20"/>
          <w:szCs w:val="20"/>
        </w:rPr>
      </w:pPr>
      <w:r w:rsidRPr="002C358B">
        <w:rPr>
          <w:rFonts w:cs="Arial"/>
          <w:sz w:val="20"/>
          <w:szCs w:val="20"/>
        </w:rPr>
        <w:t xml:space="preserve">na realizácii zmluvy o dielo uzavretej na základe výsledku procesu verejného obstarávania sa budú podieľať subdodávatelia: </w:t>
      </w:r>
      <w:r w:rsidRPr="002C358B">
        <w:rPr>
          <w:rFonts w:cs="Arial"/>
          <w:b/>
          <w:sz w:val="24"/>
        </w:rPr>
        <w:t>áno / nie</w:t>
      </w:r>
      <w:r w:rsidRPr="002C358B">
        <w:rPr>
          <w:rFonts w:cs="Arial"/>
          <w:b/>
          <w:sz w:val="20"/>
          <w:szCs w:val="20"/>
        </w:rPr>
        <w:t xml:space="preserve"> </w:t>
      </w:r>
      <w:r w:rsidRPr="002C358B">
        <w:rPr>
          <w:rFonts w:cs="Arial"/>
          <w:sz w:val="20"/>
          <w:szCs w:val="20"/>
          <w:vertAlign w:val="superscript"/>
        </w:rPr>
        <w:t>3</w:t>
      </w:r>
    </w:p>
    <w:p w14:paraId="4C9EE8A1" w14:textId="77777777" w:rsidR="003F7ED5" w:rsidRPr="002C358B" w:rsidRDefault="003F7ED5" w:rsidP="003F7ED5">
      <w:pPr>
        <w:ind w:left="360"/>
        <w:jc w:val="both"/>
        <w:rPr>
          <w:rFonts w:cs="Arial"/>
          <w:sz w:val="20"/>
          <w:szCs w:val="20"/>
        </w:rPr>
      </w:pPr>
    </w:p>
    <w:p w14:paraId="074F4D92" w14:textId="09BD82CF" w:rsidR="003F7ED5" w:rsidRPr="002C358B" w:rsidRDefault="003F7ED5" w:rsidP="003F7ED5">
      <w:pPr>
        <w:pStyle w:val="Odsekzoznamu"/>
        <w:shd w:val="clear" w:color="auto" w:fill="FFFFFF"/>
        <w:ind w:left="360"/>
        <w:jc w:val="both"/>
        <w:rPr>
          <w:rFonts w:cs="Arial"/>
          <w:color w:val="000000" w:themeColor="text1"/>
          <w:sz w:val="20"/>
          <w:szCs w:val="20"/>
        </w:rPr>
      </w:pPr>
      <w:r w:rsidRPr="002C358B">
        <w:rPr>
          <w:rFonts w:cs="Arial"/>
          <w:color w:val="000000" w:themeColor="text1"/>
          <w:sz w:val="20"/>
          <w:szCs w:val="20"/>
        </w:rPr>
        <w:t>, a že každý subdodávateľ spĺňa podmienky účasti týkajúce sa osobného</w:t>
      </w:r>
      <w:r w:rsidR="00AF611D" w:rsidRPr="002C358B">
        <w:rPr>
          <w:rFonts w:cs="Arial"/>
          <w:color w:val="000000" w:themeColor="text1"/>
          <w:sz w:val="20"/>
          <w:szCs w:val="20"/>
        </w:rPr>
        <w:t xml:space="preserve"> postavenia podľa § 32, ods. 1 </w:t>
      </w:r>
      <w:r w:rsidRPr="002C358B">
        <w:rPr>
          <w:rFonts w:cs="Arial"/>
          <w:color w:val="000000" w:themeColor="text1"/>
          <w:sz w:val="20"/>
          <w:szCs w:val="20"/>
        </w:rPr>
        <w:t>ZVO, k tej časti predmetu zákazky, ktorú má subdodávateľ plniť.</w:t>
      </w:r>
    </w:p>
    <w:p w14:paraId="085F8ECB" w14:textId="77777777" w:rsidR="003F7ED5" w:rsidRPr="002C358B"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2C358B" w14:paraId="4C44397D" w14:textId="77777777" w:rsidTr="002C4F45">
        <w:tc>
          <w:tcPr>
            <w:tcW w:w="0" w:type="auto"/>
            <w:vAlign w:val="center"/>
          </w:tcPr>
          <w:p w14:paraId="54F5B06D" w14:textId="77777777" w:rsidR="003F7ED5" w:rsidRPr="002C358B" w:rsidRDefault="003F7ED5" w:rsidP="002C4F45">
            <w:pPr>
              <w:jc w:val="center"/>
              <w:rPr>
                <w:rFonts w:cs="Arial"/>
                <w:b/>
                <w:sz w:val="20"/>
                <w:szCs w:val="20"/>
              </w:rPr>
            </w:pPr>
            <w:r w:rsidRPr="002C358B">
              <w:rPr>
                <w:rFonts w:cs="Arial"/>
                <w:b/>
                <w:sz w:val="20"/>
                <w:szCs w:val="20"/>
              </w:rPr>
              <w:t>Obchodné meno a adresa subdodávateľa</w:t>
            </w:r>
          </w:p>
        </w:tc>
        <w:tc>
          <w:tcPr>
            <w:tcW w:w="0" w:type="auto"/>
            <w:vAlign w:val="center"/>
          </w:tcPr>
          <w:p w14:paraId="707E25A7" w14:textId="77777777" w:rsidR="003F7ED5" w:rsidRPr="002C358B" w:rsidRDefault="003F7ED5" w:rsidP="002C4F45">
            <w:pPr>
              <w:jc w:val="center"/>
              <w:rPr>
                <w:rFonts w:cs="Arial"/>
                <w:b/>
                <w:sz w:val="20"/>
                <w:szCs w:val="20"/>
              </w:rPr>
            </w:pPr>
            <w:r w:rsidRPr="002C358B">
              <w:rPr>
                <w:rFonts w:cs="Arial"/>
                <w:b/>
                <w:sz w:val="20"/>
                <w:szCs w:val="20"/>
              </w:rPr>
              <w:t>IČO subdodávateľa</w:t>
            </w:r>
          </w:p>
        </w:tc>
        <w:tc>
          <w:tcPr>
            <w:tcW w:w="0" w:type="auto"/>
            <w:vAlign w:val="center"/>
          </w:tcPr>
          <w:p w14:paraId="327772A0" w14:textId="77777777" w:rsidR="003F7ED5" w:rsidRPr="002C358B" w:rsidRDefault="003F7ED5" w:rsidP="002C4F45">
            <w:pPr>
              <w:jc w:val="center"/>
              <w:rPr>
                <w:rFonts w:cs="Arial"/>
                <w:b/>
                <w:sz w:val="20"/>
                <w:szCs w:val="20"/>
              </w:rPr>
            </w:pPr>
            <w:r w:rsidRPr="002C358B">
              <w:rPr>
                <w:rFonts w:cs="Arial"/>
                <w:b/>
                <w:sz w:val="20"/>
                <w:szCs w:val="20"/>
              </w:rPr>
              <w:t>Predmet subdodávok</w:t>
            </w:r>
          </w:p>
        </w:tc>
        <w:tc>
          <w:tcPr>
            <w:tcW w:w="0" w:type="auto"/>
            <w:vAlign w:val="center"/>
          </w:tcPr>
          <w:p w14:paraId="2B7540D0" w14:textId="77777777" w:rsidR="003F7ED5" w:rsidRPr="002C358B" w:rsidRDefault="003F7ED5" w:rsidP="002C4F45">
            <w:pPr>
              <w:jc w:val="center"/>
              <w:rPr>
                <w:rFonts w:cs="Arial"/>
                <w:b/>
                <w:sz w:val="20"/>
                <w:szCs w:val="20"/>
              </w:rPr>
            </w:pPr>
            <w:r w:rsidRPr="002C358B">
              <w:rPr>
                <w:rFonts w:cs="Arial"/>
                <w:b/>
                <w:sz w:val="20"/>
                <w:szCs w:val="20"/>
              </w:rPr>
              <w:t>Objem predpokladaných subdodávok v EUR bez DPH</w:t>
            </w:r>
          </w:p>
        </w:tc>
      </w:tr>
      <w:tr w:rsidR="003F7ED5" w:rsidRPr="002C358B" w14:paraId="5395FEE3" w14:textId="77777777" w:rsidTr="002C4F45">
        <w:tc>
          <w:tcPr>
            <w:tcW w:w="0" w:type="auto"/>
          </w:tcPr>
          <w:p w14:paraId="705E46A6" w14:textId="77777777" w:rsidR="003F7ED5" w:rsidRPr="002C358B" w:rsidRDefault="003F7ED5" w:rsidP="002C4F45">
            <w:pPr>
              <w:spacing w:line="360" w:lineRule="auto"/>
              <w:jc w:val="center"/>
              <w:rPr>
                <w:rFonts w:cs="Arial"/>
                <w:sz w:val="20"/>
                <w:szCs w:val="20"/>
              </w:rPr>
            </w:pPr>
          </w:p>
        </w:tc>
        <w:tc>
          <w:tcPr>
            <w:tcW w:w="0" w:type="auto"/>
          </w:tcPr>
          <w:p w14:paraId="6BC95121" w14:textId="77777777" w:rsidR="003F7ED5" w:rsidRPr="002C358B" w:rsidRDefault="003F7ED5" w:rsidP="002C4F45">
            <w:pPr>
              <w:spacing w:line="360" w:lineRule="auto"/>
              <w:jc w:val="center"/>
              <w:rPr>
                <w:rFonts w:cs="Arial"/>
                <w:sz w:val="20"/>
                <w:szCs w:val="20"/>
              </w:rPr>
            </w:pPr>
          </w:p>
        </w:tc>
        <w:tc>
          <w:tcPr>
            <w:tcW w:w="0" w:type="auto"/>
          </w:tcPr>
          <w:p w14:paraId="253A3E86" w14:textId="77777777" w:rsidR="003F7ED5" w:rsidRPr="002C358B" w:rsidRDefault="003F7ED5" w:rsidP="002C4F45">
            <w:pPr>
              <w:spacing w:line="360" w:lineRule="auto"/>
              <w:jc w:val="center"/>
              <w:rPr>
                <w:rFonts w:cs="Arial"/>
                <w:sz w:val="20"/>
                <w:szCs w:val="20"/>
              </w:rPr>
            </w:pPr>
          </w:p>
        </w:tc>
        <w:tc>
          <w:tcPr>
            <w:tcW w:w="0" w:type="auto"/>
          </w:tcPr>
          <w:p w14:paraId="467D64EF" w14:textId="77777777" w:rsidR="003F7ED5" w:rsidRPr="002C358B" w:rsidRDefault="003F7ED5" w:rsidP="002C4F45">
            <w:pPr>
              <w:spacing w:line="360" w:lineRule="auto"/>
              <w:jc w:val="center"/>
              <w:rPr>
                <w:rFonts w:cs="Arial"/>
                <w:sz w:val="20"/>
                <w:szCs w:val="20"/>
              </w:rPr>
            </w:pPr>
          </w:p>
        </w:tc>
      </w:tr>
      <w:tr w:rsidR="003F7ED5" w:rsidRPr="002C358B" w14:paraId="00FC591C" w14:textId="77777777" w:rsidTr="002C4F45">
        <w:tc>
          <w:tcPr>
            <w:tcW w:w="0" w:type="auto"/>
          </w:tcPr>
          <w:p w14:paraId="3C60310B" w14:textId="77777777" w:rsidR="003F7ED5" w:rsidRPr="002C358B" w:rsidRDefault="003F7ED5" w:rsidP="002C4F45">
            <w:pPr>
              <w:spacing w:line="360" w:lineRule="auto"/>
              <w:jc w:val="center"/>
              <w:rPr>
                <w:rFonts w:cs="Arial"/>
                <w:sz w:val="20"/>
                <w:szCs w:val="20"/>
              </w:rPr>
            </w:pPr>
          </w:p>
        </w:tc>
        <w:tc>
          <w:tcPr>
            <w:tcW w:w="0" w:type="auto"/>
          </w:tcPr>
          <w:p w14:paraId="51464006" w14:textId="77777777" w:rsidR="003F7ED5" w:rsidRPr="002C358B" w:rsidRDefault="003F7ED5" w:rsidP="002C4F45">
            <w:pPr>
              <w:spacing w:line="360" w:lineRule="auto"/>
              <w:jc w:val="center"/>
              <w:rPr>
                <w:rFonts w:cs="Arial"/>
                <w:sz w:val="20"/>
                <w:szCs w:val="20"/>
              </w:rPr>
            </w:pPr>
          </w:p>
        </w:tc>
        <w:tc>
          <w:tcPr>
            <w:tcW w:w="0" w:type="auto"/>
          </w:tcPr>
          <w:p w14:paraId="0F12F588" w14:textId="77777777" w:rsidR="003F7ED5" w:rsidRPr="002C358B" w:rsidRDefault="003F7ED5" w:rsidP="002C4F45">
            <w:pPr>
              <w:spacing w:line="360" w:lineRule="auto"/>
              <w:jc w:val="center"/>
              <w:rPr>
                <w:rFonts w:cs="Arial"/>
                <w:sz w:val="20"/>
                <w:szCs w:val="20"/>
              </w:rPr>
            </w:pPr>
          </w:p>
        </w:tc>
        <w:tc>
          <w:tcPr>
            <w:tcW w:w="0" w:type="auto"/>
          </w:tcPr>
          <w:p w14:paraId="65622398" w14:textId="77777777" w:rsidR="003F7ED5" w:rsidRPr="002C358B" w:rsidRDefault="003F7ED5" w:rsidP="002C4F45">
            <w:pPr>
              <w:spacing w:line="360" w:lineRule="auto"/>
              <w:jc w:val="center"/>
              <w:rPr>
                <w:rFonts w:cs="Arial"/>
                <w:sz w:val="20"/>
                <w:szCs w:val="20"/>
              </w:rPr>
            </w:pPr>
          </w:p>
        </w:tc>
      </w:tr>
      <w:tr w:rsidR="003F7ED5" w:rsidRPr="002C358B" w14:paraId="7B132494" w14:textId="77777777" w:rsidTr="002C4F45">
        <w:tc>
          <w:tcPr>
            <w:tcW w:w="0" w:type="auto"/>
          </w:tcPr>
          <w:p w14:paraId="6BF3474F" w14:textId="77777777" w:rsidR="003F7ED5" w:rsidRPr="002C358B" w:rsidRDefault="003F7ED5" w:rsidP="002C4F45">
            <w:pPr>
              <w:spacing w:line="360" w:lineRule="auto"/>
              <w:jc w:val="center"/>
              <w:rPr>
                <w:rFonts w:cs="Arial"/>
                <w:sz w:val="20"/>
                <w:szCs w:val="20"/>
              </w:rPr>
            </w:pPr>
          </w:p>
        </w:tc>
        <w:tc>
          <w:tcPr>
            <w:tcW w:w="0" w:type="auto"/>
          </w:tcPr>
          <w:p w14:paraId="6F038E1E" w14:textId="77777777" w:rsidR="003F7ED5" w:rsidRPr="002C358B" w:rsidRDefault="003F7ED5" w:rsidP="002C4F45">
            <w:pPr>
              <w:spacing w:line="360" w:lineRule="auto"/>
              <w:jc w:val="center"/>
              <w:rPr>
                <w:rFonts w:cs="Arial"/>
                <w:sz w:val="20"/>
                <w:szCs w:val="20"/>
              </w:rPr>
            </w:pPr>
          </w:p>
        </w:tc>
        <w:tc>
          <w:tcPr>
            <w:tcW w:w="0" w:type="auto"/>
          </w:tcPr>
          <w:p w14:paraId="76701A58" w14:textId="77777777" w:rsidR="003F7ED5" w:rsidRPr="002C358B" w:rsidRDefault="003F7ED5" w:rsidP="002C4F45">
            <w:pPr>
              <w:spacing w:line="360" w:lineRule="auto"/>
              <w:jc w:val="center"/>
              <w:rPr>
                <w:rFonts w:cs="Arial"/>
                <w:sz w:val="20"/>
                <w:szCs w:val="20"/>
              </w:rPr>
            </w:pPr>
          </w:p>
        </w:tc>
        <w:tc>
          <w:tcPr>
            <w:tcW w:w="0" w:type="auto"/>
          </w:tcPr>
          <w:p w14:paraId="45AF8F24" w14:textId="77777777" w:rsidR="003F7ED5" w:rsidRPr="002C358B" w:rsidRDefault="003F7ED5" w:rsidP="002C4F45">
            <w:pPr>
              <w:spacing w:line="360" w:lineRule="auto"/>
              <w:jc w:val="center"/>
              <w:rPr>
                <w:rFonts w:cs="Arial"/>
                <w:sz w:val="20"/>
                <w:szCs w:val="20"/>
              </w:rPr>
            </w:pPr>
          </w:p>
        </w:tc>
      </w:tr>
      <w:tr w:rsidR="003F7ED5" w:rsidRPr="002C358B" w14:paraId="28693A38" w14:textId="77777777" w:rsidTr="002C4F45">
        <w:tc>
          <w:tcPr>
            <w:tcW w:w="0" w:type="auto"/>
          </w:tcPr>
          <w:p w14:paraId="286F2D11" w14:textId="77777777" w:rsidR="003F7ED5" w:rsidRPr="002C358B" w:rsidRDefault="003F7ED5" w:rsidP="002C4F45">
            <w:pPr>
              <w:spacing w:line="360" w:lineRule="auto"/>
              <w:jc w:val="center"/>
              <w:rPr>
                <w:rFonts w:cs="Arial"/>
                <w:sz w:val="20"/>
                <w:szCs w:val="20"/>
              </w:rPr>
            </w:pPr>
          </w:p>
        </w:tc>
        <w:tc>
          <w:tcPr>
            <w:tcW w:w="0" w:type="auto"/>
          </w:tcPr>
          <w:p w14:paraId="4C209CD9" w14:textId="77777777" w:rsidR="003F7ED5" w:rsidRPr="002C358B" w:rsidRDefault="003F7ED5" w:rsidP="002C4F45">
            <w:pPr>
              <w:spacing w:line="360" w:lineRule="auto"/>
              <w:jc w:val="center"/>
              <w:rPr>
                <w:rFonts w:cs="Arial"/>
                <w:sz w:val="20"/>
                <w:szCs w:val="20"/>
              </w:rPr>
            </w:pPr>
          </w:p>
        </w:tc>
        <w:tc>
          <w:tcPr>
            <w:tcW w:w="0" w:type="auto"/>
          </w:tcPr>
          <w:p w14:paraId="1A2E091A" w14:textId="77777777" w:rsidR="003F7ED5" w:rsidRPr="002C358B" w:rsidRDefault="003F7ED5" w:rsidP="002C4F45">
            <w:pPr>
              <w:spacing w:line="360" w:lineRule="auto"/>
              <w:jc w:val="center"/>
              <w:rPr>
                <w:rFonts w:cs="Arial"/>
                <w:sz w:val="20"/>
                <w:szCs w:val="20"/>
              </w:rPr>
            </w:pPr>
          </w:p>
        </w:tc>
        <w:tc>
          <w:tcPr>
            <w:tcW w:w="0" w:type="auto"/>
          </w:tcPr>
          <w:p w14:paraId="731FDCDF" w14:textId="77777777" w:rsidR="003F7ED5" w:rsidRPr="002C358B" w:rsidRDefault="003F7ED5" w:rsidP="002C4F45">
            <w:pPr>
              <w:spacing w:line="360" w:lineRule="auto"/>
              <w:jc w:val="center"/>
              <w:rPr>
                <w:rFonts w:cs="Arial"/>
                <w:sz w:val="20"/>
                <w:szCs w:val="20"/>
              </w:rPr>
            </w:pPr>
          </w:p>
        </w:tc>
      </w:tr>
      <w:tr w:rsidR="003F7ED5" w:rsidRPr="002C358B" w14:paraId="6EB8F221" w14:textId="77777777" w:rsidTr="002C4F45">
        <w:tc>
          <w:tcPr>
            <w:tcW w:w="0" w:type="auto"/>
          </w:tcPr>
          <w:p w14:paraId="67EB3CB3" w14:textId="77777777" w:rsidR="003F7ED5" w:rsidRPr="002C358B" w:rsidRDefault="003F7ED5" w:rsidP="002C4F45">
            <w:pPr>
              <w:spacing w:line="360" w:lineRule="auto"/>
              <w:jc w:val="center"/>
              <w:rPr>
                <w:rFonts w:cs="Arial"/>
                <w:sz w:val="20"/>
                <w:szCs w:val="20"/>
              </w:rPr>
            </w:pPr>
          </w:p>
        </w:tc>
        <w:tc>
          <w:tcPr>
            <w:tcW w:w="0" w:type="auto"/>
          </w:tcPr>
          <w:p w14:paraId="46848E5F" w14:textId="77777777" w:rsidR="003F7ED5" w:rsidRPr="002C358B" w:rsidRDefault="003F7ED5" w:rsidP="002C4F45">
            <w:pPr>
              <w:spacing w:line="360" w:lineRule="auto"/>
              <w:jc w:val="center"/>
              <w:rPr>
                <w:rFonts w:cs="Arial"/>
                <w:sz w:val="20"/>
                <w:szCs w:val="20"/>
              </w:rPr>
            </w:pPr>
          </w:p>
        </w:tc>
        <w:tc>
          <w:tcPr>
            <w:tcW w:w="0" w:type="auto"/>
          </w:tcPr>
          <w:p w14:paraId="6656A934" w14:textId="77777777" w:rsidR="003F7ED5" w:rsidRPr="002C358B" w:rsidRDefault="003F7ED5" w:rsidP="002C4F45">
            <w:pPr>
              <w:spacing w:line="360" w:lineRule="auto"/>
              <w:jc w:val="center"/>
              <w:rPr>
                <w:rFonts w:cs="Arial"/>
                <w:sz w:val="20"/>
                <w:szCs w:val="20"/>
              </w:rPr>
            </w:pPr>
          </w:p>
        </w:tc>
        <w:tc>
          <w:tcPr>
            <w:tcW w:w="0" w:type="auto"/>
          </w:tcPr>
          <w:p w14:paraId="25A60FCD" w14:textId="77777777" w:rsidR="003F7ED5" w:rsidRPr="002C358B" w:rsidRDefault="003F7ED5" w:rsidP="002C4F45">
            <w:pPr>
              <w:spacing w:line="360" w:lineRule="auto"/>
              <w:jc w:val="center"/>
              <w:rPr>
                <w:rFonts w:cs="Arial"/>
                <w:sz w:val="20"/>
                <w:szCs w:val="20"/>
              </w:rPr>
            </w:pPr>
          </w:p>
        </w:tc>
      </w:tr>
      <w:tr w:rsidR="003F7ED5" w:rsidRPr="002C358B" w14:paraId="4B42586C" w14:textId="77777777" w:rsidTr="002C4F45">
        <w:tc>
          <w:tcPr>
            <w:tcW w:w="0" w:type="auto"/>
          </w:tcPr>
          <w:p w14:paraId="482DC0D7" w14:textId="77777777" w:rsidR="003F7ED5" w:rsidRPr="002C358B" w:rsidRDefault="003F7ED5" w:rsidP="002C4F45">
            <w:pPr>
              <w:spacing w:line="360" w:lineRule="auto"/>
              <w:jc w:val="center"/>
              <w:rPr>
                <w:rFonts w:cs="Arial"/>
                <w:sz w:val="20"/>
                <w:szCs w:val="20"/>
              </w:rPr>
            </w:pPr>
          </w:p>
        </w:tc>
        <w:tc>
          <w:tcPr>
            <w:tcW w:w="0" w:type="auto"/>
          </w:tcPr>
          <w:p w14:paraId="1E4BE4D4" w14:textId="77777777" w:rsidR="003F7ED5" w:rsidRPr="002C358B" w:rsidRDefault="003F7ED5" w:rsidP="002C4F45">
            <w:pPr>
              <w:spacing w:line="360" w:lineRule="auto"/>
              <w:jc w:val="center"/>
              <w:rPr>
                <w:rFonts w:cs="Arial"/>
                <w:sz w:val="20"/>
                <w:szCs w:val="20"/>
              </w:rPr>
            </w:pPr>
          </w:p>
        </w:tc>
        <w:tc>
          <w:tcPr>
            <w:tcW w:w="0" w:type="auto"/>
          </w:tcPr>
          <w:p w14:paraId="609661FE" w14:textId="77777777" w:rsidR="003F7ED5" w:rsidRPr="002C358B" w:rsidRDefault="003F7ED5" w:rsidP="002C4F45">
            <w:pPr>
              <w:spacing w:line="360" w:lineRule="auto"/>
              <w:jc w:val="center"/>
              <w:rPr>
                <w:rFonts w:cs="Arial"/>
                <w:sz w:val="20"/>
                <w:szCs w:val="20"/>
              </w:rPr>
            </w:pPr>
          </w:p>
        </w:tc>
        <w:tc>
          <w:tcPr>
            <w:tcW w:w="0" w:type="auto"/>
          </w:tcPr>
          <w:p w14:paraId="043A4A55" w14:textId="77777777" w:rsidR="003F7ED5" w:rsidRPr="002C358B" w:rsidRDefault="003F7ED5" w:rsidP="002C4F45">
            <w:pPr>
              <w:spacing w:line="360" w:lineRule="auto"/>
              <w:jc w:val="center"/>
              <w:rPr>
                <w:rFonts w:cs="Arial"/>
                <w:sz w:val="20"/>
                <w:szCs w:val="20"/>
              </w:rPr>
            </w:pPr>
          </w:p>
        </w:tc>
      </w:tr>
      <w:tr w:rsidR="003F7ED5" w:rsidRPr="002C358B" w14:paraId="4EF64FCD" w14:textId="77777777" w:rsidTr="002C4F45">
        <w:tc>
          <w:tcPr>
            <w:tcW w:w="0" w:type="auto"/>
            <w:gridSpan w:val="3"/>
            <w:vAlign w:val="center"/>
          </w:tcPr>
          <w:p w14:paraId="4B471441" w14:textId="77777777" w:rsidR="003F7ED5" w:rsidRPr="002C358B" w:rsidRDefault="003F7ED5" w:rsidP="002C4F45">
            <w:pPr>
              <w:spacing w:line="360" w:lineRule="auto"/>
              <w:rPr>
                <w:rFonts w:cs="Arial"/>
                <w:b/>
                <w:sz w:val="20"/>
                <w:szCs w:val="20"/>
              </w:rPr>
            </w:pPr>
            <w:r w:rsidRPr="002C358B">
              <w:rPr>
                <w:rFonts w:cs="Arial"/>
                <w:b/>
                <w:sz w:val="20"/>
                <w:szCs w:val="20"/>
              </w:rPr>
              <w:t>SPOLU</w:t>
            </w:r>
          </w:p>
        </w:tc>
        <w:tc>
          <w:tcPr>
            <w:tcW w:w="0" w:type="auto"/>
          </w:tcPr>
          <w:p w14:paraId="00E0E679" w14:textId="77777777" w:rsidR="003F7ED5" w:rsidRPr="002C358B" w:rsidRDefault="003F7ED5" w:rsidP="002C4F45">
            <w:pPr>
              <w:spacing w:line="360" w:lineRule="auto"/>
              <w:jc w:val="center"/>
              <w:rPr>
                <w:rFonts w:cs="Arial"/>
                <w:b/>
                <w:sz w:val="20"/>
                <w:szCs w:val="20"/>
              </w:rPr>
            </w:pPr>
          </w:p>
        </w:tc>
      </w:tr>
    </w:tbl>
    <w:p w14:paraId="5A604CE1" w14:textId="77777777" w:rsidR="003F7ED5" w:rsidRPr="002C358B" w:rsidRDefault="003F7ED5" w:rsidP="003F7ED5">
      <w:pPr>
        <w:shd w:val="clear" w:color="auto" w:fill="FFFFFF"/>
        <w:jc w:val="both"/>
        <w:rPr>
          <w:rFonts w:cs="Arial"/>
          <w:sz w:val="20"/>
          <w:szCs w:val="20"/>
        </w:rPr>
      </w:pPr>
    </w:p>
    <w:p w14:paraId="3B723E23" w14:textId="77777777" w:rsidR="003F7ED5" w:rsidRPr="002C358B" w:rsidRDefault="003F7ED5" w:rsidP="003F7ED5">
      <w:pPr>
        <w:shd w:val="clear" w:color="auto" w:fill="FFFFFF"/>
        <w:jc w:val="both"/>
        <w:rPr>
          <w:rFonts w:cs="Arial"/>
          <w:sz w:val="20"/>
          <w:szCs w:val="20"/>
        </w:rPr>
      </w:pPr>
      <w:r w:rsidRPr="002C358B">
        <w:rPr>
          <w:rFonts w:cs="Arial"/>
          <w:sz w:val="20"/>
          <w:szCs w:val="20"/>
        </w:rPr>
        <w:t xml:space="preserve">Ako uchádzač ďalej vyhlasujem, že som si vedomý právnych následkov uvedenia nepravdivých informácii, alebo zamlčaných závažným spôsobom.  </w:t>
      </w:r>
    </w:p>
    <w:p w14:paraId="28C69BDC" w14:textId="77777777" w:rsidR="003F7ED5" w:rsidRPr="002C358B" w:rsidRDefault="003F7ED5" w:rsidP="003F7ED5">
      <w:pPr>
        <w:shd w:val="clear" w:color="auto" w:fill="FFFFFF"/>
        <w:rPr>
          <w:rFonts w:cs="Arial"/>
          <w:sz w:val="20"/>
          <w:szCs w:val="20"/>
        </w:rPr>
      </w:pPr>
    </w:p>
    <w:p w14:paraId="665603E9" w14:textId="77777777" w:rsidR="00D7469B" w:rsidRPr="002C358B" w:rsidRDefault="00D7469B" w:rsidP="00D7469B">
      <w:pPr>
        <w:shd w:val="clear" w:color="auto" w:fill="FFFFFF"/>
        <w:jc w:val="both"/>
        <w:rPr>
          <w:rFonts w:cs="Arial"/>
          <w:sz w:val="20"/>
          <w:szCs w:val="20"/>
        </w:rPr>
      </w:pPr>
    </w:p>
    <w:p w14:paraId="0CE0FC4E" w14:textId="77777777" w:rsidR="00D7469B" w:rsidRPr="002C358B" w:rsidRDefault="00D7469B" w:rsidP="00D7469B">
      <w:pPr>
        <w:shd w:val="clear" w:color="auto" w:fill="FFFFFF"/>
        <w:rPr>
          <w:rFonts w:cs="Arial"/>
          <w:sz w:val="20"/>
          <w:szCs w:val="20"/>
        </w:rPr>
      </w:pPr>
      <w:r w:rsidRPr="002C358B">
        <w:rPr>
          <w:rFonts w:cs="Arial"/>
          <w:sz w:val="20"/>
          <w:szCs w:val="20"/>
        </w:rPr>
        <w:t>V .................................... dňa .................</w:t>
      </w:r>
    </w:p>
    <w:p w14:paraId="2E3BFD13" w14:textId="77777777" w:rsidR="00D7469B" w:rsidRPr="002C358B" w:rsidRDefault="00D7469B" w:rsidP="00D7469B">
      <w:pPr>
        <w:shd w:val="clear" w:color="auto" w:fill="FFFFFF"/>
        <w:rPr>
          <w:rFonts w:cs="Arial"/>
          <w:sz w:val="20"/>
          <w:szCs w:val="20"/>
        </w:rPr>
      </w:pPr>
    </w:p>
    <w:p w14:paraId="4E689958" w14:textId="77777777" w:rsidR="00D7469B" w:rsidRPr="002C358B" w:rsidRDefault="00D7469B" w:rsidP="00D7469B">
      <w:pPr>
        <w:shd w:val="clear" w:color="auto" w:fill="FFFFFF"/>
        <w:rPr>
          <w:rFonts w:cs="Arial"/>
          <w:sz w:val="20"/>
          <w:szCs w:val="20"/>
        </w:rPr>
      </w:pPr>
    </w:p>
    <w:p w14:paraId="1DCF9DD6" w14:textId="77777777" w:rsidR="00D7469B" w:rsidRPr="002C358B"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2C358B" w14:paraId="52EF4EF9" w14:textId="77777777" w:rsidTr="0051547D">
        <w:tc>
          <w:tcPr>
            <w:tcW w:w="2500" w:type="pct"/>
          </w:tcPr>
          <w:p w14:paraId="40E6DE8D" w14:textId="77777777" w:rsidR="00D7469B" w:rsidRPr="002C358B" w:rsidRDefault="00D7469B" w:rsidP="00D7469B">
            <w:pPr>
              <w:rPr>
                <w:rFonts w:cs="Arial"/>
                <w:sz w:val="20"/>
                <w:szCs w:val="20"/>
              </w:rPr>
            </w:pPr>
          </w:p>
        </w:tc>
        <w:tc>
          <w:tcPr>
            <w:tcW w:w="2500" w:type="pct"/>
            <w:tcBorders>
              <w:top w:val="dashed" w:sz="4" w:space="0" w:color="auto"/>
            </w:tcBorders>
          </w:tcPr>
          <w:p w14:paraId="73F4AFD2" w14:textId="77777777" w:rsidR="00D7469B" w:rsidRPr="002C358B" w:rsidRDefault="00D7469B" w:rsidP="00D7469B">
            <w:pPr>
              <w:jc w:val="center"/>
              <w:rPr>
                <w:rFonts w:cs="Arial"/>
                <w:sz w:val="20"/>
                <w:szCs w:val="20"/>
              </w:rPr>
            </w:pPr>
            <w:r w:rsidRPr="002C358B">
              <w:rPr>
                <w:rFonts w:cs="Arial"/>
                <w:sz w:val="20"/>
                <w:szCs w:val="20"/>
              </w:rPr>
              <w:t>štatutárny zástupca uchádzača</w:t>
            </w:r>
          </w:p>
          <w:p w14:paraId="0D09FB03" w14:textId="77777777" w:rsidR="00D7469B" w:rsidRPr="002C358B" w:rsidRDefault="00D7469B" w:rsidP="00D7469B">
            <w:pPr>
              <w:jc w:val="center"/>
              <w:rPr>
                <w:rFonts w:cs="Arial"/>
                <w:b/>
                <w:sz w:val="20"/>
                <w:szCs w:val="20"/>
              </w:rPr>
            </w:pPr>
            <w:r w:rsidRPr="002C358B">
              <w:rPr>
                <w:rFonts w:cs="Arial"/>
                <w:sz w:val="20"/>
                <w:szCs w:val="20"/>
              </w:rPr>
              <w:t>osoba splnomocnená štatutárnym zástupcom</w:t>
            </w:r>
          </w:p>
        </w:tc>
      </w:tr>
    </w:tbl>
    <w:p w14:paraId="41B578BB" w14:textId="77777777" w:rsidR="00D7469B" w:rsidRPr="002C358B" w:rsidRDefault="00D7469B" w:rsidP="00D7469B">
      <w:pPr>
        <w:shd w:val="clear" w:color="auto" w:fill="FFFFFF"/>
        <w:rPr>
          <w:rFonts w:cs="Arial"/>
          <w:sz w:val="20"/>
          <w:szCs w:val="20"/>
        </w:rPr>
      </w:pPr>
    </w:p>
    <w:p w14:paraId="69E56257" w14:textId="77777777" w:rsidR="00D7469B" w:rsidRPr="002C358B" w:rsidRDefault="00D7469B" w:rsidP="00D7469B">
      <w:pPr>
        <w:shd w:val="clear" w:color="auto" w:fill="FFFFFF"/>
        <w:rPr>
          <w:rFonts w:cs="Arial"/>
          <w:sz w:val="20"/>
          <w:szCs w:val="20"/>
        </w:rPr>
      </w:pPr>
    </w:p>
    <w:p w14:paraId="1FFA9D97" w14:textId="77777777" w:rsidR="00D7469B" w:rsidRPr="002C358B" w:rsidRDefault="00D7469B" w:rsidP="00D7469B">
      <w:pPr>
        <w:shd w:val="clear" w:color="auto" w:fill="FFFFFF"/>
        <w:rPr>
          <w:rFonts w:cs="Arial"/>
          <w:szCs w:val="20"/>
        </w:rPr>
      </w:pPr>
    </w:p>
    <w:p w14:paraId="6C7C789A" w14:textId="77777777" w:rsidR="00D7469B" w:rsidRPr="002C358B" w:rsidRDefault="00D7469B" w:rsidP="00D7469B">
      <w:pPr>
        <w:shd w:val="clear" w:color="auto" w:fill="FFFFFF"/>
        <w:rPr>
          <w:rFonts w:cs="Arial"/>
          <w:sz w:val="16"/>
          <w:szCs w:val="16"/>
        </w:rPr>
      </w:pPr>
      <w:r w:rsidRPr="002C358B">
        <w:rPr>
          <w:rFonts w:cs="Arial"/>
          <w:sz w:val="16"/>
          <w:szCs w:val="16"/>
        </w:rPr>
        <w:t> </w:t>
      </w:r>
    </w:p>
    <w:p w14:paraId="7E2BA879" w14:textId="77777777" w:rsidR="00D7469B" w:rsidRPr="002C358B" w:rsidRDefault="00D7469B" w:rsidP="00D7469B">
      <w:pPr>
        <w:shd w:val="clear" w:color="auto" w:fill="FFFFFF"/>
        <w:rPr>
          <w:rFonts w:cs="Arial"/>
          <w:sz w:val="16"/>
          <w:szCs w:val="16"/>
        </w:rPr>
      </w:pPr>
      <w:r w:rsidRPr="002C358B">
        <w:rPr>
          <w:rFonts w:cs="Arial"/>
          <w:sz w:val="16"/>
          <w:szCs w:val="16"/>
          <w:vertAlign w:val="superscript"/>
        </w:rPr>
        <w:t xml:space="preserve">1 </w:t>
      </w:r>
      <w:r w:rsidRPr="002C358B">
        <w:rPr>
          <w:rFonts w:cs="Arial"/>
          <w:sz w:val="16"/>
          <w:szCs w:val="16"/>
        </w:rPr>
        <w:t>uchádzač zaškrtne políčko, podľa toho akým spôsobom bola ponuka vypracovaná</w:t>
      </w:r>
    </w:p>
    <w:p w14:paraId="6BEB25F6" w14:textId="77777777" w:rsidR="00D7469B" w:rsidRPr="002C358B" w:rsidRDefault="00D7469B" w:rsidP="00D7469B">
      <w:pPr>
        <w:rPr>
          <w:rFonts w:cs="Arial"/>
          <w:i/>
          <w:sz w:val="16"/>
          <w:szCs w:val="16"/>
        </w:rPr>
      </w:pPr>
      <w:r w:rsidRPr="002C358B">
        <w:rPr>
          <w:rFonts w:cs="Arial"/>
          <w:sz w:val="16"/>
          <w:szCs w:val="16"/>
          <w:vertAlign w:val="superscript"/>
        </w:rPr>
        <w:t>2</w:t>
      </w:r>
      <w:r w:rsidRPr="002C358B">
        <w:rPr>
          <w:rFonts w:cs="Arial"/>
          <w:sz w:val="16"/>
          <w:szCs w:val="16"/>
        </w:rPr>
        <w:t xml:space="preserve"> uchádzač vyplní identifikačné údaje osoby, ktorej služby využil podľa § 49 ods. 5 zákona, ak sa vzťahuje</w:t>
      </w:r>
    </w:p>
    <w:p w14:paraId="371C3FE2" w14:textId="77777777" w:rsidR="00D7469B" w:rsidRPr="002C358B" w:rsidRDefault="00D7469B" w:rsidP="00D7469B">
      <w:pPr>
        <w:rPr>
          <w:rFonts w:cs="Arial"/>
          <w:sz w:val="16"/>
          <w:szCs w:val="16"/>
        </w:rPr>
      </w:pPr>
      <w:r w:rsidRPr="002C358B">
        <w:rPr>
          <w:rFonts w:cs="Arial"/>
          <w:sz w:val="16"/>
          <w:szCs w:val="16"/>
          <w:vertAlign w:val="superscript"/>
        </w:rPr>
        <w:t>3</w:t>
      </w:r>
      <w:r w:rsidRPr="002C358B">
        <w:rPr>
          <w:rFonts w:cs="Arial"/>
          <w:sz w:val="16"/>
          <w:szCs w:val="16"/>
        </w:rPr>
        <w:t xml:space="preserve"> </w:t>
      </w:r>
      <w:proofErr w:type="spellStart"/>
      <w:r w:rsidRPr="002C358B">
        <w:rPr>
          <w:rFonts w:cs="Arial"/>
          <w:sz w:val="16"/>
          <w:szCs w:val="16"/>
        </w:rPr>
        <w:t>nehodiace</w:t>
      </w:r>
      <w:proofErr w:type="spellEnd"/>
      <w:r w:rsidRPr="002C358B">
        <w:rPr>
          <w:rFonts w:cs="Arial"/>
          <w:sz w:val="16"/>
          <w:szCs w:val="16"/>
        </w:rPr>
        <w:t xml:space="preserve"> sa prečiarkne</w:t>
      </w:r>
    </w:p>
    <w:p w14:paraId="51CBA222" w14:textId="77777777" w:rsidR="00D7469B" w:rsidRPr="002C358B" w:rsidRDefault="00D7469B" w:rsidP="00D7469B">
      <w:pPr>
        <w:rPr>
          <w:rFonts w:cs="Arial"/>
          <w:sz w:val="16"/>
          <w:szCs w:val="16"/>
        </w:rPr>
      </w:pPr>
    </w:p>
    <w:p w14:paraId="0C17D4D0" w14:textId="77777777" w:rsidR="00D7469B" w:rsidRPr="002C358B" w:rsidRDefault="00D7469B" w:rsidP="00D7469B">
      <w:pPr>
        <w:rPr>
          <w:rFonts w:cs="Arial"/>
          <w:sz w:val="16"/>
          <w:szCs w:val="16"/>
        </w:rPr>
      </w:pPr>
      <w:r w:rsidRPr="002C358B">
        <w:rPr>
          <w:rFonts w:cs="Arial"/>
          <w:sz w:val="16"/>
          <w:szCs w:val="16"/>
        </w:rPr>
        <w:br w:type="page"/>
      </w:r>
    </w:p>
    <w:p w14:paraId="094BD69B" w14:textId="22B82A24" w:rsidR="00D7469B" w:rsidRPr="002C358B" w:rsidRDefault="00D7469B" w:rsidP="00D7469B">
      <w:pPr>
        <w:pStyle w:val="Nadpis2"/>
        <w:rPr>
          <w:rFonts w:cs="Arial"/>
        </w:rPr>
      </w:pPr>
      <w:bookmarkStart w:id="4" w:name="_Toc54011905"/>
      <w:bookmarkStart w:id="5" w:name="_Toc58961661"/>
      <w:bookmarkStart w:id="6" w:name="_Toc172196996"/>
      <w:r w:rsidRPr="002C358B">
        <w:rPr>
          <w:rFonts w:cs="Arial"/>
        </w:rPr>
        <w:t xml:space="preserve">Príloha č. </w:t>
      </w:r>
      <w:r w:rsidR="00BC1CA3">
        <w:rPr>
          <w:rFonts w:cs="Arial"/>
        </w:rPr>
        <w:t>6</w:t>
      </w:r>
      <w:r w:rsidRPr="002C358B">
        <w:rPr>
          <w:rFonts w:cs="Arial"/>
        </w:rPr>
        <w:t xml:space="preserve"> </w:t>
      </w:r>
      <w:bookmarkEnd w:id="4"/>
      <w:bookmarkEnd w:id="5"/>
      <w:r w:rsidR="000A0F5D" w:rsidRPr="002C358B">
        <w:rPr>
          <w:rFonts w:cs="Arial"/>
        </w:rPr>
        <w:t>- Vyhlásenie uchádzača ku konfliktu záujmov a o nezávislom stanovení ponuky</w:t>
      </w:r>
      <w:bookmarkEnd w:id="6"/>
    </w:p>
    <w:p w14:paraId="3D749DC6" w14:textId="77777777" w:rsidR="00D7469B" w:rsidRPr="002C358B" w:rsidRDefault="00D7469B" w:rsidP="00D7469B">
      <w:pPr>
        <w:rPr>
          <w:rFonts w:cs="Arial"/>
          <w:b/>
        </w:rPr>
      </w:pPr>
    </w:p>
    <w:p w14:paraId="3DD587E0" w14:textId="77777777" w:rsidR="00D7469B" w:rsidRPr="002C358B" w:rsidRDefault="00D7469B" w:rsidP="00D7469B">
      <w:pPr>
        <w:jc w:val="center"/>
        <w:rPr>
          <w:rFonts w:cs="Arial"/>
          <w:b/>
          <w:sz w:val="28"/>
          <w:szCs w:val="28"/>
        </w:rPr>
      </w:pPr>
      <w:r w:rsidRPr="002C358B">
        <w:rPr>
          <w:rFonts w:cs="Arial"/>
          <w:b/>
          <w:bCs/>
          <w:sz w:val="28"/>
          <w:szCs w:val="28"/>
          <w:shd w:val="clear" w:color="auto" w:fill="FFFFFF" w:themeFill="background1"/>
        </w:rPr>
        <w:t>Vyhlásenie uch</w:t>
      </w:r>
      <w:r w:rsidR="00F8344C" w:rsidRPr="002C358B">
        <w:rPr>
          <w:rFonts w:cs="Arial"/>
          <w:b/>
          <w:bCs/>
          <w:sz w:val="28"/>
          <w:szCs w:val="28"/>
          <w:shd w:val="clear" w:color="auto" w:fill="FFFFFF" w:themeFill="background1"/>
        </w:rPr>
        <w:t xml:space="preserve">ádzača ku konfliktu záujmov a o </w:t>
      </w:r>
      <w:r w:rsidRPr="002C358B">
        <w:rPr>
          <w:rFonts w:cs="Arial"/>
          <w:b/>
          <w:bCs/>
          <w:sz w:val="28"/>
          <w:szCs w:val="28"/>
          <w:shd w:val="clear" w:color="auto" w:fill="FFFFFF" w:themeFill="background1"/>
        </w:rPr>
        <w:t>nezávislom stanovení ponuky</w:t>
      </w:r>
    </w:p>
    <w:p w14:paraId="43CA7923" w14:textId="77777777" w:rsidR="00D7469B" w:rsidRPr="002C358B" w:rsidRDefault="00D7469B" w:rsidP="00D7469B">
      <w:pPr>
        <w:rPr>
          <w:rFonts w:cs="Arial"/>
          <w:szCs w:val="20"/>
        </w:rPr>
      </w:pPr>
    </w:p>
    <w:p w14:paraId="4996089C" w14:textId="77777777" w:rsidR="00D7469B" w:rsidRPr="002C358B" w:rsidRDefault="00D7469B" w:rsidP="00D7469B">
      <w:pPr>
        <w:rPr>
          <w:rFonts w:cs="Arial"/>
          <w:szCs w:val="20"/>
        </w:rPr>
      </w:pPr>
    </w:p>
    <w:p w14:paraId="1BD51ACC" w14:textId="77777777" w:rsidR="00D7469B" w:rsidRPr="002C358B" w:rsidRDefault="00D7469B" w:rsidP="00D7469B">
      <w:pPr>
        <w:rPr>
          <w:rFonts w:cs="Arial"/>
          <w:b/>
          <w:sz w:val="20"/>
          <w:szCs w:val="20"/>
        </w:rPr>
      </w:pPr>
      <w:r w:rsidRPr="002C358B">
        <w:rPr>
          <w:rFonts w:cs="Arial"/>
          <w:b/>
          <w:sz w:val="20"/>
          <w:szCs w:val="20"/>
        </w:rPr>
        <w:t>Identifikácia verejného obstarávateľa:</w:t>
      </w:r>
    </w:p>
    <w:p w14:paraId="5971BA95" w14:textId="77777777" w:rsidR="00D7469B" w:rsidRPr="002C358B"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2C358B" w14:paraId="496189B7" w14:textId="77777777" w:rsidTr="00D7469B">
        <w:tc>
          <w:tcPr>
            <w:tcW w:w="1839" w:type="pct"/>
            <w:shd w:val="clear" w:color="auto" w:fill="auto"/>
          </w:tcPr>
          <w:p w14:paraId="7B0FC1FD" w14:textId="77777777" w:rsidR="00D7469B" w:rsidRPr="002C358B" w:rsidRDefault="00D7469B" w:rsidP="00D7469B">
            <w:pPr>
              <w:spacing w:line="360" w:lineRule="auto"/>
              <w:rPr>
                <w:rFonts w:cs="Arial"/>
                <w:sz w:val="20"/>
                <w:szCs w:val="20"/>
              </w:rPr>
            </w:pPr>
            <w:r w:rsidRPr="002C358B">
              <w:rPr>
                <w:rFonts w:cs="Arial"/>
                <w:sz w:val="20"/>
                <w:szCs w:val="20"/>
              </w:rPr>
              <w:t>Názov:</w:t>
            </w:r>
          </w:p>
        </w:tc>
        <w:tc>
          <w:tcPr>
            <w:tcW w:w="3161" w:type="pct"/>
          </w:tcPr>
          <w:p w14:paraId="2691FB47" w14:textId="316B0329" w:rsidR="00D7469B" w:rsidRPr="002C358B" w:rsidRDefault="00D7469B" w:rsidP="00D7469B">
            <w:pPr>
              <w:spacing w:line="360" w:lineRule="auto"/>
              <w:jc w:val="both"/>
              <w:rPr>
                <w:rFonts w:cs="Arial"/>
                <w:sz w:val="20"/>
                <w:szCs w:val="20"/>
              </w:rPr>
            </w:pPr>
          </w:p>
        </w:tc>
      </w:tr>
      <w:tr w:rsidR="00D7469B" w:rsidRPr="002C358B" w14:paraId="74902C46" w14:textId="77777777" w:rsidTr="00D7469B">
        <w:tc>
          <w:tcPr>
            <w:tcW w:w="1839" w:type="pct"/>
            <w:shd w:val="clear" w:color="auto" w:fill="auto"/>
          </w:tcPr>
          <w:p w14:paraId="3DED10CA" w14:textId="77777777" w:rsidR="00D7469B" w:rsidRPr="002C358B" w:rsidRDefault="00D7469B" w:rsidP="00D7469B">
            <w:pPr>
              <w:spacing w:line="360" w:lineRule="auto"/>
              <w:rPr>
                <w:rFonts w:cs="Arial"/>
                <w:sz w:val="20"/>
                <w:szCs w:val="20"/>
              </w:rPr>
            </w:pPr>
            <w:r w:rsidRPr="002C358B">
              <w:rPr>
                <w:rFonts w:cs="Arial"/>
                <w:sz w:val="20"/>
                <w:szCs w:val="20"/>
              </w:rPr>
              <w:t>Sídlo:</w:t>
            </w:r>
          </w:p>
        </w:tc>
        <w:tc>
          <w:tcPr>
            <w:tcW w:w="3161" w:type="pct"/>
          </w:tcPr>
          <w:p w14:paraId="4AA9F105" w14:textId="71650C11" w:rsidR="00D7469B" w:rsidRPr="002C358B" w:rsidRDefault="00D7469B" w:rsidP="00D7469B">
            <w:pPr>
              <w:spacing w:line="360" w:lineRule="auto"/>
              <w:jc w:val="both"/>
              <w:rPr>
                <w:rFonts w:cs="Arial"/>
                <w:sz w:val="20"/>
                <w:szCs w:val="20"/>
              </w:rPr>
            </w:pPr>
          </w:p>
        </w:tc>
      </w:tr>
      <w:tr w:rsidR="00D7469B" w:rsidRPr="002C358B" w14:paraId="6F079BF5" w14:textId="77777777" w:rsidTr="00D7469B">
        <w:tc>
          <w:tcPr>
            <w:tcW w:w="1839" w:type="pct"/>
            <w:shd w:val="clear" w:color="auto" w:fill="auto"/>
          </w:tcPr>
          <w:p w14:paraId="59FF6301" w14:textId="77777777" w:rsidR="00D7469B" w:rsidRPr="002C358B" w:rsidRDefault="00D7469B" w:rsidP="00D7469B">
            <w:pPr>
              <w:spacing w:line="360" w:lineRule="auto"/>
              <w:rPr>
                <w:rFonts w:cs="Arial"/>
                <w:sz w:val="20"/>
                <w:szCs w:val="20"/>
              </w:rPr>
            </w:pPr>
            <w:r w:rsidRPr="002C358B">
              <w:rPr>
                <w:rFonts w:cs="Arial"/>
                <w:sz w:val="20"/>
                <w:szCs w:val="20"/>
              </w:rPr>
              <w:t>Zastúpený:</w:t>
            </w:r>
          </w:p>
        </w:tc>
        <w:tc>
          <w:tcPr>
            <w:tcW w:w="3161" w:type="pct"/>
          </w:tcPr>
          <w:p w14:paraId="3585F4A8" w14:textId="4C8CCFA7" w:rsidR="00D7469B" w:rsidRPr="002C358B" w:rsidRDefault="00D7469B" w:rsidP="009A3598">
            <w:pPr>
              <w:spacing w:line="360" w:lineRule="auto"/>
              <w:jc w:val="both"/>
              <w:rPr>
                <w:rFonts w:cs="Arial"/>
                <w:sz w:val="20"/>
                <w:szCs w:val="20"/>
              </w:rPr>
            </w:pPr>
          </w:p>
        </w:tc>
      </w:tr>
      <w:tr w:rsidR="00D7469B" w:rsidRPr="002C358B" w14:paraId="384F517A" w14:textId="77777777" w:rsidTr="00D7469B">
        <w:tc>
          <w:tcPr>
            <w:tcW w:w="1839" w:type="pct"/>
            <w:shd w:val="clear" w:color="auto" w:fill="auto"/>
          </w:tcPr>
          <w:p w14:paraId="11F6F86C" w14:textId="77777777" w:rsidR="00D7469B" w:rsidRPr="002C358B" w:rsidRDefault="00D7469B" w:rsidP="00D7469B">
            <w:pPr>
              <w:spacing w:line="360" w:lineRule="auto"/>
              <w:rPr>
                <w:rFonts w:cs="Arial"/>
                <w:sz w:val="20"/>
                <w:szCs w:val="20"/>
              </w:rPr>
            </w:pPr>
            <w:r w:rsidRPr="002C358B">
              <w:rPr>
                <w:rFonts w:cs="Arial"/>
                <w:sz w:val="20"/>
                <w:szCs w:val="20"/>
              </w:rPr>
              <w:t>IČO:</w:t>
            </w:r>
          </w:p>
        </w:tc>
        <w:tc>
          <w:tcPr>
            <w:tcW w:w="3161" w:type="pct"/>
          </w:tcPr>
          <w:p w14:paraId="4AA508CC" w14:textId="51070DA9" w:rsidR="00D7469B" w:rsidRPr="002C358B" w:rsidRDefault="00D7469B" w:rsidP="00D7469B">
            <w:pPr>
              <w:spacing w:line="360" w:lineRule="auto"/>
              <w:jc w:val="both"/>
              <w:rPr>
                <w:rFonts w:cs="Arial"/>
                <w:sz w:val="20"/>
                <w:szCs w:val="20"/>
              </w:rPr>
            </w:pPr>
          </w:p>
        </w:tc>
      </w:tr>
      <w:tr w:rsidR="00D7469B" w:rsidRPr="002C358B" w14:paraId="11C260A8" w14:textId="77777777" w:rsidTr="00D7469B">
        <w:tc>
          <w:tcPr>
            <w:tcW w:w="1839" w:type="pct"/>
            <w:shd w:val="clear" w:color="auto" w:fill="auto"/>
          </w:tcPr>
          <w:p w14:paraId="55F58737" w14:textId="77777777" w:rsidR="00D7469B" w:rsidRPr="002C358B" w:rsidRDefault="00D7469B" w:rsidP="00D7469B">
            <w:pPr>
              <w:spacing w:line="360" w:lineRule="auto"/>
              <w:rPr>
                <w:rFonts w:cs="Arial"/>
                <w:sz w:val="20"/>
                <w:szCs w:val="20"/>
              </w:rPr>
            </w:pPr>
            <w:r w:rsidRPr="002C358B">
              <w:rPr>
                <w:rFonts w:cs="Arial"/>
                <w:sz w:val="20"/>
                <w:szCs w:val="20"/>
              </w:rPr>
              <w:t>DIČ:</w:t>
            </w:r>
          </w:p>
        </w:tc>
        <w:tc>
          <w:tcPr>
            <w:tcW w:w="3161" w:type="pct"/>
          </w:tcPr>
          <w:p w14:paraId="47513746" w14:textId="16A3FDFD" w:rsidR="00D7469B" w:rsidRPr="002C358B" w:rsidRDefault="00D7469B" w:rsidP="00D7469B">
            <w:pPr>
              <w:spacing w:line="360" w:lineRule="auto"/>
              <w:jc w:val="both"/>
              <w:rPr>
                <w:rFonts w:cs="Arial"/>
                <w:sz w:val="20"/>
                <w:szCs w:val="20"/>
              </w:rPr>
            </w:pPr>
          </w:p>
        </w:tc>
      </w:tr>
      <w:tr w:rsidR="00D7469B" w:rsidRPr="002C358B" w14:paraId="0359E5E2" w14:textId="77777777" w:rsidTr="00D7469B">
        <w:tc>
          <w:tcPr>
            <w:tcW w:w="1839" w:type="pct"/>
            <w:shd w:val="clear" w:color="auto" w:fill="auto"/>
          </w:tcPr>
          <w:p w14:paraId="6902D9E8" w14:textId="77777777" w:rsidR="00D7469B" w:rsidRPr="002C358B" w:rsidRDefault="00D7469B" w:rsidP="00D7469B">
            <w:pPr>
              <w:spacing w:line="360" w:lineRule="auto"/>
              <w:rPr>
                <w:rFonts w:cs="Arial"/>
                <w:sz w:val="20"/>
                <w:szCs w:val="20"/>
              </w:rPr>
            </w:pPr>
            <w:r w:rsidRPr="002C358B">
              <w:rPr>
                <w:rFonts w:cs="Arial"/>
                <w:sz w:val="20"/>
                <w:szCs w:val="20"/>
              </w:rPr>
              <w:t xml:space="preserve">IČ </w:t>
            </w:r>
            <w:r w:rsidRPr="002C358B">
              <w:rPr>
                <w:rFonts w:cs="Arial"/>
                <w:sz w:val="20"/>
                <w:szCs w:val="20"/>
              </w:rPr>
              <w:softHyphen/>
              <w:t>DPH:</w:t>
            </w:r>
          </w:p>
        </w:tc>
        <w:tc>
          <w:tcPr>
            <w:tcW w:w="3161" w:type="pct"/>
          </w:tcPr>
          <w:p w14:paraId="2D6E810F" w14:textId="2C539479" w:rsidR="00D7469B" w:rsidRPr="002C358B" w:rsidRDefault="00D7469B" w:rsidP="00D7469B">
            <w:pPr>
              <w:spacing w:line="360" w:lineRule="auto"/>
              <w:rPr>
                <w:rFonts w:cs="Arial"/>
                <w:sz w:val="20"/>
                <w:szCs w:val="20"/>
              </w:rPr>
            </w:pPr>
          </w:p>
        </w:tc>
      </w:tr>
    </w:tbl>
    <w:p w14:paraId="2AD4C2E1" w14:textId="77777777" w:rsidR="00D7469B" w:rsidRPr="002C358B" w:rsidRDefault="00D7469B" w:rsidP="00D7469B">
      <w:pPr>
        <w:pStyle w:val="Zkladntext1"/>
        <w:shd w:val="clear" w:color="auto" w:fill="auto"/>
        <w:spacing w:line="240" w:lineRule="auto"/>
        <w:rPr>
          <w:rFonts w:ascii="Arial" w:hAnsi="Arial" w:cs="Arial"/>
          <w:b/>
          <w:sz w:val="20"/>
        </w:rPr>
      </w:pPr>
    </w:p>
    <w:p w14:paraId="3F44F8EC" w14:textId="77777777" w:rsidR="00D7469B" w:rsidRPr="002C358B" w:rsidRDefault="00D7469B" w:rsidP="00D7469B">
      <w:pPr>
        <w:pStyle w:val="Zkladntext1"/>
        <w:shd w:val="clear" w:color="auto" w:fill="auto"/>
        <w:spacing w:line="240" w:lineRule="auto"/>
        <w:rPr>
          <w:rFonts w:ascii="Arial" w:hAnsi="Arial" w:cs="Arial"/>
          <w:b/>
          <w:sz w:val="20"/>
        </w:rPr>
      </w:pPr>
      <w:r w:rsidRPr="002C358B">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2C358B" w14:paraId="49541300" w14:textId="77777777" w:rsidTr="00D7469B">
        <w:tc>
          <w:tcPr>
            <w:tcW w:w="1839" w:type="pct"/>
            <w:shd w:val="clear" w:color="auto" w:fill="auto"/>
          </w:tcPr>
          <w:p w14:paraId="540E3EA4" w14:textId="77777777" w:rsidR="00D7469B" w:rsidRPr="002C358B" w:rsidRDefault="00D7469B" w:rsidP="00D7469B">
            <w:pPr>
              <w:spacing w:line="360" w:lineRule="auto"/>
              <w:rPr>
                <w:rFonts w:cs="Arial"/>
                <w:b/>
                <w:sz w:val="20"/>
                <w:szCs w:val="20"/>
              </w:rPr>
            </w:pPr>
            <w:r w:rsidRPr="002C358B">
              <w:rPr>
                <w:rFonts w:cs="Arial"/>
                <w:sz w:val="20"/>
                <w:szCs w:val="20"/>
              </w:rPr>
              <w:t>Obchodný názov:</w:t>
            </w:r>
          </w:p>
        </w:tc>
        <w:tc>
          <w:tcPr>
            <w:tcW w:w="3161" w:type="pct"/>
            <w:tcBorders>
              <w:bottom w:val="dashed" w:sz="4" w:space="0" w:color="auto"/>
            </w:tcBorders>
            <w:shd w:val="clear" w:color="auto" w:fill="auto"/>
          </w:tcPr>
          <w:p w14:paraId="4185E94D" w14:textId="77777777" w:rsidR="00D7469B" w:rsidRPr="002C358B" w:rsidRDefault="00D7469B" w:rsidP="00D7469B">
            <w:pPr>
              <w:spacing w:line="360" w:lineRule="auto"/>
              <w:rPr>
                <w:rFonts w:cs="Arial"/>
                <w:sz w:val="20"/>
                <w:szCs w:val="20"/>
              </w:rPr>
            </w:pPr>
          </w:p>
        </w:tc>
      </w:tr>
      <w:tr w:rsidR="00D7469B" w:rsidRPr="002C358B" w14:paraId="2FAE833D" w14:textId="77777777" w:rsidTr="00D7469B">
        <w:tc>
          <w:tcPr>
            <w:tcW w:w="1839" w:type="pct"/>
            <w:shd w:val="clear" w:color="auto" w:fill="auto"/>
          </w:tcPr>
          <w:p w14:paraId="3969D3A6" w14:textId="77777777" w:rsidR="00D7469B" w:rsidRPr="002C358B" w:rsidRDefault="00D7469B" w:rsidP="00D7469B">
            <w:pPr>
              <w:spacing w:line="360" w:lineRule="auto"/>
              <w:rPr>
                <w:rFonts w:cs="Arial"/>
                <w:b/>
                <w:sz w:val="20"/>
                <w:szCs w:val="20"/>
              </w:rPr>
            </w:pPr>
            <w:r w:rsidRPr="002C358B">
              <w:rPr>
                <w:rFonts w:cs="Arial"/>
                <w:sz w:val="20"/>
                <w:szCs w:val="20"/>
              </w:rPr>
              <w:t>Sídlo:</w:t>
            </w:r>
          </w:p>
        </w:tc>
        <w:tc>
          <w:tcPr>
            <w:tcW w:w="3161" w:type="pct"/>
            <w:tcBorders>
              <w:top w:val="dashed" w:sz="4" w:space="0" w:color="auto"/>
              <w:bottom w:val="dashed" w:sz="4" w:space="0" w:color="auto"/>
            </w:tcBorders>
            <w:shd w:val="clear" w:color="auto" w:fill="auto"/>
          </w:tcPr>
          <w:p w14:paraId="2BE94951" w14:textId="77777777" w:rsidR="00D7469B" w:rsidRPr="002C358B" w:rsidRDefault="00D7469B" w:rsidP="00D7469B">
            <w:pPr>
              <w:spacing w:line="360" w:lineRule="auto"/>
              <w:rPr>
                <w:rFonts w:cs="Arial"/>
                <w:sz w:val="20"/>
                <w:szCs w:val="20"/>
              </w:rPr>
            </w:pPr>
          </w:p>
        </w:tc>
      </w:tr>
      <w:tr w:rsidR="00D7469B" w:rsidRPr="002C358B" w14:paraId="5346F990" w14:textId="77777777" w:rsidTr="00D7469B">
        <w:tc>
          <w:tcPr>
            <w:tcW w:w="1839" w:type="pct"/>
            <w:shd w:val="clear" w:color="auto" w:fill="auto"/>
          </w:tcPr>
          <w:p w14:paraId="54ED9AB1" w14:textId="77777777" w:rsidR="00D7469B" w:rsidRPr="002C358B" w:rsidRDefault="00D7469B" w:rsidP="00D7469B">
            <w:pPr>
              <w:spacing w:line="360" w:lineRule="auto"/>
              <w:rPr>
                <w:rFonts w:cs="Arial"/>
                <w:b/>
                <w:sz w:val="20"/>
                <w:szCs w:val="20"/>
              </w:rPr>
            </w:pPr>
            <w:r w:rsidRPr="002C358B">
              <w:rPr>
                <w:rFonts w:cs="Arial"/>
                <w:sz w:val="20"/>
                <w:szCs w:val="20"/>
              </w:rPr>
              <w:t>IČO:</w:t>
            </w:r>
          </w:p>
        </w:tc>
        <w:tc>
          <w:tcPr>
            <w:tcW w:w="3161" w:type="pct"/>
            <w:tcBorders>
              <w:top w:val="dashed" w:sz="4" w:space="0" w:color="auto"/>
              <w:bottom w:val="dashed" w:sz="4" w:space="0" w:color="auto"/>
            </w:tcBorders>
            <w:shd w:val="clear" w:color="auto" w:fill="auto"/>
          </w:tcPr>
          <w:p w14:paraId="3A5468D8" w14:textId="77777777" w:rsidR="00D7469B" w:rsidRPr="002C358B" w:rsidRDefault="00D7469B" w:rsidP="00D7469B">
            <w:pPr>
              <w:spacing w:line="360" w:lineRule="auto"/>
              <w:rPr>
                <w:rFonts w:cs="Arial"/>
                <w:sz w:val="20"/>
                <w:szCs w:val="20"/>
              </w:rPr>
            </w:pPr>
          </w:p>
        </w:tc>
      </w:tr>
      <w:tr w:rsidR="00D7469B" w:rsidRPr="002C358B" w14:paraId="3B16C2E5" w14:textId="77777777" w:rsidTr="00D7469B">
        <w:tc>
          <w:tcPr>
            <w:tcW w:w="1839" w:type="pct"/>
            <w:shd w:val="clear" w:color="auto" w:fill="auto"/>
          </w:tcPr>
          <w:p w14:paraId="64E0F402" w14:textId="77777777" w:rsidR="00D7469B" w:rsidRPr="002C358B" w:rsidRDefault="00D7469B" w:rsidP="00D7469B">
            <w:pPr>
              <w:spacing w:line="360" w:lineRule="auto"/>
              <w:rPr>
                <w:rFonts w:cs="Arial"/>
                <w:color w:val="000000" w:themeColor="text1"/>
                <w:sz w:val="20"/>
                <w:szCs w:val="20"/>
              </w:rPr>
            </w:pPr>
            <w:r w:rsidRPr="002C358B">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4FDE3BE" w14:textId="77777777" w:rsidR="00D7469B" w:rsidRPr="002C358B" w:rsidRDefault="00D7469B" w:rsidP="00D7469B">
            <w:pPr>
              <w:spacing w:line="360" w:lineRule="auto"/>
              <w:rPr>
                <w:rFonts w:cs="Arial"/>
                <w:sz w:val="20"/>
                <w:szCs w:val="20"/>
              </w:rPr>
            </w:pPr>
          </w:p>
        </w:tc>
      </w:tr>
    </w:tbl>
    <w:p w14:paraId="733FA0FB" w14:textId="77777777" w:rsidR="00D7469B" w:rsidRPr="002C358B" w:rsidRDefault="00D7469B" w:rsidP="00D7469B">
      <w:pPr>
        <w:jc w:val="both"/>
        <w:rPr>
          <w:rFonts w:cs="Arial"/>
          <w:color w:val="000000" w:themeColor="text1"/>
          <w:sz w:val="20"/>
          <w:szCs w:val="20"/>
        </w:rPr>
      </w:pPr>
    </w:p>
    <w:p w14:paraId="6B0FBC8F" w14:textId="2BD39820" w:rsidR="00D7469B" w:rsidRPr="002C358B" w:rsidRDefault="00D7469B" w:rsidP="00D7469B">
      <w:pPr>
        <w:jc w:val="both"/>
        <w:rPr>
          <w:rFonts w:cs="Arial"/>
          <w:sz w:val="20"/>
          <w:szCs w:val="20"/>
        </w:rPr>
      </w:pPr>
      <w:r w:rsidRPr="002C358B">
        <w:rPr>
          <w:rFonts w:cs="Arial"/>
          <w:color w:val="000000" w:themeColor="text1"/>
          <w:sz w:val="20"/>
          <w:szCs w:val="20"/>
        </w:rPr>
        <w:t xml:space="preserve">Ako uchádzač, ktorý predkladá ponuku vo verejnom obstarávaní na predmet zákazky s názvom: </w:t>
      </w:r>
      <w:r w:rsidR="007659AD" w:rsidRPr="002C358B">
        <w:rPr>
          <w:rFonts w:cs="Arial"/>
          <w:color w:val="000000" w:themeColor="text1"/>
          <w:sz w:val="20"/>
          <w:szCs w:val="20"/>
        </w:rPr>
        <w:t>„</w:t>
      </w:r>
      <w:r w:rsidR="0066088D">
        <w:rPr>
          <w:rFonts w:cs="Arial"/>
          <w:sz w:val="20"/>
          <w:szCs w:val="20"/>
        </w:rPr>
        <w:t xml:space="preserve">Lesná cesta </w:t>
      </w:r>
      <w:proofErr w:type="spellStart"/>
      <w:r w:rsidR="0066088D">
        <w:rPr>
          <w:rFonts w:cs="Arial"/>
          <w:sz w:val="20"/>
          <w:szCs w:val="20"/>
        </w:rPr>
        <w:t>Vôdka</w:t>
      </w:r>
      <w:proofErr w:type="spellEnd"/>
      <w:r w:rsidR="00BB1415" w:rsidRPr="002C358B">
        <w:rPr>
          <w:rFonts w:cs="Arial"/>
          <w:color w:val="000000" w:themeColor="text1"/>
          <w:sz w:val="20"/>
          <w:szCs w:val="20"/>
        </w:rPr>
        <w:t>“</w:t>
      </w:r>
      <w:r w:rsidRPr="002C358B">
        <w:rPr>
          <w:rFonts w:cs="Arial"/>
          <w:color w:val="000000" w:themeColor="text1"/>
          <w:sz w:val="20"/>
          <w:szCs w:val="20"/>
        </w:rPr>
        <w:t>,</w:t>
      </w:r>
    </w:p>
    <w:p w14:paraId="55C1B20F" w14:textId="77777777" w:rsidR="00D7469B" w:rsidRPr="002C358B" w:rsidRDefault="00D7469B" w:rsidP="00D7469B">
      <w:pPr>
        <w:jc w:val="both"/>
        <w:rPr>
          <w:rFonts w:cs="Arial"/>
          <w:color w:val="000000" w:themeColor="text1"/>
          <w:sz w:val="20"/>
          <w:szCs w:val="20"/>
        </w:rPr>
      </w:pPr>
    </w:p>
    <w:p w14:paraId="02D8C9E3" w14:textId="77777777" w:rsidR="00D7469B" w:rsidRPr="002C358B" w:rsidRDefault="00D7469B" w:rsidP="00D7469B">
      <w:pPr>
        <w:jc w:val="center"/>
        <w:rPr>
          <w:rFonts w:cs="Arial"/>
          <w:b/>
          <w:color w:val="000000" w:themeColor="text1"/>
          <w:sz w:val="20"/>
          <w:szCs w:val="20"/>
        </w:rPr>
      </w:pPr>
      <w:r w:rsidRPr="002C358B">
        <w:rPr>
          <w:rFonts w:cs="Arial"/>
          <w:b/>
          <w:color w:val="000000" w:themeColor="text1"/>
          <w:sz w:val="20"/>
          <w:szCs w:val="20"/>
        </w:rPr>
        <w:t>týmto čestne vyhlasujem, že</w:t>
      </w:r>
    </w:p>
    <w:p w14:paraId="51C5B42C" w14:textId="77777777" w:rsidR="003F7ED5" w:rsidRPr="002C358B" w:rsidRDefault="003F7ED5" w:rsidP="003F7ED5">
      <w:pPr>
        <w:shd w:val="clear" w:color="auto" w:fill="FFFFFF" w:themeFill="background1"/>
        <w:jc w:val="both"/>
        <w:rPr>
          <w:rFonts w:cs="Arial"/>
          <w:szCs w:val="20"/>
        </w:rPr>
      </w:pPr>
    </w:p>
    <w:p w14:paraId="289DEA5C" w14:textId="77777777" w:rsidR="003F7ED5" w:rsidRPr="002C358B" w:rsidRDefault="003F7ED5" w:rsidP="00B76F95">
      <w:pPr>
        <w:pStyle w:val="Odsekzoznamu"/>
        <w:numPr>
          <w:ilvl w:val="0"/>
          <w:numId w:val="5"/>
        </w:numPr>
        <w:shd w:val="clear" w:color="auto" w:fill="FFFFFF" w:themeFill="background1"/>
        <w:jc w:val="both"/>
        <w:rPr>
          <w:rFonts w:cs="Arial"/>
          <w:sz w:val="20"/>
          <w:szCs w:val="20"/>
        </w:rPr>
      </w:pPr>
      <w:r w:rsidRPr="002C358B">
        <w:rPr>
          <w:rFonts w:cs="Arial"/>
          <w:sz w:val="20"/>
          <w:szCs w:val="20"/>
        </w:rPr>
        <w:t>v súvislosti s uvedeným postupom zadávania zákazky potvrdzujem neprítomnosť konfliktu záujmov v tom, že:</w:t>
      </w:r>
    </w:p>
    <w:p w14:paraId="4D3484E4" w14:textId="77777777" w:rsidR="003F7ED5" w:rsidRPr="002C358B" w:rsidRDefault="003F7ED5" w:rsidP="00B76F95">
      <w:pPr>
        <w:pStyle w:val="Odsekzoznamu"/>
        <w:numPr>
          <w:ilvl w:val="1"/>
          <w:numId w:val="6"/>
        </w:numPr>
        <w:shd w:val="clear" w:color="auto" w:fill="FFFFFF" w:themeFill="background1"/>
        <w:ind w:left="709" w:hanging="425"/>
        <w:jc w:val="both"/>
        <w:rPr>
          <w:rFonts w:cs="Arial"/>
          <w:sz w:val="20"/>
          <w:szCs w:val="20"/>
        </w:rPr>
      </w:pPr>
      <w:r w:rsidRPr="002C358B">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2DB04E1" w14:textId="77777777" w:rsidR="003F7ED5" w:rsidRPr="002C358B" w:rsidRDefault="003F7ED5" w:rsidP="00B76F95">
      <w:pPr>
        <w:pStyle w:val="Odsekzoznamu"/>
        <w:numPr>
          <w:ilvl w:val="1"/>
          <w:numId w:val="6"/>
        </w:numPr>
        <w:shd w:val="clear" w:color="auto" w:fill="FFFFFF" w:themeFill="background1"/>
        <w:ind w:left="709" w:hanging="425"/>
        <w:jc w:val="both"/>
        <w:rPr>
          <w:rFonts w:cs="Arial"/>
          <w:sz w:val="20"/>
          <w:szCs w:val="20"/>
        </w:rPr>
      </w:pPr>
      <w:r w:rsidRPr="002C358B">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575714B6" w14:textId="77777777" w:rsidR="003F7ED5" w:rsidRPr="002C358B" w:rsidRDefault="003F7ED5" w:rsidP="00B76F95">
      <w:pPr>
        <w:pStyle w:val="Odsekzoznamu"/>
        <w:numPr>
          <w:ilvl w:val="1"/>
          <w:numId w:val="6"/>
        </w:numPr>
        <w:shd w:val="clear" w:color="auto" w:fill="FFFFFF" w:themeFill="background1"/>
        <w:ind w:left="709" w:hanging="425"/>
        <w:jc w:val="both"/>
        <w:rPr>
          <w:rFonts w:cs="Arial"/>
          <w:sz w:val="20"/>
          <w:szCs w:val="20"/>
        </w:rPr>
      </w:pPr>
      <w:r w:rsidRPr="002C358B">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42C27664" w14:textId="77777777" w:rsidR="003F7ED5" w:rsidRPr="002C358B" w:rsidRDefault="003F7ED5" w:rsidP="003F7ED5">
      <w:pPr>
        <w:shd w:val="clear" w:color="auto" w:fill="FFFFFF" w:themeFill="background1"/>
        <w:jc w:val="both"/>
        <w:rPr>
          <w:rFonts w:cs="Arial"/>
          <w:sz w:val="20"/>
          <w:szCs w:val="20"/>
        </w:rPr>
      </w:pPr>
    </w:p>
    <w:p w14:paraId="39449FDD" w14:textId="77777777" w:rsidR="003F7ED5" w:rsidRPr="002C358B" w:rsidRDefault="003F7ED5" w:rsidP="00B76F95">
      <w:pPr>
        <w:pStyle w:val="Odsekzoznamu"/>
        <w:numPr>
          <w:ilvl w:val="0"/>
          <w:numId w:val="5"/>
        </w:numPr>
        <w:shd w:val="clear" w:color="auto" w:fill="FFFFFF" w:themeFill="background1"/>
        <w:jc w:val="both"/>
        <w:rPr>
          <w:rFonts w:cs="Arial"/>
          <w:sz w:val="20"/>
          <w:szCs w:val="20"/>
        </w:rPr>
      </w:pPr>
      <w:r w:rsidRPr="002C358B">
        <w:rPr>
          <w:rFonts w:cs="Arial"/>
          <w:sz w:val="20"/>
          <w:szCs w:val="20"/>
        </w:rPr>
        <w:t>v súvislosti s uvedeným postupom zadávania zákazky potvrdzujem nezávislé stanovenie ponuky v tom, že:</w:t>
      </w:r>
    </w:p>
    <w:p w14:paraId="18B5AA58"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0C54A945" w14:textId="77777777" w:rsidR="003F7ED5" w:rsidRPr="002C358B" w:rsidRDefault="003F7ED5" w:rsidP="004E30C4">
      <w:pPr>
        <w:pStyle w:val="Odsekzoznamu"/>
        <w:numPr>
          <w:ilvl w:val="2"/>
          <w:numId w:val="25"/>
        </w:numPr>
        <w:shd w:val="clear" w:color="auto" w:fill="FFFFFF" w:themeFill="background1"/>
        <w:jc w:val="both"/>
        <w:rPr>
          <w:rFonts w:cs="Arial"/>
          <w:sz w:val="20"/>
          <w:szCs w:val="20"/>
        </w:rPr>
      </w:pPr>
      <w:r w:rsidRPr="002C358B">
        <w:rPr>
          <w:rFonts w:cs="Arial"/>
          <w:sz w:val="20"/>
          <w:szCs w:val="20"/>
        </w:rPr>
        <w:t>je uchádzačom v predmetnom verejnom obstarávaní</w:t>
      </w:r>
    </w:p>
    <w:p w14:paraId="26EE717E" w14:textId="77777777" w:rsidR="003F7ED5" w:rsidRPr="002C358B" w:rsidRDefault="003F7ED5" w:rsidP="004E30C4">
      <w:pPr>
        <w:pStyle w:val="Odsekzoznamu"/>
        <w:numPr>
          <w:ilvl w:val="2"/>
          <w:numId w:val="25"/>
        </w:numPr>
        <w:shd w:val="clear" w:color="auto" w:fill="FFFFFF" w:themeFill="background1"/>
        <w:jc w:val="both"/>
        <w:rPr>
          <w:rFonts w:cs="Arial"/>
          <w:sz w:val="20"/>
          <w:szCs w:val="20"/>
        </w:rPr>
      </w:pPr>
      <w:r w:rsidRPr="002C358B">
        <w:rPr>
          <w:rFonts w:cs="Arial"/>
          <w:sz w:val="20"/>
          <w:szCs w:val="20"/>
        </w:rPr>
        <w:t>by mohol len potenciálne predložiť ponuku v predmetnom verejnom obstarávaní, a to s ohľadom na svoju kvalifikáciu, schopnosti, alebo skúsenosti,</w:t>
      </w:r>
    </w:p>
    <w:p w14:paraId="2484B5CF"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že ceny, ako aj iné podmienky predkladanej ponuky ako predkladateľ ponuky som nesprístupnil iným konkurentom a že som ich priamo ani nepriamo nezverejnil;</w:t>
      </w:r>
    </w:p>
    <w:p w14:paraId="123F812C"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94B2697"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cien</w:t>
      </w:r>
    </w:p>
    <w:p w14:paraId="43142BC6"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zámeru predložiť ponuku</w:t>
      </w:r>
    </w:p>
    <w:p w14:paraId="77E01841"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metód alebo faktorov určených na výpočet cien alebo</w:t>
      </w:r>
    </w:p>
    <w:p w14:paraId="6B0F60D5"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predloženia cenovej ponuky, ktorá by nespĺňala podmienky súťažných podkladov na dané verejné obstarávanie;</w:t>
      </w:r>
    </w:p>
    <w:p w14:paraId="4802C8E2"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 xml:space="preserve">že ako predkladateľ ponuky nepodniknem žiadne kroky smerom ku konaniu uvedenému v bodoch 2.1 až 2.3 a ani sa nepokúsim žiadneho iného konkurenta naviesť na </w:t>
      </w:r>
      <w:proofErr w:type="spellStart"/>
      <w:r w:rsidRPr="002C358B">
        <w:rPr>
          <w:rFonts w:cs="Arial"/>
          <w:sz w:val="20"/>
          <w:szCs w:val="20"/>
        </w:rPr>
        <w:t>kolúziu</w:t>
      </w:r>
      <w:proofErr w:type="spellEnd"/>
      <w:r w:rsidRPr="002C358B">
        <w:rPr>
          <w:rFonts w:cs="Arial"/>
          <w:sz w:val="20"/>
          <w:szCs w:val="20"/>
        </w:rPr>
        <w:t xml:space="preserve"> v predmetnom verejnom obstarávaní;</w:t>
      </w:r>
    </w:p>
    <w:p w14:paraId="2DE16988"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2C358B">
        <w:rPr>
          <w:rFonts w:cs="Arial"/>
          <w:sz w:val="20"/>
          <w:szCs w:val="20"/>
          <w:vertAlign w:val="superscript"/>
        </w:rPr>
        <w:t>1</w:t>
      </w:r>
      <w:r w:rsidRPr="002C358B">
        <w:rPr>
          <w:rFonts w:cs="Arial"/>
          <w:sz w:val="20"/>
          <w:szCs w:val="20"/>
        </w:rPr>
        <w:t xml:space="preserve"> týchto konkurentov, charakteru, dôvodov týchto konzultácií, komunikácie, dohôd alebo dohovorov. Týmto nie sú dotknuté vyhlásenia v bodoch 2.1 až 2.3, </w:t>
      </w:r>
    </w:p>
    <w:p w14:paraId="3B9A61AB" w14:textId="77777777" w:rsidR="003F7ED5" w:rsidRPr="002C358B" w:rsidRDefault="003F7ED5" w:rsidP="003F7ED5">
      <w:pPr>
        <w:shd w:val="clear" w:color="auto" w:fill="FFFFFF" w:themeFill="background1"/>
        <w:jc w:val="both"/>
        <w:rPr>
          <w:rFonts w:cs="Arial"/>
          <w:sz w:val="20"/>
          <w:szCs w:val="20"/>
        </w:rPr>
      </w:pPr>
    </w:p>
    <w:p w14:paraId="2CA1C01A" w14:textId="77777777" w:rsidR="003F7ED5" w:rsidRPr="002C358B" w:rsidRDefault="003F7ED5" w:rsidP="00B76F95">
      <w:pPr>
        <w:pStyle w:val="Odsekzoznamu"/>
        <w:numPr>
          <w:ilvl w:val="0"/>
          <w:numId w:val="5"/>
        </w:numPr>
        <w:shd w:val="clear" w:color="auto" w:fill="FFFFFF" w:themeFill="background1"/>
        <w:jc w:val="both"/>
        <w:rPr>
          <w:rFonts w:cs="Arial"/>
          <w:sz w:val="20"/>
          <w:szCs w:val="20"/>
        </w:rPr>
      </w:pPr>
      <w:r w:rsidRPr="002C358B">
        <w:rPr>
          <w:rFonts w:cs="Arial"/>
          <w:sz w:val="20"/>
          <w:szCs w:val="20"/>
        </w:rPr>
        <w:t xml:space="preserve">Ďalej vyhlasujem, že </w:t>
      </w:r>
    </w:p>
    <w:p w14:paraId="54537D43" w14:textId="77777777" w:rsidR="003F7ED5" w:rsidRPr="002C358B" w:rsidRDefault="003F7ED5" w:rsidP="004E30C4">
      <w:pPr>
        <w:pStyle w:val="Odsekzoznamu"/>
        <w:numPr>
          <w:ilvl w:val="1"/>
          <w:numId w:val="13"/>
        </w:numPr>
        <w:shd w:val="clear" w:color="auto" w:fill="FFFFFF" w:themeFill="background1"/>
        <w:ind w:left="709" w:hanging="425"/>
        <w:jc w:val="both"/>
        <w:rPr>
          <w:rFonts w:cs="Arial"/>
          <w:sz w:val="20"/>
          <w:szCs w:val="20"/>
        </w:rPr>
      </w:pPr>
      <w:r w:rsidRPr="002C358B">
        <w:rPr>
          <w:rFonts w:cs="Arial"/>
          <w:sz w:val="20"/>
          <w:szCs w:val="20"/>
        </w:rPr>
        <w:t>všetky informácie a údaje predložené v ponuke, ako aj v tomto vyhlásení sú pravdivé, nekreslené a úplné</w:t>
      </w:r>
    </w:p>
    <w:p w14:paraId="21F948AF" w14:textId="77777777" w:rsidR="003F7ED5" w:rsidRPr="002C358B" w:rsidRDefault="003F7ED5" w:rsidP="004E30C4">
      <w:pPr>
        <w:pStyle w:val="Odsekzoznamu"/>
        <w:numPr>
          <w:ilvl w:val="1"/>
          <w:numId w:val="13"/>
        </w:numPr>
        <w:shd w:val="clear" w:color="auto" w:fill="FFFFFF" w:themeFill="background1"/>
        <w:ind w:left="709" w:hanging="425"/>
        <w:jc w:val="both"/>
        <w:rPr>
          <w:rFonts w:cs="Arial"/>
          <w:sz w:val="20"/>
          <w:szCs w:val="20"/>
        </w:rPr>
      </w:pPr>
      <w:r w:rsidRPr="002C358B">
        <w:rPr>
          <w:rFonts w:cs="Arial"/>
          <w:sz w:val="20"/>
          <w:szCs w:val="20"/>
        </w:rPr>
        <w:t>som si prečítal a porozumel obsahu tohto vyhlásenia</w:t>
      </w:r>
    </w:p>
    <w:p w14:paraId="73663724" w14:textId="77777777" w:rsidR="003F7ED5" w:rsidRPr="002C358B" w:rsidRDefault="003F7ED5" w:rsidP="004E30C4">
      <w:pPr>
        <w:pStyle w:val="Odsekzoznamu"/>
        <w:numPr>
          <w:ilvl w:val="1"/>
          <w:numId w:val="13"/>
        </w:numPr>
        <w:shd w:val="clear" w:color="auto" w:fill="FFFFFF" w:themeFill="background1"/>
        <w:ind w:left="709" w:hanging="425"/>
        <w:jc w:val="both"/>
        <w:rPr>
          <w:rFonts w:cs="Arial"/>
          <w:sz w:val="20"/>
          <w:szCs w:val="20"/>
        </w:rPr>
      </w:pPr>
      <w:r w:rsidRPr="002C358B">
        <w:rPr>
          <w:rFonts w:cs="Arial"/>
          <w:sz w:val="20"/>
          <w:szCs w:val="20"/>
        </w:rPr>
        <w:t>som si vedomý následkov potvrdenia nepravdivých informácií v tomto vyhlásení</w:t>
      </w:r>
    </w:p>
    <w:p w14:paraId="335E4A8D" w14:textId="77777777" w:rsidR="003F7ED5" w:rsidRPr="002C358B" w:rsidRDefault="003F7ED5" w:rsidP="003F7ED5">
      <w:pPr>
        <w:shd w:val="clear" w:color="auto" w:fill="FFFFFF" w:themeFill="background1"/>
        <w:rPr>
          <w:rFonts w:cs="Arial"/>
          <w:b/>
          <w:bCs/>
          <w:sz w:val="20"/>
          <w:szCs w:val="20"/>
        </w:rPr>
      </w:pPr>
      <w:r w:rsidRPr="002C358B">
        <w:rPr>
          <w:rFonts w:cs="Arial"/>
          <w:b/>
          <w:bCs/>
          <w:szCs w:val="20"/>
        </w:rPr>
        <w:t> </w:t>
      </w:r>
    </w:p>
    <w:p w14:paraId="435EE168" w14:textId="77777777" w:rsidR="003F7ED5" w:rsidRPr="002C358B" w:rsidRDefault="003F7ED5" w:rsidP="003F7ED5">
      <w:pPr>
        <w:shd w:val="clear" w:color="auto" w:fill="FFFFFF"/>
        <w:ind w:left="357"/>
        <w:jc w:val="both"/>
        <w:rPr>
          <w:rFonts w:cs="Arial"/>
          <w:sz w:val="20"/>
          <w:szCs w:val="20"/>
        </w:rPr>
      </w:pPr>
    </w:p>
    <w:p w14:paraId="29FA38FC" w14:textId="77777777" w:rsidR="003F7ED5" w:rsidRPr="002C358B" w:rsidRDefault="003F7ED5" w:rsidP="003F7ED5">
      <w:pPr>
        <w:shd w:val="clear" w:color="auto" w:fill="FFFFFF"/>
        <w:rPr>
          <w:rFonts w:cs="Arial"/>
          <w:color w:val="222222"/>
          <w:sz w:val="20"/>
          <w:szCs w:val="20"/>
        </w:rPr>
      </w:pPr>
      <w:r w:rsidRPr="002C358B">
        <w:rPr>
          <w:rFonts w:cs="Arial"/>
          <w:color w:val="222222"/>
          <w:sz w:val="20"/>
          <w:szCs w:val="20"/>
        </w:rPr>
        <w:t>V .................................... dňa .................</w:t>
      </w:r>
    </w:p>
    <w:p w14:paraId="7F68EC17" w14:textId="77777777" w:rsidR="003F7ED5" w:rsidRPr="002C358B" w:rsidRDefault="003F7ED5" w:rsidP="003F7ED5">
      <w:pPr>
        <w:rPr>
          <w:rFonts w:cs="Arial"/>
          <w:sz w:val="20"/>
          <w:szCs w:val="20"/>
        </w:rPr>
      </w:pPr>
    </w:p>
    <w:p w14:paraId="773638AC" w14:textId="77777777" w:rsidR="00D7469B" w:rsidRPr="002C358B" w:rsidRDefault="00D7469B" w:rsidP="00D7469B">
      <w:pPr>
        <w:rPr>
          <w:rFonts w:cs="Arial"/>
          <w:sz w:val="20"/>
          <w:szCs w:val="20"/>
        </w:rPr>
      </w:pPr>
    </w:p>
    <w:p w14:paraId="7629044F" w14:textId="77777777" w:rsidR="00D7469B" w:rsidRPr="002C358B" w:rsidRDefault="00D7469B" w:rsidP="00D7469B">
      <w:pPr>
        <w:rPr>
          <w:rFonts w:cs="Arial"/>
          <w:sz w:val="20"/>
          <w:szCs w:val="20"/>
        </w:rPr>
      </w:pPr>
    </w:p>
    <w:p w14:paraId="1E974536" w14:textId="77777777" w:rsidR="00D7469B" w:rsidRPr="002C358B"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2C358B" w14:paraId="7CE7C672" w14:textId="77777777" w:rsidTr="00D7469B">
        <w:tc>
          <w:tcPr>
            <w:tcW w:w="4531" w:type="dxa"/>
          </w:tcPr>
          <w:p w14:paraId="2C46DB7F" w14:textId="77777777" w:rsidR="00D7469B" w:rsidRPr="002C358B" w:rsidRDefault="00D7469B" w:rsidP="00D7469B">
            <w:pPr>
              <w:rPr>
                <w:rFonts w:cs="Arial"/>
                <w:sz w:val="20"/>
                <w:szCs w:val="20"/>
              </w:rPr>
            </w:pPr>
          </w:p>
        </w:tc>
        <w:tc>
          <w:tcPr>
            <w:tcW w:w="4531" w:type="dxa"/>
            <w:tcBorders>
              <w:top w:val="dashed" w:sz="4" w:space="0" w:color="auto"/>
            </w:tcBorders>
          </w:tcPr>
          <w:p w14:paraId="355F576D" w14:textId="77777777" w:rsidR="00D7469B" w:rsidRPr="002C358B" w:rsidRDefault="00D7469B" w:rsidP="00D7469B">
            <w:pPr>
              <w:jc w:val="center"/>
              <w:rPr>
                <w:rFonts w:cs="Arial"/>
                <w:sz w:val="20"/>
                <w:szCs w:val="20"/>
              </w:rPr>
            </w:pPr>
            <w:r w:rsidRPr="002C358B">
              <w:rPr>
                <w:rFonts w:cs="Arial"/>
                <w:sz w:val="20"/>
                <w:szCs w:val="20"/>
              </w:rPr>
              <w:t>štatutárny zástupca uchádzača</w:t>
            </w:r>
          </w:p>
          <w:p w14:paraId="25A9C498" w14:textId="77777777" w:rsidR="00D7469B" w:rsidRPr="002C358B" w:rsidRDefault="00D7469B" w:rsidP="00D7469B">
            <w:pPr>
              <w:jc w:val="center"/>
              <w:rPr>
                <w:rFonts w:cs="Arial"/>
                <w:b/>
                <w:sz w:val="20"/>
                <w:szCs w:val="20"/>
              </w:rPr>
            </w:pPr>
            <w:r w:rsidRPr="002C358B">
              <w:rPr>
                <w:rFonts w:cs="Arial"/>
                <w:sz w:val="20"/>
                <w:szCs w:val="20"/>
              </w:rPr>
              <w:t>osoba splnomocnená štatutárnym zástupcom</w:t>
            </w:r>
          </w:p>
        </w:tc>
      </w:tr>
    </w:tbl>
    <w:p w14:paraId="62B4EB56" w14:textId="77777777" w:rsidR="00D7469B" w:rsidRPr="002C358B" w:rsidRDefault="00D7469B" w:rsidP="00D7469B">
      <w:pPr>
        <w:rPr>
          <w:rFonts w:cs="Arial"/>
          <w:sz w:val="20"/>
          <w:szCs w:val="20"/>
        </w:rPr>
      </w:pPr>
    </w:p>
    <w:p w14:paraId="51B5400C" w14:textId="77777777" w:rsidR="00D7469B" w:rsidRPr="002C358B" w:rsidRDefault="00D7469B" w:rsidP="00D7469B">
      <w:pPr>
        <w:jc w:val="both"/>
        <w:rPr>
          <w:rFonts w:cs="Arial"/>
          <w:szCs w:val="20"/>
        </w:rPr>
      </w:pPr>
      <w:r w:rsidRPr="002C358B">
        <w:rPr>
          <w:rFonts w:cs="Arial"/>
          <w:szCs w:val="20"/>
        </w:rPr>
        <w:t> </w:t>
      </w:r>
    </w:p>
    <w:p w14:paraId="3166E53A" w14:textId="77777777" w:rsidR="00D7469B" w:rsidRPr="002C358B" w:rsidRDefault="00D7469B" w:rsidP="001F3303">
      <w:pPr>
        <w:shd w:val="clear" w:color="auto" w:fill="FFFFFF"/>
        <w:rPr>
          <w:rFonts w:cs="Arial"/>
          <w:sz w:val="16"/>
          <w:szCs w:val="16"/>
        </w:rPr>
      </w:pPr>
      <w:r w:rsidRPr="002C358B">
        <w:rPr>
          <w:rFonts w:cs="Arial"/>
          <w:szCs w:val="20"/>
        </w:rPr>
        <w:t> </w:t>
      </w:r>
      <w:r w:rsidRPr="002C358B">
        <w:rPr>
          <w:rFonts w:cs="Arial"/>
          <w:sz w:val="16"/>
          <w:szCs w:val="16"/>
          <w:vertAlign w:val="superscript"/>
        </w:rPr>
        <w:t xml:space="preserve">1 </w:t>
      </w:r>
      <w:r w:rsidRPr="002C358B">
        <w:rPr>
          <w:rFonts w:cs="Arial"/>
          <w:sz w:val="16"/>
          <w:szCs w:val="16"/>
        </w:rPr>
        <w:t>pod identifikáciou konkurenta sa myslí uvedenie mena, priezviska konkurenta, obchodné meno alebo názov, adresa pobytu alebo miesto podnikania, identifikačné číslo (ak bolo pridelené)</w:t>
      </w:r>
    </w:p>
    <w:p w14:paraId="5374A5E1" w14:textId="77777777" w:rsidR="00D7469B" w:rsidRPr="002C358B" w:rsidRDefault="00D7469B" w:rsidP="00D7469B">
      <w:pPr>
        <w:shd w:val="clear" w:color="auto" w:fill="FFFFFF" w:themeFill="background1"/>
        <w:jc w:val="both"/>
        <w:rPr>
          <w:rFonts w:cs="Arial"/>
          <w:sz w:val="16"/>
          <w:szCs w:val="16"/>
        </w:rPr>
      </w:pPr>
    </w:p>
    <w:p w14:paraId="3D0C9157" w14:textId="77777777" w:rsidR="00D7469B" w:rsidRPr="002C358B" w:rsidRDefault="00D7469B" w:rsidP="00D7469B">
      <w:pPr>
        <w:rPr>
          <w:rFonts w:cs="Arial"/>
          <w:sz w:val="16"/>
          <w:szCs w:val="16"/>
        </w:rPr>
      </w:pPr>
      <w:r w:rsidRPr="002C358B">
        <w:rPr>
          <w:rFonts w:cs="Arial"/>
          <w:sz w:val="16"/>
          <w:szCs w:val="16"/>
        </w:rPr>
        <w:br w:type="page"/>
      </w:r>
    </w:p>
    <w:p w14:paraId="2DA9D38A" w14:textId="3523EE9B" w:rsidR="008E2E3F" w:rsidRPr="002C358B" w:rsidRDefault="008E2E3F" w:rsidP="008E2E3F">
      <w:pPr>
        <w:pStyle w:val="Nadpis2"/>
        <w:rPr>
          <w:rFonts w:cs="Arial"/>
        </w:rPr>
      </w:pPr>
      <w:bookmarkStart w:id="7" w:name="_Toc58961664"/>
      <w:bookmarkStart w:id="8" w:name="_Toc172196997"/>
      <w:r w:rsidRPr="002C358B">
        <w:rPr>
          <w:rFonts w:cs="Arial"/>
        </w:rPr>
        <w:t xml:space="preserve">Príloha č. </w:t>
      </w:r>
      <w:r w:rsidR="00BC1CA3">
        <w:rPr>
          <w:rFonts w:cs="Arial"/>
        </w:rPr>
        <w:t>7</w:t>
      </w:r>
      <w:r w:rsidRPr="002C358B">
        <w:rPr>
          <w:rFonts w:cs="Arial"/>
        </w:rPr>
        <w:t xml:space="preserve"> </w:t>
      </w:r>
      <w:bookmarkEnd w:id="7"/>
      <w:r w:rsidR="00AA69B6" w:rsidRPr="002C358B">
        <w:rPr>
          <w:rFonts w:cs="Arial"/>
        </w:rPr>
        <w:t>-</w:t>
      </w:r>
      <w:r w:rsidR="000A0F5D" w:rsidRPr="002C358B">
        <w:rPr>
          <w:rFonts w:cs="Arial"/>
        </w:rPr>
        <w:t xml:space="preserve"> </w:t>
      </w:r>
      <w:r w:rsidR="00AA69B6" w:rsidRPr="002C358B">
        <w:rPr>
          <w:rFonts w:cs="Arial"/>
        </w:rPr>
        <w:t>Splnomocnenie pre vedúceho člena skupiny dodávateľov</w:t>
      </w:r>
      <w:bookmarkEnd w:id="8"/>
    </w:p>
    <w:p w14:paraId="691E00B4" w14:textId="77777777" w:rsidR="00AA69B6" w:rsidRPr="002C358B" w:rsidRDefault="00AA69B6" w:rsidP="00AA69B6">
      <w:pPr>
        <w:jc w:val="center"/>
        <w:rPr>
          <w:rFonts w:cs="Arial"/>
          <w:b/>
          <w:bCs/>
          <w:sz w:val="20"/>
          <w:szCs w:val="20"/>
        </w:rPr>
      </w:pPr>
    </w:p>
    <w:p w14:paraId="73700D80" w14:textId="0C71652A" w:rsidR="00AA69B6" w:rsidRPr="002C358B" w:rsidRDefault="00AA69B6" w:rsidP="00AA69B6">
      <w:pPr>
        <w:jc w:val="center"/>
        <w:rPr>
          <w:rFonts w:cs="Arial"/>
          <w:b/>
          <w:bCs/>
          <w:sz w:val="28"/>
          <w:szCs w:val="28"/>
        </w:rPr>
      </w:pPr>
      <w:r w:rsidRPr="002C358B">
        <w:rPr>
          <w:rFonts w:cs="Arial"/>
          <w:b/>
          <w:sz w:val="28"/>
          <w:szCs w:val="28"/>
        </w:rPr>
        <w:t>Splnomocnenie</w:t>
      </w:r>
      <w:r w:rsidRPr="002C358B">
        <w:rPr>
          <w:rFonts w:cs="Arial"/>
          <w:b/>
          <w:bCs/>
          <w:sz w:val="28"/>
          <w:szCs w:val="28"/>
        </w:rPr>
        <w:t xml:space="preserve"> pre vedúceho člena skupiny dodávateľov</w:t>
      </w:r>
    </w:p>
    <w:p w14:paraId="2CC2EDEC" w14:textId="18816BDF" w:rsidR="00AA69B6" w:rsidRPr="002C358B" w:rsidRDefault="00AA69B6" w:rsidP="00AA69B6">
      <w:pPr>
        <w:rPr>
          <w:rFonts w:cs="Arial"/>
          <w:bCs/>
          <w:sz w:val="20"/>
          <w:szCs w:val="20"/>
        </w:rPr>
      </w:pPr>
    </w:p>
    <w:p w14:paraId="38140342" w14:textId="77777777" w:rsidR="00AA69B6" w:rsidRPr="002C358B" w:rsidRDefault="00AA69B6" w:rsidP="00AA69B6">
      <w:pPr>
        <w:rPr>
          <w:rFonts w:cs="Arial"/>
          <w:bCs/>
          <w:sz w:val="20"/>
          <w:szCs w:val="20"/>
        </w:rPr>
      </w:pPr>
    </w:p>
    <w:p w14:paraId="4D2E4B7A" w14:textId="49D712EB" w:rsidR="00AA69B6" w:rsidRPr="002C358B" w:rsidRDefault="00AA69B6" w:rsidP="00AA69B6">
      <w:pPr>
        <w:rPr>
          <w:rFonts w:cs="Arial"/>
          <w:bCs/>
          <w:sz w:val="20"/>
          <w:szCs w:val="20"/>
        </w:rPr>
      </w:pPr>
      <w:r w:rsidRPr="002C358B">
        <w:rPr>
          <w:rFonts w:cs="Arial"/>
          <w:bCs/>
          <w:sz w:val="20"/>
          <w:szCs w:val="20"/>
        </w:rPr>
        <w:t>My, nižšie uvedení splnomocnitelia ako členovia skupiny dodávateľov:</w:t>
      </w:r>
    </w:p>
    <w:p w14:paraId="5AFDA27A" w14:textId="77777777" w:rsidR="00AA69B6" w:rsidRPr="002C358B" w:rsidRDefault="00AA69B6" w:rsidP="00AA69B6">
      <w:pPr>
        <w:rPr>
          <w:rFonts w:cs="Arial"/>
          <w:bCs/>
          <w:sz w:val="20"/>
          <w:szCs w:val="20"/>
        </w:rPr>
      </w:pPr>
    </w:p>
    <w:p w14:paraId="041271DF" w14:textId="4BEA47DE" w:rsidR="00AA69B6" w:rsidRPr="002C358B" w:rsidRDefault="00AA69B6" w:rsidP="00AA69B6">
      <w:pPr>
        <w:jc w:val="both"/>
        <w:rPr>
          <w:rFonts w:cs="Arial"/>
          <w:b/>
          <w:sz w:val="20"/>
          <w:szCs w:val="20"/>
        </w:rPr>
      </w:pPr>
      <w:r w:rsidRPr="002C358B">
        <w:rPr>
          <w:rFonts w:cs="Arial"/>
          <w:b/>
          <w:sz w:val="20"/>
          <w:szCs w:val="20"/>
        </w:rPr>
        <w:t>Identifikácia vedúceho člena skupiny dodávateľov:</w:t>
      </w:r>
    </w:p>
    <w:p w14:paraId="2598BA0A" w14:textId="77777777" w:rsidR="00AA69B6" w:rsidRPr="002C358B" w:rsidRDefault="00AA69B6" w:rsidP="00AA69B6">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A69B6" w:rsidRPr="002C358B" w14:paraId="3A3409F3" w14:textId="77777777" w:rsidTr="00AF3BCF">
        <w:tc>
          <w:tcPr>
            <w:tcW w:w="1068" w:type="pct"/>
            <w:tcBorders>
              <w:top w:val="nil"/>
              <w:bottom w:val="nil"/>
              <w:right w:val="nil"/>
            </w:tcBorders>
            <w:shd w:val="clear" w:color="auto" w:fill="auto"/>
          </w:tcPr>
          <w:p w14:paraId="6F25CC00" w14:textId="77777777" w:rsidR="00AA69B6" w:rsidRPr="002C358B" w:rsidRDefault="00AA69B6" w:rsidP="00220C7E">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181008F3" w14:textId="77777777" w:rsidR="00AA69B6" w:rsidRPr="002C358B" w:rsidRDefault="00AA69B6" w:rsidP="00220C7E">
            <w:pPr>
              <w:spacing w:line="360" w:lineRule="auto"/>
              <w:jc w:val="both"/>
              <w:rPr>
                <w:rFonts w:cs="Arial"/>
                <w:b/>
                <w:sz w:val="20"/>
                <w:szCs w:val="20"/>
              </w:rPr>
            </w:pPr>
          </w:p>
        </w:tc>
      </w:tr>
      <w:tr w:rsidR="00AA69B6" w:rsidRPr="002C358B" w14:paraId="2074ABCD" w14:textId="77777777" w:rsidTr="00AF3BCF">
        <w:tc>
          <w:tcPr>
            <w:tcW w:w="1068" w:type="pct"/>
            <w:tcBorders>
              <w:top w:val="nil"/>
              <w:bottom w:val="nil"/>
              <w:right w:val="nil"/>
            </w:tcBorders>
            <w:shd w:val="clear" w:color="auto" w:fill="auto"/>
          </w:tcPr>
          <w:p w14:paraId="796E878A" w14:textId="77777777" w:rsidR="00AA69B6" w:rsidRPr="002C358B" w:rsidRDefault="00AA69B6" w:rsidP="00220C7E">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2052B84A" w14:textId="77777777" w:rsidR="00AA69B6" w:rsidRPr="002C358B" w:rsidRDefault="00AA69B6" w:rsidP="00220C7E">
            <w:pPr>
              <w:spacing w:line="360" w:lineRule="auto"/>
              <w:jc w:val="both"/>
              <w:rPr>
                <w:rFonts w:cs="Arial"/>
                <w:sz w:val="20"/>
                <w:szCs w:val="20"/>
              </w:rPr>
            </w:pPr>
          </w:p>
        </w:tc>
      </w:tr>
      <w:tr w:rsidR="00AA69B6" w:rsidRPr="002C358B" w14:paraId="58AFC0F2" w14:textId="77777777" w:rsidTr="00AF3BCF">
        <w:tc>
          <w:tcPr>
            <w:tcW w:w="1068" w:type="pct"/>
            <w:tcBorders>
              <w:top w:val="nil"/>
              <w:bottom w:val="nil"/>
              <w:right w:val="nil"/>
            </w:tcBorders>
            <w:shd w:val="clear" w:color="auto" w:fill="auto"/>
          </w:tcPr>
          <w:p w14:paraId="36EFA4CD" w14:textId="77777777" w:rsidR="00AA69B6" w:rsidRPr="002C358B" w:rsidRDefault="00AA69B6" w:rsidP="00220C7E">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22921155" w14:textId="77777777" w:rsidR="00AA69B6" w:rsidRPr="002C358B" w:rsidRDefault="00AA69B6" w:rsidP="00220C7E">
            <w:pPr>
              <w:pStyle w:val="Pta"/>
              <w:spacing w:line="360" w:lineRule="auto"/>
              <w:jc w:val="both"/>
              <w:rPr>
                <w:rFonts w:cs="Arial"/>
                <w:sz w:val="20"/>
                <w:szCs w:val="20"/>
              </w:rPr>
            </w:pPr>
          </w:p>
        </w:tc>
      </w:tr>
      <w:tr w:rsidR="00AA69B6" w:rsidRPr="002C358B" w14:paraId="592436B1" w14:textId="77777777" w:rsidTr="00AF3BCF">
        <w:tc>
          <w:tcPr>
            <w:tcW w:w="1068" w:type="pct"/>
            <w:tcBorders>
              <w:top w:val="nil"/>
              <w:bottom w:val="nil"/>
              <w:right w:val="nil"/>
            </w:tcBorders>
            <w:shd w:val="clear" w:color="auto" w:fill="auto"/>
          </w:tcPr>
          <w:p w14:paraId="6989E04C" w14:textId="77777777" w:rsidR="00AA69B6" w:rsidRPr="002C358B" w:rsidRDefault="00AA69B6" w:rsidP="00220C7E">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696EC263" w14:textId="77777777" w:rsidR="00AA69B6" w:rsidRPr="002C358B" w:rsidRDefault="00AA69B6" w:rsidP="00220C7E">
            <w:pPr>
              <w:spacing w:line="360" w:lineRule="auto"/>
              <w:jc w:val="both"/>
              <w:rPr>
                <w:rFonts w:cs="Arial"/>
                <w:sz w:val="20"/>
                <w:szCs w:val="20"/>
              </w:rPr>
            </w:pPr>
          </w:p>
        </w:tc>
      </w:tr>
      <w:tr w:rsidR="00AA69B6" w:rsidRPr="002C358B" w14:paraId="289ADF80" w14:textId="77777777" w:rsidTr="00AF3BCF">
        <w:tc>
          <w:tcPr>
            <w:tcW w:w="1068" w:type="pct"/>
            <w:tcBorders>
              <w:top w:val="nil"/>
              <w:bottom w:val="nil"/>
              <w:right w:val="nil"/>
            </w:tcBorders>
            <w:shd w:val="clear" w:color="auto" w:fill="auto"/>
          </w:tcPr>
          <w:p w14:paraId="5D52FF43" w14:textId="77777777" w:rsidR="00AA69B6" w:rsidRPr="002C358B" w:rsidRDefault="00AA69B6" w:rsidP="00220C7E">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54179ACF" w14:textId="77777777" w:rsidR="00AA69B6" w:rsidRPr="002C358B" w:rsidRDefault="00AA69B6" w:rsidP="00220C7E">
            <w:pPr>
              <w:spacing w:line="360" w:lineRule="auto"/>
              <w:jc w:val="both"/>
              <w:rPr>
                <w:rFonts w:cs="Arial"/>
                <w:sz w:val="20"/>
                <w:szCs w:val="20"/>
              </w:rPr>
            </w:pPr>
          </w:p>
        </w:tc>
      </w:tr>
      <w:tr w:rsidR="00AA69B6" w:rsidRPr="002C358B" w14:paraId="544997EE" w14:textId="77777777" w:rsidTr="00AF3BCF">
        <w:tc>
          <w:tcPr>
            <w:tcW w:w="1068" w:type="pct"/>
            <w:tcBorders>
              <w:top w:val="nil"/>
              <w:bottom w:val="nil"/>
              <w:right w:val="nil"/>
            </w:tcBorders>
            <w:shd w:val="clear" w:color="auto" w:fill="auto"/>
          </w:tcPr>
          <w:p w14:paraId="587D0558" w14:textId="77777777" w:rsidR="00AA69B6" w:rsidRPr="002C358B" w:rsidRDefault="00AA69B6" w:rsidP="00220C7E">
            <w:pPr>
              <w:spacing w:line="360" w:lineRule="auto"/>
              <w:rPr>
                <w:rFonts w:cs="Arial"/>
                <w:sz w:val="20"/>
                <w:szCs w:val="20"/>
              </w:rPr>
            </w:pPr>
            <w:r w:rsidRPr="002C358B">
              <w:rPr>
                <w:rFonts w:cs="Arial"/>
                <w:sz w:val="20"/>
                <w:szCs w:val="20"/>
              </w:rPr>
              <w:t>Právne zastúpený:</w:t>
            </w:r>
          </w:p>
        </w:tc>
        <w:tc>
          <w:tcPr>
            <w:tcW w:w="3932" w:type="pct"/>
            <w:tcBorders>
              <w:left w:val="nil"/>
            </w:tcBorders>
            <w:shd w:val="clear" w:color="auto" w:fill="auto"/>
          </w:tcPr>
          <w:p w14:paraId="4F42E49F" w14:textId="77777777" w:rsidR="00AA69B6" w:rsidRPr="002C358B" w:rsidRDefault="00AA69B6" w:rsidP="00220C7E">
            <w:pPr>
              <w:spacing w:line="360" w:lineRule="auto"/>
              <w:jc w:val="both"/>
              <w:rPr>
                <w:rFonts w:cs="Arial"/>
                <w:sz w:val="20"/>
                <w:szCs w:val="20"/>
              </w:rPr>
            </w:pPr>
          </w:p>
        </w:tc>
      </w:tr>
      <w:tr w:rsidR="00AA69B6" w:rsidRPr="002C358B" w14:paraId="5A174434" w14:textId="77777777" w:rsidTr="00AF3BCF">
        <w:tc>
          <w:tcPr>
            <w:tcW w:w="5000" w:type="pct"/>
            <w:gridSpan w:val="2"/>
            <w:tcBorders>
              <w:top w:val="nil"/>
              <w:bottom w:val="nil"/>
            </w:tcBorders>
            <w:shd w:val="clear" w:color="auto" w:fill="auto"/>
          </w:tcPr>
          <w:p w14:paraId="26565C14" w14:textId="77777777" w:rsidR="00AA69B6" w:rsidRPr="002C358B" w:rsidRDefault="00AA69B6" w:rsidP="00220C7E">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66E1BED2" w14:textId="77777777" w:rsidR="00AA69B6" w:rsidRPr="002C358B" w:rsidRDefault="00AA69B6" w:rsidP="00AA69B6">
      <w:pPr>
        <w:ind w:left="2127" w:hanging="2127"/>
        <w:jc w:val="both"/>
        <w:rPr>
          <w:rFonts w:cs="Arial"/>
          <w:sz w:val="20"/>
          <w:szCs w:val="20"/>
        </w:rPr>
      </w:pPr>
    </w:p>
    <w:p w14:paraId="7D627B7E" w14:textId="23D420A6" w:rsidR="00AA69B6" w:rsidRPr="002C358B" w:rsidRDefault="00AA69B6" w:rsidP="00AA69B6">
      <w:pPr>
        <w:jc w:val="both"/>
        <w:rPr>
          <w:rFonts w:cs="Arial"/>
          <w:b/>
          <w:sz w:val="20"/>
          <w:szCs w:val="20"/>
        </w:rPr>
      </w:pPr>
      <w:r w:rsidRPr="002C358B">
        <w:rPr>
          <w:rFonts w:cs="Arial"/>
          <w:b/>
          <w:sz w:val="20"/>
          <w:szCs w:val="20"/>
        </w:rPr>
        <w:t>Identifikácia člena skupiny dodávateľov č. 2</w:t>
      </w:r>
      <w:r w:rsidR="009B7A32" w:rsidRPr="002C358B">
        <w:rPr>
          <w:rStyle w:val="Odkaznapoznmkupodiarou"/>
          <w:rFonts w:cs="Arial"/>
          <w:b/>
          <w:sz w:val="20"/>
          <w:szCs w:val="20"/>
        </w:rPr>
        <w:footnoteReference w:id="1"/>
      </w:r>
      <w:r w:rsidRPr="002C358B">
        <w:rPr>
          <w:rFonts w:cs="Arial"/>
          <w:b/>
          <w:sz w:val="20"/>
          <w:szCs w:val="20"/>
        </w:rPr>
        <w:t>:</w:t>
      </w:r>
    </w:p>
    <w:p w14:paraId="2BF90747" w14:textId="77777777" w:rsidR="00AA69B6" w:rsidRPr="002C358B" w:rsidRDefault="00AA69B6" w:rsidP="00AA69B6">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A69B6" w:rsidRPr="002C358B" w14:paraId="39155CB3" w14:textId="77777777" w:rsidTr="00AF3BCF">
        <w:tc>
          <w:tcPr>
            <w:tcW w:w="1068" w:type="pct"/>
            <w:tcBorders>
              <w:top w:val="nil"/>
              <w:bottom w:val="nil"/>
              <w:right w:val="nil"/>
            </w:tcBorders>
            <w:shd w:val="clear" w:color="auto" w:fill="auto"/>
          </w:tcPr>
          <w:p w14:paraId="0B98EF89" w14:textId="77777777" w:rsidR="00AA69B6" w:rsidRPr="002C358B" w:rsidRDefault="00AA69B6" w:rsidP="00220C7E">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052A0BDA" w14:textId="77777777" w:rsidR="00AA69B6" w:rsidRPr="002C358B" w:rsidRDefault="00AA69B6" w:rsidP="00220C7E">
            <w:pPr>
              <w:spacing w:line="360" w:lineRule="auto"/>
              <w:jc w:val="both"/>
              <w:rPr>
                <w:rFonts w:cs="Arial"/>
                <w:b/>
                <w:sz w:val="20"/>
                <w:szCs w:val="20"/>
              </w:rPr>
            </w:pPr>
          </w:p>
        </w:tc>
      </w:tr>
      <w:tr w:rsidR="00AA69B6" w:rsidRPr="002C358B" w14:paraId="3EAA5D53" w14:textId="77777777" w:rsidTr="00AF3BCF">
        <w:tc>
          <w:tcPr>
            <w:tcW w:w="1068" w:type="pct"/>
            <w:tcBorders>
              <w:top w:val="nil"/>
              <w:bottom w:val="nil"/>
              <w:right w:val="nil"/>
            </w:tcBorders>
            <w:shd w:val="clear" w:color="auto" w:fill="auto"/>
          </w:tcPr>
          <w:p w14:paraId="039202D7" w14:textId="77777777" w:rsidR="00AA69B6" w:rsidRPr="002C358B" w:rsidRDefault="00AA69B6" w:rsidP="00220C7E">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1383B458" w14:textId="77777777" w:rsidR="00AA69B6" w:rsidRPr="002C358B" w:rsidRDefault="00AA69B6" w:rsidP="00220C7E">
            <w:pPr>
              <w:spacing w:line="360" w:lineRule="auto"/>
              <w:jc w:val="both"/>
              <w:rPr>
                <w:rFonts w:cs="Arial"/>
                <w:sz w:val="20"/>
                <w:szCs w:val="20"/>
              </w:rPr>
            </w:pPr>
          </w:p>
        </w:tc>
      </w:tr>
      <w:tr w:rsidR="00AA69B6" w:rsidRPr="002C358B" w14:paraId="15532C0A" w14:textId="77777777" w:rsidTr="00AF3BCF">
        <w:tc>
          <w:tcPr>
            <w:tcW w:w="1068" w:type="pct"/>
            <w:tcBorders>
              <w:top w:val="nil"/>
              <w:bottom w:val="nil"/>
              <w:right w:val="nil"/>
            </w:tcBorders>
            <w:shd w:val="clear" w:color="auto" w:fill="auto"/>
          </w:tcPr>
          <w:p w14:paraId="28CB0C53" w14:textId="77777777" w:rsidR="00AA69B6" w:rsidRPr="002C358B" w:rsidRDefault="00AA69B6" w:rsidP="00220C7E">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10A49775" w14:textId="77777777" w:rsidR="00AA69B6" w:rsidRPr="002C358B" w:rsidRDefault="00AA69B6" w:rsidP="00220C7E">
            <w:pPr>
              <w:pStyle w:val="Pta"/>
              <w:spacing w:line="360" w:lineRule="auto"/>
              <w:jc w:val="both"/>
              <w:rPr>
                <w:rFonts w:cs="Arial"/>
                <w:sz w:val="20"/>
                <w:szCs w:val="20"/>
              </w:rPr>
            </w:pPr>
          </w:p>
        </w:tc>
      </w:tr>
      <w:tr w:rsidR="00AA69B6" w:rsidRPr="002C358B" w14:paraId="7E65CF7A" w14:textId="77777777" w:rsidTr="00AF3BCF">
        <w:tc>
          <w:tcPr>
            <w:tcW w:w="1068" w:type="pct"/>
            <w:tcBorders>
              <w:top w:val="nil"/>
              <w:bottom w:val="nil"/>
              <w:right w:val="nil"/>
            </w:tcBorders>
            <w:shd w:val="clear" w:color="auto" w:fill="auto"/>
          </w:tcPr>
          <w:p w14:paraId="32CD2884" w14:textId="77777777" w:rsidR="00AA69B6" w:rsidRPr="002C358B" w:rsidRDefault="00AA69B6" w:rsidP="00220C7E">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0398223A" w14:textId="77777777" w:rsidR="00AA69B6" w:rsidRPr="002C358B" w:rsidRDefault="00AA69B6" w:rsidP="00220C7E">
            <w:pPr>
              <w:spacing w:line="360" w:lineRule="auto"/>
              <w:jc w:val="both"/>
              <w:rPr>
                <w:rFonts w:cs="Arial"/>
                <w:sz w:val="20"/>
                <w:szCs w:val="20"/>
              </w:rPr>
            </w:pPr>
          </w:p>
        </w:tc>
      </w:tr>
      <w:tr w:rsidR="00AA69B6" w:rsidRPr="002C358B" w14:paraId="51CA2229" w14:textId="77777777" w:rsidTr="00AF3BCF">
        <w:tc>
          <w:tcPr>
            <w:tcW w:w="1068" w:type="pct"/>
            <w:tcBorders>
              <w:top w:val="nil"/>
              <w:bottom w:val="nil"/>
              <w:right w:val="nil"/>
            </w:tcBorders>
            <w:shd w:val="clear" w:color="auto" w:fill="auto"/>
          </w:tcPr>
          <w:p w14:paraId="22D5754E" w14:textId="77777777" w:rsidR="00AA69B6" w:rsidRPr="002C358B" w:rsidRDefault="00AA69B6" w:rsidP="00220C7E">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72020015" w14:textId="77777777" w:rsidR="00AA69B6" w:rsidRPr="002C358B" w:rsidRDefault="00AA69B6" w:rsidP="00220C7E">
            <w:pPr>
              <w:spacing w:line="360" w:lineRule="auto"/>
              <w:jc w:val="both"/>
              <w:rPr>
                <w:rFonts w:cs="Arial"/>
                <w:sz w:val="20"/>
                <w:szCs w:val="20"/>
              </w:rPr>
            </w:pPr>
          </w:p>
        </w:tc>
      </w:tr>
      <w:tr w:rsidR="00AA69B6" w:rsidRPr="002C358B" w14:paraId="422EDA9B" w14:textId="77777777" w:rsidTr="00AF3BCF">
        <w:tc>
          <w:tcPr>
            <w:tcW w:w="1068" w:type="pct"/>
            <w:tcBorders>
              <w:top w:val="nil"/>
              <w:bottom w:val="nil"/>
              <w:right w:val="nil"/>
            </w:tcBorders>
            <w:shd w:val="clear" w:color="auto" w:fill="auto"/>
          </w:tcPr>
          <w:p w14:paraId="528D5489" w14:textId="77777777" w:rsidR="00AA69B6" w:rsidRPr="002C358B" w:rsidRDefault="00AA69B6" w:rsidP="00220C7E">
            <w:pPr>
              <w:spacing w:line="360" w:lineRule="auto"/>
              <w:rPr>
                <w:rFonts w:cs="Arial"/>
                <w:sz w:val="20"/>
                <w:szCs w:val="20"/>
              </w:rPr>
            </w:pPr>
            <w:r w:rsidRPr="002C358B">
              <w:rPr>
                <w:rFonts w:cs="Arial"/>
                <w:sz w:val="20"/>
                <w:szCs w:val="20"/>
              </w:rPr>
              <w:t>Právne zastúpený:</w:t>
            </w:r>
          </w:p>
        </w:tc>
        <w:tc>
          <w:tcPr>
            <w:tcW w:w="3932" w:type="pct"/>
            <w:tcBorders>
              <w:left w:val="nil"/>
            </w:tcBorders>
            <w:shd w:val="clear" w:color="auto" w:fill="auto"/>
          </w:tcPr>
          <w:p w14:paraId="12F0FD37" w14:textId="77777777" w:rsidR="00AA69B6" w:rsidRPr="002C358B" w:rsidRDefault="00AA69B6" w:rsidP="00220C7E">
            <w:pPr>
              <w:spacing w:line="360" w:lineRule="auto"/>
              <w:jc w:val="both"/>
              <w:rPr>
                <w:rFonts w:cs="Arial"/>
                <w:sz w:val="20"/>
                <w:szCs w:val="20"/>
              </w:rPr>
            </w:pPr>
          </w:p>
        </w:tc>
      </w:tr>
      <w:tr w:rsidR="00AA69B6" w:rsidRPr="002C358B" w14:paraId="06BE4786" w14:textId="77777777" w:rsidTr="00AF3BCF">
        <w:tc>
          <w:tcPr>
            <w:tcW w:w="5000" w:type="pct"/>
            <w:gridSpan w:val="2"/>
            <w:tcBorders>
              <w:top w:val="nil"/>
              <w:bottom w:val="nil"/>
            </w:tcBorders>
            <w:shd w:val="clear" w:color="auto" w:fill="auto"/>
          </w:tcPr>
          <w:p w14:paraId="1A854BEB" w14:textId="77777777" w:rsidR="00AA69B6" w:rsidRPr="002C358B" w:rsidRDefault="00AA69B6" w:rsidP="00220C7E">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4B66F0B4" w14:textId="77777777" w:rsidR="00AA69B6" w:rsidRPr="002C358B" w:rsidRDefault="00AA69B6" w:rsidP="00AA69B6">
      <w:pPr>
        <w:ind w:left="2127" w:hanging="2127"/>
        <w:jc w:val="both"/>
        <w:rPr>
          <w:rFonts w:cs="Arial"/>
          <w:sz w:val="20"/>
          <w:szCs w:val="20"/>
        </w:rPr>
      </w:pPr>
    </w:p>
    <w:p w14:paraId="78553163" w14:textId="59DF88DC" w:rsidR="00AF3826" w:rsidRPr="002C358B" w:rsidRDefault="00F81DF9" w:rsidP="00F81DF9">
      <w:pPr>
        <w:jc w:val="both"/>
        <w:rPr>
          <w:rFonts w:cs="Arial"/>
          <w:color w:val="000000" w:themeColor="text1"/>
          <w:sz w:val="20"/>
          <w:szCs w:val="20"/>
        </w:rPr>
      </w:pPr>
      <w:r w:rsidRPr="002C358B">
        <w:rPr>
          <w:rFonts w:cs="Arial"/>
          <w:bCs/>
          <w:sz w:val="20"/>
          <w:szCs w:val="20"/>
        </w:rPr>
        <w:t xml:space="preserve">sme vytvorili spoločne skupinu dodávateľov, ktorá ako jeden uchádzač predkladá svoju ponuku v rámci postupu zadávania nadlimitnej zákazky, podľa zákona  č. 343/2015 Z. z. o verejnom obstarávaní a o zmene a doplnení niektorých zákonov v platnom znení, s názvom: </w:t>
      </w:r>
      <w:r w:rsidRPr="002C358B">
        <w:rPr>
          <w:rFonts w:cs="Arial"/>
          <w:color w:val="000000" w:themeColor="text1"/>
          <w:sz w:val="20"/>
          <w:szCs w:val="20"/>
        </w:rPr>
        <w:t>„</w:t>
      </w:r>
      <w:r w:rsidR="0066088D">
        <w:rPr>
          <w:rFonts w:cs="Arial"/>
          <w:sz w:val="20"/>
          <w:szCs w:val="20"/>
        </w:rPr>
        <w:t xml:space="preserve">Lesná cesta </w:t>
      </w:r>
      <w:proofErr w:type="spellStart"/>
      <w:r w:rsidR="0066088D">
        <w:rPr>
          <w:rFonts w:cs="Arial"/>
          <w:sz w:val="20"/>
          <w:szCs w:val="20"/>
        </w:rPr>
        <w:t>Vôdka</w:t>
      </w:r>
      <w:proofErr w:type="spellEnd"/>
      <w:r w:rsidRPr="002C358B">
        <w:rPr>
          <w:rFonts w:cs="Arial"/>
          <w:color w:val="000000" w:themeColor="text1"/>
          <w:sz w:val="20"/>
          <w:szCs w:val="20"/>
        </w:rPr>
        <w:t>“</w:t>
      </w:r>
      <w:r w:rsidRPr="002C358B">
        <w:rPr>
          <w:rFonts w:cs="Arial"/>
          <w:bCs/>
          <w:sz w:val="20"/>
          <w:szCs w:val="20"/>
        </w:rPr>
        <w:t>,</w:t>
      </w:r>
      <w:r w:rsidRPr="002C358B">
        <w:rPr>
          <w:rFonts w:cs="Arial"/>
          <w:color w:val="000000" w:themeColor="text1"/>
          <w:sz w:val="20"/>
          <w:szCs w:val="20"/>
        </w:rPr>
        <w:t xml:space="preserve"> </w:t>
      </w:r>
      <w:r w:rsidRPr="002C358B">
        <w:rPr>
          <w:rFonts w:cs="Arial"/>
          <w:bCs/>
          <w:sz w:val="20"/>
          <w:szCs w:val="20"/>
        </w:rPr>
        <w:t xml:space="preserve">vyhlásenej verejným obstarávateľom: </w:t>
      </w:r>
      <w:r w:rsidR="0066088D">
        <w:rPr>
          <w:rFonts w:cs="Arial"/>
          <w:caps/>
          <w:sz w:val="20"/>
          <w:szCs w:val="20"/>
        </w:rPr>
        <w:t>___________________________</w:t>
      </w:r>
      <w:r w:rsidRPr="002C358B">
        <w:rPr>
          <w:rFonts w:cs="Arial"/>
          <w:sz w:val="20"/>
          <w:szCs w:val="20"/>
        </w:rPr>
        <w:t xml:space="preserve"> </w:t>
      </w:r>
      <w:r w:rsidRPr="002C358B">
        <w:rPr>
          <w:rFonts w:cs="Arial"/>
          <w:bCs/>
          <w:sz w:val="20"/>
          <w:szCs w:val="20"/>
        </w:rPr>
        <w:t xml:space="preserve">(ďalej len „verejný obstarávateľ“), ktorá je uverejnená v </w:t>
      </w:r>
      <w:r w:rsidRPr="002C358B">
        <w:rPr>
          <w:rFonts w:cs="Arial"/>
          <w:sz w:val="20"/>
          <w:szCs w:val="20"/>
        </w:rPr>
        <w:t xml:space="preserve">Úradnom vestníku EÚ: </w:t>
      </w:r>
      <w:r w:rsidRPr="002C358B">
        <w:rPr>
          <w:rFonts w:cs="Arial"/>
          <w:color w:val="FF0000"/>
          <w:sz w:val="20"/>
          <w:szCs w:val="20"/>
        </w:rPr>
        <w:t>...............................</w:t>
      </w:r>
      <w:r w:rsidRPr="002C358B">
        <w:rPr>
          <w:rFonts w:cs="Arial"/>
          <w:sz w:val="20"/>
          <w:szCs w:val="20"/>
        </w:rPr>
        <w:t xml:space="preserve"> a vo Vestníku VO vedeného ÚVO:</w:t>
      </w:r>
      <w:r w:rsidRPr="002C358B">
        <w:rPr>
          <w:rFonts w:cs="Arial"/>
          <w:color w:val="FF0000"/>
          <w:sz w:val="20"/>
          <w:szCs w:val="20"/>
        </w:rPr>
        <w:t xml:space="preserve"> ..................................</w:t>
      </w:r>
      <w:r w:rsidRPr="002C358B">
        <w:rPr>
          <w:rFonts w:cs="Arial"/>
          <w:color w:val="FF0000"/>
          <w:sz w:val="20"/>
          <w:szCs w:val="20"/>
        </w:rPr>
        <w:br/>
      </w:r>
    </w:p>
    <w:p w14:paraId="0FBF9CFD" w14:textId="5744754F" w:rsidR="00AF3826" w:rsidRPr="002C358B" w:rsidRDefault="00AF3826" w:rsidP="00AF3826">
      <w:pPr>
        <w:jc w:val="both"/>
        <w:rPr>
          <w:rFonts w:cs="Arial"/>
          <w:bCs/>
          <w:sz w:val="20"/>
          <w:szCs w:val="20"/>
        </w:rPr>
      </w:pPr>
      <w:r w:rsidRPr="002C358B">
        <w:rPr>
          <w:rFonts w:cs="Arial"/>
          <w:bCs/>
          <w:sz w:val="20"/>
          <w:szCs w:val="20"/>
        </w:rPr>
        <w:t>V prípade, že naša spoločná ponuka bude úspešná a bude prijatá zo strany verejného obstarávateľa, zaväzujeme sa, že pred podpisom zmluvy, ktorá je výsledkom verejnej súťaže, uzatvoríme a predložíme verejnému 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verejného obstarávateľa v prospech skupiny dodávateľov ako aj skutočnosť, že všetci členovia skupiny dodávateľov sú zaviazaní zo záväzkov voči verejnému obstarávateľovi spoločne a nerozdielne.</w:t>
      </w:r>
    </w:p>
    <w:p w14:paraId="647E1BC2" w14:textId="77777777" w:rsidR="00AF3826" w:rsidRPr="002C358B" w:rsidRDefault="00AF3826" w:rsidP="00AA69B6">
      <w:pPr>
        <w:jc w:val="both"/>
        <w:rPr>
          <w:rFonts w:cs="Arial"/>
          <w:sz w:val="20"/>
          <w:szCs w:val="20"/>
        </w:rPr>
      </w:pPr>
    </w:p>
    <w:p w14:paraId="3D9F97AC" w14:textId="304C07AD" w:rsidR="00AA69B6" w:rsidRPr="002C358B" w:rsidRDefault="00AA69B6" w:rsidP="00AA69B6">
      <w:pPr>
        <w:jc w:val="both"/>
        <w:rPr>
          <w:rFonts w:cs="Arial"/>
          <w:bCs/>
          <w:sz w:val="20"/>
          <w:szCs w:val="20"/>
        </w:rPr>
      </w:pPr>
      <w:r w:rsidRPr="002C358B">
        <w:rPr>
          <w:rFonts w:cs="Arial"/>
          <w:sz w:val="20"/>
          <w:szCs w:val="20"/>
        </w:rPr>
        <w:t xml:space="preserve">V súvislosti s predložením ponuky </w:t>
      </w:r>
      <w:r w:rsidR="00AF3826" w:rsidRPr="002C358B">
        <w:rPr>
          <w:rFonts w:cs="Arial"/>
          <w:sz w:val="20"/>
          <w:szCs w:val="20"/>
        </w:rPr>
        <w:t>do vyššie uvedenej súťaže týmto:</w:t>
      </w:r>
    </w:p>
    <w:p w14:paraId="10F41878" w14:textId="77777777" w:rsidR="00AF3BCF" w:rsidRPr="002C358B" w:rsidRDefault="00AF3BCF" w:rsidP="00AA69B6">
      <w:pPr>
        <w:jc w:val="center"/>
        <w:rPr>
          <w:rFonts w:cs="Arial"/>
          <w:bCs/>
          <w:sz w:val="20"/>
          <w:szCs w:val="20"/>
        </w:rPr>
      </w:pPr>
    </w:p>
    <w:p w14:paraId="2E8A7747" w14:textId="50D1854F" w:rsidR="00AA69B6" w:rsidRPr="002C358B" w:rsidRDefault="00AA69B6" w:rsidP="00AA69B6">
      <w:pPr>
        <w:jc w:val="center"/>
        <w:rPr>
          <w:rFonts w:cs="Arial"/>
          <w:b/>
          <w:bCs/>
          <w:sz w:val="20"/>
          <w:szCs w:val="20"/>
        </w:rPr>
      </w:pPr>
      <w:r w:rsidRPr="002C358B">
        <w:rPr>
          <w:rFonts w:cs="Arial"/>
          <w:b/>
          <w:bCs/>
          <w:sz w:val="20"/>
          <w:szCs w:val="20"/>
        </w:rPr>
        <w:t xml:space="preserve">udeľujeme splnomocnencovi </w:t>
      </w:r>
    </w:p>
    <w:p w14:paraId="0033BA08" w14:textId="77777777" w:rsidR="00AF3BCF" w:rsidRPr="002C358B" w:rsidRDefault="00AF3BCF" w:rsidP="00AA69B6">
      <w:pPr>
        <w:jc w:val="both"/>
        <w:rPr>
          <w:rFonts w:cs="Arial"/>
          <w:sz w:val="20"/>
          <w:szCs w:val="20"/>
        </w:rPr>
      </w:pPr>
    </w:p>
    <w:p w14:paraId="110EB7D0" w14:textId="6896D649" w:rsidR="00AA69B6" w:rsidRPr="002C358B" w:rsidRDefault="00AA69B6" w:rsidP="00AA69B6">
      <w:pPr>
        <w:jc w:val="both"/>
        <w:rPr>
          <w:rFonts w:cs="Arial"/>
          <w:sz w:val="20"/>
          <w:szCs w:val="20"/>
        </w:rPr>
      </w:pPr>
      <w:r w:rsidRPr="002C358B">
        <w:rPr>
          <w:rFonts w:cs="Arial"/>
          <w:sz w:val="20"/>
          <w:szCs w:val="20"/>
        </w:rPr>
        <w:t>Identifikácia splnomocnenca:</w:t>
      </w:r>
    </w:p>
    <w:p w14:paraId="6605622E" w14:textId="77777777" w:rsidR="00AF3BCF" w:rsidRPr="002C358B" w:rsidRDefault="00AF3BCF" w:rsidP="00AF3BCF">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F3BCF" w:rsidRPr="002C358B" w14:paraId="31B2C63F" w14:textId="77777777" w:rsidTr="00220C7E">
        <w:tc>
          <w:tcPr>
            <w:tcW w:w="1068" w:type="pct"/>
            <w:tcBorders>
              <w:top w:val="nil"/>
              <w:bottom w:val="nil"/>
              <w:right w:val="nil"/>
            </w:tcBorders>
            <w:shd w:val="clear" w:color="auto" w:fill="auto"/>
          </w:tcPr>
          <w:p w14:paraId="779472EC" w14:textId="77777777" w:rsidR="00AF3BCF" w:rsidRPr="002C358B" w:rsidRDefault="00AF3BCF" w:rsidP="00220C7E">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1509BD60" w14:textId="77777777" w:rsidR="00AF3BCF" w:rsidRPr="002C358B" w:rsidRDefault="00AF3BCF" w:rsidP="00220C7E">
            <w:pPr>
              <w:spacing w:line="360" w:lineRule="auto"/>
              <w:jc w:val="both"/>
              <w:rPr>
                <w:rFonts w:cs="Arial"/>
                <w:b/>
                <w:sz w:val="20"/>
                <w:szCs w:val="20"/>
              </w:rPr>
            </w:pPr>
          </w:p>
        </w:tc>
      </w:tr>
      <w:tr w:rsidR="00AF3BCF" w:rsidRPr="002C358B" w14:paraId="12C41B04" w14:textId="77777777" w:rsidTr="00220C7E">
        <w:tc>
          <w:tcPr>
            <w:tcW w:w="1068" w:type="pct"/>
            <w:tcBorders>
              <w:top w:val="nil"/>
              <w:bottom w:val="nil"/>
              <w:right w:val="nil"/>
            </w:tcBorders>
            <w:shd w:val="clear" w:color="auto" w:fill="auto"/>
          </w:tcPr>
          <w:p w14:paraId="326C2578" w14:textId="77777777" w:rsidR="00AF3BCF" w:rsidRPr="002C358B" w:rsidRDefault="00AF3BCF" w:rsidP="00220C7E">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79E64A7A" w14:textId="77777777" w:rsidR="00AF3BCF" w:rsidRPr="002C358B" w:rsidRDefault="00AF3BCF" w:rsidP="00220C7E">
            <w:pPr>
              <w:spacing w:line="360" w:lineRule="auto"/>
              <w:jc w:val="both"/>
              <w:rPr>
                <w:rFonts w:cs="Arial"/>
                <w:sz w:val="20"/>
                <w:szCs w:val="20"/>
              </w:rPr>
            </w:pPr>
          </w:p>
        </w:tc>
      </w:tr>
      <w:tr w:rsidR="00AF3BCF" w:rsidRPr="002C358B" w14:paraId="1EF7E63F" w14:textId="77777777" w:rsidTr="00220C7E">
        <w:tc>
          <w:tcPr>
            <w:tcW w:w="1068" w:type="pct"/>
            <w:tcBorders>
              <w:top w:val="nil"/>
              <w:bottom w:val="nil"/>
              <w:right w:val="nil"/>
            </w:tcBorders>
            <w:shd w:val="clear" w:color="auto" w:fill="auto"/>
          </w:tcPr>
          <w:p w14:paraId="084D2320" w14:textId="77777777" w:rsidR="00AF3BCF" w:rsidRPr="002C358B" w:rsidRDefault="00AF3BCF" w:rsidP="00220C7E">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12493EB8" w14:textId="77777777" w:rsidR="00AF3BCF" w:rsidRPr="002C358B" w:rsidRDefault="00AF3BCF" w:rsidP="00220C7E">
            <w:pPr>
              <w:pStyle w:val="Pta"/>
              <w:spacing w:line="360" w:lineRule="auto"/>
              <w:jc w:val="both"/>
              <w:rPr>
                <w:rFonts w:cs="Arial"/>
                <w:sz w:val="20"/>
                <w:szCs w:val="20"/>
              </w:rPr>
            </w:pPr>
          </w:p>
        </w:tc>
      </w:tr>
      <w:tr w:rsidR="00AF3BCF" w:rsidRPr="002C358B" w14:paraId="3D5EAF5C" w14:textId="77777777" w:rsidTr="00220C7E">
        <w:tc>
          <w:tcPr>
            <w:tcW w:w="1068" w:type="pct"/>
            <w:tcBorders>
              <w:top w:val="nil"/>
              <w:bottom w:val="nil"/>
              <w:right w:val="nil"/>
            </w:tcBorders>
            <w:shd w:val="clear" w:color="auto" w:fill="auto"/>
          </w:tcPr>
          <w:p w14:paraId="2748CAB7" w14:textId="77777777" w:rsidR="00AF3BCF" w:rsidRPr="002C358B" w:rsidRDefault="00AF3BCF" w:rsidP="00220C7E">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2E95A16D" w14:textId="77777777" w:rsidR="00AF3BCF" w:rsidRPr="002C358B" w:rsidRDefault="00AF3BCF" w:rsidP="00220C7E">
            <w:pPr>
              <w:spacing w:line="360" w:lineRule="auto"/>
              <w:jc w:val="both"/>
              <w:rPr>
                <w:rFonts w:cs="Arial"/>
                <w:sz w:val="20"/>
                <w:szCs w:val="20"/>
              </w:rPr>
            </w:pPr>
          </w:p>
        </w:tc>
      </w:tr>
      <w:tr w:rsidR="00AF3BCF" w:rsidRPr="002C358B" w14:paraId="60AE51B2" w14:textId="77777777" w:rsidTr="00220C7E">
        <w:tc>
          <w:tcPr>
            <w:tcW w:w="1068" w:type="pct"/>
            <w:tcBorders>
              <w:top w:val="nil"/>
              <w:bottom w:val="nil"/>
              <w:right w:val="nil"/>
            </w:tcBorders>
            <w:shd w:val="clear" w:color="auto" w:fill="auto"/>
          </w:tcPr>
          <w:p w14:paraId="747A3150" w14:textId="77777777" w:rsidR="00AF3BCF" w:rsidRPr="002C358B" w:rsidRDefault="00AF3BCF" w:rsidP="00220C7E">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0EC2C28D" w14:textId="77777777" w:rsidR="00AF3BCF" w:rsidRPr="002C358B" w:rsidRDefault="00AF3BCF" w:rsidP="00220C7E">
            <w:pPr>
              <w:spacing w:line="360" w:lineRule="auto"/>
              <w:jc w:val="both"/>
              <w:rPr>
                <w:rFonts w:cs="Arial"/>
                <w:sz w:val="20"/>
                <w:szCs w:val="20"/>
              </w:rPr>
            </w:pPr>
          </w:p>
        </w:tc>
      </w:tr>
      <w:tr w:rsidR="00AF3BCF" w:rsidRPr="002C358B" w14:paraId="2C862535" w14:textId="77777777" w:rsidTr="00220C7E">
        <w:tc>
          <w:tcPr>
            <w:tcW w:w="1068" w:type="pct"/>
            <w:tcBorders>
              <w:top w:val="nil"/>
              <w:bottom w:val="nil"/>
              <w:right w:val="nil"/>
            </w:tcBorders>
            <w:shd w:val="clear" w:color="auto" w:fill="auto"/>
          </w:tcPr>
          <w:p w14:paraId="1A80F587" w14:textId="77777777" w:rsidR="00AF3BCF" w:rsidRPr="002C358B" w:rsidRDefault="00AF3BCF" w:rsidP="00220C7E">
            <w:pPr>
              <w:spacing w:line="360" w:lineRule="auto"/>
              <w:rPr>
                <w:rFonts w:cs="Arial"/>
                <w:sz w:val="20"/>
                <w:szCs w:val="20"/>
              </w:rPr>
            </w:pPr>
            <w:r w:rsidRPr="002C358B">
              <w:rPr>
                <w:rFonts w:cs="Arial"/>
                <w:sz w:val="20"/>
                <w:szCs w:val="20"/>
              </w:rPr>
              <w:t>Právne zastúpený:</w:t>
            </w:r>
          </w:p>
        </w:tc>
        <w:tc>
          <w:tcPr>
            <w:tcW w:w="3932" w:type="pct"/>
            <w:tcBorders>
              <w:left w:val="nil"/>
            </w:tcBorders>
            <w:shd w:val="clear" w:color="auto" w:fill="auto"/>
          </w:tcPr>
          <w:p w14:paraId="60580A0B" w14:textId="77777777" w:rsidR="00AF3BCF" w:rsidRPr="002C358B" w:rsidRDefault="00AF3BCF" w:rsidP="00220C7E">
            <w:pPr>
              <w:spacing w:line="360" w:lineRule="auto"/>
              <w:jc w:val="both"/>
              <w:rPr>
                <w:rFonts w:cs="Arial"/>
                <w:sz w:val="20"/>
                <w:szCs w:val="20"/>
              </w:rPr>
            </w:pPr>
          </w:p>
        </w:tc>
      </w:tr>
      <w:tr w:rsidR="00AF3BCF" w:rsidRPr="002C358B" w14:paraId="212AB8FB" w14:textId="77777777" w:rsidTr="00220C7E">
        <w:tc>
          <w:tcPr>
            <w:tcW w:w="5000" w:type="pct"/>
            <w:gridSpan w:val="2"/>
            <w:tcBorders>
              <w:top w:val="nil"/>
              <w:bottom w:val="nil"/>
            </w:tcBorders>
            <w:shd w:val="clear" w:color="auto" w:fill="auto"/>
          </w:tcPr>
          <w:p w14:paraId="314E3A98" w14:textId="77777777" w:rsidR="00AF3BCF" w:rsidRPr="002C358B" w:rsidRDefault="00AF3BCF" w:rsidP="00220C7E">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74A08810" w14:textId="77777777" w:rsidR="00AF3BCF" w:rsidRPr="002C358B" w:rsidRDefault="00AF3BCF" w:rsidP="00AA69B6">
      <w:pPr>
        <w:shd w:val="clear" w:color="auto" w:fill="FFFFFF" w:themeFill="background1"/>
        <w:jc w:val="both"/>
        <w:rPr>
          <w:rFonts w:cs="Arial"/>
          <w:bCs/>
          <w:sz w:val="20"/>
          <w:szCs w:val="20"/>
        </w:rPr>
      </w:pPr>
    </w:p>
    <w:p w14:paraId="0D250EC7" w14:textId="4CAF1AB6" w:rsidR="00AA69B6" w:rsidRPr="002C358B" w:rsidRDefault="00AA69B6" w:rsidP="00AA69B6">
      <w:pPr>
        <w:shd w:val="clear" w:color="auto" w:fill="FFFFFF" w:themeFill="background1"/>
        <w:jc w:val="both"/>
        <w:rPr>
          <w:rFonts w:cs="Arial"/>
          <w:sz w:val="20"/>
          <w:szCs w:val="20"/>
        </w:rPr>
      </w:pPr>
      <w:r w:rsidRPr="002C358B">
        <w:rPr>
          <w:rFonts w:cs="Arial"/>
          <w:bCs/>
          <w:sz w:val="20"/>
          <w:szCs w:val="20"/>
        </w:rPr>
        <w:t xml:space="preserve">toto plnomocenstvo </w:t>
      </w:r>
      <w:r w:rsidRPr="002C358B">
        <w:rPr>
          <w:rFonts w:cs="Arial"/>
          <w:sz w:val="20"/>
          <w:szCs w:val="20"/>
        </w:rPr>
        <w:t>na podanie ponuky do súťaže, prijímanie akýchkoľvek pokynov, komunikáciu a vykonávanie všetkých administratívnych a iných právnych úkonov vrátane doručovania a prijímania všetkých písomností v mene všetkých členov skupiny dodávateľov vo vyššie uvedenej súťaži a v spojení s ňou, vrátane konania pri uzatvorení zmluvy, ako aj konania pri plnení zmluvy a zo zmluvy vyplývajúcich právnych vzťahov.</w:t>
      </w:r>
    </w:p>
    <w:p w14:paraId="7719B64E" w14:textId="254F4CA2" w:rsidR="00AF3BCF" w:rsidRPr="002C358B" w:rsidRDefault="00AF3BCF" w:rsidP="00AA69B6">
      <w:pPr>
        <w:shd w:val="clear" w:color="auto" w:fill="FFFFFF" w:themeFill="background1"/>
        <w:jc w:val="both"/>
        <w:rPr>
          <w:rFonts w:cs="Arial"/>
          <w:sz w:val="20"/>
          <w:szCs w:val="20"/>
        </w:rPr>
      </w:pPr>
    </w:p>
    <w:p w14:paraId="6E3BB26C" w14:textId="77777777" w:rsidR="00AF3BCF" w:rsidRPr="002C358B" w:rsidRDefault="00AF3BCF" w:rsidP="00AA69B6">
      <w:pPr>
        <w:shd w:val="clear" w:color="auto" w:fill="FFFFFF" w:themeFill="background1"/>
        <w:jc w:val="both"/>
        <w:rPr>
          <w:rFonts w:cs="Arial"/>
          <w:sz w:val="20"/>
          <w:szCs w:val="20"/>
        </w:rPr>
      </w:pPr>
    </w:p>
    <w:p w14:paraId="61B49147" w14:textId="557607A1" w:rsidR="00AA69B6" w:rsidRPr="002C358B" w:rsidRDefault="00AA69B6" w:rsidP="00AA69B6">
      <w:pPr>
        <w:shd w:val="clear" w:color="auto" w:fill="FFFFFF" w:themeFill="background1"/>
        <w:jc w:val="both"/>
        <w:rPr>
          <w:rFonts w:cs="Arial"/>
          <w:sz w:val="20"/>
          <w:szCs w:val="20"/>
        </w:rPr>
      </w:pPr>
      <w:r w:rsidRPr="002C358B">
        <w:rPr>
          <w:rFonts w:cs="Arial"/>
          <w:sz w:val="20"/>
          <w:szCs w:val="20"/>
        </w:rPr>
        <w:t>Plnomocenstvo udeľujú</w:t>
      </w:r>
      <w:r w:rsidR="00AF3BCF" w:rsidRPr="002C358B">
        <w:rPr>
          <w:rStyle w:val="Odkaznapoznmkupodiarou"/>
          <w:rFonts w:cs="Arial"/>
          <w:sz w:val="20"/>
          <w:szCs w:val="20"/>
        </w:rPr>
        <w:footnoteReference w:id="2"/>
      </w:r>
      <w:r w:rsidRPr="002C358B">
        <w:rPr>
          <w:rFonts w:cs="Arial"/>
          <w:sz w:val="20"/>
          <w:szCs w:val="20"/>
        </w:rPr>
        <w:t>:</w:t>
      </w:r>
    </w:p>
    <w:p w14:paraId="67363858" w14:textId="05F57CFD" w:rsidR="00AA69B6" w:rsidRPr="002C358B" w:rsidRDefault="00AA69B6" w:rsidP="00AA69B6">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2C358B" w14:paraId="1E3AFEF7" w14:textId="77777777" w:rsidTr="00AF3BCF">
        <w:tc>
          <w:tcPr>
            <w:tcW w:w="934" w:type="dxa"/>
            <w:tcBorders>
              <w:top w:val="nil"/>
              <w:bottom w:val="nil"/>
            </w:tcBorders>
          </w:tcPr>
          <w:p w14:paraId="3A2C6E92" w14:textId="25FD0A1C" w:rsidR="00AF3BCF" w:rsidRPr="002C358B" w:rsidRDefault="00AF3BCF" w:rsidP="00AF3BCF">
            <w:pPr>
              <w:widowControl w:val="0"/>
              <w:rPr>
                <w:rFonts w:cs="Arial"/>
                <w:sz w:val="20"/>
                <w:szCs w:val="20"/>
              </w:rPr>
            </w:pPr>
            <w:r w:rsidRPr="002C358B">
              <w:rPr>
                <w:rFonts w:cs="Arial"/>
                <w:sz w:val="20"/>
                <w:szCs w:val="20"/>
              </w:rPr>
              <w:t xml:space="preserve">Miesto: </w:t>
            </w:r>
          </w:p>
        </w:tc>
        <w:tc>
          <w:tcPr>
            <w:tcW w:w="2894" w:type="dxa"/>
          </w:tcPr>
          <w:p w14:paraId="559A9D65" w14:textId="77777777" w:rsidR="00AF3BCF" w:rsidRPr="002C358B" w:rsidRDefault="00AF3BCF" w:rsidP="00AA69B6">
            <w:pPr>
              <w:jc w:val="both"/>
              <w:rPr>
                <w:rFonts w:cs="Arial"/>
                <w:sz w:val="20"/>
                <w:szCs w:val="20"/>
              </w:rPr>
            </w:pPr>
          </w:p>
        </w:tc>
        <w:tc>
          <w:tcPr>
            <w:tcW w:w="992" w:type="dxa"/>
            <w:tcBorders>
              <w:top w:val="nil"/>
              <w:bottom w:val="nil"/>
            </w:tcBorders>
          </w:tcPr>
          <w:p w14:paraId="6ABF7BAB" w14:textId="77777777" w:rsidR="00AF3BCF" w:rsidRPr="002C358B" w:rsidRDefault="00AF3BCF" w:rsidP="00AA69B6">
            <w:pPr>
              <w:jc w:val="both"/>
              <w:rPr>
                <w:rFonts w:cs="Arial"/>
                <w:sz w:val="20"/>
                <w:szCs w:val="20"/>
              </w:rPr>
            </w:pPr>
          </w:p>
        </w:tc>
        <w:tc>
          <w:tcPr>
            <w:tcW w:w="4818" w:type="dxa"/>
            <w:tcBorders>
              <w:bottom w:val="dashed" w:sz="4" w:space="0" w:color="auto"/>
            </w:tcBorders>
          </w:tcPr>
          <w:p w14:paraId="27951B09" w14:textId="602E4950" w:rsidR="00AF3BCF" w:rsidRPr="002C358B" w:rsidRDefault="00AF3BCF" w:rsidP="00AA69B6">
            <w:pPr>
              <w:jc w:val="both"/>
              <w:rPr>
                <w:rFonts w:cs="Arial"/>
                <w:sz w:val="20"/>
                <w:szCs w:val="20"/>
              </w:rPr>
            </w:pPr>
          </w:p>
        </w:tc>
      </w:tr>
      <w:tr w:rsidR="00AF3BCF" w:rsidRPr="002C358B" w14:paraId="6776F60F" w14:textId="77777777" w:rsidTr="00AF3BCF">
        <w:tc>
          <w:tcPr>
            <w:tcW w:w="934" w:type="dxa"/>
            <w:tcBorders>
              <w:top w:val="nil"/>
              <w:bottom w:val="nil"/>
            </w:tcBorders>
          </w:tcPr>
          <w:p w14:paraId="58540346" w14:textId="0C687867" w:rsidR="00AF3BCF" w:rsidRPr="002C358B" w:rsidRDefault="00AF3BCF" w:rsidP="00AA69B6">
            <w:pPr>
              <w:jc w:val="both"/>
              <w:rPr>
                <w:rFonts w:cs="Arial"/>
                <w:sz w:val="20"/>
                <w:szCs w:val="20"/>
              </w:rPr>
            </w:pPr>
            <w:r w:rsidRPr="002C358B">
              <w:rPr>
                <w:rFonts w:cs="Arial"/>
                <w:sz w:val="20"/>
                <w:szCs w:val="20"/>
              </w:rPr>
              <w:t>Dátum:</w:t>
            </w:r>
            <w:r w:rsidRPr="002C358B">
              <w:rPr>
                <w:rFonts w:cs="Arial"/>
                <w:sz w:val="20"/>
                <w:szCs w:val="20"/>
              </w:rPr>
              <w:tab/>
            </w:r>
          </w:p>
        </w:tc>
        <w:tc>
          <w:tcPr>
            <w:tcW w:w="2894" w:type="dxa"/>
          </w:tcPr>
          <w:p w14:paraId="2A0E8174" w14:textId="77777777" w:rsidR="00AF3BCF" w:rsidRPr="002C358B" w:rsidRDefault="00AF3BCF" w:rsidP="00AA69B6">
            <w:pPr>
              <w:jc w:val="both"/>
              <w:rPr>
                <w:rFonts w:cs="Arial"/>
                <w:sz w:val="20"/>
                <w:szCs w:val="20"/>
              </w:rPr>
            </w:pPr>
          </w:p>
        </w:tc>
        <w:tc>
          <w:tcPr>
            <w:tcW w:w="992" w:type="dxa"/>
            <w:tcBorders>
              <w:top w:val="nil"/>
              <w:bottom w:val="nil"/>
            </w:tcBorders>
          </w:tcPr>
          <w:p w14:paraId="25E5A1E3" w14:textId="77777777" w:rsidR="00AF3BCF" w:rsidRPr="002C358B" w:rsidRDefault="00AF3BCF" w:rsidP="00AF3BCF">
            <w:pPr>
              <w:widowControl w:val="0"/>
              <w:jc w:val="center"/>
              <w:rPr>
                <w:rFonts w:cs="Arial"/>
                <w:sz w:val="20"/>
                <w:szCs w:val="20"/>
              </w:rPr>
            </w:pPr>
          </w:p>
        </w:tc>
        <w:tc>
          <w:tcPr>
            <w:tcW w:w="4818" w:type="dxa"/>
            <w:tcBorders>
              <w:top w:val="dashed" w:sz="4" w:space="0" w:color="auto"/>
              <w:bottom w:val="nil"/>
            </w:tcBorders>
          </w:tcPr>
          <w:p w14:paraId="35D42900" w14:textId="4EF847C1" w:rsidR="00AF3BCF" w:rsidRPr="002C358B" w:rsidRDefault="00AF3BCF" w:rsidP="00AF3BCF">
            <w:pPr>
              <w:widowControl w:val="0"/>
              <w:jc w:val="center"/>
              <w:rPr>
                <w:rFonts w:cs="Arial"/>
                <w:sz w:val="20"/>
                <w:szCs w:val="20"/>
              </w:rPr>
            </w:pPr>
            <w:r w:rsidRPr="002C358B">
              <w:rPr>
                <w:rFonts w:cs="Arial"/>
                <w:sz w:val="20"/>
                <w:szCs w:val="20"/>
              </w:rPr>
              <w:t>meno a podpis osoby</w:t>
            </w:r>
          </w:p>
          <w:p w14:paraId="0988FDA2" w14:textId="5B4B4FDE" w:rsidR="00AF3BCF" w:rsidRPr="002C358B" w:rsidRDefault="00AF3BCF" w:rsidP="00AF3BCF">
            <w:pPr>
              <w:jc w:val="center"/>
              <w:rPr>
                <w:rFonts w:cs="Arial"/>
                <w:sz w:val="20"/>
                <w:szCs w:val="20"/>
              </w:rPr>
            </w:pPr>
            <w:r w:rsidRPr="002C358B">
              <w:rPr>
                <w:rFonts w:cs="Arial"/>
                <w:sz w:val="20"/>
                <w:szCs w:val="20"/>
              </w:rPr>
              <w:t>oprávnenej konať za člena skupiny dodávateľov</w:t>
            </w:r>
          </w:p>
        </w:tc>
      </w:tr>
    </w:tbl>
    <w:p w14:paraId="0C7921A9" w14:textId="7E2E4ABD" w:rsidR="00AF3BCF" w:rsidRPr="002C358B" w:rsidRDefault="00AF3BCF" w:rsidP="00AF3BCF">
      <w:pPr>
        <w:shd w:val="clear" w:color="auto" w:fill="FFFFFF" w:themeFill="background1"/>
        <w:jc w:val="both"/>
        <w:rPr>
          <w:rFonts w:cs="Arial"/>
          <w:sz w:val="20"/>
          <w:szCs w:val="20"/>
        </w:rPr>
      </w:pPr>
    </w:p>
    <w:p w14:paraId="50F6323D" w14:textId="77777777" w:rsidR="00AF3BCF" w:rsidRPr="002C358B" w:rsidRDefault="00AF3BCF" w:rsidP="00AF3BCF">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2C358B" w14:paraId="3C2481E1" w14:textId="77777777" w:rsidTr="00220C7E">
        <w:tc>
          <w:tcPr>
            <w:tcW w:w="934" w:type="dxa"/>
            <w:tcBorders>
              <w:top w:val="nil"/>
              <w:bottom w:val="nil"/>
            </w:tcBorders>
          </w:tcPr>
          <w:p w14:paraId="1E0CF855" w14:textId="77777777" w:rsidR="00AF3BCF" w:rsidRPr="002C358B" w:rsidRDefault="00AF3BCF" w:rsidP="00220C7E">
            <w:pPr>
              <w:widowControl w:val="0"/>
              <w:rPr>
                <w:rFonts w:cs="Arial"/>
                <w:sz w:val="20"/>
                <w:szCs w:val="20"/>
              </w:rPr>
            </w:pPr>
            <w:r w:rsidRPr="002C358B">
              <w:rPr>
                <w:rFonts w:cs="Arial"/>
                <w:sz w:val="20"/>
                <w:szCs w:val="20"/>
              </w:rPr>
              <w:t xml:space="preserve">Miesto: </w:t>
            </w:r>
          </w:p>
        </w:tc>
        <w:tc>
          <w:tcPr>
            <w:tcW w:w="2894" w:type="dxa"/>
          </w:tcPr>
          <w:p w14:paraId="729FA799" w14:textId="77777777" w:rsidR="00AF3BCF" w:rsidRPr="002C358B" w:rsidRDefault="00AF3BCF" w:rsidP="00220C7E">
            <w:pPr>
              <w:jc w:val="both"/>
              <w:rPr>
                <w:rFonts w:cs="Arial"/>
                <w:sz w:val="20"/>
                <w:szCs w:val="20"/>
              </w:rPr>
            </w:pPr>
          </w:p>
        </w:tc>
        <w:tc>
          <w:tcPr>
            <w:tcW w:w="992" w:type="dxa"/>
            <w:tcBorders>
              <w:top w:val="nil"/>
              <w:bottom w:val="nil"/>
            </w:tcBorders>
          </w:tcPr>
          <w:p w14:paraId="71ED86CD" w14:textId="77777777" w:rsidR="00AF3BCF" w:rsidRPr="002C358B" w:rsidRDefault="00AF3BCF" w:rsidP="00220C7E">
            <w:pPr>
              <w:jc w:val="both"/>
              <w:rPr>
                <w:rFonts w:cs="Arial"/>
                <w:sz w:val="20"/>
                <w:szCs w:val="20"/>
              </w:rPr>
            </w:pPr>
          </w:p>
        </w:tc>
        <w:tc>
          <w:tcPr>
            <w:tcW w:w="4818" w:type="dxa"/>
            <w:tcBorders>
              <w:bottom w:val="dashed" w:sz="4" w:space="0" w:color="auto"/>
            </w:tcBorders>
          </w:tcPr>
          <w:p w14:paraId="405947CE" w14:textId="77777777" w:rsidR="00AF3BCF" w:rsidRPr="002C358B" w:rsidRDefault="00AF3BCF" w:rsidP="00220C7E">
            <w:pPr>
              <w:jc w:val="both"/>
              <w:rPr>
                <w:rFonts w:cs="Arial"/>
                <w:sz w:val="20"/>
                <w:szCs w:val="20"/>
              </w:rPr>
            </w:pPr>
          </w:p>
        </w:tc>
      </w:tr>
      <w:tr w:rsidR="00AF3BCF" w:rsidRPr="002C358B" w14:paraId="714F706E" w14:textId="77777777" w:rsidTr="00220C7E">
        <w:tc>
          <w:tcPr>
            <w:tcW w:w="934" w:type="dxa"/>
            <w:tcBorders>
              <w:top w:val="nil"/>
              <w:bottom w:val="nil"/>
            </w:tcBorders>
          </w:tcPr>
          <w:p w14:paraId="5F97589F" w14:textId="77777777" w:rsidR="00AF3BCF" w:rsidRPr="002C358B" w:rsidRDefault="00AF3BCF" w:rsidP="00220C7E">
            <w:pPr>
              <w:jc w:val="both"/>
              <w:rPr>
                <w:rFonts w:cs="Arial"/>
                <w:sz w:val="20"/>
                <w:szCs w:val="20"/>
              </w:rPr>
            </w:pPr>
            <w:r w:rsidRPr="002C358B">
              <w:rPr>
                <w:rFonts w:cs="Arial"/>
                <w:sz w:val="20"/>
                <w:szCs w:val="20"/>
              </w:rPr>
              <w:t>Dátum:</w:t>
            </w:r>
            <w:r w:rsidRPr="002C358B">
              <w:rPr>
                <w:rFonts w:cs="Arial"/>
                <w:sz w:val="20"/>
                <w:szCs w:val="20"/>
              </w:rPr>
              <w:tab/>
            </w:r>
          </w:p>
        </w:tc>
        <w:tc>
          <w:tcPr>
            <w:tcW w:w="2894" w:type="dxa"/>
          </w:tcPr>
          <w:p w14:paraId="4C2FBB54" w14:textId="77777777" w:rsidR="00AF3BCF" w:rsidRPr="002C358B" w:rsidRDefault="00AF3BCF" w:rsidP="00220C7E">
            <w:pPr>
              <w:jc w:val="both"/>
              <w:rPr>
                <w:rFonts w:cs="Arial"/>
                <w:sz w:val="20"/>
                <w:szCs w:val="20"/>
              </w:rPr>
            </w:pPr>
          </w:p>
        </w:tc>
        <w:tc>
          <w:tcPr>
            <w:tcW w:w="992" w:type="dxa"/>
            <w:tcBorders>
              <w:top w:val="nil"/>
              <w:bottom w:val="nil"/>
            </w:tcBorders>
          </w:tcPr>
          <w:p w14:paraId="5E32711C" w14:textId="77777777" w:rsidR="00AF3BCF" w:rsidRPr="002C358B" w:rsidRDefault="00AF3BCF" w:rsidP="00220C7E">
            <w:pPr>
              <w:widowControl w:val="0"/>
              <w:jc w:val="center"/>
              <w:rPr>
                <w:rFonts w:cs="Arial"/>
                <w:sz w:val="20"/>
                <w:szCs w:val="20"/>
              </w:rPr>
            </w:pPr>
          </w:p>
        </w:tc>
        <w:tc>
          <w:tcPr>
            <w:tcW w:w="4818" w:type="dxa"/>
            <w:tcBorders>
              <w:top w:val="dashed" w:sz="4" w:space="0" w:color="auto"/>
              <w:bottom w:val="nil"/>
            </w:tcBorders>
          </w:tcPr>
          <w:p w14:paraId="502A3914" w14:textId="77777777" w:rsidR="00AF3BCF" w:rsidRPr="002C358B" w:rsidRDefault="00AF3BCF" w:rsidP="00220C7E">
            <w:pPr>
              <w:widowControl w:val="0"/>
              <w:jc w:val="center"/>
              <w:rPr>
                <w:rFonts w:cs="Arial"/>
                <w:sz w:val="20"/>
                <w:szCs w:val="20"/>
              </w:rPr>
            </w:pPr>
            <w:r w:rsidRPr="002C358B">
              <w:rPr>
                <w:rFonts w:cs="Arial"/>
                <w:sz w:val="20"/>
                <w:szCs w:val="20"/>
              </w:rPr>
              <w:t>meno a podpis osoby</w:t>
            </w:r>
          </w:p>
          <w:p w14:paraId="7EDCA268" w14:textId="77777777" w:rsidR="00AF3BCF" w:rsidRPr="002C358B" w:rsidRDefault="00AF3BCF" w:rsidP="00220C7E">
            <w:pPr>
              <w:jc w:val="center"/>
              <w:rPr>
                <w:rFonts w:cs="Arial"/>
                <w:sz w:val="20"/>
                <w:szCs w:val="20"/>
              </w:rPr>
            </w:pPr>
            <w:r w:rsidRPr="002C358B">
              <w:rPr>
                <w:rFonts w:cs="Arial"/>
                <w:sz w:val="20"/>
                <w:szCs w:val="20"/>
              </w:rPr>
              <w:t>oprávnenej konať za člena skupiny dodávateľov</w:t>
            </w:r>
          </w:p>
        </w:tc>
      </w:tr>
    </w:tbl>
    <w:p w14:paraId="7075D2E9" w14:textId="496C8F09" w:rsidR="00AF3BCF" w:rsidRPr="002C358B" w:rsidRDefault="00AF3BCF" w:rsidP="00AA69B6">
      <w:pPr>
        <w:shd w:val="clear" w:color="auto" w:fill="FFFFFF" w:themeFill="background1"/>
        <w:jc w:val="both"/>
        <w:rPr>
          <w:rFonts w:cs="Arial"/>
          <w:sz w:val="20"/>
          <w:szCs w:val="20"/>
        </w:rPr>
      </w:pPr>
    </w:p>
    <w:p w14:paraId="64B83578" w14:textId="77777777" w:rsidR="00AF3BCF" w:rsidRPr="002C358B" w:rsidRDefault="00AF3BCF" w:rsidP="00AA69B6">
      <w:pPr>
        <w:shd w:val="clear" w:color="auto" w:fill="FFFFFF" w:themeFill="background1"/>
        <w:jc w:val="both"/>
        <w:rPr>
          <w:rFonts w:cs="Arial"/>
          <w:sz w:val="20"/>
          <w:szCs w:val="20"/>
        </w:rPr>
      </w:pPr>
    </w:p>
    <w:p w14:paraId="15B30B96" w14:textId="77777777" w:rsidR="00AA69B6" w:rsidRPr="002C358B" w:rsidRDefault="00AA69B6" w:rsidP="00AA69B6">
      <w:pPr>
        <w:shd w:val="clear" w:color="auto" w:fill="FFFFFF" w:themeFill="background1"/>
        <w:jc w:val="both"/>
        <w:rPr>
          <w:rFonts w:cs="Arial"/>
          <w:sz w:val="20"/>
          <w:szCs w:val="20"/>
        </w:rPr>
      </w:pPr>
      <w:r w:rsidRPr="002C358B">
        <w:rPr>
          <w:rFonts w:cs="Arial"/>
          <w:sz w:val="20"/>
          <w:szCs w:val="20"/>
        </w:rPr>
        <w:t>Plnomocenstvo prijíma:</w:t>
      </w:r>
    </w:p>
    <w:p w14:paraId="158969BF" w14:textId="77777777" w:rsidR="00AF3BCF" w:rsidRPr="002C358B" w:rsidRDefault="00AF3BCF" w:rsidP="00AF3BCF">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2C358B" w14:paraId="5143E5BF" w14:textId="77777777" w:rsidTr="00220C7E">
        <w:tc>
          <w:tcPr>
            <w:tcW w:w="934" w:type="dxa"/>
            <w:tcBorders>
              <w:top w:val="nil"/>
              <w:bottom w:val="nil"/>
            </w:tcBorders>
          </w:tcPr>
          <w:p w14:paraId="53AA9263" w14:textId="77777777" w:rsidR="00AF3BCF" w:rsidRPr="002C358B" w:rsidRDefault="00AF3BCF" w:rsidP="00220C7E">
            <w:pPr>
              <w:widowControl w:val="0"/>
              <w:rPr>
                <w:rFonts w:cs="Arial"/>
                <w:sz w:val="20"/>
                <w:szCs w:val="20"/>
              </w:rPr>
            </w:pPr>
            <w:r w:rsidRPr="002C358B">
              <w:rPr>
                <w:rFonts w:cs="Arial"/>
                <w:sz w:val="20"/>
                <w:szCs w:val="20"/>
              </w:rPr>
              <w:t xml:space="preserve">Miesto: </w:t>
            </w:r>
          </w:p>
        </w:tc>
        <w:tc>
          <w:tcPr>
            <w:tcW w:w="2894" w:type="dxa"/>
          </w:tcPr>
          <w:p w14:paraId="51BEBD2D" w14:textId="77777777" w:rsidR="00AF3BCF" w:rsidRPr="002C358B" w:rsidRDefault="00AF3BCF" w:rsidP="00220C7E">
            <w:pPr>
              <w:jc w:val="both"/>
              <w:rPr>
                <w:rFonts w:cs="Arial"/>
                <w:sz w:val="20"/>
                <w:szCs w:val="20"/>
              </w:rPr>
            </w:pPr>
          </w:p>
        </w:tc>
        <w:tc>
          <w:tcPr>
            <w:tcW w:w="992" w:type="dxa"/>
            <w:tcBorders>
              <w:top w:val="nil"/>
              <w:bottom w:val="nil"/>
            </w:tcBorders>
          </w:tcPr>
          <w:p w14:paraId="1D6C3FB1" w14:textId="77777777" w:rsidR="00AF3BCF" w:rsidRPr="002C358B" w:rsidRDefault="00AF3BCF" w:rsidP="00220C7E">
            <w:pPr>
              <w:jc w:val="both"/>
              <w:rPr>
                <w:rFonts w:cs="Arial"/>
                <w:sz w:val="20"/>
                <w:szCs w:val="20"/>
              </w:rPr>
            </w:pPr>
          </w:p>
        </w:tc>
        <w:tc>
          <w:tcPr>
            <w:tcW w:w="4818" w:type="dxa"/>
            <w:tcBorders>
              <w:bottom w:val="dashed" w:sz="4" w:space="0" w:color="auto"/>
            </w:tcBorders>
          </w:tcPr>
          <w:p w14:paraId="5CD422B2" w14:textId="77777777" w:rsidR="00AF3BCF" w:rsidRPr="002C358B" w:rsidRDefault="00AF3BCF" w:rsidP="00220C7E">
            <w:pPr>
              <w:jc w:val="both"/>
              <w:rPr>
                <w:rFonts w:cs="Arial"/>
                <w:sz w:val="20"/>
                <w:szCs w:val="20"/>
              </w:rPr>
            </w:pPr>
          </w:p>
        </w:tc>
      </w:tr>
      <w:tr w:rsidR="00AF3BCF" w:rsidRPr="002C358B" w14:paraId="351E034F" w14:textId="77777777" w:rsidTr="00220C7E">
        <w:tc>
          <w:tcPr>
            <w:tcW w:w="934" w:type="dxa"/>
            <w:tcBorders>
              <w:top w:val="nil"/>
              <w:bottom w:val="nil"/>
            </w:tcBorders>
          </w:tcPr>
          <w:p w14:paraId="34D1BD7C" w14:textId="77777777" w:rsidR="00AF3BCF" w:rsidRPr="002C358B" w:rsidRDefault="00AF3BCF" w:rsidP="00220C7E">
            <w:pPr>
              <w:jc w:val="both"/>
              <w:rPr>
                <w:rFonts w:cs="Arial"/>
                <w:sz w:val="20"/>
                <w:szCs w:val="20"/>
              </w:rPr>
            </w:pPr>
            <w:r w:rsidRPr="002C358B">
              <w:rPr>
                <w:rFonts w:cs="Arial"/>
                <w:sz w:val="20"/>
                <w:szCs w:val="20"/>
              </w:rPr>
              <w:t>Dátum:</w:t>
            </w:r>
            <w:r w:rsidRPr="002C358B">
              <w:rPr>
                <w:rFonts w:cs="Arial"/>
                <w:sz w:val="20"/>
                <w:szCs w:val="20"/>
              </w:rPr>
              <w:tab/>
            </w:r>
          </w:p>
        </w:tc>
        <w:tc>
          <w:tcPr>
            <w:tcW w:w="2894" w:type="dxa"/>
          </w:tcPr>
          <w:p w14:paraId="6D5F0381" w14:textId="77777777" w:rsidR="00AF3BCF" w:rsidRPr="002C358B" w:rsidRDefault="00AF3BCF" w:rsidP="00220C7E">
            <w:pPr>
              <w:jc w:val="both"/>
              <w:rPr>
                <w:rFonts w:cs="Arial"/>
                <w:sz w:val="20"/>
                <w:szCs w:val="20"/>
              </w:rPr>
            </w:pPr>
          </w:p>
        </w:tc>
        <w:tc>
          <w:tcPr>
            <w:tcW w:w="992" w:type="dxa"/>
            <w:tcBorders>
              <w:top w:val="nil"/>
              <w:bottom w:val="nil"/>
            </w:tcBorders>
          </w:tcPr>
          <w:p w14:paraId="71165450" w14:textId="77777777" w:rsidR="00AF3BCF" w:rsidRPr="002C358B" w:rsidRDefault="00AF3BCF" w:rsidP="00220C7E">
            <w:pPr>
              <w:widowControl w:val="0"/>
              <w:jc w:val="center"/>
              <w:rPr>
                <w:rFonts w:cs="Arial"/>
                <w:sz w:val="20"/>
                <w:szCs w:val="20"/>
              </w:rPr>
            </w:pPr>
          </w:p>
        </w:tc>
        <w:tc>
          <w:tcPr>
            <w:tcW w:w="4818" w:type="dxa"/>
            <w:tcBorders>
              <w:top w:val="dashed" w:sz="4" w:space="0" w:color="auto"/>
              <w:bottom w:val="nil"/>
            </w:tcBorders>
          </w:tcPr>
          <w:p w14:paraId="00AD62FF" w14:textId="77777777" w:rsidR="00AF3BCF" w:rsidRPr="002C358B" w:rsidRDefault="00AF3BCF" w:rsidP="00220C7E">
            <w:pPr>
              <w:widowControl w:val="0"/>
              <w:jc w:val="center"/>
              <w:rPr>
                <w:rFonts w:cs="Arial"/>
                <w:sz w:val="20"/>
                <w:szCs w:val="20"/>
              </w:rPr>
            </w:pPr>
            <w:r w:rsidRPr="002C358B">
              <w:rPr>
                <w:rFonts w:cs="Arial"/>
                <w:sz w:val="20"/>
                <w:szCs w:val="20"/>
              </w:rPr>
              <w:t>meno a podpis osoby</w:t>
            </w:r>
          </w:p>
          <w:p w14:paraId="16BB93B3" w14:textId="4A1A9724" w:rsidR="00AF3BCF" w:rsidRPr="002C358B" w:rsidRDefault="00AF3BCF" w:rsidP="00220C7E">
            <w:pPr>
              <w:jc w:val="center"/>
              <w:rPr>
                <w:rFonts w:cs="Arial"/>
                <w:sz w:val="20"/>
                <w:szCs w:val="20"/>
              </w:rPr>
            </w:pPr>
            <w:r w:rsidRPr="002C358B">
              <w:rPr>
                <w:rFonts w:cs="Arial"/>
                <w:sz w:val="20"/>
                <w:szCs w:val="20"/>
              </w:rPr>
              <w:t>oprávnenej konať za splnomocneného člena skupiny dodávateľov</w:t>
            </w:r>
          </w:p>
        </w:tc>
      </w:tr>
    </w:tbl>
    <w:p w14:paraId="1D19458B" w14:textId="7B925181" w:rsidR="00AF3BCF" w:rsidRPr="002C358B" w:rsidRDefault="00AF3BCF">
      <w:pPr>
        <w:rPr>
          <w:rFonts w:cs="Arial"/>
          <w:sz w:val="20"/>
          <w:szCs w:val="20"/>
        </w:rPr>
      </w:pPr>
    </w:p>
    <w:sectPr w:rsidR="00AF3BCF" w:rsidRPr="002C358B" w:rsidSect="0042641E">
      <w:headerReference w:type="default" r:id="rId8"/>
      <w:footerReference w:type="default" r:id="rId9"/>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5014" w14:textId="77777777" w:rsidR="004E5810" w:rsidRDefault="004E5810">
      <w:r>
        <w:separator/>
      </w:r>
    </w:p>
  </w:endnote>
  <w:endnote w:type="continuationSeparator" w:id="0">
    <w:p w14:paraId="7C0F412F" w14:textId="77777777" w:rsidR="004E5810" w:rsidRDefault="004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charset w:val="00"/>
    <w:family w:val="auto"/>
    <w:pitch w:val="default"/>
  </w:font>
  <w:font w:name="Roboto">
    <w:panose1 w:val="02000000000000000000"/>
    <w:charset w:val="EE"/>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p w14:paraId="6F0F1BC9" w14:textId="32B78891" w:rsidR="00165BF9" w:rsidRPr="008F4FC1" w:rsidRDefault="00165BF9" w:rsidP="00162F5B">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82A9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82A9C">
              <w:rPr>
                <w:bCs/>
                <w:noProof/>
                <w:sz w:val="18"/>
                <w:szCs w:val="18"/>
              </w:rPr>
              <w:t>38</w:t>
            </w:r>
            <w:r w:rsidRPr="007C3D49">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9D11" w14:textId="77777777" w:rsidR="004E5810" w:rsidRDefault="004E5810">
      <w:r>
        <w:separator/>
      </w:r>
    </w:p>
  </w:footnote>
  <w:footnote w:type="continuationSeparator" w:id="0">
    <w:p w14:paraId="4CC060C9" w14:textId="77777777" w:rsidR="004E5810" w:rsidRDefault="004E5810">
      <w:r>
        <w:continuationSeparator/>
      </w:r>
    </w:p>
  </w:footnote>
  <w:footnote w:id="1">
    <w:p w14:paraId="21DCF003" w14:textId="5FEB3F2D" w:rsidR="00165BF9" w:rsidRPr="009B7A32" w:rsidRDefault="00165BF9" w:rsidP="009B7A32">
      <w:pPr>
        <w:ind w:left="2127" w:hanging="2127"/>
        <w:jc w:val="both"/>
        <w:rPr>
          <w:rFonts w:cs="Arial"/>
          <w:sz w:val="16"/>
          <w:szCs w:val="16"/>
        </w:rPr>
      </w:pPr>
      <w:r>
        <w:rPr>
          <w:rStyle w:val="Odkaznapoznmkupodiarou"/>
        </w:rPr>
        <w:footnoteRef/>
      </w:r>
      <w:r>
        <w:t xml:space="preserve"> </w:t>
      </w:r>
      <w:r w:rsidRPr="009B7A32">
        <w:rPr>
          <w:rFonts w:cs="Arial"/>
          <w:sz w:val="16"/>
          <w:szCs w:val="16"/>
        </w:rPr>
        <w:t>uvedie sa ďalej v počte podľa potreby</w:t>
      </w:r>
    </w:p>
  </w:footnote>
  <w:footnote w:id="2">
    <w:p w14:paraId="4C75352F" w14:textId="05D7AC32" w:rsidR="00165BF9" w:rsidRPr="009B7A32" w:rsidRDefault="00165BF9" w:rsidP="00AF3BCF">
      <w:pPr>
        <w:ind w:left="2127" w:hanging="2127"/>
        <w:jc w:val="both"/>
        <w:rPr>
          <w:rFonts w:cs="Arial"/>
          <w:sz w:val="16"/>
          <w:szCs w:val="16"/>
        </w:rPr>
      </w:pPr>
      <w:r>
        <w:rPr>
          <w:rStyle w:val="Odkaznapoznmkupodiarou"/>
        </w:rPr>
        <w:footnoteRef/>
      </w:r>
      <w:r>
        <w:t xml:space="preserve"> </w:t>
      </w:r>
      <w:r w:rsidRPr="009B7A32">
        <w:rPr>
          <w:rFonts w:cs="Arial"/>
          <w:sz w:val="16"/>
          <w:szCs w:val="16"/>
        </w:rPr>
        <w:t>uvedie sa ďalej v počte podľa potreby</w:t>
      </w:r>
    </w:p>
    <w:p w14:paraId="7731CFE9" w14:textId="652EA05A" w:rsidR="00165BF9" w:rsidRPr="00AF3BCF" w:rsidRDefault="00165BF9">
      <w:pPr>
        <w:pStyle w:val="Textpoznmkypodiarou"/>
        <w:rPr>
          <w:lang w:val="sk-S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ABA1" w14:textId="6DD7F152" w:rsidR="00165BF9" w:rsidRPr="008F4FC1" w:rsidRDefault="00165BF9" w:rsidP="00B07098">
    <w:pPr>
      <w:pStyle w:val="Hlavik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3ED3BDB"/>
    <w:multiLevelType w:val="multilevel"/>
    <w:tmpl w:val="E66C795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027D3E"/>
    <w:multiLevelType w:val="multilevel"/>
    <w:tmpl w:val="145C5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AA05FF"/>
    <w:multiLevelType w:val="multilevel"/>
    <w:tmpl w:val="894C98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21EAA"/>
    <w:multiLevelType w:val="hybridMultilevel"/>
    <w:tmpl w:val="68D2B24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791BE2"/>
    <w:multiLevelType w:val="hybridMultilevel"/>
    <w:tmpl w:val="BE9AA2C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AB61A8F"/>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0BCB1C25"/>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822811"/>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3D51112"/>
    <w:multiLevelType w:val="multilevel"/>
    <w:tmpl w:val="E222E7F8"/>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087592"/>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1695069F"/>
    <w:multiLevelType w:val="multilevel"/>
    <w:tmpl w:val="7BB8D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6F36E8"/>
    <w:multiLevelType w:val="multilevel"/>
    <w:tmpl w:val="88406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EF460B"/>
    <w:multiLevelType w:val="multilevel"/>
    <w:tmpl w:val="88406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423326"/>
    <w:multiLevelType w:val="multilevel"/>
    <w:tmpl w:val="022EF72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CB33442"/>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CF87FDA"/>
    <w:multiLevelType w:val="multilevel"/>
    <w:tmpl w:val="022EF72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D684E6C"/>
    <w:multiLevelType w:val="multilevel"/>
    <w:tmpl w:val="ACF81BB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4F3E34"/>
    <w:multiLevelType w:val="multilevel"/>
    <w:tmpl w:val="145C53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1FFC4D41"/>
    <w:multiLevelType w:val="multilevel"/>
    <w:tmpl w:val="145C53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22FD7A5C"/>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4F73E3E"/>
    <w:multiLevelType w:val="multilevel"/>
    <w:tmpl w:val="818666A0"/>
    <w:lvl w:ilvl="0">
      <w:start w:val="1"/>
      <w:numFmt w:val="decimal"/>
      <w:pStyle w:val="lnok"/>
      <w:suff w:val="nothing"/>
      <w:lvlText w:val="Čl.%1"/>
      <w:lvlJc w:val="center"/>
      <w:pPr>
        <w:ind w:left="2694" w:firstLine="284"/>
      </w:pPr>
      <w:rPr>
        <w:rFonts w:hint="default"/>
      </w:rPr>
    </w:lvl>
    <w:lvl w:ilvl="1">
      <w:start w:val="1"/>
      <w:numFmt w:val="decimal"/>
      <w:pStyle w:val="Odstavec"/>
      <w:isLgl/>
      <w:lvlText w:val="%1.%2."/>
      <w:lvlJc w:val="left"/>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2660"/>
        </w:tabs>
        <w:ind w:left="2660" w:hanging="680"/>
      </w:pPr>
      <w:rPr>
        <w:rFonts w:ascii="Arial" w:hAnsi="Arial"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363"/>
        </w:tabs>
        <w:ind w:left="1363"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6E024D2"/>
    <w:multiLevelType w:val="multilevel"/>
    <w:tmpl w:val="A3D499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BD441E"/>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4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BBD3B3D"/>
    <w:multiLevelType w:val="multilevel"/>
    <w:tmpl w:val="BA3079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CBE3B61"/>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2FE469A1"/>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3F7512D"/>
    <w:multiLevelType w:val="multilevel"/>
    <w:tmpl w:val="E2D47C5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6E2326D"/>
    <w:multiLevelType w:val="hybridMultilevel"/>
    <w:tmpl w:val="6CEAE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A0768B"/>
    <w:multiLevelType w:val="multilevel"/>
    <w:tmpl w:val="E66C795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15:restartNumberingAfterBreak="0">
    <w:nsid w:val="3A9F340F"/>
    <w:multiLevelType w:val="multilevel"/>
    <w:tmpl w:val="CC0ED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AFB5C08"/>
    <w:multiLevelType w:val="multilevel"/>
    <w:tmpl w:val="0EE2349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E377937"/>
    <w:multiLevelType w:val="hybridMultilevel"/>
    <w:tmpl w:val="C3ECD3CE"/>
    <w:lvl w:ilvl="0" w:tplc="041B0001">
      <w:start w:val="1"/>
      <w:numFmt w:val="bullet"/>
      <w:lvlText w:val=""/>
      <w:lvlJc w:val="left"/>
      <w:pPr>
        <w:ind w:left="1440" w:hanging="360"/>
      </w:pPr>
      <w:rPr>
        <w:rFonts w:ascii="Symbol" w:hAnsi="Symbol" w:hint="default"/>
      </w:rPr>
    </w:lvl>
    <w:lvl w:ilvl="1" w:tplc="264CA106">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E7C4B7D"/>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3ECE2FC6"/>
    <w:multiLevelType w:val="multilevel"/>
    <w:tmpl w:val="FEAA65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15:restartNumberingAfterBreak="0">
    <w:nsid w:val="3F8F1928"/>
    <w:multiLevelType w:val="hybridMultilevel"/>
    <w:tmpl w:val="C4AA59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9C2D28"/>
    <w:multiLevelType w:val="multilevel"/>
    <w:tmpl w:val="0A363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22C6502"/>
    <w:multiLevelType w:val="multilevel"/>
    <w:tmpl w:val="E2D47C5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30E3539"/>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6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4937475"/>
    <w:multiLevelType w:val="multilevel"/>
    <w:tmpl w:val="59F22E5C"/>
    <w:lvl w:ilvl="0">
      <w:start w:val="2"/>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6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D87D3B"/>
    <w:multiLevelType w:val="multilevel"/>
    <w:tmpl w:val="0EE2349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B577C8A"/>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4BCF794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EAE2FC4"/>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EE031F2"/>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2333B1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585214E"/>
    <w:multiLevelType w:val="multilevel"/>
    <w:tmpl w:val="894C98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5BF3586"/>
    <w:multiLevelType w:val="multilevel"/>
    <w:tmpl w:val="1222044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566E149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57A06196"/>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792"/>
        </w:tabs>
        <w:ind w:left="792"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4" w15:restartNumberingAfterBreak="0">
    <w:nsid w:val="5E4373C9"/>
    <w:multiLevelType w:val="hybridMultilevel"/>
    <w:tmpl w:val="8762282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5"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6" w15:restartNumberingAfterBreak="0">
    <w:nsid w:val="5EDA2139"/>
    <w:multiLevelType w:val="multilevel"/>
    <w:tmpl w:val="59F22E5C"/>
    <w:lvl w:ilvl="0">
      <w:start w:val="2"/>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87" w15:restartNumberingAfterBreak="0">
    <w:nsid w:val="5F492DB5"/>
    <w:multiLevelType w:val="multilevel"/>
    <w:tmpl w:val="6592F3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008604A"/>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9" w15:restartNumberingAfterBreak="0">
    <w:nsid w:val="608F20BD"/>
    <w:multiLevelType w:val="multilevel"/>
    <w:tmpl w:val="3E0EF0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1624737"/>
    <w:multiLevelType w:val="hybridMultilevel"/>
    <w:tmpl w:val="8C7CEEDE"/>
    <w:lvl w:ilvl="0" w:tplc="041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2D96E79"/>
    <w:multiLevelType w:val="hybridMultilevel"/>
    <w:tmpl w:val="C4AA59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2FC2E08"/>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56B10C6"/>
    <w:multiLevelType w:val="multilevel"/>
    <w:tmpl w:val="D1A8B84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4043D5"/>
    <w:multiLevelType w:val="multilevel"/>
    <w:tmpl w:val="0A363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C4556DB"/>
    <w:multiLevelType w:val="multilevel"/>
    <w:tmpl w:val="ACF81BB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F4877B5"/>
    <w:multiLevelType w:val="multilevel"/>
    <w:tmpl w:val="1222044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FA2CA9"/>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70182A21"/>
    <w:multiLevelType w:val="hybridMultilevel"/>
    <w:tmpl w:val="91805CE8"/>
    <w:lvl w:ilvl="0" w:tplc="BFA84B48">
      <w:start w:val="1"/>
      <w:numFmt w:val="bullet"/>
      <w:pStyle w:val="Odrka"/>
      <w:lvlText w:val=""/>
      <w:lvlJc w:val="left"/>
      <w:pPr>
        <w:ind w:left="1354" w:hanging="360"/>
      </w:pPr>
      <w:rPr>
        <w:rFonts w:ascii="Symbol" w:hAnsi="Symbol" w:hint="default"/>
      </w:rPr>
    </w:lvl>
    <w:lvl w:ilvl="1" w:tplc="041B0003">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106" w15:restartNumberingAfterBreak="0">
    <w:nsid w:val="703621A5"/>
    <w:multiLevelType w:val="hybridMultilevel"/>
    <w:tmpl w:val="8C7CEEDE"/>
    <w:lvl w:ilvl="0" w:tplc="041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884572"/>
    <w:multiLevelType w:val="multilevel"/>
    <w:tmpl w:val="D1A8B84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FB7B53"/>
    <w:multiLevelType w:val="multilevel"/>
    <w:tmpl w:val="E222E7F8"/>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112" w15:restartNumberingAfterBreak="0">
    <w:nsid w:val="773B7517"/>
    <w:multiLevelType w:val="multilevel"/>
    <w:tmpl w:val="21F2B3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F46F2"/>
    <w:multiLevelType w:val="multilevel"/>
    <w:tmpl w:val="CC0ED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854AF6"/>
    <w:multiLevelType w:val="multilevel"/>
    <w:tmpl w:val="7BB8D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AD51DAA"/>
    <w:multiLevelType w:val="multilevel"/>
    <w:tmpl w:val="3E0EF0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B9603EC"/>
    <w:multiLevelType w:val="multilevel"/>
    <w:tmpl w:val="21F2B3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7B3114"/>
    <w:multiLevelType w:val="multilevel"/>
    <w:tmpl w:val="BA3079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3D5A1FDE"/>
    <w:lvl w:ilvl="0" w:tplc="041B0017">
      <w:start w:val="1"/>
      <w:numFmt w:val="lowerLetter"/>
      <w:lvlText w:val="%1)"/>
      <w:lvlJc w:val="left"/>
      <w:pPr>
        <w:ind w:left="786" w:hanging="360"/>
      </w:pPr>
      <w:rPr>
        <w:rFonts w:hint="default"/>
      </w:rPr>
    </w:lvl>
    <w:lvl w:ilvl="1" w:tplc="F906EBF8">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9" w15:restartNumberingAfterBreak="0">
    <w:nsid w:val="7F4A18A5"/>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0" w15:restartNumberingAfterBreak="0">
    <w:nsid w:val="7FB64211"/>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49772029">
    <w:abstractNumId w:val="85"/>
  </w:num>
  <w:num w:numId="2" w16cid:durableId="2076387830">
    <w:abstractNumId w:val="81"/>
  </w:num>
  <w:num w:numId="3" w16cid:durableId="801583318">
    <w:abstractNumId w:val="56"/>
  </w:num>
  <w:num w:numId="4" w16cid:durableId="544105885">
    <w:abstractNumId w:val="34"/>
  </w:num>
  <w:num w:numId="5" w16cid:durableId="1190487847">
    <w:abstractNumId w:val="24"/>
  </w:num>
  <w:num w:numId="6" w16cid:durableId="505096082">
    <w:abstractNumId w:val="5"/>
  </w:num>
  <w:num w:numId="7" w16cid:durableId="1230724050">
    <w:abstractNumId w:val="16"/>
  </w:num>
  <w:num w:numId="8" w16cid:durableId="1303853184">
    <w:abstractNumId w:val="92"/>
  </w:num>
  <w:num w:numId="9" w16cid:durableId="1492258378">
    <w:abstractNumId w:val="61"/>
  </w:num>
  <w:num w:numId="10" w16cid:durableId="2066372560">
    <w:abstractNumId w:val="78"/>
  </w:num>
  <w:num w:numId="11" w16cid:durableId="1723600446">
    <w:abstractNumId w:val="69"/>
  </w:num>
  <w:num w:numId="12" w16cid:durableId="274099934">
    <w:abstractNumId w:val="73"/>
  </w:num>
  <w:num w:numId="13" w16cid:durableId="1704403790">
    <w:abstractNumId w:val="65"/>
  </w:num>
  <w:num w:numId="14" w16cid:durableId="37173138">
    <w:abstractNumId w:val="37"/>
  </w:num>
  <w:num w:numId="15" w16cid:durableId="1402291338">
    <w:abstractNumId w:val="75"/>
  </w:num>
  <w:num w:numId="16" w16cid:durableId="1500806270">
    <w:abstractNumId w:val="13"/>
  </w:num>
  <w:num w:numId="17" w16cid:durableId="1303543285">
    <w:abstractNumId w:val="79"/>
  </w:num>
  <w:num w:numId="18" w16cid:durableId="464199513">
    <w:abstractNumId w:val="101"/>
  </w:num>
  <w:num w:numId="19" w16cid:durableId="837158229">
    <w:abstractNumId w:val="118"/>
  </w:num>
  <w:num w:numId="20" w16cid:durableId="2103328845">
    <w:abstractNumId w:val="111"/>
  </w:num>
  <w:num w:numId="21" w16cid:durableId="1025592721">
    <w:abstractNumId w:val="40"/>
  </w:num>
  <w:num w:numId="22" w16cid:durableId="2038962384">
    <w:abstractNumId w:val="53"/>
  </w:num>
  <w:num w:numId="23" w16cid:durableId="769278266">
    <w:abstractNumId w:val="31"/>
  </w:num>
  <w:num w:numId="24" w16cid:durableId="326901525">
    <w:abstractNumId w:val="62"/>
  </w:num>
  <w:num w:numId="25" w16cid:durableId="45186020">
    <w:abstractNumId w:val="93"/>
  </w:num>
  <w:num w:numId="26" w16cid:durableId="259993236">
    <w:abstractNumId w:val="33"/>
  </w:num>
  <w:num w:numId="27" w16cid:durableId="86728597">
    <w:abstractNumId w:val="41"/>
  </w:num>
  <w:num w:numId="28" w16cid:durableId="853882734">
    <w:abstractNumId w:val="82"/>
  </w:num>
  <w:num w:numId="29" w16cid:durableId="42752195">
    <w:abstractNumId w:val="25"/>
  </w:num>
  <w:num w:numId="30" w16cid:durableId="115955423">
    <w:abstractNumId w:val="58"/>
  </w:num>
  <w:num w:numId="31" w16cid:durableId="1805390782">
    <w:abstractNumId w:val="102"/>
  </w:num>
  <w:num w:numId="32" w16cid:durableId="130486064">
    <w:abstractNumId w:val="12"/>
  </w:num>
  <w:num w:numId="33" w16cid:durableId="1280573617">
    <w:abstractNumId w:val="63"/>
  </w:num>
  <w:num w:numId="34" w16cid:durableId="974527298">
    <w:abstractNumId w:val="72"/>
  </w:num>
  <w:num w:numId="35" w16cid:durableId="226039450">
    <w:abstractNumId w:val="107"/>
  </w:num>
  <w:num w:numId="36" w16cid:durableId="18785896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6829649">
    <w:abstractNumId w:val="91"/>
  </w:num>
  <w:num w:numId="38" w16cid:durableId="745348707">
    <w:abstractNumId w:val="96"/>
  </w:num>
  <w:num w:numId="39" w16cid:durableId="227348612">
    <w:abstractNumId w:val="14"/>
  </w:num>
  <w:num w:numId="40" w16cid:durableId="980578343">
    <w:abstractNumId w:val="46"/>
  </w:num>
  <w:num w:numId="41" w16cid:durableId="569075095">
    <w:abstractNumId w:val="38"/>
  </w:num>
  <w:num w:numId="42" w16cid:durableId="806364212">
    <w:abstractNumId w:val="105"/>
  </w:num>
  <w:num w:numId="43" w16cid:durableId="821850024">
    <w:abstractNumId w:val="15"/>
  </w:num>
  <w:num w:numId="44" w16cid:durableId="1671180121">
    <w:abstractNumId w:val="68"/>
  </w:num>
  <w:num w:numId="45" w16cid:durableId="10759768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1136206">
    <w:abstractNumId w:val="74"/>
  </w:num>
  <w:num w:numId="47" w16cid:durableId="1156145204">
    <w:abstractNumId w:val="28"/>
  </w:num>
  <w:num w:numId="48" w16cid:durableId="803812763">
    <w:abstractNumId w:val="2"/>
  </w:num>
  <w:num w:numId="49" w16cid:durableId="1518886027">
    <w:abstractNumId w:val="86"/>
  </w:num>
  <w:num w:numId="50" w16cid:durableId="342240927">
    <w:abstractNumId w:val="98"/>
  </w:num>
  <w:num w:numId="51" w16cid:durableId="1004942162">
    <w:abstractNumId w:val="20"/>
  </w:num>
  <w:num w:numId="52" w16cid:durableId="1541624675">
    <w:abstractNumId w:val="67"/>
  </w:num>
  <w:num w:numId="53" w16cid:durableId="460878795">
    <w:abstractNumId w:val="42"/>
  </w:num>
  <w:num w:numId="54" w16cid:durableId="937252594">
    <w:abstractNumId w:val="113"/>
  </w:num>
  <w:num w:numId="55" w16cid:durableId="897470897">
    <w:abstractNumId w:val="22"/>
  </w:num>
  <w:num w:numId="56" w16cid:durableId="2019886642">
    <w:abstractNumId w:val="120"/>
  </w:num>
  <w:num w:numId="57" w16cid:durableId="1205601086">
    <w:abstractNumId w:val="4"/>
  </w:num>
  <w:num w:numId="58" w16cid:durableId="98257130">
    <w:abstractNumId w:val="90"/>
  </w:num>
  <w:num w:numId="59" w16cid:durableId="1655335783">
    <w:abstractNumId w:val="94"/>
  </w:num>
  <w:num w:numId="60" w16cid:durableId="1186671561">
    <w:abstractNumId w:val="26"/>
  </w:num>
  <w:num w:numId="61" w16cid:durableId="678242090">
    <w:abstractNumId w:val="32"/>
  </w:num>
  <w:num w:numId="62" w16cid:durableId="313335817">
    <w:abstractNumId w:val="30"/>
  </w:num>
  <w:num w:numId="63" w16cid:durableId="769815510">
    <w:abstractNumId w:val="47"/>
  </w:num>
  <w:num w:numId="64" w16cid:durableId="1054500882">
    <w:abstractNumId w:val="6"/>
  </w:num>
  <w:num w:numId="65" w16cid:durableId="380249232">
    <w:abstractNumId w:val="89"/>
  </w:num>
  <w:num w:numId="66" w16cid:durableId="1738481373">
    <w:abstractNumId w:val="66"/>
  </w:num>
  <w:num w:numId="67" w16cid:durableId="1193610032">
    <w:abstractNumId w:val="23"/>
  </w:num>
  <w:num w:numId="68" w16cid:durableId="1936208610">
    <w:abstractNumId w:val="119"/>
  </w:num>
  <w:num w:numId="69" w16cid:durableId="267201122">
    <w:abstractNumId w:val="44"/>
  </w:num>
  <w:num w:numId="70" w16cid:durableId="2052849920">
    <w:abstractNumId w:val="116"/>
  </w:num>
  <w:num w:numId="71" w16cid:durableId="254167004">
    <w:abstractNumId w:val="77"/>
  </w:num>
  <w:num w:numId="72" w16cid:durableId="1065684847">
    <w:abstractNumId w:val="29"/>
  </w:num>
  <w:num w:numId="73" w16cid:durableId="1117523890">
    <w:abstractNumId w:val="109"/>
  </w:num>
  <w:num w:numId="74" w16cid:durableId="1334912277">
    <w:abstractNumId w:val="110"/>
  </w:num>
  <w:num w:numId="75" w16cid:durableId="1883512293">
    <w:abstractNumId w:val="3"/>
  </w:num>
  <w:num w:numId="76" w16cid:durableId="1703743469">
    <w:abstractNumId w:val="43"/>
  </w:num>
  <w:num w:numId="77" w16cid:durableId="1994021150">
    <w:abstractNumId w:val="88"/>
  </w:num>
  <w:num w:numId="78" w16cid:durableId="654841794">
    <w:abstractNumId w:val="19"/>
  </w:num>
  <w:num w:numId="79" w16cid:durableId="1349677302">
    <w:abstractNumId w:val="106"/>
  </w:num>
  <w:num w:numId="80" w16cid:durableId="21900526">
    <w:abstractNumId w:val="59"/>
  </w:num>
  <w:num w:numId="81" w16cid:durableId="589629896">
    <w:abstractNumId w:val="64"/>
  </w:num>
  <w:num w:numId="82" w16cid:durableId="83766542">
    <w:abstractNumId w:val="114"/>
  </w:num>
  <w:num w:numId="83" w16cid:durableId="942762800">
    <w:abstractNumId w:val="70"/>
  </w:num>
  <w:num w:numId="84" w16cid:durableId="663168380">
    <w:abstractNumId w:val="117"/>
  </w:num>
  <w:num w:numId="85" w16cid:durableId="1595429823">
    <w:abstractNumId w:val="51"/>
  </w:num>
  <w:num w:numId="86" w16cid:durableId="1860003881">
    <w:abstractNumId w:val="17"/>
  </w:num>
  <w:num w:numId="87" w16cid:durableId="657195428">
    <w:abstractNumId w:val="21"/>
  </w:num>
  <w:num w:numId="88" w16cid:durableId="1970236686">
    <w:abstractNumId w:val="7"/>
  </w:num>
  <w:num w:numId="89" w16cid:durableId="1818179666">
    <w:abstractNumId w:val="60"/>
  </w:num>
  <w:num w:numId="90" w16cid:durableId="1128163618">
    <w:abstractNumId w:val="71"/>
  </w:num>
  <w:num w:numId="91" w16cid:durableId="1142305784">
    <w:abstractNumId w:val="76"/>
  </w:num>
  <w:num w:numId="92" w16cid:durableId="669261808">
    <w:abstractNumId w:val="115"/>
  </w:num>
  <w:num w:numId="93" w16cid:durableId="348413160">
    <w:abstractNumId w:val="52"/>
  </w:num>
  <w:num w:numId="94" w16cid:durableId="1585186789">
    <w:abstractNumId w:val="27"/>
  </w:num>
  <w:num w:numId="95" w16cid:durableId="2017878785">
    <w:abstractNumId w:val="112"/>
  </w:num>
  <w:num w:numId="96" w16cid:durableId="1316299784">
    <w:abstractNumId w:val="103"/>
  </w:num>
  <w:num w:numId="97" w16cid:durableId="1820072562">
    <w:abstractNumId w:val="100"/>
  </w:num>
  <w:num w:numId="98" w16cid:durableId="1945502746">
    <w:abstractNumId w:val="97"/>
  </w:num>
  <w:num w:numId="99" w16cid:durableId="430782382">
    <w:abstractNumId w:val="18"/>
  </w:num>
  <w:num w:numId="100" w16cid:durableId="572400659">
    <w:abstractNumId w:val="49"/>
  </w:num>
  <w:num w:numId="101" w16cid:durableId="2001498670">
    <w:abstractNumId w:val="10"/>
  </w:num>
  <w:num w:numId="102" w16cid:durableId="138348144">
    <w:abstractNumId w:val="36"/>
  </w:num>
  <w:num w:numId="103" w16cid:durableId="2050182788">
    <w:abstractNumId w:val="11"/>
  </w:num>
  <w:num w:numId="104" w16cid:durableId="593587707">
    <w:abstractNumId w:val="57"/>
  </w:num>
  <w:num w:numId="105" w16cid:durableId="527763198">
    <w:abstractNumId w:val="99"/>
  </w:num>
  <w:num w:numId="106" w16cid:durableId="2115899850">
    <w:abstractNumId w:val="48"/>
  </w:num>
  <w:num w:numId="107" w16cid:durableId="1455126966">
    <w:abstractNumId w:val="9"/>
  </w:num>
  <w:num w:numId="108" w16cid:durableId="358822782">
    <w:abstractNumId w:val="54"/>
  </w:num>
  <w:num w:numId="109" w16cid:durableId="88628024">
    <w:abstractNumId w:val="45"/>
  </w:num>
  <w:num w:numId="110" w16cid:durableId="593323113">
    <w:abstractNumId w:val="50"/>
  </w:num>
  <w:num w:numId="111" w16cid:durableId="2107386755">
    <w:abstractNumId w:val="104"/>
  </w:num>
  <w:num w:numId="112" w16cid:durableId="1130904541">
    <w:abstractNumId w:val="108"/>
  </w:num>
  <w:num w:numId="113" w16cid:durableId="1571035623">
    <w:abstractNumId w:val="8"/>
  </w:num>
  <w:num w:numId="114" w16cid:durableId="779229314">
    <w:abstractNumId w:val="39"/>
  </w:num>
  <w:num w:numId="115" w16cid:durableId="38167947">
    <w:abstractNumId w:val="87"/>
  </w:num>
  <w:num w:numId="116" w16cid:durableId="808933465">
    <w:abstractNumId w:val="95"/>
  </w:num>
  <w:num w:numId="117" w16cid:durableId="1206521465">
    <w:abstractNumId w:val="55"/>
  </w:num>
  <w:num w:numId="118" w16cid:durableId="635598530">
    <w:abstractNumId w:val="80"/>
  </w:num>
  <w:num w:numId="119" w16cid:durableId="1911620190">
    <w:abstractNumId w:val="8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6522"/>
    <w:rsid w:val="0000679F"/>
    <w:rsid w:val="000103B5"/>
    <w:rsid w:val="000164B8"/>
    <w:rsid w:val="000221E5"/>
    <w:rsid w:val="0002228C"/>
    <w:rsid w:val="000241CC"/>
    <w:rsid w:val="00027610"/>
    <w:rsid w:val="00030ED0"/>
    <w:rsid w:val="00033494"/>
    <w:rsid w:val="000342DC"/>
    <w:rsid w:val="00034ABA"/>
    <w:rsid w:val="00037076"/>
    <w:rsid w:val="00037FFE"/>
    <w:rsid w:val="00040C72"/>
    <w:rsid w:val="000417A7"/>
    <w:rsid w:val="00043550"/>
    <w:rsid w:val="00044A84"/>
    <w:rsid w:val="00044D72"/>
    <w:rsid w:val="000470B4"/>
    <w:rsid w:val="00050B08"/>
    <w:rsid w:val="0005199B"/>
    <w:rsid w:val="00053581"/>
    <w:rsid w:val="00053B69"/>
    <w:rsid w:val="000542EC"/>
    <w:rsid w:val="0006215A"/>
    <w:rsid w:val="00063E11"/>
    <w:rsid w:val="00066542"/>
    <w:rsid w:val="00066F1E"/>
    <w:rsid w:val="00071734"/>
    <w:rsid w:val="000726F3"/>
    <w:rsid w:val="00074999"/>
    <w:rsid w:val="000840CB"/>
    <w:rsid w:val="00084C0A"/>
    <w:rsid w:val="00084D11"/>
    <w:rsid w:val="0008546A"/>
    <w:rsid w:val="0008557B"/>
    <w:rsid w:val="00090565"/>
    <w:rsid w:val="0009278F"/>
    <w:rsid w:val="00093E9B"/>
    <w:rsid w:val="00095640"/>
    <w:rsid w:val="00095C38"/>
    <w:rsid w:val="00096AAE"/>
    <w:rsid w:val="000A0771"/>
    <w:rsid w:val="000A0F5D"/>
    <w:rsid w:val="000A2BA0"/>
    <w:rsid w:val="000A38A1"/>
    <w:rsid w:val="000A5F87"/>
    <w:rsid w:val="000A637A"/>
    <w:rsid w:val="000A65F2"/>
    <w:rsid w:val="000A7093"/>
    <w:rsid w:val="000B070C"/>
    <w:rsid w:val="000B3BFE"/>
    <w:rsid w:val="000B6500"/>
    <w:rsid w:val="000B6DEC"/>
    <w:rsid w:val="000C0C4F"/>
    <w:rsid w:val="000C1B2F"/>
    <w:rsid w:val="000C1B80"/>
    <w:rsid w:val="000C2279"/>
    <w:rsid w:val="000C36EA"/>
    <w:rsid w:val="000C3E56"/>
    <w:rsid w:val="000C4CEC"/>
    <w:rsid w:val="000C5CEA"/>
    <w:rsid w:val="000C7D4D"/>
    <w:rsid w:val="000D02A5"/>
    <w:rsid w:val="000D0405"/>
    <w:rsid w:val="000D20FC"/>
    <w:rsid w:val="000D3E57"/>
    <w:rsid w:val="000E0DA7"/>
    <w:rsid w:val="000E1B03"/>
    <w:rsid w:val="000E3836"/>
    <w:rsid w:val="000E4A6A"/>
    <w:rsid w:val="000E56F4"/>
    <w:rsid w:val="000E593B"/>
    <w:rsid w:val="000E5DF7"/>
    <w:rsid w:val="000E72B0"/>
    <w:rsid w:val="000F2EA8"/>
    <w:rsid w:val="000F562C"/>
    <w:rsid w:val="000F7B3E"/>
    <w:rsid w:val="00100C95"/>
    <w:rsid w:val="0010147D"/>
    <w:rsid w:val="001014AB"/>
    <w:rsid w:val="001027D5"/>
    <w:rsid w:val="001043D3"/>
    <w:rsid w:val="00105303"/>
    <w:rsid w:val="0011430E"/>
    <w:rsid w:val="00115B29"/>
    <w:rsid w:val="001177AC"/>
    <w:rsid w:val="001231E4"/>
    <w:rsid w:val="00123ADD"/>
    <w:rsid w:val="001374AD"/>
    <w:rsid w:val="00142842"/>
    <w:rsid w:val="00142A86"/>
    <w:rsid w:val="00143097"/>
    <w:rsid w:val="001436F2"/>
    <w:rsid w:val="00143B38"/>
    <w:rsid w:val="00143EAB"/>
    <w:rsid w:val="00144A0A"/>
    <w:rsid w:val="001464D5"/>
    <w:rsid w:val="00150353"/>
    <w:rsid w:val="0015550E"/>
    <w:rsid w:val="00155C6B"/>
    <w:rsid w:val="00162F5B"/>
    <w:rsid w:val="001641E6"/>
    <w:rsid w:val="001643B7"/>
    <w:rsid w:val="001656B2"/>
    <w:rsid w:val="00165BF9"/>
    <w:rsid w:val="00167940"/>
    <w:rsid w:val="00171E37"/>
    <w:rsid w:val="001749F5"/>
    <w:rsid w:val="0017598C"/>
    <w:rsid w:val="00177809"/>
    <w:rsid w:val="00181719"/>
    <w:rsid w:val="00182894"/>
    <w:rsid w:val="0018624E"/>
    <w:rsid w:val="00186D46"/>
    <w:rsid w:val="00197B59"/>
    <w:rsid w:val="001A0FAC"/>
    <w:rsid w:val="001A397F"/>
    <w:rsid w:val="001A3ACB"/>
    <w:rsid w:val="001A4777"/>
    <w:rsid w:val="001A7D30"/>
    <w:rsid w:val="001A7EDB"/>
    <w:rsid w:val="001B00D8"/>
    <w:rsid w:val="001B0CEE"/>
    <w:rsid w:val="001B15C7"/>
    <w:rsid w:val="001B577B"/>
    <w:rsid w:val="001B5788"/>
    <w:rsid w:val="001B5989"/>
    <w:rsid w:val="001B78E6"/>
    <w:rsid w:val="001C6A90"/>
    <w:rsid w:val="001C7D04"/>
    <w:rsid w:val="001D3070"/>
    <w:rsid w:val="001D3EAE"/>
    <w:rsid w:val="001D62ED"/>
    <w:rsid w:val="001E1CDC"/>
    <w:rsid w:val="001E2617"/>
    <w:rsid w:val="001E3506"/>
    <w:rsid w:val="001E4B5F"/>
    <w:rsid w:val="001E6903"/>
    <w:rsid w:val="001E7C7B"/>
    <w:rsid w:val="001E7FBB"/>
    <w:rsid w:val="001F05D4"/>
    <w:rsid w:val="001F1E76"/>
    <w:rsid w:val="001F3303"/>
    <w:rsid w:val="001F3BB0"/>
    <w:rsid w:val="001F3C63"/>
    <w:rsid w:val="001F4D4D"/>
    <w:rsid w:val="001F560A"/>
    <w:rsid w:val="001F6138"/>
    <w:rsid w:val="00201946"/>
    <w:rsid w:val="0020195E"/>
    <w:rsid w:val="00202991"/>
    <w:rsid w:val="002063F4"/>
    <w:rsid w:val="00206625"/>
    <w:rsid w:val="00206C02"/>
    <w:rsid w:val="00210F17"/>
    <w:rsid w:val="00212332"/>
    <w:rsid w:val="00214405"/>
    <w:rsid w:val="00220C7E"/>
    <w:rsid w:val="00221BC7"/>
    <w:rsid w:val="002223EE"/>
    <w:rsid w:val="002237CA"/>
    <w:rsid w:val="00230E2D"/>
    <w:rsid w:val="00235C1E"/>
    <w:rsid w:val="0024019C"/>
    <w:rsid w:val="002453D9"/>
    <w:rsid w:val="00252676"/>
    <w:rsid w:val="00253D2E"/>
    <w:rsid w:val="00255994"/>
    <w:rsid w:val="00256A8B"/>
    <w:rsid w:val="0026253C"/>
    <w:rsid w:val="002639F0"/>
    <w:rsid w:val="002652A3"/>
    <w:rsid w:val="002664E0"/>
    <w:rsid w:val="00272EEC"/>
    <w:rsid w:val="0027343A"/>
    <w:rsid w:val="00274B96"/>
    <w:rsid w:val="002753BC"/>
    <w:rsid w:val="00275480"/>
    <w:rsid w:val="0027749B"/>
    <w:rsid w:val="00277D28"/>
    <w:rsid w:val="00280F65"/>
    <w:rsid w:val="00282A9C"/>
    <w:rsid w:val="00282CD3"/>
    <w:rsid w:val="0028304C"/>
    <w:rsid w:val="002840BC"/>
    <w:rsid w:val="0029320E"/>
    <w:rsid w:val="0029397F"/>
    <w:rsid w:val="00293C37"/>
    <w:rsid w:val="00294797"/>
    <w:rsid w:val="00294D7E"/>
    <w:rsid w:val="0029603E"/>
    <w:rsid w:val="00296534"/>
    <w:rsid w:val="002A39AF"/>
    <w:rsid w:val="002A4733"/>
    <w:rsid w:val="002A70E2"/>
    <w:rsid w:val="002A7737"/>
    <w:rsid w:val="002B06CB"/>
    <w:rsid w:val="002B13AE"/>
    <w:rsid w:val="002B4622"/>
    <w:rsid w:val="002B4AFE"/>
    <w:rsid w:val="002B5374"/>
    <w:rsid w:val="002B67E9"/>
    <w:rsid w:val="002C0698"/>
    <w:rsid w:val="002C098D"/>
    <w:rsid w:val="002C0FD0"/>
    <w:rsid w:val="002C146D"/>
    <w:rsid w:val="002C2C53"/>
    <w:rsid w:val="002C358B"/>
    <w:rsid w:val="002C3B53"/>
    <w:rsid w:val="002C4B97"/>
    <w:rsid w:val="002C4F45"/>
    <w:rsid w:val="002C61EE"/>
    <w:rsid w:val="002C6D2D"/>
    <w:rsid w:val="002C78E5"/>
    <w:rsid w:val="002D179E"/>
    <w:rsid w:val="002D3DFC"/>
    <w:rsid w:val="002D4306"/>
    <w:rsid w:val="002D4558"/>
    <w:rsid w:val="002D6E6F"/>
    <w:rsid w:val="002E5387"/>
    <w:rsid w:val="002E53AA"/>
    <w:rsid w:val="002E53E8"/>
    <w:rsid w:val="002E6368"/>
    <w:rsid w:val="002F5047"/>
    <w:rsid w:val="002F5E90"/>
    <w:rsid w:val="00300E10"/>
    <w:rsid w:val="003015F4"/>
    <w:rsid w:val="00301A9A"/>
    <w:rsid w:val="003020F4"/>
    <w:rsid w:val="0030397F"/>
    <w:rsid w:val="00304874"/>
    <w:rsid w:val="00306481"/>
    <w:rsid w:val="003154DF"/>
    <w:rsid w:val="0031688F"/>
    <w:rsid w:val="00321CE1"/>
    <w:rsid w:val="00321D27"/>
    <w:rsid w:val="00321D5A"/>
    <w:rsid w:val="00322BC1"/>
    <w:rsid w:val="003230FB"/>
    <w:rsid w:val="003231DA"/>
    <w:rsid w:val="003236CC"/>
    <w:rsid w:val="00325F95"/>
    <w:rsid w:val="0032759F"/>
    <w:rsid w:val="003311F0"/>
    <w:rsid w:val="00331C1B"/>
    <w:rsid w:val="00332D0A"/>
    <w:rsid w:val="003343AE"/>
    <w:rsid w:val="00335AFD"/>
    <w:rsid w:val="00336329"/>
    <w:rsid w:val="0033731A"/>
    <w:rsid w:val="00337E3C"/>
    <w:rsid w:val="003404A5"/>
    <w:rsid w:val="003417A9"/>
    <w:rsid w:val="00346895"/>
    <w:rsid w:val="003472CE"/>
    <w:rsid w:val="003568A3"/>
    <w:rsid w:val="00360129"/>
    <w:rsid w:val="003619A0"/>
    <w:rsid w:val="00362085"/>
    <w:rsid w:val="003653D7"/>
    <w:rsid w:val="00366550"/>
    <w:rsid w:val="003711A4"/>
    <w:rsid w:val="003727C2"/>
    <w:rsid w:val="0038383A"/>
    <w:rsid w:val="00384CAF"/>
    <w:rsid w:val="00386BBA"/>
    <w:rsid w:val="00387706"/>
    <w:rsid w:val="00392333"/>
    <w:rsid w:val="0039627C"/>
    <w:rsid w:val="00396FF6"/>
    <w:rsid w:val="003A3BBA"/>
    <w:rsid w:val="003A3C4D"/>
    <w:rsid w:val="003B135D"/>
    <w:rsid w:val="003B365A"/>
    <w:rsid w:val="003B3C11"/>
    <w:rsid w:val="003B50EE"/>
    <w:rsid w:val="003C3E25"/>
    <w:rsid w:val="003C63C2"/>
    <w:rsid w:val="003C778F"/>
    <w:rsid w:val="003C78DA"/>
    <w:rsid w:val="003D3957"/>
    <w:rsid w:val="003D3DF9"/>
    <w:rsid w:val="003D412F"/>
    <w:rsid w:val="003D53ED"/>
    <w:rsid w:val="003D7115"/>
    <w:rsid w:val="003E04CE"/>
    <w:rsid w:val="003E0B3D"/>
    <w:rsid w:val="003F08E6"/>
    <w:rsid w:val="003F2CC2"/>
    <w:rsid w:val="003F6BA2"/>
    <w:rsid w:val="003F6EB9"/>
    <w:rsid w:val="003F6F0E"/>
    <w:rsid w:val="003F7ED5"/>
    <w:rsid w:val="00400B52"/>
    <w:rsid w:val="004058CE"/>
    <w:rsid w:val="00410F73"/>
    <w:rsid w:val="004175A3"/>
    <w:rsid w:val="00417D2C"/>
    <w:rsid w:val="0042033C"/>
    <w:rsid w:val="00420F39"/>
    <w:rsid w:val="00422DF5"/>
    <w:rsid w:val="00424A53"/>
    <w:rsid w:val="00425B5B"/>
    <w:rsid w:val="0042641E"/>
    <w:rsid w:val="00426695"/>
    <w:rsid w:val="004326E8"/>
    <w:rsid w:val="00432F4C"/>
    <w:rsid w:val="00434F07"/>
    <w:rsid w:val="00435583"/>
    <w:rsid w:val="004365A0"/>
    <w:rsid w:val="00437220"/>
    <w:rsid w:val="00437656"/>
    <w:rsid w:val="004419AC"/>
    <w:rsid w:val="004429A1"/>
    <w:rsid w:val="00445E7A"/>
    <w:rsid w:val="0045465A"/>
    <w:rsid w:val="0045749F"/>
    <w:rsid w:val="00460944"/>
    <w:rsid w:val="00462832"/>
    <w:rsid w:val="00462B69"/>
    <w:rsid w:val="00464C63"/>
    <w:rsid w:val="00464EE1"/>
    <w:rsid w:val="004662E2"/>
    <w:rsid w:val="00470F89"/>
    <w:rsid w:val="00471368"/>
    <w:rsid w:val="004727A5"/>
    <w:rsid w:val="004829AE"/>
    <w:rsid w:val="004840B4"/>
    <w:rsid w:val="00484181"/>
    <w:rsid w:val="004844B8"/>
    <w:rsid w:val="00484DDA"/>
    <w:rsid w:val="004859D6"/>
    <w:rsid w:val="00486DF5"/>
    <w:rsid w:val="00496265"/>
    <w:rsid w:val="004964B6"/>
    <w:rsid w:val="00496636"/>
    <w:rsid w:val="00496725"/>
    <w:rsid w:val="004A085A"/>
    <w:rsid w:val="004A1229"/>
    <w:rsid w:val="004A1469"/>
    <w:rsid w:val="004A275F"/>
    <w:rsid w:val="004A2FB1"/>
    <w:rsid w:val="004A40F2"/>
    <w:rsid w:val="004A5585"/>
    <w:rsid w:val="004A73A7"/>
    <w:rsid w:val="004A7A4E"/>
    <w:rsid w:val="004B0B1F"/>
    <w:rsid w:val="004B6EA7"/>
    <w:rsid w:val="004C2F8D"/>
    <w:rsid w:val="004C6213"/>
    <w:rsid w:val="004D13E1"/>
    <w:rsid w:val="004D222B"/>
    <w:rsid w:val="004D239D"/>
    <w:rsid w:val="004D2592"/>
    <w:rsid w:val="004D287E"/>
    <w:rsid w:val="004D477A"/>
    <w:rsid w:val="004E30C4"/>
    <w:rsid w:val="004E4725"/>
    <w:rsid w:val="004E5810"/>
    <w:rsid w:val="004E5E25"/>
    <w:rsid w:val="004E683C"/>
    <w:rsid w:val="004E691A"/>
    <w:rsid w:val="004F0776"/>
    <w:rsid w:val="004F2302"/>
    <w:rsid w:val="004F2F8B"/>
    <w:rsid w:val="004F4210"/>
    <w:rsid w:val="004F62AF"/>
    <w:rsid w:val="004F727A"/>
    <w:rsid w:val="00503602"/>
    <w:rsid w:val="00505061"/>
    <w:rsid w:val="00506329"/>
    <w:rsid w:val="00507C46"/>
    <w:rsid w:val="005103B0"/>
    <w:rsid w:val="00510C2C"/>
    <w:rsid w:val="00510C4D"/>
    <w:rsid w:val="00511670"/>
    <w:rsid w:val="00511E8E"/>
    <w:rsid w:val="00513FE9"/>
    <w:rsid w:val="0051547D"/>
    <w:rsid w:val="0051617A"/>
    <w:rsid w:val="00520816"/>
    <w:rsid w:val="00521EE7"/>
    <w:rsid w:val="005235DA"/>
    <w:rsid w:val="00525D27"/>
    <w:rsid w:val="0052664C"/>
    <w:rsid w:val="00530B0C"/>
    <w:rsid w:val="00531A7C"/>
    <w:rsid w:val="00541F85"/>
    <w:rsid w:val="00543C7A"/>
    <w:rsid w:val="00546294"/>
    <w:rsid w:val="00547700"/>
    <w:rsid w:val="00551D06"/>
    <w:rsid w:val="0055435C"/>
    <w:rsid w:val="00557137"/>
    <w:rsid w:val="00560989"/>
    <w:rsid w:val="00561074"/>
    <w:rsid w:val="005610E3"/>
    <w:rsid w:val="005626FA"/>
    <w:rsid w:val="0056396E"/>
    <w:rsid w:val="0056619C"/>
    <w:rsid w:val="00571227"/>
    <w:rsid w:val="00571590"/>
    <w:rsid w:val="00571EBF"/>
    <w:rsid w:val="0057317A"/>
    <w:rsid w:val="00573FCF"/>
    <w:rsid w:val="005758A5"/>
    <w:rsid w:val="00580B5B"/>
    <w:rsid w:val="00580FCC"/>
    <w:rsid w:val="00587F0C"/>
    <w:rsid w:val="0059006F"/>
    <w:rsid w:val="0059022E"/>
    <w:rsid w:val="00591856"/>
    <w:rsid w:val="00592829"/>
    <w:rsid w:val="005939EA"/>
    <w:rsid w:val="00597750"/>
    <w:rsid w:val="00597AF4"/>
    <w:rsid w:val="005A0B44"/>
    <w:rsid w:val="005A0FEC"/>
    <w:rsid w:val="005A4E35"/>
    <w:rsid w:val="005A5700"/>
    <w:rsid w:val="005B1FD9"/>
    <w:rsid w:val="005B2851"/>
    <w:rsid w:val="005B6333"/>
    <w:rsid w:val="005B6CED"/>
    <w:rsid w:val="005B747B"/>
    <w:rsid w:val="005C0A8C"/>
    <w:rsid w:val="005C0B49"/>
    <w:rsid w:val="005C34CC"/>
    <w:rsid w:val="005C58AB"/>
    <w:rsid w:val="005D2F2C"/>
    <w:rsid w:val="005D4131"/>
    <w:rsid w:val="005D4BED"/>
    <w:rsid w:val="005E25C0"/>
    <w:rsid w:val="005E39CE"/>
    <w:rsid w:val="005E433E"/>
    <w:rsid w:val="005F251E"/>
    <w:rsid w:val="005F2ACA"/>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424"/>
    <w:rsid w:val="00614765"/>
    <w:rsid w:val="00614812"/>
    <w:rsid w:val="006179DB"/>
    <w:rsid w:val="00625C04"/>
    <w:rsid w:val="0062687D"/>
    <w:rsid w:val="006270B0"/>
    <w:rsid w:val="00627BB9"/>
    <w:rsid w:val="0063056F"/>
    <w:rsid w:val="00630955"/>
    <w:rsid w:val="00630B8C"/>
    <w:rsid w:val="00630CD0"/>
    <w:rsid w:val="00630D7E"/>
    <w:rsid w:val="00634D85"/>
    <w:rsid w:val="00635A79"/>
    <w:rsid w:val="006365E5"/>
    <w:rsid w:val="0063719D"/>
    <w:rsid w:val="00637554"/>
    <w:rsid w:val="00641AB4"/>
    <w:rsid w:val="00642114"/>
    <w:rsid w:val="0064270D"/>
    <w:rsid w:val="0064493C"/>
    <w:rsid w:val="0064598E"/>
    <w:rsid w:val="00645F4D"/>
    <w:rsid w:val="00647DA3"/>
    <w:rsid w:val="00652B99"/>
    <w:rsid w:val="00655BE9"/>
    <w:rsid w:val="00656157"/>
    <w:rsid w:val="00660126"/>
    <w:rsid w:val="0066088D"/>
    <w:rsid w:val="0066473E"/>
    <w:rsid w:val="00666208"/>
    <w:rsid w:val="00666A1E"/>
    <w:rsid w:val="006674DE"/>
    <w:rsid w:val="00667941"/>
    <w:rsid w:val="00671A88"/>
    <w:rsid w:val="00673813"/>
    <w:rsid w:val="00674DB7"/>
    <w:rsid w:val="00675162"/>
    <w:rsid w:val="00675794"/>
    <w:rsid w:val="00675C55"/>
    <w:rsid w:val="00676430"/>
    <w:rsid w:val="00676C67"/>
    <w:rsid w:val="00684F4D"/>
    <w:rsid w:val="00691EE6"/>
    <w:rsid w:val="0069261A"/>
    <w:rsid w:val="00692CE5"/>
    <w:rsid w:val="006936C1"/>
    <w:rsid w:val="00693E5A"/>
    <w:rsid w:val="0069410C"/>
    <w:rsid w:val="006965AD"/>
    <w:rsid w:val="0069729B"/>
    <w:rsid w:val="00697E1F"/>
    <w:rsid w:val="006A0AB8"/>
    <w:rsid w:val="006A2C7A"/>
    <w:rsid w:val="006A633D"/>
    <w:rsid w:val="006A6618"/>
    <w:rsid w:val="006B1035"/>
    <w:rsid w:val="006B1A93"/>
    <w:rsid w:val="006B3F6A"/>
    <w:rsid w:val="006B402F"/>
    <w:rsid w:val="006B6A26"/>
    <w:rsid w:val="006B794B"/>
    <w:rsid w:val="006C082C"/>
    <w:rsid w:val="006C229B"/>
    <w:rsid w:val="006C2BA6"/>
    <w:rsid w:val="006D2A36"/>
    <w:rsid w:val="006D7D09"/>
    <w:rsid w:val="006E70E8"/>
    <w:rsid w:val="006E735C"/>
    <w:rsid w:val="006F2501"/>
    <w:rsid w:val="006F285B"/>
    <w:rsid w:val="006F352D"/>
    <w:rsid w:val="007004E5"/>
    <w:rsid w:val="00701D77"/>
    <w:rsid w:val="00704F85"/>
    <w:rsid w:val="00705A63"/>
    <w:rsid w:val="0071065B"/>
    <w:rsid w:val="00717DB6"/>
    <w:rsid w:val="007204BC"/>
    <w:rsid w:val="007224C1"/>
    <w:rsid w:val="00727A0D"/>
    <w:rsid w:val="00727A4F"/>
    <w:rsid w:val="00730414"/>
    <w:rsid w:val="007313F4"/>
    <w:rsid w:val="00731FAB"/>
    <w:rsid w:val="0073252D"/>
    <w:rsid w:val="00740FE7"/>
    <w:rsid w:val="00754152"/>
    <w:rsid w:val="0075463F"/>
    <w:rsid w:val="007608D9"/>
    <w:rsid w:val="00761A64"/>
    <w:rsid w:val="00763EBC"/>
    <w:rsid w:val="00764400"/>
    <w:rsid w:val="007659AD"/>
    <w:rsid w:val="007676CC"/>
    <w:rsid w:val="00770CA1"/>
    <w:rsid w:val="00770F4F"/>
    <w:rsid w:val="00776A12"/>
    <w:rsid w:val="007808F1"/>
    <w:rsid w:val="00782555"/>
    <w:rsid w:val="00782FAF"/>
    <w:rsid w:val="00783D96"/>
    <w:rsid w:val="00785827"/>
    <w:rsid w:val="00787A9B"/>
    <w:rsid w:val="0079115F"/>
    <w:rsid w:val="00791373"/>
    <w:rsid w:val="00791D84"/>
    <w:rsid w:val="0079411A"/>
    <w:rsid w:val="007947B4"/>
    <w:rsid w:val="007960C5"/>
    <w:rsid w:val="00796340"/>
    <w:rsid w:val="007963EA"/>
    <w:rsid w:val="007A0C08"/>
    <w:rsid w:val="007A0C52"/>
    <w:rsid w:val="007A4779"/>
    <w:rsid w:val="007A6DFB"/>
    <w:rsid w:val="007B5909"/>
    <w:rsid w:val="007B5C02"/>
    <w:rsid w:val="007B72E4"/>
    <w:rsid w:val="007B72EA"/>
    <w:rsid w:val="007C1665"/>
    <w:rsid w:val="007C1C22"/>
    <w:rsid w:val="007C25A2"/>
    <w:rsid w:val="007C2CBB"/>
    <w:rsid w:val="007C3B97"/>
    <w:rsid w:val="007C3F00"/>
    <w:rsid w:val="007D00E9"/>
    <w:rsid w:val="007D0169"/>
    <w:rsid w:val="007D135A"/>
    <w:rsid w:val="007D40E5"/>
    <w:rsid w:val="007D527B"/>
    <w:rsid w:val="007D5CF9"/>
    <w:rsid w:val="007D7D2D"/>
    <w:rsid w:val="007E20D5"/>
    <w:rsid w:val="007E2315"/>
    <w:rsid w:val="007E2411"/>
    <w:rsid w:val="007E42F0"/>
    <w:rsid w:val="007E63D8"/>
    <w:rsid w:val="007F0980"/>
    <w:rsid w:val="007F3F6D"/>
    <w:rsid w:val="007F4509"/>
    <w:rsid w:val="007F4E22"/>
    <w:rsid w:val="008015B3"/>
    <w:rsid w:val="008019BD"/>
    <w:rsid w:val="008020E4"/>
    <w:rsid w:val="00805251"/>
    <w:rsid w:val="0080655E"/>
    <w:rsid w:val="00812380"/>
    <w:rsid w:val="00813455"/>
    <w:rsid w:val="00816E6B"/>
    <w:rsid w:val="0081767E"/>
    <w:rsid w:val="00820D5B"/>
    <w:rsid w:val="00820E32"/>
    <w:rsid w:val="00822DC0"/>
    <w:rsid w:val="00823461"/>
    <w:rsid w:val="00824D8A"/>
    <w:rsid w:val="00824E3C"/>
    <w:rsid w:val="00826931"/>
    <w:rsid w:val="00830860"/>
    <w:rsid w:val="00840019"/>
    <w:rsid w:val="008407D6"/>
    <w:rsid w:val="00843E71"/>
    <w:rsid w:val="00844EB8"/>
    <w:rsid w:val="00847256"/>
    <w:rsid w:val="0084728E"/>
    <w:rsid w:val="00853E62"/>
    <w:rsid w:val="00855A12"/>
    <w:rsid w:val="00856175"/>
    <w:rsid w:val="00856935"/>
    <w:rsid w:val="008630E7"/>
    <w:rsid w:val="00863AB3"/>
    <w:rsid w:val="0086442E"/>
    <w:rsid w:val="00864D5F"/>
    <w:rsid w:val="00865B09"/>
    <w:rsid w:val="0086708C"/>
    <w:rsid w:val="008704CC"/>
    <w:rsid w:val="00874AC6"/>
    <w:rsid w:val="008819A3"/>
    <w:rsid w:val="00881B0A"/>
    <w:rsid w:val="00883AA4"/>
    <w:rsid w:val="008850D7"/>
    <w:rsid w:val="00885526"/>
    <w:rsid w:val="00885838"/>
    <w:rsid w:val="0088588E"/>
    <w:rsid w:val="00886289"/>
    <w:rsid w:val="008977CA"/>
    <w:rsid w:val="00897A62"/>
    <w:rsid w:val="008A0691"/>
    <w:rsid w:val="008A21ED"/>
    <w:rsid w:val="008A2239"/>
    <w:rsid w:val="008A2AC8"/>
    <w:rsid w:val="008A2BFB"/>
    <w:rsid w:val="008A684C"/>
    <w:rsid w:val="008A7FF4"/>
    <w:rsid w:val="008B01B6"/>
    <w:rsid w:val="008B226D"/>
    <w:rsid w:val="008B4BA2"/>
    <w:rsid w:val="008B55D6"/>
    <w:rsid w:val="008B5A20"/>
    <w:rsid w:val="008B7C9D"/>
    <w:rsid w:val="008C025E"/>
    <w:rsid w:val="008C0FDE"/>
    <w:rsid w:val="008C6BE8"/>
    <w:rsid w:val="008C7C49"/>
    <w:rsid w:val="008D128F"/>
    <w:rsid w:val="008D3541"/>
    <w:rsid w:val="008D4F65"/>
    <w:rsid w:val="008D6F2D"/>
    <w:rsid w:val="008E20C0"/>
    <w:rsid w:val="008E2E3F"/>
    <w:rsid w:val="008E591E"/>
    <w:rsid w:val="008F04DF"/>
    <w:rsid w:val="008F1F2F"/>
    <w:rsid w:val="008F209F"/>
    <w:rsid w:val="008F3773"/>
    <w:rsid w:val="008F4FC1"/>
    <w:rsid w:val="008F7710"/>
    <w:rsid w:val="00900B3D"/>
    <w:rsid w:val="009011BE"/>
    <w:rsid w:val="009022F9"/>
    <w:rsid w:val="00903818"/>
    <w:rsid w:val="009062CD"/>
    <w:rsid w:val="00906EDA"/>
    <w:rsid w:val="00907AB7"/>
    <w:rsid w:val="00913C03"/>
    <w:rsid w:val="00914CC9"/>
    <w:rsid w:val="009155B7"/>
    <w:rsid w:val="00917623"/>
    <w:rsid w:val="00921D95"/>
    <w:rsid w:val="00924663"/>
    <w:rsid w:val="0093084F"/>
    <w:rsid w:val="00936DAE"/>
    <w:rsid w:val="009420B8"/>
    <w:rsid w:val="00943C1E"/>
    <w:rsid w:val="00947C96"/>
    <w:rsid w:val="00947F55"/>
    <w:rsid w:val="00955AFF"/>
    <w:rsid w:val="00956054"/>
    <w:rsid w:val="00956366"/>
    <w:rsid w:val="0095711F"/>
    <w:rsid w:val="00960F1C"/>
    <w:rsid w:val="00963F18"/>
    <w:rsid w:val="00965BD9"/>
    <w:rsid w:val="00966804"/>
    <w:rsid w:val="009670B1"/>
    <w:rsid w:val="0096715B"/>
    <w:rsid w:val="00972F93"/>
    <w:rsid w:val="00980D77"/>
    <w:rsid w:val="00981679"/>
    <w:rsid w:val="00984059"/>
    <w:rsid w:val="00984593"/>
    <w:rsid w:val="00991EB6"/>
    <w:rsid w:val="009929E9"/>
    <w:rsid w:val="009931E2"/>
    <w:rsid w:val="00993D33"/>
    <w:rsid w:val="00994A13"/>
    <w:rsid w:val="00995EA1"/>
    <w:rsid w:val="009A09D7"/>
    <w:rsid w:val="009A1C88"/>
    <w:rsid w:val="009A3598"/>
    <w:rsid w:val="009A37F4"/>
    <w:rsid w:val="009A3BAC"/>
    <w:rsid w:val="009A3ECF"/>
    <w:rsid w:val="009A4044"/>
    <w:rsid w:val="009A612C"/>
    <w:rsid w:val="009A6FAB"/>
    <w:rsid w:val="009B1C11"/>
    <w:rsid w:val="009B7A32"/>
    <w:rsid w:val="009C118A"/>
    <w:rsid w:val="009C5C79"/>
    <w:rsid w:val="009C662F"/>
    <w:rsid w:val="009D0D75"/>
    <w:rsid w:val="009D1A5E"/>
    <w:rsid w:val="009D357B"/>
    <w:rsid w:val="009D4EEC"/>
    <w:rsid w:val="009D5A38"/>
    <w:rsid w:val="009D627D"/>
    <w:rsid w:val="009D694F"/>
    <w:rsid w:val="009E0D50"/>
    <w:rsid w:val="009F14EF"/>
    <w:rsid w:val="009F1B66"/>
    <w:rsid w:val="009F23F0"/>
    <w:rsid w:val="009F2AAE"/>
    <w:rsid w:val="009F2AEA"/>
    <w:rsid w:val="009F398F"/>
    <w:rsid w:val="00A042EA"/>
    <w:rsid w:val="00A06B9A"/>
    <w:rsid w:val="00A113B3"/>
    <w:rsid w:val="00A114E4"/>
    <w:rsid w:val="00A16327"/>
    <w:rsid w:val="00A23A37"/>
    <w:rsid w:val="00A23FD2"/>
    <w:rsid w:val="00A246F8"/>
    <w:rsid w:val="00A25405"/>
    <w:rsid w:val="00A26B01"/>
    <w:rsid w:val="00A31CED"/>
    <w:rsid w:val="00A32F00"/>
    <w:rsid w:val="00A346BA"/>
    <w:rsid w:val="00A40AA8"/>
    <w:rsid w:val="00A4216E"/>
    <w:rsid w:val="00A43280"/>
    <w:rsid w:val="00A50380"/>
    <w:rsid w:val="00A51E1F"/>
    <w:rsid w:val="00A520D0"/>
    <w:rsid w:val="00A54C27"/>
    <w:rsid w:val="00A5566F"/>
    <w:rsid w:val="00A6152A"/>
    <w:rsid w:val="00A66622"/>
    <w:rsid w:val="00A7105C"/>
    <w:rsid w:val="00A726ED"/>
    <w:rsid w:val="00A72E74"/>
    <w:rsid w:val="00A7300C"/>
    <w:rsid w:val="00A73116"/>
    <w:rsid w:val="00A7642D"/>
    <w:rsid w:val="00A76725"/>
    <w:rsid w:val="00A774C2"/>
    <w:rsid w:val="00A800CD"/>
    <w:rsid w:val="00A812EB"/>
    <w:rsid w:val="00A8322C"/>
    <w:rsid w:val="00A92363"/>
    <w:rsid w:val="00A961F6"/>
    <w:rsid w:val="00A974BF"/>
    <w:rsid w:val="00A97753"/>
    <w:rsid w:val="00A977B5"/>
    <w:rsid w:val="00AA0109"/>
    <w:rsid w:val="00AA3D61"/>
    <w:rsid w:val="00AA634C"/>
    <w:rsid w:val="00AA69B6"/>
    <w:rsid w:val="00AB0B93"/>
    <w:rsid w:val="00AB5297"/>
    <w:rsid w:val="00AB7AA2"/>
    <w:rsid w:val="00AC010F"/>
    <w:rsid w:val="00AC0A04"/>
    <w:rsid w:val="00AC389E"/>
    <w:rsid w:val="00AC49A2"/>
    <w:rsid w:val="00AD17D5"/>
    <w:rsid w:val="00AD24D4"/>
    <w:rsid w:val="00AD43C4"/>
    <w:rsid w:val="00AD77A9"/>
    <w:rsid w:val="00AE046B"/>
    <w:rsid w:val="00AE18E4"/>
    <w:rsid w:val="00AE1B75"/>
    <w:rsid w:val="00AE301A"/>
    <w:rsid w:val="00AE5596"/>
    <w:rsid w:val="00AE79F2"/>
    <w:rsid w:val="00AF0C49"/>
    <w:rsid w:val="00AF108F"/>
    <w:rsid w:val="00AF1279"/>
    <w:rsid w:val="00AF2EDE"/>
    <w:rsid w:val="00AF3826"/>
    <w:rsid w:val="00AF3BCF"/>
    <w:rsid w:val="00AF611D"/>
    <w:rsid w:val="00AF6EE2"/>
    <w:rsid w:val="00AF71BC"/>
    <w:rsid w:val="00B04B81"/>
    <w:rsid w:val="00B05B26"/>
    <w:rsid w:val="00B07098"/>
    <w:rsid w:val="00B0756F"/>
    <w:rsid w:val="00B10091"/>
    <w:rsid w:val="00B132FE"/>
    <w:rsid w:val="00B22F21"/>
    <w:rsid w:val="00B2415E"/>
    <w:rsid w:val="00B26612"/>
    <w:rsid w:val="00B27C08"/>
    <w:rsid w:val="00B30D0A"/>
    <w:rsid w:val="00B3120B"/>
    <w:rsid w:val="00B331B6"/>
    <w:rsid w:val="00B35509"/>
    <w:rsid w:val="00B359E7"/>
    <w:rsid w:val="00B37401"/>
    <w:rsid w:val="00B40247"/>
    <w:rsid w:val="00B40E50"/>
    <w:rsid w:val="00B42ACA"/>
    <w:rsid w:val="00B43FE3"/>
    <w:rsid w:val="00B505C5"/>
    <w:rsid w:val="00B511FC"/>
    <w:rsid w:val="00B51ABE"/>
    <w:rsid w:val="00B614EC"/>
    <w:rsid w:val="00B64366"/>
    <w:rsid w:val="00B65649"/>
    <w:rsid w:val="00B70BD8"/>
    <w:rsid w:val="00B712FB"/>
    <w:rsid w:val="00B73596"/>
    <w:rsid w:val="00B75AC2"/>
    <w:rsid w:val="00B76D0B"/>
    <w:rsid w:val="00B76F95"/>
    <w:rsid w:val="00B81E33"/>
    <w:rsid w:val="00B846C2"/>
    <w:rsid w:val="00B84B28"/>
    <w:rsid w:val="00B860EE"/>
    <w:rsid w:val="00B91200"/>
    <w:rsid w:val="00B92F33"/>
    <w:rsid w:val="00B9306C"/>
    <w:rsid w:val="00B932AF"/>
    <w:rsid w:val="00B95035"/>
    <w:rsid w:val="00B96E8C"/>
    <w:rsid w:val="00B9708A"/>
    <w:rsid w:val="00B97715"/>
    <w:rsid w:val="00BA14F3"/>
    <w:rsid w:val="00BA229D"/>
    <w:rsid w:val="00BA276F"/>
    <w:rsid w:val="00BA2904"/>
    <w:rsid w:val="00BA44EA"/>
    <w:rsid w:val="00BA7F24"/>
    <w:rsid w:val="00BB1415"/>
    <w:rsid w:val="00BB2BFC"/>
    <w:rsid w:val="00BB453B"/>
    <w:rsid w:val="00BB47AA"/>
    <w:rsid w:val="00BB5AAA"/>
    <w:rsid w:val="00BC1CA3"/>
    <w:rsid w:val="00BC1F92"/>
    <w:rsid w:val="00BC3950"/>
    <w:rsid w:val="00BC5885"/>
    <w:rsid w:val="00BD0D56"/>
    <w:rsid w:val="00BD2810"/>
    <w:rsid w:val="00BD31AD"/>
    <w:rsid w:val="00BD7BEE"/>
    <w:rsid w:val="00BE0FD2"/>
    <w:rsid w:val="00BE1755"/>
    <w:rsid w:val="00BE382A"/>
    <w:rsid w:val="00BE55DB"/>
    <w:rsid w:val="00BE5C78"/>
    <w:rsid w:val="00BF1B04"/>
    <w:rsid w:val="00BF462C"/>
    <w:rsid w:val="00BF4778"/>
    <w:rsid w:val="00BF78D0"/>
    <w:rsid w:val="00C04402"/>
    <w:rsid w:val="00C0498C"/>
    <w:rsid w:val="00C05E73"/>
    <w:rsid w:val="00C07F46"/>
    <w:rsid w:val="00C2009D"/>
    <w:rsid w:val="00C2035B"/>
    <w:rsid w:val="00C20CD8"/>
    <w:rsid w:val="00C21C7A"/>
    <w:rsid w:val="00C22F1F"/>
    <w:rsid w:val="00C23546"/>
    <w:rsid w:val="00C27CF0"/>
    <w:rsid w:val="00C30110"/>
    <w:rsid w:val="00C301FD"/>
    <w:rsid w:val="00C33C18"/>
    <w:rsid w:val="00C3406A"/>
    <w:rsid w:val="00C435E0"/>
    <w:rsid w:val="00C46095"/>
    <w:rsid w:val="00C47959"/>
    <w:rsid w:val="00C5172A"/>
    <w:rsid w:val="00C5175D"/>
    <w:rsid w:val="00C51B3F"/>
    <w:rsid w:val="00C53D41"/>
    <w:rsid w:val="00C626FB"/>
    <w:rsid w:val="00C66DDD"/>
    <w:rsid w:val="00C70088"/>
    <w:rsid w:val="00C72269"/>
    <w:rsid w:val="00C76C22"/>
    <w:rsid w:val="00C7710F"/>
    <w:rsid w:val="00C80B33"/>
    <w:rsid w:val="00C81687"/>
    <w:rsid w:val="00C8318F"/>
    <w:rsid w:val="00C84DAF"/>
    <w:rsid w:val="00C85A31"/>
    <w:rsid w:val="00C9372E"/>
    <w:rsid w:val="00C93B2D"/>
    <w:rsid w:val="00C96983"/>
    <w:rsid w:val="00C96B98"/>
    <w:rsid w:val="00C97288"/>
    <w:rsid w:val="00CA09E1"/>
    <w:rsid w:val="00CA4339"/>
    <w:rsid w:val="00CA4665"/>
    <w:rsid w:val="00CA479E"/>
    <w:rsid w:val="00CA47F2"/>
    <w:rsid w:val="00CA5B41"/>
    <w:rsid w:val="00CA6C24"/>
    <w:rsid w:val="00CA70A5"/>
    <w:rsid w:val="00CB085D"/>
    <w:rsid w:val="00CB0A41"/>
    <w:rsid w:val="00CB0EEF"/>
    <w:rsid w:val="00CB4109"/>
    <w:rsid w:val="00CB585E"/>
    <w:rsid w:val="00CB58F2"/>
    <w:rsid w:val="00CC069E"/>
    <w:rsid w:val="00CC2D09"/>
    <w:rsid w:val="00CC2F49"/>
    <w:rsid w:val="00CC5122"/>
    <w:rsid w:val="00CC6582"/>
    <w:rsid w:val="00CC7482"/>
    <w:rsid w:val="00CD246A"/>
    <w:rsid w:val="00CD64A5"/>
    <w:rsid w:val="00CE1E82"/>
    <w:rsid w:val="00CE26FE"/>
    <w:rsid w:val="00CE5BD6"/>
    <w:rsid w:val="00CE6EBA"/>
    <w:rsid w:val="00CE7225"/>
    <w:rsid w:val="00CF0118"/>
    <w:rsid w:val="00CF096B"/>
    <w:rsid w:val="00CF114D"/>
    <w:rsid w:val="00D02629"/>
    <w:rsid w:val="00D02EA2"/>
    <w:rsid w:val="00D0487B"/>
    <w:rsid w:val="00D04CAE"/>
    <w:rsid w:val="00D04D18"/>
    <w:rsid w:val="00D067DE"/>
    <w:rsid w:val="00D075B2"/>
    <w:rsid w:val="00D10350"/>
    <w:rsid w:val="00D117BF"/>
    <w:rsid w:val="00D11854"/>
    <w:rsid w:val="00D132C3"/>
    <w:rsid w:val="00D15B4B"/>
    <w:rsid w:val="00D169A3"/>
    <w:rsid w:val="00D17565"/>
    <w:rsid w:val="00D220D7"/>
    <w:rsid w:val="00D228F1"/>
    <w:rsid w:val="00D23E45"/>
    <w:rsid w:val="00D2425B"/>
    <w:rsid w:val="00D24F02"/>
    <w:rsid w:val="00D26656"/>
    <w:rsid w:val="00D2774A"/>
    <w:rsid w:val="00D278F8"/>
    <w:rsid w:val="00D31797"/>
    <w:rsid w:val="00D33346"/>
    <w:rsid w:val="00D36BA6"/>
    <w:rsid w:val="00D37EA0"/>
    <w:rsid w:val="00D41A84"/>
    <w:rsid w:val="00D42C0E"/>
    <w:rsid w:val="00D4527C"/>
    <w:rsid w:val="00D45350"/>
    <w:rsid w:val="00D4582D"/>
    <w:rsid w:val="00D505A8"/>
    <w:rsid w:val="00D505D7"/>
    <w:rsid w:val="00D560AF"/>
    <w:rsid w:val="00D56A7B"/>
    <w:rsid w:val="00D56E86"/>
    <w:rsid w:val="00D57DDA"/>
    <w:rsid w:val="00D6089E"/>
    <w:rsid w:val="00D60B5C"/>
    <w:rsid w:val="00D60B62"/>
    <w:rsid w:val="00D60F53"/>
    <w:rsid w:val="00D63074"/>
    <w:rsid w:val="00D70596"/>
    <w:rsid w:val="00D71BA8"/>
    <w:rsid w:val="00D74693"/>
    <w:rsid w:val="00D7469B"/>
    <w:rsid w:val="00D7786E"/>
    <w:rsid w:val="00D809AC"/>
    <w:rsid w:val="00D80D42"/>
    <w:rsid w:val="00D85CFB"/>
    <w:rsid w:val="00D85E3B"/>
    <w:rsid w:val="00D8648D"/>
    <w:rsid w:val="00D87677"/>
    <w:rsid w:val="00D87E26"/>
    <w:rsid w:val="00D90D60"/>
    <w:rsid w:val="00D918A6"/>
    <w:rsid w:val="00D92D35"/>
    <w:rsid w:val="00D951EB"/>
    <w:rsid w:val="00D9553B"/>
    <w:rsid w:val="00D95B9D"/>
    <w:rsid w:val="00DA1C2A"/>
    <w:rsid w:val="00DA2AD5"/>
    <w:rsid w:val="00DA3754"/>
    <w:rsid w:val="00DA47A0"/>
    <w:rsid w:val="00DA6FB0"/>
    <w:rsid w:val="00DB21D9"/>
    <w:rsid w:val="00DB7DBD"/>
    <w:rsid w:val="00DC0196"/>
    <w:rsid w:val="00DC1A70"/>
    <w:rsid w:val="00DC1D16"/>
    <w:rsid w:val="00DC361F"/>
    <w:rsid w:val="00DC5A3D"/>
    <w:rsid w:val="00DC60B3"/>
    <w:rsid w:val="00DD0DAB"/>
    <w:rsid w:val="00DD5988"/>
    <w:rsid w:val="00DE04C7"/>
    <w:rsid w:val="00DE1119"/>
    <w:rsid w:val="00DE3502"/>
    <w:rsid w:val="00DE53AC"/>
    <w:rsid w:val="00DE61DE"/>
    <w:rsid w:val="00DE79B7"/>
    <w:rsid w:val="00DF1913"/>
    <w:rsid w:val="00DF530F"/>
    <w:rsid w:val="00DF5319"/>
    <w:rsid w:val="00DF5F45"/>
    <w:rsid w:val="00DF7937"/>
    <w:rsid w:val="00E01ED9"/>
    <w:rsid w:val="00E02437"/>
    <w:rsid w:val="00E033DF"/>
    <w:rsid w:val="00E1022B"/>
    <w:rsid w:val="00E124AD"/>
    <w:rsid w:val="00E1254E"/>
    <w:rsid w:val="00E125DB"/>
    <w:rsid w:val="00E1403C"/>
    <w:rsid w:val="00E162EC"/>
    <w:rsid w:val="00E1744F"/>
    <w:rsid w:val="00E17FEE"/>
    <w:rsid w:val="00E204AE"/>
    <w:rsid w:val="00E215D5"/>
    <w:rsid w:val="00E2279D"/>
    <w:rsid w:val="00E23C47"/>
    <w:rsid w:val="00E2638A"/>
    <w:rsid w:val="00E365A2"/>
    <w:rsid w:val="00E37C6E"/>
    <w:rsid w:val="00E4077E"/>
    <w:rsid w:val="00E433EE"/>
    <w:rsid w:val="00E4432B"/>
    <w:rsid w:val="00E471D0"/>
    <w:rsid w:val="00E475EC"/>
    <w:rsid w:val="00E510A6"/>
    <w:rsid w:val="00E602BB"/>
    <w:rsid w:val="00E607B6"/>
    <w:rsid w:val="00E6320D"/>
    <w:rsid w:val="00E6512B"/>
    <w:rsid w:val="00E6659E"/>
    <w:rsid w:val="00E71014"/>
    <w:rsid w:val="00E72035"/>
    <w:rsid w:val="00E74527"/>
    <w:rsid w:val="00E774B6"/>
    <w:rsid w:val="00E7797E"/>
    <w:rsid w:val="00E8025E"/>
    <w:rsid w:val="00E80F38"/>
    <w:rsid w:val="00E815E0"/>
    <w:rsid w:val="00E85F11"/>
    <w:rsid w:val="00E86109"/>
    <w:rsid w:val="00E868B8"/>
    <w:rsid w:val="00E86900"/>
    <w:rsid w:val="00E878C1"/>
    <w:rsid w:val="00E87941"/>
    <w:rsid w:val="00E90BAA"/>
    <w:rsid w:val="00E93310"/>
    <w:rsid w:val="00E94BA6"/>
    <w:rsid w:val="00E94F9D"/>
    <w:rsid w:val="00E964C0"/>
    <w:rsid w:val="00EB1548"/>
    <w:rsid w:val="00EB2AB2"/>
    <w:rsid w:val="00EB2BFC"/>
    <w:rsid w:val="00EB7695"/>
    <w:rsid w:val="00EB7867"/>
    <w:rsid w:val="00EB79E6"/>
    <w:rsid w:val="00EC005D"/>
    <w:rsid w:val="00EC0743"/>
    <w:rsid w:val="00EC20A3"/>
    <w:rsid w:val="00EC4050"/>
    <w:rsid w:val="00EC4353"/>
    <w:rsid w:val="00EC542B"/>
    <w:rsid w:val="00EC7A70"/>
    <w:rsid w:val="00ED5544"/>
    <w:rsid w:val="00ED5A1B"/>
    <w:rsid w:val="00EE1BB2"/>
    <w:rsid w:val="00EE4B8C"/>
    <w:rsid w:val="00EE6C0D"/>
    <w:rsid w:val="00EE7AD1"/>
    <w:rsid w:val="00EF0C52"/>
    <w:rsid w:val="00EF366F"/>
    <w:rsid w:val="00EF5DF9"/>
    <w:rsid w:val="00F009BD"/>
    <w:rsid w:val="00F00C83"/>
    <w:rsid w:val="00F01276"/>
    <w:rsid w:val="00F03DEF"/>
    <w:rsid w:val="00F10374"/>
    <w:rsid w:val="00F1562D"/>
    <w:rsid w:val="00F15D60"/>
    <w:rsid w:val="00F20140"/>
    <w:rsid w:val="00F20A9F"/>
    <w:rsid w:val="00F21E5F"/>
    <w:rsid w:val="00F233B9"/>
    <w:rsid w:val="00F24C7F"/>
    <w:rsid w:val="00F24CA5"/>
    <w:rsid w:val="00F30079"/>
    <w:rsid w:val="00F3065D"/>
    <w:rsid w:val="00F348CF"/>
    <w:rsid w:val="00F35C19"/>
    <w:rsid w:val="00F35CFB"/>
    <w:rsid w:val="00F3765F"/>
    <w:rsid w:val="00F406FF"/>
    <w:rsid w:val="00F41004"/>
    <w:rsid w:val="00F4142E"/>
    <w:rsid w:val="00F41982"/>
    <w:rsid w:val="00F41A98"/>
    <w:rsid w:val="00F41E8D"/>
    <w:rsid w:val="00F44310"/>
    <w:rsid w:val="00F44D8A"/>
    <w:rsid w:val="00F4643F"/>
    <w:rsid w:val="00F52083"/>
    <w:rsid w:val="00F54A06"/>
    <w:rsid w:val="00F555E7"/>
    <w:rsid w:val="00F55A8D"/>
    <w:rsid w:val="00F55E1A"/>
    <w:rsid w:val="00F56FF6"/>
    <w:rsid w:val="00F6371F"/>
    <w:rsid w:val="00F650DF"/>
    <w:rsid w:val="00F65854"/>
    <w:rsid w:val="00F70891"/>
    <w:rsid w:val="00F749B8"/>
    <w:rsid w:val="00F76C26"/>
    <w:rsid w:val="00F80628"/>
    <w:rsid w:val="00F81DF9"/>
    <w:rsid w:val="00F8344C"/>
    <w:rsid w:val="00F8483D"/>
    <w:rsid w:val="00F85C94"/>
    <w:rsid w:val="00F87D5D"/>
    <w:rsid w:val="00F91698"/>
    <w:rsid w:val="00F91E56"/>
    <w:rsid w:val="00F94540"/>
    <w:rsid w:val="00F946A0"/>
    <w:rsid w:val="00F95C6C"/>
    <w:rsid w:val="00FA3A14"/>
    <w:rsid w:val="00FA3B6A"/>
    <w:rsid w:val="00FA5949"/>
    <w:rsid w:val="00FB0DFC"/>
    <w:rsid w:val="00FB4324"/>
    <w:rsid w:val="00FB5499"/>
    <w:rsid w:val="00FB5BFC"/>
    <w:rsid w:val="00FC3ACD"/>
    <w:rsid w:val="00FC5244"/>
    <w:rsid w:val="00FC54A6"/>
    <w:rsid w:val="00FC5AD5"/>
    <w:rsid w:val="00FD0F43"/>
    <w:rsid w:val="00FD26ED"/>
    <w:rsid w:val="00FD32CD"/>
    <w:rsid w:val="00FE080A"/>
    <w:rsid w:val="00FE2560"/>
    <w:rsid w:val="00FE2D85"/>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7C625"/>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Attribute Heading 1,Kapitola,Nadpis 11,h1,H1,Heading 1"/>
    <w:basedOn w:val="Normlny"/>
    <w:next w:val="Normlny"/>
    <w:link w:val="Nadpis1Char"/>
    <w:autoRedefine/>
    <w:uiPriority w:val="9"/>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uiPriority w:val="9"/>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aliases w:val="Problém č."/>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left="360"/>
      <w:jc w:val="both"/>
    </w:pPr>
  </w:style>
  <w:style w:type="paragraph" w:styleId="Hlavika">
    <w:name w:val="header"/>
    <w:aliases w:val="Char,1. Zeile,   1. Zeile"/>
    <w:basedOn w:val="Normlny"/>
    <w:link w:val="HlavikaChar"/>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3">
    <w:name w:val="Body Text 3"/>
    <w:basedOn w:val="Normlny"/>
    <w:link w:val="Zkladntext3Char"/>
    <w:pPr>
      <w:jc w:val="center"/>
    </w:pPr>
    <w:rPr>
      <w:sz w:val="32"/>
      <w:szCs w:val="20"/>
    </w:rPr>
  </w:style>
  <w:style w:type="paragraph" w:styleId="Zarkazkladnhotextu">
    <w:name w:val="Body Text Indent"/>
    <w:aliases w:val="Základní text tabulky"/>
    <w:basedOn w:val="Normlny"/>
    <w:pPr>
      <w:ind w:left="4860"/>
    </w:p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aliases w:val="Klasický text"/>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aliases w:val="Klasický text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unhideWhenUsed/>
    <w:rsid w:val="005B2851"/>
    <w:rPr>
      <w:b/>
      <w:bCs/>
    </w:rPr>
  </w:style>
  <w:style w:type="character" w:customStyle="1" w:styleId="PredmetkomentraChar">
    <w:name w:val="Predmet komentára Char"/>
    <w:basedOn w:val="TextkomentraChar"/>
    <w:link w:val="Predmetkomentra"/>
    <w:uiPriority w:val="99"/>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Attribute Heading 1 Char,Kapitola Char,Nadpis 11 Char,h1 Char,H1 Char,Heading 1 Char"/>
    <w:basedOn w:val="Predvolenpsmoodseku"/>
    <w:link w:val="Nadpis1"/>
    <w:uiPriority w:val="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uiPriority w:val="99"/>
    <w:qFormat/>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styleId="Zoznamsodrkami3">
    <w:name w:val="List Bullet 3"/>
    <w:basedOn w:val="Normlny"/>
    <w:rsid w:val="00162F5B"/>
    <w:pPr>
      <w:spacing w:line="360" w:lineRule="auto"/>
      <w:ind w:left="851" w:hanging="284"/>
    </w:pPr>
    <w:rPr>
      <w:rFonts w:ascii="Times New Roman" w:hAnsi="Times New Roman"/>
      <w:sz w:val="20"/>
      <w:szCs w:val="20"/>
    </w:rPr>
  </w:style>
  <w:style w:type="paragraph" w:styleId="Zoznam2">
    <w:name w:val="List 2"/>
    <w:basedOn w:val="Normlny"/>
    <w:rsid w:val="00162F5B"/>
    <w:pPr>
      <w:spacing w:line="360" w:lineRule="auto"/>
      <w:ind w:left="566" w:hanging="283"/>
    </w:pPr>
    <w:rPr>
      <w:rFonts w:ascii="Times New Roman" w:hAnsi="Times New Roman"/>
      <w:sz w:val="20"/>
      <w:szCs w:val="20"/>
    </w:rPr>
  </w:style>
  <w:style w:type="paragraph" w:styleId="Zoznamsodrkami2">
    <w:name w:val="List Bullet 2"/>
    <w:basedOn w:val="Normlny"/>
    <w:rsid w:val="00162F5B"/>
    <w:pPr>
      <w:spacing w:line="360" w:lineRule="auto"/>
      <w:ind w:left="566" w:hanging="283"/>
    </w:pPr>
    <w:rPr>
      <w:rFonts w:ascii="Times New Roman" w:hAnsi="Times New Roman"/>
      <w:sz w:val="20"/>
      <w:szCs w:val="20"/>
    </w:rPr>
  </w:style>
  <w:style w:type="paragraph" w:customStyle="1" w:styleId="Arial10">
    <w:name w:val="Arial 10"/>
    <w:rsid w:val="00162F5B"/>
    <w:pPr>
      <w:spacing w:before="20"/>
      <w:jc w:val="both"/>
    </w:pPr>
    <w:rPr>
      <w:rFonts w:ascii="Arial" w:hAnsi="Arial"/>
    </w:rPr>
  </w:style>
  <w:style w:type="paragraph" w:styleId="Podtitul">
    <w:name w:val="Subtitle"/>
    <w:basedOn w:val="Normlny"/>
    <w:link w:val="PodtitulChar"/>
    <w:qFormat/>
    <w:rsid w:val="00162F5B"/>
    <w:pPr>
      <w:tabs>
        <w:tab w:val="right" w:pos="-1701"/>
      </w:tabs>
      <w:spacing w:after="200" w:line="360" w:lineRule="auto"/>
      <w:jc w:val="center"/>
    </w:pPr>
    <w:rPr>
      <w:b/>
      <w:caps/>
      <w:snapToGrid w:val="0"/>
      <w:szCs w:val="20"/>
      <w:lang w:val="en-GB" w:eastAsia="cs-CZ"/>
    </w:rPr>
  </w:style>
  <w:style w:type="character" w:customStyle="1" w:styleId="PodtitulChar">
    <w:name w:val="Podtitul Char"/>
    <w:basedOn w:val="Predvolenpsmoodseku"/>
    <w:link w:val="Podtitul"/>
    <w:rsid w:val="00162F5B"/>
    <w:rPr>
      <w:rFonts w:ascii="Arial" w:hAnsi="Arial"/>
      <w:b/>
      <w:caps/>
      <w:snapToGrid w:val="0"/>
      <w:sz w:val="22"/>
      <w:lang w:val="en-GB" w:eastAsia="cs-CZ"/>
    </w:rPr>
  </w:style>
  <w:style w:type="paragraph" w:customStyle="1" w:styleId="Priltext">
    <w:name w:val="Priltext"/>
    <w:basedOn w:val="Normlny"/>
    <w:rsid w:val="00162F5B"/>
    <w:pPr>
      <w:tabs>
        <w:tab w:val="right" w:pos="-1701"/>
      </w:tabs>
      <w:spacing w:line="360" w:lineRule="auto"/>
      <w:ind w:left="709" w:hanging="1134"/>
      <w:jc w:val="both"/>
    </w:pPr>
    <w:rPr>
      <w:b/>
      <w:snapToGrid w:val="0"/>
      <w:sz w:val="26"/>
      <w:szCs w:val="20"/>
      <w:lang w:val="en-GB" w:eastAsia="cs-CZ"/>
    </w:rPr>
  </w:style>
  <w:style w:type="paragraph" w:customStyle="1" w:styleId="Texttabulky">
    <w:name w:val="Text tabulky"/>
    <w:basedOn w:val="Normlny"/>
    <w:rsid w:val="00162F5B"/>
    <w:pPr>
      <w:tabs>
        <w:tab w:val="left" w:pos="0"/>
      </w:tabs>
      <w:spacing w:before="60" w:after="60" w:line="360" w:lineRule="auto"/>
    </w:pPr>
    <w:rPr>
      <w:rFonts w:ascii="Arial Narrow" w:hAnsi="Arial Narrow"/>
      <w:szCs w:val="20"/>
      <w:lang w:val="en-GB"/>
    </w:rPr>
  </w:style>
  <w:style w:type="paragraph" w:customStyle="1" w:styleId="nor1">
    <w:name w:val="nor_1"/>
    <w:basedOn w:val="Normlny"/>
    <w:rsid w:val="00162F5B"/>
    <w:pPr>
      <w:spacing w:before="60" w:after="120" w:line="312" w:lineRule="auto"/>
      <w:jc w:val="both"/>
    </w:pPr>
    <w:rPr>
      <w:rFonts w:ascii="Arial Narrow" w:hAnsi="Arial Narrow"/>
      <w:b/>
      <w:kern w:val="28"/>
      <w:szCs w:val="20"/>
      <w14:shadow w14:blurRad="50800" w14:dist="38100" w14:dir="2700000" w14:sx="100000" w14:sy="100000" w14:kx="0" w14:ky="0" w14:algn="tl">
        <w14:srgbClr w14:val="000000">
          <w14:alpha w14:val="60000"/>
        </w14:srgbClr>
      </w14:shadow>
    </w:rPr>
  </w:style>
  <w:style w:type="character" w:styleId="PouitHypertextovPrepojenie">
    <w:name w:val="FollowedHyperlink"/>
    <w:basedOn w:val="Predvolenpsmoodseku"/>
    <w:rsid w:val="00162F5B"/>
    <w:rPr>
      <w:color w:val="800080"/>
      <w:u w:val="single"/>
    </w:rPr>
  </w:style>
  <w:style w:type="paragraph" w:customStyle="1" w:styleId="Revize1">
    <w:name w:val="Revize1"/>
    <w:hidden/>
    <w:uiPriority w:val="99"/>
    <w:semiHidden/>
    <w:rsid w:val="00162F5B"/>
    <w:rPr>
      <w:sz w:val="24"/>
      <w:lang w:val="cs-CZ"/>
    </w:rPr>
  </w:style>
  <w:style w:type="paragraph" w:styleId="truktradokumentu">
    <w:name w:val="Document Map"/>
    <w:basedOn w:val="Normlny"/>
    <w:link w:val="truktradokumentuChar"/>
    <w:rsid w:val="00162F5B"/>
    <w:pPr>
      <w:spacing w:line="360" w:lineRule="auto"/>
    </w:pPr>
    <w:rPr>
      <w:rFonts w:ascii="Tahoma" w:hAnsi="Tahoma" w:cs="Tahoma"/>
      <w:sz w:val="16"/>
      <w:szCs w:val="16"/>
    </w:rPr>
  </w:style>
  <w:style w:type="character" w:customStyle="1" w:styleId="truktradokumentuChar">
    <w:name w:val="Štruktúra dokumentu Char"/>
    <w:basedOn w:val="Predvolenpsmoodseku"/>
    <w:link w:val="truktradokumentu"/>
    <w:rsid w:val="00162F5B"/>
    <w:rPr>
      <w:rFonts w:ascii="Tahoma" w:hAnsi="Tahoma" w:cs="Tahoma"/>
      <w:sz w:val="16"/>
      <w:szCs w:val="16"/>
    </w:rPr>
  </w:style>
  <w:style w:type="paragraph" w:styleId="Revzia">
    <w:name w:val="Revision"/>
    <w:hidden/>
    <w:uiPriority w:val="99"/>
    <w:semiHidden/>
    <w:rsid w:val="00162F5B"/>
    <w:rPr>
      <w:sz w:val="24"/>
      <w:lang w:val="cs-CZ"/>
    </w:rPr>
  </w:style>
  <w:style w:type="paragraph" w:customStyle="1" w:styleId="lnok">
    <w:name w:val="Článok"/>
    <w:basedOn w:val="Normlny"/>
    <w:rsid w:val="00162F5B"/>
    <w:pPr>
      <w:keepNext/>
      <w:numPr>
        <w:numId w:val="41"/>
      </w:numPr>
      <w:spacing w:before="240" w:line="180" w:lineRule="atLeast"/>
      <w:jc w:val="center"/>
    </w:pPr>
    <w:rPr>
      <w:rFonts w:eastAsia="MS Mincho" w:cs="Arial"/>
      <w:b/>
      <w:bCs/>
      <w:szCs w:val="22"/>
    </w:rPr>
  </w:style>
  <w:style w:type="paragraph" w:customStyle="1" w:styleId="Podbod">
    <w:name w:val="Podbod"/>
    <w:basedOn w:val="Normlny"/>
    <w:rsid w:val="00162F5B"/>
    <w:pPr>
      <w:keepNext/>
      <w:numPr>
        <w:ilvl w:val="5"/>
        <w:numId w:val="41"/>
      </w:numPr>
      <w:spacing w:before="120" w:line="360" w:lineRule="auto"/>
      <w:jc w:val="both"/>
    </w:pPr>
    <w:rPr>
      <w:rFonts w:eastAsia="MS Mincho" w:cs="Arial"/>
      <w:szCs w:val="22"/>
    </w:rPr>
  </w:style>
  <w:style w:type="paragraph" w:customStyle="1" w:styleId="Odstavec">
    <w:name w:val="Odstavec"/>
    <w:basedOn w:val="Normlny"/>
    <w:rsid w:val="00162F5B"/>
    <w:pPr>
      <w:keepNext/>
      <w:numPr>
        <w:ilvl w:val="1"/>
        <w:numId w:val="41"/>
      </w:numPr>
      <w:spacing w:before="120" w:line="360" w:lineRule="auto"/>
      <w:jc w:val="both"/>
    </w:pPr>
    <w:rPr>
      <w:rFonts w:eastAsia="MS Mincho"/>
      <w:szCs w:val="20"/>
    </w:rPr>
  </w:style>
  <w:style w:type="paragraph" w:customStyle="1" w:styleId="Pododstavec">
    <w:name w:val="Pododstavec"/>
    <w:basedOn w:val="Normlny"/>
    <w:rsid w:val="00162F5B"/>
    <w:pPr>
      <w:keepNext/>
      <w:numPr>
        <w:ilvl w:val="2"/>
        <w:numId w:val="41"/>
      </w:numPr>
      <w:spacing w:before="120" w:line="360" w:lineRule="auto"/>
      <w:jc w:val="both"/>
    </w:pPr>
    <w:rPr>
      <w:rFonts w:eastAsia="MS Mincho"/>
      <w:szCs w:val="20"/>
    </w:rPr>
  </w:style>
  <w:style w:type="paragraph" w:customStyle="1" w:styleId="Bod">
    <w:name w:val="Bod"/>
    <w:basedOn w:val="Normlny"/>
    <w:rsid w:val="00162F5B"/>
    <w:pPr>
      <w:keepNext/>
      <w:numPr>
        <w:ilvl w:val="4"/>
        <w:numId w:val="41"/>
      </w:numPr>
      <w:spacing w:before="120" w:line="360" w:lineRule="auto"/>
      <w:jc w:val="both"/>
    </w:pPr>
    <w:rPr>
      <w:rFonts w:eastAsia="MS Mincho"/>
      <w:szCs w:val="20"/>
    </w:rPr>
  </w:style>
  <w:style w:type="paragraph" w:styleId="Obyajntext">
    <w:name w:val="Plain Text"/>
    <w:basedOn w:val="Normlny"/>
    <w:link w:val="ObyajntextChar"/>
    <w:uiPriority w:val="99"/>
    <w:rsid w:val="00162F5B"/>
    <w:pPr>
      <w:spacing w:line="360" w:lineRule="auto"/>
    </w:pPr>
    <w:rPr>
      <w:rFonts w:ascii="Courier New" w:hAnsi="Courier New"/>
      <w:sz w:val="20"/>
      <w:szCs w:val="20"/>
    </w:rPr>
  </w:style>
  <w:style w:type="character" w:customStyle="1" w:styleId="ObyajntextChar">
    <w:name w:val="Obyčajný text Char"/>
    <w:basedOn w:val="Predvolenpsmoodseku"/>
    <w:link w:val="Obyajntext"/>
    <w:uiPriority w:val="99"/>
    <w:rsid w:val="00162F5B"/>
    <w:rPr>
      <w:rFonts w:ascii="Courier New" w:hAnsi="Courier New"/>
    </w:rPr>
  </w:style>
  <w:style w:type="character" w:customStyle="1" w:styleId="fontstyle21">
    <w:name w:val="fontstyle21"/>
    <w:rsid w:val="00162F5B"/>
    <w:rPr>
      <w:rFonts w:ascii="TimesNewRomanPSMT" w:hAnsi="TimesNewRomanPSMT" w:hint="default"/>
      <w:b w:val="0"/>
      <w:bCs w:val="0"/>
      <w:i w:val="0"/>
      <w:iCs w:val="0"/>
      <w:color w:val="000000"/>
      <w:sz w:val="24"/>
      <w:szCs w:val="24"/>
    </w:rPr>
  </w:style>
  <w:style w:type="paragraph" w:customStyle="1" w:styleId="Odrka">
    <w:name w:val="Odrážka"/>
    <w:basedOn w:val="Obyajntext"/>
    <w:link w:val="OdrkaChar"/>
    <w:qFormat/>
    <w:rsid w:val="00162F5B"/>
    <w:pPr>
      <w:numPr>
        <w:numId w:val="42"/>
      </w:numPr>
      <w:spacing w:line="276" w:lineRule="auto"/>
      <w:jc w:val="both"/>
    </w:pPr>
  </w:style>
  <w:style w:type="character" w:customStyle="1" w:styleId="OdrkaChar">
    <w:name w:val="Odrážka Char"/>
    <w:basedOn w:val="ObyajntextChar"/>
    <w:link w:val="Odrka"/>
    <w:rsid w:val="00162F5B"/>
    <w:rPr>
      <w:rFonts w:ascii="Courier New" w:hAnsi="Courier New"/>
    </w:rPr>
  </w:style>
  <w:style w:type="character" w:customStyle="1" w:styleId="CharStyle11">
    <w:name w:val="Char Style 11"/>
    <w:link w:val="Style5"/>
    <w:uiPriority w:val="99"/>
    <w:locked/>
    <w:rsid w:val="00123ADD"/>
    <w:rPr>
      <w:rFonts w:ascii="Arial" w:hAnsi="Arial" w:cs="Arial"/>
      <w:sz w:val="22"/>
      <w:szCs w:val="22"/>
      <w:shd w:val="clear" w:color="auto" w:fill="FFFFFF"/>
    </w:rPr>
  </w:style>
  <w:style w:type="paragraph" w:customStyle="1" w:styleId="Style5">
    <w:name w:val="Style 5"/>
    <w:basedOn w:val="Normlny"/>
    <w:link w:val="CharStyle11"/>
    <w:uiPriority w:val="99"/>
    <w:rsid w:val="00123ADD"/>
    <w:pPr>
      <w:widowControl w:val="0"/>
      <w:shd w:val="clear" w:color="auto" w:fill="FFFFFF"/>
      <w:spacing w:line="374" w:lineRule="exact"/>
      <w:ind w:hanging="880"/>
      <w:jc w:val="center"/>
    </w:pPr>
    <w:rPr>
      <w:rFonts w:cs="Arial"/>
      <w:szCs w:val="22"/>
    </w:rPr>
  </w:style>
  <w:style w:type="character" w:customStyle="1" w:styleId="CharStyle20">
    <w:name w:val="Char Style 20"/>
    <w:uiPriority w:val="99"/>
    <w:locked/>
    <w:rsid w:val="00123ADD"/>
    <w:rPr>
      <w:rFonts w:cs="Times New Roman"/>
      <w:sz w:val="21"/>
      <w:szCs w:val="21"/>
      <w:u w:val="none"/>
    </w:rPr>
  </w:style>
  <w:style w:type="paragraph" w:customStyle="1" w:styleId="Cislo-1-nadpis">
    <w:name w:val="Cislo-1-nadpis"/>
    <w:basedOn w:val="Normlny"/>
    <w:qFormat/>
    <w:rsid w:val="004A2FB1"/>
    <w:pPr>
      <w:tabs>
        <w:tab w:val="left" w:pos="709"/>
        <w:tab w:val="left" w:pos="1066"/>
        <w:tab w:val="left" w:pos="1780"/>
        <w:tab w:val="left" w:pos="2138"/>
        <w:tab w:val="left" w:pos="2495"/>
        <w:tab w:val="left" w:pos="2852"/>
      </w:tabs>
      <w:spacing w:before="60"/>
      <w:ind w:left="1419" w:hanging="709"/>
      <w:jc w:val="both"/>
    </w:pPr>
    <w:rPr>
      <w:rFonts w:ascii="Times New Roman" w:eastAsia="Calibri" w:hAnsi="Times New Roman"/>
      <w:b/>
      <w:szCs w:val="22"/>
      <w:lang w:eastAsia="en-US"/>
    </w:rPr>
  </w:style>
  <w:style w:type="paragraph" w:customStyle="1" w:styleId="Text-1">
    <w:name w:val="Text-1"/>
    <w:basedOn w:val="Cislo-1-nadpis"/>
    <w:qFormat/>
    <w:rsid w:val="004A2FB1"/>
    <w:pPr>
      <w:ind w:left="709" w:firstLine="0"/>
      <w:contextualSpacing/>
    </w:pPr>
    <w:rPr>
      <w:b w:val="0"/>
    </w:rPr>
  </w:style>
  <w:style w:type="paragraph" w:customStyle="1" w:styleId="Cislo-2-text">
    <w:name w:val="Cislo-2-text"/>
    <w:basedOn w:val="Cislo-1-nadpis"/>
    <w:qFormat/>
    <w:rsid w:val="004A2FB1"/>
    <w:pPr>
      <w:tabs>
        <w:tab w:val="num" w:pos="709"/>
      </w:tabs>
      <w:ind w:left="709"/>
      <w:contextualSpacing/>
    </w:pPr>
    <w:rPr>
      <w:b w:val="0"/>
    </w:rPr>
  </w:style>
  <w:style w:type="paragraph" w:customStyle="1" w:styleId="Cislo-3-text">
    <w:name w:val="Cislo-3-text"/>
    <w:basedOn w:val="Cislo-2-text"/>
    <w:qFormat/>
    <w:rsid w:val="004A2FB1"/>
  </w:style>
  <w:style w:type="paragraph" w:customStyle="1" w:styleId="Cislo-4-a-text">
    <w:name w:val="Cislo-4-a-text"/>
    <w:basedOn w:val="Text-1"/>
    <w:qFormat/>
    <w:rsid w:val="004A2FB1"/>
    <w:pPr>
      <w:tabs>
        <w:tab w:val="num" w:pos="1066"/>
      </w:tabs>
      <w:ind w:left="1066" w:hanging="357"/>
    </w:pPr>
  </w:style>
  <w:style w:type="paragraph" w:styleId="Pokraovaniezoznamu4">
    <w:name w:val="List Continue 4"/>
    <w:basedOn w:val="Normlny"/>
    <w:semiHidden/>
    <w:unhideWhenUsed/>
    <w:rsid w:val="004A2FB1"/>
    <w:pPr>
      <w:numPr>
        <w:ilvl w:val="3"/>
        <w:numId w:val="45"/>
      </w:numPr>
      <w:spacing w:before="120" w:after="120"/>
    </w:pPr>
    <w:rPr>
      <w:noProof/>
      <w:szCs w:val="20"/>
      <w:lang w:eastAsia="cs-CZ"/>
    </w:rPr>
  </w:style>
  <w:style w:type="paragraph" w:customStyle="1" w:styleId="e1">
    <w:name w:val="e1"/>
    <w:basedOn w:val="Normlny"/>
    <w:rsid w:val="004A2FB1"/>
    <w:pPr>
      <w:numPr>
        <w:numId w:val="45"/>
      </w:numPr>
      <w:spacing w:after="360" w:line="360" w:lineRule="atLeast"/>
    </w:pPr>
    <w:rPr>
      <w:b/>
      <w:bCs/>
      <w:noProof/>
      <w:sz w:val="24"/>
      <w:szCs w:val="20"/>
      <w:lang w:val="en-US" w:eastAsia="de-DE"/>
    </w:rPr>
  </w:style>
  <w:style w:type="character" w:customStyle="1" w:styleId="e2Char1">
    <w:name w:val="e2 Char1"/>
    <w:link w:val="e2"/>
    <w:locked/>
    <w:rsid w:val="004A2FB1"/>
    <w:rPr>
      <w:rFonts w:ascii="Arial" w:hAnsi="Arial"/>
      <w:noProof/>
      <w:sz w:val="24"/>
      <w:lang w:val="en-US" w:eastAsia="de-DE"/>
    </w:rPr>
  </w:style>
  <w:style w:type="paragraph" w:customStyle="1" w:styleId="e2">
    <w:name w:val="e2"/>
    <w:basedOn w:val="e1"/>
    <w:link w:val="e2Char1"/>
    <w:rsid w:val="004A2FB1"/>
    <w:pPr>
      <w:numPr>
        <w:ilvl w:val="1"/>
      </w:numPr>
    </w:pPr>
    <w:rPr>
      <w:b w:val="0"/>
      <w:bCs w:val="0"/>
    </w:rPr>
  </w:style>
  <w:style w:type="paragraph" w:customStyle="1" w:styleId="e3">
    <w:name w:val="e3"/>
    <w:basedOn w:val="e2"/>
    <w:rsid w:val="004A2FB1"/>
    <w:pPr>
      <w:numPr>
        <w:ilvl w:val="2"/>
      </w:numPr>
      <w:tabs>
        <w:tab w:val="clear" w:pos="1440"/>
        <w:tab w:val="num" w:pos="360"/>
      </w:tabs>
      <w:ind w:left="1419" w:hanging="709"/>
    </w:pPr>
  </w:style>
  <w:style w:type="character" w:customStyle="1" w:styleId="Zkladntext0">
    <w:name w:val="Základný text_"/>
    <w:basedOn w:val="Predvolenpsmoodseku"/>
    <w:rsid w:val="004A2FB1"/>
    <w:rPr>
      <w:rFonts w:ascii="Arial Narrow" w:eastAsia="Arial Narrow" w:hAnsi="Arial Narrow" w:cs="Arial Narrow"/>
    </w:rPr>
  </w:style>
  <w:style w:type="table" w:customStyle="1" w:styleId="TableNormal">
    <w:name w:val="Table Normal"/>
    <w:uiPriority w:val="2"/>
    <w:semiHidden/>
    <w:unhideWhenUsed/>
    <w:qFormat/>
    <w:rsid w:val="004A2F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lnywebov">
    <w:name w:val="Normal (Web)"/>
    <w:basedOn w:val="Normlny"/>
    <w:uiPriority w:val="99"/>
    <w:semiHidden/>
    <w:unhideWhenUsed/>
    <w:rsid w:val="0071065B"/>
    <w:pPr>
      <w:spacing w:before="100" w:beforeAutospacing="1" w:after="100" w:afterAutospacing="1"/>
    </w:pPr>
    <w:rPr>
      <w:rFonts w:ascii="Times New Roman" w:hAnsi="Times New Roman"/>
      <w:sz w:val="24"/>
    </w:rPr>
  </w:style>
  <w:style w:type="paragraph" w:customStyle="1" w:styleId="Style3">
    <w:name w:val="Style3"/>
    <w:basedOn w:val="Normlny"/>
    <w:rsid w:val="00252676"/>
    <w:pPr>
      <w:widowControl w:val="0"/>
      <w:autoSpaceDE w:val="0"/>
      <w:autoSpaceDN w:val="0"/>
      <w:adjustRightInd w:val="0"/>
    </w:pPr>
    <w:rPr>
      <w:rFonts w:ascii="Times New Roman" w:hAnsi="Times New Roman"/>
      <w:sz w:val="24"/>
    </w:rPr>
  </w:style>
  <w:style w:type="character" w:customStyle="1" w:styleId="FontStyle11">
    <w:name w:val="Font Style11"/>
    <w:rsid w:val="00252676"/>
    <w:rPr>
      <w:rFonts w:ascii="Times New Roman" w:hAnsi="Times New Roman" w:cs="Times New Roman"/>
      <w:sz w:val="24"/>
      <w:szCs w:val="24"/>
    </w:rPr>
  </w:style>
  <w:style w:type="character" w:customStyle="1" w:styleId="FontStyle12">
    <w:name w:val="Font Style12"/>
    <w:rsid w:val="002526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385687145">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865560069">
      <w:bodyDiv w:val="1"/>
      <w:marLeft w:val="0"/>
      <w:marRight w:val="0"/>
      <w:marTop w:val="0"/>
      <w:marBottom w:val="0"/>
      <w:divBdr>
        <w:top w:val="none" w:sz="0" w:space="0" w:color="auto"/>
        <w:left w:val="none" w:sz="0" w:space="0" w:color="auto"/>
        <w:bottom w:val="none" w:sz="0" w:space="0" w:color="auto"/>
        <w:right w:val="none" w:sz="0" w:space="0" w:color="auto"/>
      </w:divBdr>
    </w:div>
    <w:div w:id="984241510">
      <w:bodyDiv w:val="1"/>
      <w:marLeft w:val="0"/>
      <w:marRight w:val="0"/>
      <w:marTop w:val="0"/>
      <w:marBottom w:val="0"/>
      <w:divBdr>
        <w:top w:val="none" w:sz="0" w:space="0" w:color="auto"/>
        <w:left w:val="none" w:sz="0" w:space="0" w:color="auto"/>
        <w:bottom w:val="none" w:sz="0" w:space="0" w:color="auto"/>
        <w:right w:val="none" w:sz="0" w:space="0" w:color="auto"/>
      </w:divBdr>
      <w:divsChild>
        <w:div w:id="89545933">
          <w:marLeft w:val="0"/>
          <w:marRight w:val="0"/>
          <w:marTop w:val="0"/>
          <w:marBottom w:val="0"/>
          <w:divBdr>
            <w:top w:val="none" w:sz="0" w:space="0" w:color="auto"/>
            <w:left w:val="none" w:sz="0" w:space="0" w:color="auto"/>
            <w:bottom w:val="none" w:sz="0" w:space="0" w:color="auto"/>
            <w:right w:val="none" w:sz="0" w:space="0" w:color="auto"/>
          </w:divBdr>
        </w:div>
      </w:divsChild>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28473691">
      <w:bodyDiv w:val="1"/>
      <w:marLeft w:val="0"/>
      <w:marRight w:val="0"/>
      <w:marTop w:val="0"/>
      <w:marBottom w:val="0"/>
      <w:divBdr>
        <w:top w:val="none" w:sz="0" w:space="0" w:color="auto"/>
        <w:left w:val="none" w:sz="0" w:space="0" w:color="auto"/>
        <w:bottom w:val="none" w:sz="0" w:space="0" w:color="auto"/>
        <w:right w:val="none" w:sz="0" w:space="0" w:color="auto"/>
      </w:divBdr>
    </w:div>
    <w:div w:id="1129205146">
      <w:bodyDiv w:val="1"/>
      <w:marLeft w:val="0"/>
      <w:marRight w:val="0"/>
      <w:marTop w:val="0"/>
      <w:marBottom w:val="0"/>
      <w:divBdr>
        <w:top w:val="none" w:sz="0" w:space="0" w:color="auto"/>
        <w:left w:val="none" w:sz="0" w:space="0" w:color="auto"/>
        <w:bottom w:val="none" w:sz="0" w:space="0" w:color="auto"/>
        <w:right w:val="none" w:sz="0" w:space="0" w:color="auto"/>
      </w:divBdr>
    </w:div>
    <w:div w:id="1489860884">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7EF1-A35C-44C3-B4B3-BE4039AA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8887</Words>
  <Characters>50659</Characters>
  <Application>Microsoft Office Word</Application>
  <DocSecurity>0</DocSecurity>
  <Lines>422</Lines>
  <Paragraphs>118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59428</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Chudik, Bohuslav</dc:creator>
  <cp:keywords/>
  <cp:lastModifiedBy>julius ernek</cp:lastModifiedBy>
  <cp:revision>2</cp:revision>
  <cp:lastPrinted>2023-10-17T14:41:00Z</cp:lastPrinted>
  <dcterms:created xsi:type="dcterms:W3CDTF">2024-09-18T10:53:00Z</dcterms:created>
  <dcterms:modified xsi:type="dcterms:W3CDTF">2024-09-18T10:53:00Z</dcterms:modified>
</cp:coreProperties>
</file>