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59B48DF7"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66AA15E6"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bookmarkStart w:id="0" w:name="_Hlk61613950"/>
      <w:r w:rsidR="00F81093">
        <w:rPr>
          <w:rFonts w:ascii="Garamond" w:hAnsi="Garamond"/>
          <w:b/>
          <w:bCs/>
          <w:sz w:val="20"/>
          <w:szCs w:val="20"/>
        </w:rPr>
        <w:t>NA0</w:t>
      </w:r>
      <w:r w:rsidR="00576F94">
        <w:rPr>
          <w:rFonts w:ascii="Garamond" w:hAnsi="Garamond"/>
          <w:b/>
          <w:bCs/>
          <w:sz w:val="20"/>
          <w:szCs w:val="20"/>
        </w:rPr>
        <w:t>6</w:t>
      </w:r>
      <w:r w:rsidR="00670764">
        <w:rPr>
          <w:rFonts w:ascii="Garamond" w:hAnsi="Garamond"/>
          <w:b/>
          <w:bCs/>
          <w:sz w:val="20"/>
          <w:szCs w:val="20"/>
        </w:rPr>
        <w:t>/202</w:t>
      </w:r>
      <w:r w:rsidR="00796AE2">
        <w:rPr>
          <w:rFonts w:ascii="Garamond" w:hAnsi="Garamond"/>
          <w:b/>
          <w:bCs/>
          <w:sz w:val="20"/>
          <w:szCs w:val="20"/>
        </w:rPr>
        <w:t>4</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2196B812" w14:textId="16BBA0CD" w:rsidR="007B4DB5" w:rsidRDefault="004023BA" w:rsidP="007B4DB5">
      <w:pPr>
        <w:spacing w:after="0" w:line="240" w:lineRule="auto"/>
        <w:ind w:firstLine="708"/>
        <w:jc w:val="both"/>
        <w:rPr>
          <w:rFonts w:ascii="Garamond" w:hAnsi="Garamond"/>
          <w:sz w:val="20"/>
          <w:szCs w:val="20"/>
        </w:rPr>
      </w:pPr>
      <w:r w:rsidRPr="004023BA">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sidR="00796AE2">
        <w:rPr>
          <w:rFonts w:ascii="Garamond" w:hAnsi="Garamond"/>
          <w:sz w:val="20"/>
          <w:szCs w:val="20"/>
        </w:rPr>
        <w:t>„</w:t>
      </w:r>
      <w:r w:rsidR="00F52B2B">
        <w:rPr>
          <w:rFonts w:ascii="Garamond" w:hAnsi="Garamond"/>
          <w:sz w:val="20"/>
          <w:szCs w:val="20"/>
        </w:rPr>
        <w:t>Náradie</w:t>
      </w:r>
      <w:r w:rsidR="00796AE2">
        <w:rPr>
          <w:rFonts w:ascii="Garamond" w:hAnsi="Garamond"/>
          <w:sz w:val="20"/>
          <w:szCs w:val="20"/>
        </w:rPr>
        <w:t>“</w:t>
      </w:r>
      <w:r w:rsidR="00F52B2B">
        <w:rPr>
          <w:rFonts w:ascii="Garamond" w:hAnsi="Garamond"/>
          <w:sz w:val="20"/>
          <w:szCs w:val="20"/>
        </w:rPr>
        <w:t xml:space="preserve"> </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06F0E72F" w:rsidR="002D053D"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29DD6440" w14:textId="77777777" w:rsidR="007B4DB5" w:rsidRPr="0033307F" w:rsidRDefault="007B4DB5" w:rsidP="0033307F">
      <w:pPr>
        <w:spacing w:after="0" w:line="240" w:lineRule="auto"/>
        <w:jc w:val="both"/>
        <w:rPr>
          <w:rFonts w:ascii="Garamond" w:hAnsi="Garamond"/>
          <w:sz w:val="20"/>
          <w:szCs w:val="20"/>
        </w:rPr>
      </w:pPr>
    </w:p>
    <w:p w14:paraId="4E7D9C34" w14:textId="5C4EFC7A"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F81093">
        <w:rPr>
          <w:rFonts w:ascii="Garamond" w:hAnsi="Garamond"/>
          <w:b/>
          <w:bCs/>
          <w:sz w:val="20"/>
          <w:szCs w:val="20"/>
        </w:rPr>
        <w:t>Náradie</w:t>
      </w:r>
      <w:r w:rsidR="00466702">
        <w:rPr>
          <w:rFonts w:ascii="Garamond" w:hAnsi="Garamond"/>
          <w:b/>
          <w:bCs/>
          <w:sz w:val="20"/>
          <w:szCs w:val="20"/>
        </w:rPr>
        <w:t xml:space="preserve"> NA0</w:t>
      </w:r>
      <w:r w:rsidR="00576F94">
        <w:rPr>
          <w:rFonts w:ascii="Garamond" w:hAnsi="Garamond"/>
          <w:b/>
          <w:bCs/>
          <w:sz w:val="20"/>
          <w:szCs w:val="20"/>
        </w:rPr>
        <w:t>6</w:t>
      </w:r>
      <w:r w:rsidR="00466702">
        <w:rPr>
          <w:rFonts w:ascii="Garamond" w:hAnsi="Garamond"/>
          <w:b/>
          <w:bCs/>
          <w:sz w:val="20"/>
          <w:szCs w:val="20"/>
        </w:rPr>
        <w:t>_2024</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F81093">
        <w:rPr>
          <w:rFonts w:ascii="Garamond" w:hAnsi="Garamond"/>
          <w:sz w:val="20"/>
          <w:szCs w:val="20"/>
        </w:rPr>
        <w:t>07</w:t>
      </w:r>
      <w:r w:rsidR="00670764">
        <w:rPr>
          <w:rFonts w:ascii="Garamond" w:hAnsi="Garamond"/>
          <w:sz w:val="20"/>
          <w:szCs w:val="20"/>
        </w:rPr>
        <w:t>.</w:t>
      </w:r>
      <w:r w:rsidR="00F81093">
        <w:rPr>
          <w:rFonts w:ascii="Garamond" w:hAnsi="Garamond"/>
          <w:sz w:val="20"/>
          <w:szCs w:val="20"/>
        </w:rPr>
        <w:t>06</w:t>
      </w:r>
      <w:r w:rsidR="00670764">
        <w:rPr>
          <w:rFonts w:ascii="Garamond" w:hAnsi="Garamond"/>
          <w:sz w:val="20"/>
          <w:szCs w:val="20"/>
        </w:rPr>
        <w:t>.202</w:t>
      </w:r>
      <w:r w:rsidR="00F81093">
        <w:rPr>
          <w:rFonts w:ascii="Garamond" w:hAnsi="Garamond"/>
          <w:sz w:val="20"/>
          <w:szCs w:val="20"/>
        </w:rPr>
        <w:t>2</w:t>
      </w:r>
      <w:r w:rsidR="00AD12DB" w:rsidRPr="00B57FE5">
        <w:rPr>
          <w:rFonts w:ascii="Garamond" w:hAnsi="Garamond"/>
          <w:sz w:val="20"/>
          <w:szCs w:val="20"/>
        </w:rPr>
        <w:t xml:space="preserve"> v Úradnom vestníku EÚ pod č. </w:t>
      </w:r>
      <w:r w:rsidR="00670764">
        <w:rPr>
          <w:rFonts w:ascii="Garamond" w:hAnsi="Garamond"/>
          <w:sz w:val="20"/>
          <w:szCs w:val="20"/>
        </w:rPr>
        <w:t>202</w:t>
      </w:r>
      <w:r w:rsidR="00F81093">
        <w:rPr>
          <w:rFonts w:ascii="Garamond" w:hAnsi="Garamond"/>
          <w:sz w:val="20"/>
          <w:szCs w:val="20"/>
        </w:rPr>
        <w:t>2</w:t>
      </w:r>
      <w:r w:rsidR="00670764">
        <w:rPr>
          <w:rFonts w:ascii="Garamond" w:hAnsi="Garamond"/>
          <w:sz w:val="20"/>
          <w:szCs w:val="20"/>
        </w:rPr>
        <w:t xml:space="preserve">/S </w:t>
      </w:r>
      <w:r w:rsidR="00F81093">
        <w:rPr>
          <w:rFonts w:ascii="Garamond" w:hAnsi="Garamond"/>
          <w:sz w:val="20"/>
          <w:szCs w:val="20"/>
        </w:rPr>
        <w:t>108-304262</w:t>
      </w:r>
      <w:r w:rsidR="00AD12DB" w:rsidRPr="00B57FE5">
        <w:rPr>
          <w:rFonts w:ascii="Garamond" w:hAnsi="Garamond"/>
          <w:sz w:val="20"/>
          <w:szCs w:val="20"/>
        </w:rPr>
        <w:t xml:space="preserve"> a dňa </w:t>
      </w:r>
      <w:r w:rsidR="00670764">
        <w:rPr>
          <w:rFonts w:ascii="Garamond" w:hAnsi="Garamond"/>
          <w:sz w:val="20"/>
          <w:szCs w:val="20"/>
        </w:rPr>
        <w:t>0</w:t>
      </w:r>
      <w:r w:rsidR="00F81093">
        <w:rPr>
          <w:rFonts w:ascii="Garamond" w:hAnsi="Garamond"/>
          <w:sz w:val="20"/>
          <w:szCs w:val="20"/>
        </w:rPr>
        <w:t>8</w:t>
      </w:r>
      <w:r w:rsidR="00670764">
        <w:rPr>
          <w:rFonts w:ascii="Garamond" w:hAnsi="Garamond"/>
          <w:sz w:val="20"/>
          <w:szCs w:val="20"/>
        </w:rPr>
        <w:t>.0</w:t>
      </w:r>
      <w:r w:rsidR="00F81093">
        <w:rPr>
          <w:rFonts w:ascii="Garamond" w:hAnsi="Garamond"/>
          <w:sz w:val="20"/>
          <w:szCs w:val="20"/>
        </w:rPr>
        <w:t>6</w:t>
      </w:r>
      <w:r w:rsidR="00670764">
        <w:rPr>
          <w:rFonts w:ascii="Garamond" w:hAnsi="Garamond"/>
          <w:sz w:val="20"/>
          <w:szCs w:val="20"/>
        </w:rPr>
        <w:t>.2022</w:t>
      </w:r>
      <w:r w:rsidR="00AD12DB" w:rsidRPr="00B57FE5">
        <w:rPr>
          <w:rFonts w:ascii="Garamond" w:hAnsi="Garamond"/>
          <w:sz w:val="20"/>
          <w:szCs w:val="20"/>
        </w:rPr>
        <w:t xml:space="preserve"> vo Vestníku verejného obstarávania č. </w:t>
      </w:r>
      <w:r w:rsidR="00F81093">
        <w:rPr>
          <w:rFonts w:ascii="Garamond" w:hAnsi="Garamond"/>
          <w:sz w:val="20"/>
          <w:szCs w:val="20"/>
        </w:rPr>
        <w:t>132</w:t>
      </w:r>
      <w:r w:rsidR="00670764">
        <w:rPr>
          <w:rFonts w:ascii="Garamond" w:hAnsi="Garamond"/>
          <w:sz w:val="20"/>
          <w:szCs w:val="20"/>
        </w:rPr>
        <w:t>/2022</w:t>
      </w:r>
      <w:r w:rsidR="00AD12DB" w:rsidRPr="00B57FE5">
        <w:rPr>
          <w:rFonts w:ascii="Garamond" w:hAnsi="Garamond"/>
          <w:sz w:val="20"/>
          <w:szCs w:val="20"/>
        </w:rPr>
        <w:t xml:space="preserve"> pod zn. </w:t>
      </w:r>
      <w:r w:rsidR="00F81093">
        <w:rPr>
          <w:rFonts w:ascii="Garamond" w:hAnsi="Garamond"/>
          <w:sz w:val="20"/>
          <w:szCs w:val="20"/>
        </w:rPr>
        <w:t>28789</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4F5034B9" w:rsidR="00AD12DB" w:rsidRDefault="00D2690B" w:rsidP="00330B37">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r w:rsidR="00330B37">
        <w:rPr>
          <w:rFonts w:ascii="Garamond" w:hAnsi="Garamond"/>
          <w:b/>
          <w:bCs/>
          <w:sz w:val="20"/>
          <w:szCs w:val="20"/>
        </w:rPr>
        <w:t xml:space="preserve"> </w:t>
      </w:r>
    </w:p>
    <w:p w14:paraId="4A30F40B" w14:textId="77777777" w:rsidR="00330B37" w:rsidRPr="00330B37" w:rsidRDefault="00330B37" w:rsidP="00330B37">
      <w:pPr>
        <w:pStyle w:val="Odsekzoznamu"/>
        <w:spacing w:after="0" w:line="240" w:lineRule="auto"/>
        <w:jc w:val="both"/>
        <w:rPr>
          <w:rStyle w:val="Hypertextovprepojenie"/>
          <w:rFonts w:ascii="Garamond" w:hAnsi="Garamond"/>
          <w:b/>
          <w:bCs/>
          <w:color w:val="auto"/>
          <w:sz w:val="20"/>
          <w:szCs w:val="20"/>
          <w:u w:val="none"/>
        </w:rPr>
      </w:pPr>
    </w:p>
    <w:p w14:paraId="778D5E02" w14:textId="121D4725" w:rsidR="00BC23ED" w:rsidRDefault="006D4007" w:rsidP="00BC23ED">
      <w:pPr>
        <w:pStyle w:val="Odsekzoznamu"/>
        <w:rPr>
          <w:rFonts w:ascii="Garamond" w:hAnsi="Garamond"/>
          <w:b/>
          <w:bCs/>
        </w:rPr>
      </w:pPr>
      <w:hyperlink r:id="rId9" w:history="1">
        <w:r w:rsidRPr="00CA1914">
          <w:rPr>
            <w:rStyle w:val="Hypertextovprepojenie"/>
            <w:rFonts w:ascii="Garamond" w:hAnsi="Garamond"/>
            <w:b/>
            <w:bCs/>
          </w:rPr>
          <w:t>https://josephine.proebiz.com/sk/tender/60185/summary</w:t>
        </w:r>
      </w:hyperlink>
    </w:p>
    <w:p w14:paraId="4B065717" w14:textId="3BF154DE" w:rsidR="009647C8" w:rsidRPr="00BC23ED" w:rsidRDefault="00BC23ED" w:rsidP="00BC23ED">
      <w:pPr>
        <w:pStyle w:val="Odsekzoznamu"/>
        <w:rPr>
          <w:rFonts w:ascii="Garamond" w:hAnsi="Garamond"/>
          <w:b/>
          <w:bCs/>
        </w:rPr>
      </w:pPr>
      <w:hyperlink r:id="rId10" w:history="1">
        <w:r w:rsidRPr="00BC23ED">
          <w:rPr>
            <w:rStyle w:val="Hypertextovprepojenie"/>
            <w:rFonts w:ascii="Garamond" w:hAnsi="Garamond"/>
            <w:b/>
            <w:bCs/>
          </w:rPr>
          <w:t>https://www.uvo.gov.sk/vyhladavanie-zakaziek/detail/dokumenty/441747</w:t>
        </w:r>
      </w:hyperlink>
    </w:p>
    <w:p w14:paraId="46F4034F" w14:textId="77777777" w:rsidR="00BC23ED" w:rsidRPr="00BC23ED" w:rsidRDefault="00BC23ED" w:rsidP="00BC23ED">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3EB6496D" w:rsidR="00D2690B" w:rsidRPr="000155E1" w:rsidRDefault="006D4007" w:rsidP="0033307F">
      <w:pPr>
        <w:pStyle w:val="Odsekzoznamu"/>
        <w:spacing w:after="0" w:line="240" w:lineRule="auto"/>
        <w:rPr>
          <w:rFonts w:ascii="Garamond" w:hAnsi="Garamond"/>
          <w:bCs/>
          <w:sz w:val="20"/>
          <w:szCs w:val="20"/>
        </w:rPr>
      </w:pPr>
      <w:r>
        <w:rPr>
          <w:rFonts w:ascii="Garamond" w:hAnsi="Garamond"/>
          <w:bCs/>
          <w:sz w:val="20"/>
          <w:szCs w:val="20"/>
        </w:rPr>
        <w:t>60185</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62127A88" w:rsidR="00A65A4A" w:rsidRDefault="00F81093" w:rsidP="00670764">
      <w:pPr>
        <w:pStyle w:val="Odsekzoznamu"/>
        <w:spacing w:after="0" w:line="240" w:lineRule="auto"/>
        <w:ind w:left="1125"/>
        <w:rPr>
          <w:rFonts w:ascii="Garamond" w:hAnsi="Garamond"/>
          <w:sz w:val="20"/>
          <w:szCs w:val="20"/>
        </w:rPr>
      </w:pPr>
      <w:r w:rsidRPr="00330B37">
        <w:rPr>
          <w:rFonts w:ascii="Garamond" w:hAnsi="Garamond"/>
          <w:sz w:val="20"/>
          <w:szCs w:val="20"/>
        </w:rPr>
        <w:t>Náradie NA0</w:t>
      </w:r>
      <w:r w:rsidR="00576F94">
        <w:rPr>
          <w:rFonts w:ascii="Garamond" w:hAnsi="Garamond"/>
          <w:sz w:val="20"/>
          <w:szCs w:val="20"/>
        </w:rPr>
        <w:t>6</w:t>
      </w:r>
      <w:r w:rsidRPr="00330B37">
        <w:rPr>
          <w:rFonts w:ascii="Garamond" w:hAnsi="Garamond"/>
          <w:sz w:val="20"/>
          <w:szCs w:val="20"/>
        </w:rPr>
        <w:t>/202</w:t>
      </w:r>
      <w:r w:rsidR="00330B37">
        <w:rPr>
          <w:rFonts w:ascii="Garamond" w:hAnsi="Garamond"/>
          <w:sz w:val="20"/>
          <w:szCs w:val="20"/>
        </w:rPr>
        <w:t>4</w:t>
      </w:r>
    </w:p>
    <w:p w14:paraId="757EC62B" w14:textId="77777777" w:rsidR="00330B37" w:rsidRPr="00330B37" w:rsidRDefault="00330B37" w:rsidP="00670764">
      <w:pPr>
        <w:pStyle w:val="Odsekzoznamu"/>
        <w:spacing w:after="0" w:line="240" w:lineRule="auto"/>
        <w:ind w:left="1125"/>
        <w:rPr>
          <w:rFonts w:ascii="Garamond" w:hAnsi="Garamond"/>
          <w:b/>
          <w:bCs/>
          <w:sz w:val="20"/>
          <w:szCs w:val="20"/>
        </w:rPr>
      </w:pPr>
    </w:p>
    <w:p w14:paraId="639DB74C" w14:textId="73B857C9" w:rsidR="00330B37" w:rsidRPr="00330B37" w:rsidRDefault="00330B37" w:rsidP="00670764">
      <w:pPr>
        <w:pStyle w:val="Odsekzoznamu"/>
        <w:spacing w:after="0" w:line="240" w:lineRule="auto"/>
        <w:ind w:left="1125"/>
        <w:rPr>
          <w:rFonts w:ascii="Garamond" w:hAnsi="Garamond"/>
          <w:b/>
          <w:bCs/>
          <w:sz w:val="20"/>
          <w:szCs w:val="20"/>
        </w:rPr>
      </w:pPr>
      <w:r w:rsidRPr="00330B37">
        <w:rPr>
          <w:rFonts w:ascii="Garamond" w:hAnsi="Garamond"/>
          <w:b/>
          <w:bCs/>
          <w:sz w:val="20"/>
          <w:szCs w:val="20"/>
        </w:rPr>
        <w:t>Evidenčné číslo</w:t>
      </w:r>
    </w:p>
    <w:p w14:paraId="3A1AD371" w14:textId="181E1C95" w:rsidR="00330B37" w:rsidRDefault="00330B37" w:rsidP="00670764">
      <w:pPr>
        <w:pStyle w:val="Odsekzoznamu"/>
        <w:spacing w:after="0" w:line="240" w:lineRule="auto"/>
        <w:ind w:left="1125"/>
        <w:rPr>
          <w:rFonts w:ascii="Garamond" w:hAnsi="Garamond"/>
          <w:sz w:val="20"/>
          <w:szCs w:val="20"/>
        </w:rPr>
      </w:pPr>
      <w:r>
        <w:rPr>
          <w:rFonts w:ascii="Garamond" w:hAnsi="Garamond"/>
          <w:sz w:val="20"/>
          <w:szCs w:val="20"/>
        </w:rPr>
        <w:t>DNS NL 13/2022</w:t>
      </w:r>
    </w:p>
    <w:p w14:paraId="5C36A9E7" w14:textId="07751090" w:rsidR="00330B37" w:rsidRPr="00330B37" w:rsidRDefault="00330B37" w:rsidP="00330B37">
      <w:pPr>
        <w:spacing w:after="0" w:line="240" w:lineRule="auto"/>
        <w:rPr>
          <w:rFonts w:ascii="Garamond" w:hAnsi="Garamond"/>
          <w:sz w:val="20"/>
          <w:szCs w:val="20"/>
        </w:rPr>
      </w:pPr>
      <w:r>
        <w:rPr>
          <w:rFonts w:ascii="Garamond" w:hAnsi="Garamond"/>
          <w:sz w:val="20"/>
          <w:szCs w:val="20"/>
        </w:rPr>
        <w:t xml:space="preserve">                      </w:t>
      </w:r>
      <w:r w:rsidRPr="00330B37">
        <w:rPr>
          <w:rFonts w:ascii="Garamond" w:hAnsi="Garamond"/>
          <w:sz w:val="20"/>
          <w:szCs w:val="20"/>
        </w:rPr>
        <w:t>Výzva NA0</w:t>
      </w:r>
      <w:r w:rsidR="00576F94">
        <w:rPr>
          <w:rFonts w:ascii="Garamond" w:hAnsi="Garamond"/>
          <w:sz w:val="20"/>
          <w:szCs w:val="20"/>
        </w:rPr>
        <w:t>6</w:t>
      </w:r>
      <w:r w:rsidRPr="00330B37">
        <w:rPr>
          <w:rFonts w:ascii="Garamond" w:hAnsi="Garamond"/>
          <w:sz w:val="20"/>
          <w:szCs w:val="20"/>
        </w:rPr>
        <w:t>_2024</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51A710D8" w14:textId="2719E212" w:rsidR="00C44B62" w:rsidRPr="00C44B62" w:rsidRDefault="00A72051" w:rsidP="00C44B62">
      <w:pPr>
        <w:pStyle w:val="Odsekzoznamu"/>
        <w:spacing w:line="240" w:lineRule="auto"/>
        <w:ind w:left="1125"/>
        <w:rPr>
          <w:rFonts w:ascii="Garamond" w:hAnsi="Garamond"/>
          <w:bCs/>
          <w:sz w:val="20"/>
          <w:szCs w:val="20"/>
        </w:rPr>
      </w:pPr>
      <w:r>
        <w:rPr>
          <w:rFonts w:ascii="Garamond" w:hAnsi="Garamond"/>
          <w:bCs/>
          <w:sz w:val="20"/>
          <w:szCs w:val="20"/>
        </w:rPr>
        <w:t xml:space="preserve">44500000-5 </w:t>
      </w:r>
      <w:r w:rsidR="00C20745">
        <w:rPr>
          <w:rFonts w:ascii="Garamond" w:hAnsi="Garamond"/>
          <w:bCs/>
          <w:sz w:val="20"/>
          <w:szCs w:val="20"/>
        </w:rPr>
        <w:t xml:space="preserve">Náradie, zámky, kľúče, pánty, upínadlá, reťaze a pružiny, 44511000-5 Ručné nástroje, 44510000-8 Nástroje, 44511300-8 Čakany, škrabky, motyky, hrable a plážové hrable, 44512000-2 Rôzne ručné nástroje, </w:t>
      </w:r>
      <w:r w:rsidR="00C54794">
        <w:rPr>
          <w:rFonts w:ascii="Garamond" w:hAnsi="Garamond"/>
          <w:bCs/>
          <w:sz w:val="20"/>
          <w:szCs w:val="20"/>
        </w:rPr>
        <w:t>44512930-0 Nosiče náradia, 44512940-3 Sada náradia</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2E8A7D6D"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11FA870E" w14:textId="77777777" w:rsidR="002E31EB" w:rsidRPr="0033307F" w:rsidRDefault="002E31EB" w:rsidP="002E31EB">
      <w:pPr>
        <w:pStyle w:val="Odsekzoznamu"/>
        <w:spacing w:after="0" w:line="240" w:lineRule="auto"/>
        <w:ind w:left="1125"/>
        <w:jc w:val="both"/>
        <w:rPr>
          <w:rFonts w:ascii="Garamond" w:hAnsi="Garamond"/>
          <w:b/>
          <w:bCs/>
          <w:sz w:val="20"/>
          <w:szCs w:val="20"/>
        </w:rPr>
      </w:pP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5F9655C2" w:rsidR="009D56C4" w:rsidRDefault="009D56C4" w:rsidP="009D56C4">
      <w:pPr>
        <w:tabs>
          <w:tab w:val="left" w:pos="708"/>
        </w:tabs>
        <w:spacing w:after="0" w:line="240" w:lineRule="auto"/>
        <w:ind w:left="1068"/>
        <w:jc w:val="both"/>
        <w:rPr>
          <w:rFonts w:ascii="Garamond" w:hAnsi="Garamond" w:cs="Arial"/>
          <w:b/>
          <w:bCs/>
          <w:sz w:val="20"/>
          <w:szCs w:val="20"/>
          <w:u w:val="single"/>
        </w:rPr>
      </w:pPr>
      <w:r w:rsidRPr="0033307F">
        <w:rPr>
          <w:rFonts w:ascii="Garamond" w:hAnsi="Garamond" w:cs="Arial"/>
          <w:b/>
          <w:bCs/>
          <w:sz w:val="20"/>
          <w:szCs w:val="20"/>
          <w:u w:val="single"/>
        </w:rPr>
        <w:t>Bližšia špecifikácia konkr</w:t>
      </w:r>
      <w:r w:rsidR="00C54794">
        <w:rPr>
          <w:rFonts w:ascii="Garamond" w:hAnsi="Garamond" w:cs="Arial"/>
          <w:b/>
          <w:bCs/>
          <w:sz w:val="20"/>
          <w:szCs w:val="20"/>
          <w:u w:val="single"/>
        </w:rPr>
        <w:t xml:space="preserve">étneho </w:t>
      </w:r>
      <w:r w:rsidR="00C54794" w:rsidRPr="003611FD">
        <w:rPr>
          <w:rFonts w:ascii="Garamond" w:hAnsi="Garamond" w:cs="Arial"/>
          <w:b/>
          <w:bCs/>
          <w:sz w:val="20"/>
          <w:szCs w:val="20"/>
          <w:u w:val="single"/>
        </w:rPr>
        <w:t>náradia</w:t>
      </w:r>
      <w:r w:rsidRPr="003611FD">
        <w:rPr>
          <w:rFonts w:ascii="Garamond" w:hAnsi="Garamond" w:cs="Arial"/>
          <w:b/>
          <w:bCs/>
          <w:sz w:val="20"/>
          <w:szCs w:val="20"/>
          <w:u w:val="single"/>
        </w:rPr>
        <w:t xml:space="preserve"> </w:t>
      </w:r>
      <w:r w:rsidR="00D92142" w:rsidRPr="003611FD">
        <w:rPr>
          <w:rFonts w:ascii="Garamond" w:hAnsi="Garamond" w:cs="Arial"/>
          <w:b/>
          <w:bCs/>
          <w:sz w:val="20"/>
          <w:szCs w:val="20"/>
          <w:u w:val="single"/>
        </w:rPr>
        <w:t>potrebného na zabezpečenie výpravy vozidiel (opráv v rámci areálu DPB)</w:t>
      </w:r>
      <w:r w:rsidRPr="003611FD">
        <w:rPr>
          <w:rFonts w:ascii="Garamond" w:hAnsi="Garamond" w:cs="Arial"/>
          <w:b/>
          <w:bCs/>
          <w:sz w:val="20"/>
          <w:szCs w:val="20"/>
          <w:u w:val="single"/>
        </w:rPr>
        <w:t xml:space="preserve"> je uvedená v </w:t>
      </w:r>
      <w:r w:rsidRPr="003611FD">
        <w:rPr>
          <w:rFonts w:ascii="Garamond" w:hAnsi="Garamond"/>
          <w:b/>
          <w:bCs/>
          <w:sz w:val="20"/>
          <w:szCs w:val="20"/>
          <w:u w:val="single"/>
        </w:rPr>
        <w:t>prílohe č. 1 tejto výzvy na predloženie ponuky – Špecifikácia predmetu</w:t>
      </w:r>
      <w:r w:rsidRPr="0033307F">
        <w:rPr>
          <w:rFonts w:ascii="Garamond" w:hAnsi="Garamond"/>
          <w:b/>
          <w:bCs/>
          <w:sz w:val="20"/>
          <w:szCs w:val="20"/>
          <w:u w:val="single"/>
        </w:rPr>
        <w:t xml:space="preserve"> zákazky</w:t>
      </w:r>
      <w:r w:rsidR="00330B37">
        <w:rPr>
          <w:rFonts w:ascii="Garamond" w:hAnsi="Garamond"/>
          <w:b/>
          <w:bCs/>
          <w:sz w:val="20"/>
          <w:szCs w:val="20"/>
          <w:u w:val="single"/>
        </w:rPr>
        <w:t xml:space="preserve"> s určením cien</w:t>
      </w:r>
      <w:r w:rsidR="004F6223">
        <w:rPr>
          <w:rFonts w:ascii="Garamond" w:hAnsi="Garamond" w:cs="Arial"/>
          <w:sz w:val="20"/>
          <w:szCs w:val="20"/>
        </w:rPr>
        <w:t xml:space="preserve">, </w:t>
      </w:r>
      <w:r w:rsidR="004F6223" w:rsidRPr="00AA260D">
        <w:rPr>
          <w:rFonts w:ascii="Garamond" w:hAnsi="Garamond" w:cs="Arial"/>
          <w:b/>
          <w:bCs/>
          <w:sz w:val="20"/>
          <w:szCs w:val="20"/>
          <w:u w:val="single"/>
        </w:rPr>
        <w:t xml:space="preserve">obstarávateľ požaduje </w:t>
      </w:r>
      <w:r w:rsidR="00D92142">
        <w:rPr>
          <w:rFonts w:ascii="Garamond" w:hAnsi="Garamond" w:cs="Arial"/>
          <w:b/>
          <w:bCs/>
          <w:sz w:val="20"/>
          <w:szCs w:val="20"/>
          <w:u w:val="single"/>
        </w:rPr>
        <w:t>náradie</w:t>
      </w:r>
      <w:r w:rsidR="004F6223" w:rsidRPr="00AA260D">
        <w:rPr>
          <w:rFonts w:ascii="Garamond" w:hAnsi="Garamond" w:cs="Arial"/>
          <w:b/>
          <w:bCs/>
          <w:sz w:val="20"/>
          <w:szCs w:val="20"/>
          <w:u w:val="single"/>
        </w:rPr>
        <w:t xml:space="preserve"> v zmysle technickej špeci</w:t>
      </w:r>
      <w:r w:rsidR="00AA260D" w:rsidRPr="00AA260D">
        <w:rPr>
          <w:rFonts w:ascii="Garamond" w:hAnsi="Garamond" w:cs="Arial"/>
          <w:b/>
          <w:bCs/>
          <w:sz w:val="20"/>
          <w:szCs w:val="20"/>
          <w:u w:val="single"/>
        </w:rPr>
        <w:t>fikácie</w:t>
      </w:r>
      <w:r w:rsidR="004F6223" w:rsidRPr="00AA260D">
        <w:rPr>
          <w:rFonts w:ascii="Garamond" w:hAnsi="Garamond" w:cs="Arial"/>
          <w:b/>
          <w:bCs/>
          <w:sz w:val="20"/>
          <w:szCs w:val="20"/>
          <w:u w:val="single"/>
        </w:rPr>
        <w:t xml:space="preserve"> prípadne ich ekvivalent</w:t>
      </w:r>
      <w:r w:rsidR="00AA260D" w:rsidRPr="00AA260D">
        <w:rPr>
          <w:rFonts w:ascii="Garamond" w:hAnsi="Garamond" w:cs="Arial"/>
          <w:b/>
          <w:bCs/>
          <w:sz w:val="20"/>
          <w:szCs w:val="20"/>
          <w:u w:val="single"/>
        </w:rPr>
        <w:t>.</w:t>
      </w:r>
    </w:p>
    <w:p w14:paraId="69F6BAF9" w14:textId="77777777" w:rsidR="00576F94" w:rsidRDefault="00576F94" w:rsidP="009D56C4">
      <w:pPr>
        <w:tabs>
          <w:tab w:val="left" w:pos="708"/>
        </w:tabs>
        <w:spacing w:after="0" w:line="240" w:lineRule="auto"/>
        <w:ind w:left="1068"/>
        <w:jc w:val="both"/>
        <w:rPr>
          <w:rFonts w:ascii="Garamond" w:hAnsi="Garamond" w:cs="Arial"/>
          <w:b/>
          <w:bCs/>
          <w:sz w:val="20"/>
          <w:szCs w:val="20"/>
          <w:u w:val="single"/>
        </w:rPr>
      </w:pPr>
    </w:p>
    <w:p w14:paraId="4CB5B955" w14:textId="77777777" w:rsidR="00576F94" w:rsidRPr="00597494" w:rsidRDefault="00576F94" w:rsidP="00576F94">
      <w:pPr>
        <w:pStyle w:val="Odsekzoznamu"/>
        <w:spacing w:after="0" w:line="240" w:lineRule="auto"/>
        <w:ind w:left="1125"/>
        <w:jc w:val="both"/>
        <w:rPr>
          <w:rFonts w:ascii="Garamond" w:hAnsi="Garamond"/>
          <w:bCs/>
          <w:sz w:val="20"/>
          <w:szCs w:val="20"/>
        </w:rPr>
      </w:pPr>
      <w:r w:rsidRPr="00F46565">
        <w:rPr>
          <w:rFonts w:ascii="Garamond" w:hAnsi="Garamond"/>
          <w:bCs/>
          <w:sz w:val="20"/>
          <w:szCs w:val="20"/>
        </w:rPr>
        <w:t xml:space="preserve">Pokiaľ sa v opise predmetu zákazky použil odkaz na konkrétnu značku, výrobcu, alebo výrobok alebo typ výrobku – tieto boli použité výlučne pre ilustráciu vtedy, ak nebolo možné dostatočne presne a zrozumiteľne </w:t>
      </w:r>
      <w:r w:rsidRPr="00F46565">
        <w:rPr>
          <w:rFonts w:ascii="Garamond" w:hAnsi="Garamond"/>
          <w:bCs/>
          <w:sz w:val="20"/>
          <w:szCs w:val="20"/>
        </w:rPr>
        <w:lastRenderedPageBreak/>
        <w:t>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14A4DB94" w14:textId="77777777" w:rsidR="00576F94" w:rsidRPr="0033307F" w:rsidRDefault="00576F94" w:rsidP="009D56C4">
      <w:pPr>
        <w:tabs>
          <w:tab w:val="left" w:pos="708"/>
        </w:tabs>
        <w:spacing w:after="0" w:line="240" w:lineRule="auto"/>
        <w:ind w:left="1068"/>
        <w:jc w:val="both"/>
        <w:rPr>
          <w:rFonts w:ascii="Garamond" w:hAnsi="Garamond" w:cs="Arial"/>
          <w:sz w:val="20"/>
          <w:szCs w:val="20"/>
        </w:rPr>
      </w:pP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666E38DB" w:rsidR="00C95EEE" w:rsidRPr="00E34C6D" w:rsidRDefault="00D80C97" w:rsidP="00E34C6D">
      <w:pPr>
        <w:pStyle w:val="Odsekzoznamu"/>
        <w:spacing w:after="0" w:line="240" w:lineRule="auto"/>
        <w:ind w:left="1125"/>
        <w:rPr>
          <w:rFonts w:ascii="Garamond" w:hAnsi="Garamond"/>
          <w:bCs/>
          <w:sz w:val="20"/>
          <w:szCs w:val="20"/>
        </w:rPr>
      </w:pPr>
      <w:r>
        <w:rPr>
          <w:rFonts w:ascii="Garamond" w:hAnsi="Garamond"/>
          <w:bCs/>
          <w:sz w:val="20"/>
          <w:szCs w:val="20"/>
        </w:rPr>
        <w:t>21 020,50</w:t>
      </w:r>
      <w:r w:rsidR="008107DA">
        <w:rPr>
          <w:rFonts w:ascii="Garamond" w:hAnsi="Garamond"/>
          <w:bCs/>
          <w:sz w:val="20"/>
          <w:szCs w:val="20"/>
        </w:rPr>
        <w:t xml:space="preserve"> </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6A564597" w:rsidR="00C95EEE" w:rsidRPr="0033307F" w:rsidRDefault="00330B37" w:rsidP="0033307F">
      <w:pPr>
        <w:pStyle w:val="Odsekzoznamu"/>
        <w:spacing w:after="0" w:line="240" w:lineRule="auto"/>
        <w:ind w:left="1125"/>
        <w:rPr>
          <w:rFonts w:ascii="Garamond" w:hAnsi="Garamond"/>
          <w:bCs/>
          <w:sz w:val="20"/>
          <w:szCs w:val="20"/>
        </w:rPr>
      </w:pPr>
      <w:r>
        <w:rPr>
          <w:rFonts w:ascii="Garamond" w:hAnsi="Garamond"/>
          <w:bCs/>
          <w:sz w:val="20"/>
          <w:szCs w:val="20"/>
        </w:rPr>
        <w:t>hlavný sklad Objednávateľa na adrese:</w:t>
      </w:r>
      <w:r w:rsidR="00523844" w:rsidRPr="00523844">
        <w:rPr>
          <w:rFonts w:ascii="Garamond" w:hAnsi="Garamond"/>
          <w:bCs/>
          <w:sz w:val="20"/>
          <w:szCs w:val="20"/>
        </w:rPr>
        <w:t xml:space="preserve"> Vajnorská 124</w:t>
      </w:r>
      <w:r>
        <w:rPr>
          <w:rFonts w:ascii="Garamond" w:hAnsi="Garamond"/>
          <w:bCs/>
          <w:sz w:val="20"/>
          <w:szCs w:val="20"/>
        </w:rPr>
        <w:t>, 831 04 Bratislava</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3DE4919E" w:rsidR="009D56C4" w:rsidRPr="0033307F" w:rsidRDefault="00330B37" w:rsidP="009D56C4">
      <w:pPr>
        <w:pStyle w:val="Odsekzoznamu"/>
        <w:spacing w:after="0" w:line="240" w:lineRule="auto"/>
        <w:ind w:left="1125"/>
        <w:jc w:val="both"/>
        <w:rPr>
          <w:rFonts w:ascii="Garamond" w:hAnsi="Garamond"/>
          <w:bCs/>
          <w:sz w:val="20"/>
          <w:szCs w:val="20"/>
        </w:rPr>
      </w:pPr>
      <w:r w:rsidRPr="00330B37">
        <w:rPr>
          <w:rFonts w:ascii="Garamond" w:hAnsi="Garamond"/>
          <w:bCs/>
          <w:sz w:val="20"/>
          <w:szCs w:val="20"/>
        </w:rPr>
        <w:t>Lehota dodania  nie je stanovená obstarávateľskou organizáciou. Uchádzač uvedie návrh dodacej lehoty vyjadrenej v dňoch v informačnom systéme JOSEPHINE.</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E4B835B"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21FB44EA" w14:textId="77777777" w:rsidR="00330B37" w:rsidRDefault="00330B37" w:rsidP="00330B37">
      <w:pPr>
        <w:spacing w:after="0" w:line="240" w:lineRule="auto"/>
        <w:rPr>
          <w:rFonts w:ascii="Garamond" w:hAnsi="Garamond"/>
          <w:bCs/>
          <w:sz w:val="20"/>
          <w:szCs w:val="20"/>
        </w:rPr>
      </w:pPr>
      <w:r>
        <w:rPr>
          <w:rFonts w:ascii="Garamond" w:hAnsi="Garamond"/>
          <w:bCs/>
          <w:sz w:val="20"/>
          <w:szCs w:val="20"/>
        </w:rPr>
        <w:t xml:space="preserve">               </w:t>
      </w:r>
    </w:p>
    <w:p w14:paraId="3F2CD7BE" w14:textId="0D778FF4" w:rsidR="00330B37" w:rsidRPr="00330B37" w:rsidRDefault="00330B37" w:rsidP="00330B37">
      <w:pPr>
        <w:pStyle w:val="Odsekzoznamu"/>
        <w:numPr>
          <w:ilvl w:val="1"/>
          <w:numId w:val="1"/>
        </w:numPr>
        <w:spacing w:after="0" w:line="240" w:lineRule="auto"/>
        <w:rPr>
          <w:rFonts w:ascii="Garamond" w:hAnsi="Garamond"/>
          <w:b/>
          <w:sz w:val="20"/>
          <w:szCs w:val="20"/>
        </w:rPr>
      </w:pPr>
      <w:r w:rsidRPr="00330B37">
        <w:rPr>
          <w:rFonts w:ascii="Garamond" w:hAnsi="Garamond"/>
          <w:b/>
          <w:sz w:val="20"/>
          <w:szCs w:val="20"/>
        </w:rPr>
        <w:t>Typ zmluvného vzťahu</w:t>
      </w:r>
    </w:p>
    <w:p w14:paraId="7307CE05" w14:textId="2398104F" w:rsidR="00330B37" w:rsidRDefault="00330B37" w:rsidP="00330B37">
      <w:pPr>
        <w:pStyle w:val="Odsekzoznamu"/>
        <w:spacing w:after="0" w:line="240" w:lineRule="auto"/>
        <w:ind w:left="1125"/>
        <w:rPr>
          <w:rFonts w:ascii="Garamond" w:hAnsi="Garamond"/>
          <w:bCs/>
          <w:sz w:val="20"/>
          <w:szCs w:val="20"/>
        </w:rPr>
      </w:pPr>
      <w:r>
        <w:rPr>
          <w:rFonts w:ascii="Garamond" w:hAnsi="Garamond"/>
          <w:bCs/>
          <w:sz w:val="20"/>
          <w:szCs w:val="20"/>
        </w:rPr>
        <w:t>Objednávka</w:t>
      </w:r>
    </w:p>
    <w:p w14:paraId="42EF857F" w14:textId="77777777" w:rsidR="00330B37" w:rsidRDefault="00330B37" w:rsidP="00330B37">
      <w:pPr>
        <w:pStyle w:val="Odsekzoznamu"/>
        <w:spacing w:after="0" w:line="240" w:lineRule="auto"/>
        <w:ind w:left="1125"/>
        <w:rPr>
          <w:rFonts w:ascii="Garamond" w:hAnsi="Garamond"/>
          <w:bCs/>
          <w:sz w:val="20"/>
          <w:szCs w:val="20"/>
        </w:rPr>
      </w:pPr>
    </w:p>
    <w:p w14:paraId="4DC9C560" w14:textId="2F19A115" w:rsidR="00330B37" w:rsidRPr="00330B37" w:rsidRDefault="00330B37" w:rsidP="00330B37">
      <w:pPr>
        <w:pStyle w:val="Odsekzoznamu"/>
        <w:numPr>
          <w:ilvl w:val="1"/>
          <w:numId w:val="1"/>
        </w:numPr>
        <w:spacing w:after="0" w:line="240" w:lineRule="auto"/>
        <w:rPr>
          <w:rFonts w:ascii="Garamond" w:hAnsi="Garamond"/>
          <w:b/>
          <w:sz w:val="20"/>
          <w:szCs w:val="20"/>
        </w:rPr>
      </w:pPr>
      <w:r w:rsidRPr="00330B37">
        <w:rPr>
          <w:rFonts w:ascii="Garamond" w:hAnsi="Garamond"/>
          <w:b/>
          <w:sz w:val="20"/>
          <w:szCs w:val="20"/>
        </w:rPr>
        <w:t>Lehota viazanosti ponuky</w:t>
      </w:r>
    </w:p>
    <w:p w14:paraId="46C5D8C4" w14:textId="266BB60A" w:rsidR="00330B37" w:rsidRPr="00330B37" w:rsidRDefault="00330B37" w:rsidP="00330B37">
      <w:pPr>
        <w:pStyle w:val="Odsekzoznamu"/>
        <w:spacing w:after="0" w:line="240" w:lineRule="auto"/>
        <w:ind w:left="1125"/>
        <w:rPr>
          <w:rFonts w:ascii="Garamond" w:hAnsi="Garamond"/>
          <w:bCs/>
          <w:sz w:val="20"/>
          <w:szCs w:val="20"/>
        </w:rPr>
      </w:pPr>
      <w:r>
        <w:rPr>
          <w:rFonts w:ascii="Garamond" w:hAnsi="Garamond"/>
          <w:bCs/>
          <w:sz w:val="20"/>
          <w:szCs w:val="20"/>
        </w:rPr>
        <w:t>3 mesiace</w:t>
      </w:r>
    </w:p>
    <w:p w14:paraId="650BAFBB" w14:textId="77777777" w:rsidR="006D0C13" w:rsidRPr="00D517C9" w:rsidRDefault="006D0C13" w:rsidP="00D517C9">
      <w:pPr>
        <w:spacing w:after="0" w:line="240" w:lineRule="auto"/>
        <w:rPr>
          <w:rFonts w:ascii="Garamond" w:hAnsi="Garamond"/>
          <w:bCs/>
          <w:sz w:val="20"/>
          <w:szCs w:val="20"/>
        </w:rPr>
      </w:pPr>
    </w:p>
    <w:p w14:paraId="3CF35238" w14:textId="37D5EE6F" w:rsidR="009D56C4" w:rsidRPr="00D517C9" w:rsidRDefault="006D0C13" w:rsidP="00D517C9">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1F2709EB" w:rsidR="00D849F0" w:rsidRDefault="002163C1" w:rsidP="002163C1">
      <w:pPr>
        <w:pStyle w:val="Odsekzoznamu"/>
        <w:numPr>
          <w:ilvl w:val="1"/>
          <w:numId w:val="1"/>
        </w:numPr>
        <w:rPr>
          <w:rFonts w:ascii="Garamond" w:hAnsi="Garamond"/>
          <w:bCs/>
          <w:sz w:val="20"/>
          <w:szCs w:val="20"/>
        </w:rPr>
      </w:pPr>
      <w:bookmarkStart w:id="1" w:name="_Hlk29804338"/>
      <w:r w:rsidRPr="002163C1">
        <w:rPr>
          <w:rFonts w:ascii="Garamond" w:hAnsi="Garamond"/>
          <w:bCs/>
          <w:sz w:val="20"/>
          <w:szCs w:val="20"/>
        </w:rPr>
        <w:t xml:space="preserve">Návrh na plnenie kritéria - Vyplnený záväzný návrh na plnenie v informačnom systéme JOSEPHINE; </w:t>
      </w:r>
    </w:p>
    <w:p w14:paraId="0975D039" w14:textId="77777777" w:rsidR="00647183" w:rsidRPr="002163C1" w:rsidRDefault="00647183" w:rsidP="00647183">
      <w:pPr>
        <w:pStyle w:val="Odsekzoznamu"/>
        <w:ind w:left="1125"/>
        <w:rPr>
          <w:rFonts w:ascii="Garamond" w:hAnsi="Garamond"/>
          <w:bCs/>
          <w:sz w:val="20"/>
          <w:szCs w:val="20"/>
        </w:rPr>
      </w:pPr>
    </w:p>
    <w:p w14:paraId="54A2DD4D" w14:textId="693E255A" w:rsidR="00647183" w:rsidRPr="00B165F2" w:rsidRDefault="00647183" w:rsidP="00647183">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Pr>
          <w:rFonts w:ascii="Garamond" w:hAnsi="Garamond"/>
          <w:b/>
          <w:bCs/>
          <w:sz w:val="20"/>
          <w:szCs w:val="20"/>
          <w:u w:val="single"/>
        </w:rPr>
        <w:t xml:space="preserve"> </w:t>
      </w:r>
      <w:r w:rsidRPr="0033307F">
        <w:rPr>
          <w:rFonts w:ascii="Garamond" w:hAnsi="Garamond"/>
          <w:b/>
          <w:bCs/>
          <w:sz w:val="20"/>
          <w:szCs w:val="20"/>
          <w:u w:val="single"/>
        </w:rPr>
        <w:t>j. na ktor</w:t>
      </w:r>
      <w:r w:rsidR="0033243A">
        <w:rPr>
          <w:rFonts w:ascii="Garamond" w:hAnsi="Garamond"/>
          <w:b/>
          <w:bCs/>
          <w:sz w:val="20"/>
          <w:szCs w:val="20"/>
          <w:u w:val="single"/>
        </w:rPr>
        <w:t>é</w:t>
      </w:r>
      <w:r w:rsidRPr="0033307F">
        <w:rPr>
          <w:rFonts w:ascii="Garamond" w:hAnsi="Garamond"/>
          <w:b/>
          <w:bCs/>
          <w:sz w:val="20"/>
          <w:szCs w:val="20"/>
          <w:u w:val="single"/>
        </w:rPr>
        <w:t>koľvek</w:t>
      </w:r>
      <w:r w:rsidR="0033243A">
        <w:rPr>
          <w:rFonts w:ascii="Garamond" w:hAnsi="Garamond"/>
          <w:b/>
          <w:bCs/>
          <w:sz w:val="20"/>
          <w:szCs w:val="20"/>
          <w:u w:val="single"/>
        </w:rPr>
        <w:t xml:space="preserve"> náradie</w:t>
      </w:r>
      <w:r w:rsidRPr="0033307F">
        <w:rPr>
          <w:rFonts w:ascii="Garamond" w:hAnsi="Garamond"/>
          <w:b/>
          <w:bCs/>
          <w:sz w:val="20"/>
          <w:szCs w:val="20"/>
          <w:u w:val="single"/>
        </w:rPr>
        <w:t xml:space="preserve"> (položku) alebo na všetky </w:t>
      </w:r>
      <w:r w:rsidR="0033243A">
        <w:rPr>
          <w:rFonts w:ascii="Garamond" w:hAnsi="Garamond"/>
          <w:b/>
          <w:bCs/>
          <w:sz w:val="20"/>
          <w:szCs w:val="20"/>
          <w:u w:val="single"/>
        </w:rPr>
        <w:t>náradia</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1"/>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4C00584A" w:rsidR="009D56C4" w:rsidRPr="00D517C9" w:rsidRDefault="009D56C4" w:rsidP="00D517C9">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222F20B0" w14:textId="046CD808" w:rsidR="009D56C4" w:rsidRPr="007B4DB5" w:rsidRDefault="009D56C4" w:rsidP="007B4DB5">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21FD24F3" w14:textId="77777777" w:rsidR="0033243A" w:rsidRPr="0033307F" w:rsidRDefault="0033243A" w:rsidP="0033243A">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077F4C5B" w14:textId="77777777" w:rsidR="0033243A" w:rsidRPr="0033307F" w:rsidRDefault="0033243A" w:rsidP="0033243A">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w:t>
      </w:r>
      <w:r>
        <w:rPr>
          <w:rFonts w:ascii="Garamond" w:hAnsi="Garamond"/>
          <w:bCs/>
          <w:sz w:val="20"/>
          <w:szCs w:val="20"/>
        </w:rPr>
        <w:t xml:space="preserve"> s určením ceny</w:t>
      </w:r>
      <w:r w:rsidRPr="0033307F">
        <w:rPr>
          <w:rFonts w:ascii="Garamond" w:hAnsi="Garamond"/>
          <w:bCs/>
          <w:sz w:val="20"/>
          <w:szCs w:val="20"/>
        </w:rPr>
        <w:t>, v ktorej uchádzač doplní:</w:t>
      </w:r>
    </w:p>
    <w:p w14:paraId="39A0FCE0" w14:textId="77777777" w:rsidR="0033243A" w:rsidRPr="002E31EB" w:rsidRDefault="0033243A" w:rsidP="0033243A">
      <w:pPr>
        <w:pStyle w:val="Odsekzoznamu"/>
        <w:numPr>
          <w:ilvl w:val="0"/>
          <w:numId w:val="6"/>
        </w:numPr>
        <w:tabs>
          <w:tab w:val="left" w:pos="1418"/>
        </w:tabs>
        <w:spacing w:after="0" w:line="240" w:lineRule="auto"/>
        <w:jc w:val="both"/>
        <w:rPr>
          <w:rFonts w:ascii="Garamond" w:hAnsi="Garamond"/>
          <w:bCs/>
          <w:sz w:val="20"/>
          <w:szCs w:val="20"/>
        </w:rPr>
      </w:pPr>
      <w:r>
        <w:rPr>
          <w:rFonts w:ascii="Garamond" w:hAnsi="Garamond"/>
          <w:bCs/>
          <w:sz w:val="20"/>
          <w:szCs w:val="20"/>
        </w:rPr>
        <w:t>o</w:t>
      </w:r>
      <w:r w:rsidRPr="002E31EB">
        <w:rPr>
          <w:rFonts w:ascii="Garamond" w:hAnsi="Garamond"/>
          <w:bCs/>
          <w:sz w:val="20"/>
          <w:szCs w:val="20"/>
        </w:rPr>
        <w:t>bchodný názov ponúkaného tovaru s bližšou špecifikáciou – výrobca, typové označenie, technické parametre</w:t>
      </w:r>
    </w:p>
    <w:p w14:paraId="7011F197" w14:textId="5856976B" w:rsidR="0033243A" w:rsidRPr="0084126B" w:rsidRDefault="0033243A" w:rsidP="0033243A">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jednotkovú cenu </w:t>
      </w:r>
      <w:r>
        <w:rPr>
          <w:rFonts w:ascii="Garamond" w:hAnsi="Garamond"/>
          <w:bCs/>
          <w:sz w:val="20"/>
          <w:szCs w:val="20"/>
        </w:rPr>
        <w:t>náradia</w:t>
      </w:r>
      <w:r w:rsidRPr="0084126B">
        <w:rPr>
          <w:rFonts w:ascii="Garamond" w:hAnsi="Garamond"/>
          <w:bCs/>
          <w:sz w:val="20"/>
          <w:szCs w:val="20"/>
        </w:rPr>
        <w:t xml:space="preserve"> (položky), na ktorú uchádzač predložil v</w:t>
      </w:r>
      <w:r>
        <w:rPr>
          <w:rFonts w:ascii="Garamond" w:hAnsi="Garamond"/>
          <w:bCs/>
          <w:sz w:val="20"/>
          <w:szCs w:val="20"/>
        </w:rPr>
        <w:t xml:space="preserve"> informačnom </w:t>
      </w:r>
      <w:r w:rsidRPr="0084126B">
        <w:rPr>
          <w:rFonts w:ascii="Garamond" w:hAnsi="Garamond"/>
          <w:bCs/>
          <w:sz w:val="20"/>
          <w:szCs w:val="20"/>
        </w:rPr>
        <w:t xml:space="preserve">systéme JOSEPHINE ponuku; pričom v prípade nezrovnalostí, rozhodujúca je jednotková cena uvedená v ponuke podľa </w:t>
      </w:r>
      <w:r>
        <w:rPr>
          <w:rFonts w:ascii="Garamond" w:hAnsi="Garamond"/>
          <w:bCs/>
          <w:sz w:val="20"/>
          <w:szCs w:val="20"/>
        </w:rPr>
        <w:t>5</w:t>
      </w:r>
      <w:r w:rsidRPr="0084126B">
        <w:rPr>
          <w:rFonts w:ascii="Garamond" w:hAnsi="Garamond"/>
          <w:bCs/>
          <w:sz w:val="20"/>
          <w:szCs w:val="20"/>
        </w:rPr>
        <w:t>.1 tej výzvy na predloženie ponuky</w:t>
      </w:r>
      <w:r>
        <w:rPr>
          <w:rFonts w:ascii="Garamond" w:hAnsi="Garamond"/>
          <w:bCs/>
          <w:sz w:val="20"/>
          <w:szCs w:val="20"/>
        </w:rPr>
        <w:t>;</w:t>
      </w:r>
    </w:p>
    <w:p w14:paraId="7B6E3459" w14:textId="7A42C91C" w:rsidR="0033243A" w:rsidRDefault="0033243A" w:rsidP="0033243A">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celkovú cenu </w:t>
      </w:r>
      <w:r>
        <w:rPr>
          <w:rFonts w:ascii="Garamond" w:hAnsi="Garamond"/>
          <w:bCs/>
          <w:sz w:val="20"/>
          <w:szCs w:val="20"/>
        </w:rPr>
        <w:t>náradia</w:t>
      </w:r>
      <w:r w:rsidRPr="0084126B">
        <w:rPr>
          <w:rFonts w:ascii="Garamond" w:hAnsi="Garamond"/>
          <w:bCs/>
          <w:sz w:val="20"/>
          <w:szCs w:val="20"/>
        </w:rPr>
        <w:t xml:space="preserve"> (jednotková cena x množstvo)</w:t>
      </w:r>
      <w:r>
        <w:rPr>
          <w:rFonts w:ascii="Garamond" w:hAnsi="Garamond"/>
          <w:bCs/>
          <w:sz w:val="20"/>
          <w:szCs w:val="20"/>
        </w:rPr>
        <w:t xml:space="preserve"> a</w:t>
      </w:r>
    </w:p>
    <w:p w14:paraId="4DDB3C55" w14:textId="2E95F62C" w:rsidR="0033243A" w:rsidRDefault="0033243A" w:rsidP="0033243A">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w:t>
      </w:r>
      <w:r w:rsidR="00D80C97">
        <w:rPr>
          <w:rFonts w:ascii="Garamond" w:hAnsi="Garamond"/>
          <w:bCs/>
          <w:sz w:val="20"/>
          <w:szCs w:val="20"/>
        </w:rPr>
        <w:t>tu náradia/položky</w:t>
      </w:r>
    </w:p>
    <w:p w14:paraId="6EA66869" w14:textId="77777777" w:rsidR="0033243A" w:rsidRPr="002D5155" w:rsidRDefault="0033243A" w:rsidP="0033243A">
      <w:pPr>
        <w:tabs>
          <w:tab w:val="left" w:pos="1418"/>
        </w:tabs>
        <w:spacing w:after="0" w:line="240" w:lineRule="auto"/>
        <w:ind w:left="1418"/>
        <w:jc w:val="both"/>
        <w:rPr>
          <w:rFonts w:ascii="Garamond" w:hAnsi="Garamond"/>
          <w:bCs/>
          <w:sz w:val="20"/>
          <w:szCs w:val="20"/>
          <w:u w:val="single"/>
        </w:rPr>
      </w:pPr>
      <w:r w:rsidRPr="002D5155">
        <w:rPr>
          <w:rFonts w:ascii="Garamond" w:hAnsi="Garamond"/>
          <w:bCs/>
          <w:sz w:val="20"/>
          <w:szCs w:val="20"/>
          <w:u w:val="single"/>
        </w:rPr>
        <w:t xml:space="preserve">Uchádzačom vyplnená vyššie uvedená príloha bude podpísaná osobou oprávnenou konať za uchádzača a nahratá vo formáte </w:t>
      </w:r>
      <w:proofErr w:type="spellStart"/>
      <w:r w:rsidRPr="002D5155">
        <w:rPr>
          <w:rFonts w:ascii="Garamond" w:hAnsi="Garamond"/>
          <w:bCs/>
          <w:sz w:val="20"/>
          <w:szCs w:val="20"/>
          <w:u w:val="single"/>
        </w:rPr>
        <w:t>pdf</w:t>
      </w:r>
      <w:proofErr w:type="spellEnd"/>
      <w:r w:rsidRPr="002D5155">
        <w:rPr>
          <w:rFonts w:ascii="Garamond" w:hAnsi="Garamond"/>
          <w:bCs/>
          <w:sz w:val="20"/>
          <w:szCs w:val="20"/>
          <w:u w:val="single"/>
        </w:rPr>
        <w:t xml:space="preserve"> a súčasne aj vo formáte (.</w:t>
      </w:r>
      <w:proofErr w:type="spellStart"/>
      <w:r w:rsidRPr="002D5155">
        <w:rPr>
          <w:rFonts w:ascii="Garamond" w:hAnsi="Garamond"/>
          <w:bCs/>
          <w:sz w:val="20"/>
          <w:szCs w:val="20"/>
          <w:u w:val="single"/>
        </w:rPr>
        <w:t>xls</w:t>
      </w:r>
      <w:proofErr w:type="spellEnd"/>
      <w:r w:rsidRPr="002D5155">
        <w:rPr>
          <w:rFonts w:ascii="Garamond" w:hAnsi="Garamond"/>
          <w:bCs/>
          <w:sz w:val="20"/>
          <w:szCs w:val="20"/>
          <w:u w:val="single"/>
        </w:rPr>
        <w:t>). Príloha č. 1 tejto výzvy na predloženie ponuky – Špecifikácia predmetu zákazky.</w:t>
      </w:r>
    </w:p>
    <w:p w14:paraId="010074B1" w14:textId="77777777" w:rsidR="0033243A" w:rsidRPr="002862F2" w:rsidRDefault="0033243A" w:rsidP="0033243A">
      <w:pPr>
        <w:pStyle w:val="Odsekzoznamu"/>
        <w:numPr>
          <w:ilvl w:val="0"/>
          <w:numId w:val="4"/>
        </w:numPr>
        <w:tabs>
          <w:tab w:val="left" w:pos="1418"/>
        </w:tabs>
        <w:spacing w:after="0" w:line="240" w:lineRule="auto"/>
        <w:ind w:left="1418" w:hanging="284"/>
        <w:jc w:val="both"/>
        <w:rPr>
          <w:rFonts w:ascii="Garamond" w:hAnsi="Garamond"/>
          <w:bCs/>
          <w:sz w:val="20"/>
          <w:szCs w:val="20"/>
        </w:rPr>
      </w:pPr>
      <w:r>
        <w:rPr>
          <w:rFonts w:ascii="Garamond" w:hAnsi="Garamond"/>
          <w:bCs/>
          <w:sz w:val="20"/>
          <w:szCs w:val="20"/>
        </w:rPr>
        <w:t xml:space="preserve">Príloha č. 2 _ </w:t>
      </w:r>
      <w:r w:rsidRPr="0033307F">
        <w:rPr>
          <w:rFonts w:ascii="Garamond" w:hAnsi="Garamond"/>
          <w:bCs/>
          <w:sz w:val="20"/>
          <w:szCs w:val="20"/>
        </w:rPr>
        <w:t>Čestné vyhlásenie uchádzača, že:</w:t>
      </w:r>
    </w:p>
    <w:p w14:paraId="09895730" w14:textId="77777777" w:rsidR="0033243A" w:rsidRPr="0033307F" w:rsidRDefault="0033243A" w:rsidP="0033243A">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74E27858" w14:textId="77777777" w:rsidR="0033243A" w:rsidRPr="0033307F" w:rsidRDefault="0033243A" w:rsidP="0033243A">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2F2FBE3F" w14:textId="77777777" w:rsidR="0033243A" w:rsidRDefault="0033243A" w:rsidP="0033243A">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3F49011A" w14:textId="77777777" w:rsidR="00576F94" w:rsidRPr="00F26B34" w:rsidRDefault="00576F94" w:rsidP="00576F94">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5</w:t>
      </w:r>
      <w:r w:rsidRPr="00F26B34">
        <w:rPr>
          <w:rFonts w:ascii="Garamond" w:hAnsi="Garamond"/>
          <w:bCs/>
          <w:sz w:val="20"/>
          <w:szCs w:val="20"/>
        </w:rPr>
        <w:t xml:space="preserve"> – </w:t>
      </w:r>
      <w:r w:rsidRPr="002F0FC2">
        <w:rPr>
          <w:rFonts w:ascii="Garamond" w:hAnsi="Garamond"/>
          <w:bCs/>
          <w:sz w:val="20"/>
          <w:szCs w:val="20"/>
        </w:rPr>
        <w:t xml:space="preserve"> Čestné vyhlásenie podľa § 32 </w:t>
      </w:r>
      <w:proofErr w:type="spellStart"/>
      <w:r w:rsidRPr="002F0FC2">
        <w:rPr>
          <w:rFonts w:ascii="Garamond" w:hAnsi="Garamond"/>
          <w:bCs/>
          <w:sz w:val="20"/>
          <w:szCs w:val="20"/>
        </w:rPr>
        <w:t>ods</w:t>
      </w:r>
      <w:proofErr w:type="spellEnd"/>
      <w:r w:rsidRPr="002F0FC2">
        <w:rPr>
          <w:rFonts w:ascii="Garamond" w:hAnsi="Garamond"/>
          <w:bCs/>
          <w:sz w:val="20"/>
          <w:szCs w:val="20"/>
        </w:rPr>
        <w:t xml:space="preserve"> 1 písm. a)</w:t>
      </w:r>
    </w:p>
    <w:p w14:paraId="6EBC09B3" w14:textId="77777777" w:rsidR="00576F94" w:rsidRPr="00F26B34" w:rsidRDefault="00576F94" w:rsidP="00576F94">
      <w:pPr>
        <w:pStyle w:val="Odsekzoznamu"/>
        <w:numPr>
          <w:ilvl w:val="0"/>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3ECD0E44" w14:textId="77777777" w:rsidR="00576F94" w:rsidRPr="00F26B34" w:rsidRDefault="00576F94" w:rsidP="00576F94">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lastRenderedPageBreak/>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5BA91274" w14:textId="77777777" w:rsidR="00576F94" w:rsidRPr="00F26B34" w:rsidRDefault="00576F94" w:rsidP="00576F94">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0035DE7C" w14:textId="77777777" w:rsidR="00576F94" w:rsidRPr="00F26B34" w:rsidRDefault="00576F94" w:rsidP="00576F94">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2DA4F591"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2C6D9033"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0241B233"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2D5DEE73"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079173CC"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7213FE32"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040BC100"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51F7C1CA"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8D24357"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256E3C18"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1104363E"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69A1B3F9"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38FD38FD" w14:textId="77777777" w:rsidR="00576F94" w:rsidRPr="0033307F" w:rsidRDefault="00576F94" w:rsidP="0033243A">
      <w:pPr>
        <w:spacing w:after="0" w:line="240" w:lineRule="auto"/>
        <w:ind w:left="708" w:firstLine="708"/>
        <w:jc w:val="both"/>
        <w:rPr>
          <w:rFonts w:ascii="Garamond" w:hAnsi="Garamond"/>
          <w:bCs/>
          <w:sz w:val="20"/>
          <w:szCs w:val="20"/>
        </w:rPr>
      </w:pPr>
    </w:p>
    <w:p w14:paraId="54A7D008" w14:textId="77777777" w:rsidR="00D849F0" w:rsidRPr="007B4DB5" w:rsidRDefault="00D849F0" w:rsidP="007B4DB5">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0F6B5EDE"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D80C97">
        <w:rPr>
          <w:rFonts w:ascii="Garamond" w:hAnsi="Garamond"/>
          <w:bCs/>
          <w:sz w:val="20"/>
          <w:szCs w:val="20"/>
        </w:rPr>
        <w:t>do</w:t>
      </w:r>
      <w:r w:rsidR="0033307F" w:rsidRPr="00D80C97">
        <w:rPr>
          <w:rFonts w:ascii="Garamond" w:hAnsi="Garamond"/>
          <w:bCs/>
          <w:sz w:val="20"/>
          <w:szCs w:val="20"/>
        </w:rPr>
        <w:t xml:space="preserve"> </w:t>
      </w:r>
      <w:r w:rsidR="006D4007">
        <w:rPr>
          <w:rFonts w:ascii="Garamond" w:hAnsi="Garamond"/>
          <w:b/>
          <w:sz w:val="20"/>
          <w:szCs w:val="20"/>
        </w:rPr>
        <w:t>21</w:t>
      </w:r>
      <w:r w:rsidR="00330B37" w:rsidRPr="00D80C97">
        <w:rPr>
          <w:rFonts w:ascii="Garamond" w:hAnsi="Garamond"/>
          <w:b/>
          <w:sz w:val="20"/>
          <w:szCs w:val="20"/>
        </w:rPr>
        <w:t>.</w:t>
      </w:r>
      <w:r w:rsidR="006D4007">
        <w:rPr>
          <w:rFonts w:ascii="Garamond" w:hAnsi="Garamond"/>
          <w:b/>
          <w:sz w:val="20"/>
          <w:szCs w:val="20"/>
        </w:rPr>
        <w:t>10</w:t>
      </w:r>
      <w:r w:rsidR="00204EB0" w:rsidRPr="00D80C97">
        <w:rPr>
          <w:rFonts w:ascii="Garamond" w:hAnsi="Garamond"/>
          <w:b/>
          <w:sz w:val="20"/>
          <w:szCs w:val="20"/>
        </w:rPr>
        <w:t>.20</w:t>
      </w:r>
      <w:r w:rsidR="00C65834" w:rsidRPr="00D80C97">
        <w:rPr>
          <w:rFonts w:ascii="Garamond" w:hAnsi="Garamond"/>
          <w:b/>
          <w:sz w:val="20"/>
          <w:szCs w:val="20"/>
        </w:rPr>
        <w:t>2</w:t>
      </w:r>
      <w:r w:rsidR="00330B37" w:rsidRPr="00D80C97">
        <w:rPr>
          <w:rFonts w:ascii="Garamond" w:hAnsi="Garamond"/>
          <w:b/>
          <w:sz w:val="20"/>
          <w:szCs w:val="20"/>
        </w:rPr>
        <w:t>4</w:t>
      </w:r>
      <w:r w:rsidRPr="00D80C97">
        <w:rPr>
          <w:rFonts w:ascii="Garamond" w:hAnsi="Garamond"/>
          <w:b/>
          <w:sz w:val="20"/>
          <w:szCs w:val="20"/>
        </w:rPr>
        <w:t>,</w:t>
      </w:r>
      <w:r w:rsidR="0033307F" w:rsidRPr="00D80C97">
        <w:rPr>
          <w:rFonts w:ascii="Garamond" w:hAnsi="Garamond"/>
          <w:b/>
          <w:sz w:val="20"/>
          <w:szCs w:val="20"/>
        </w:rPr>
        <w:t xml:space="preserve"> </w:t>
      </w:r>
      <w:r w:rsidR="00D80C97" w:rsidRPr="00D80C97">
        <w:rPr>
          <w:rFonts w:ascii="Garamond" w:hAnsi="Garamond"/>
          <w:b/>
          <w:sz w:val="20"/>
          <w:szCs w:val="20"/>
        </w:rPr>
        <w:t>0</w:t>
      </w:r>
      <w:r w:rsidR="006D4007">
        <w:rPr>
          <w:rFonts w:ascii="Garamond" w:hAnsi="Garamond"/>
          <w:b/>
          <w:sz w:val="20"/>
          <w:szCs w:val="20"/>
        </w:rPr>
        <w:t>8</w:t>
      </w:r>
      <w:r w:rsidRPr="00D80C97">
        <w:rPr>
          <w:rFonts w:ascii="Garamond" w:hAnsi="Garamond"/>
          <w:b/>
          <w:sz w:val="20"/>
          <w:szCs w:val="20"/>
        </w:rPr>
        <w:t>:</w:t>
      </w:r>
      <w:r w:rsidR="00336684" w:rsidRPr="00D80C97">
        <w:rPr>
          <w:rFonts w:ascii="Garamond" w:hAnsi="Garamond"/>
          <w:b/>
          <w:sz w:val="20"/>
          <w:szCs w:val="20"/>
        </w:rPr>
        <w:t>0</w:t>
      </w:r>
      <w:r w:rsidRPr="00D80C97">
        <w:rPr>
          <w:rFonts w:ascii="Garamond" w:hAnsi="Garamond"/>
          <w:b/>
          <w:sz w:val="20"/>
          <w:szCs w:val="20"/>
        </w:rPr>
        <w:t>0</w:t>
      </w:r>
      <w:r w:rsidR="0033307F" w:rsidRPr="00D80C97">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1E20E340" w14:textId="7420FEFA" w:rsidR="000155E1" w:rsidRDefault="006D4007" w:rsidP="000155E1">
      <w:pPr>
        <w:pStyle w:val="Odsekzoznamu"/>
        <w:rPr>
          <w:rFonts w:ascii="Garamond" w:hAnsi="Garamond"/>
          <w:b/>
          <w:bCs/>
        </w:rPr>
      </w:pPr>
      <w:hyperlink r:id="rId11" w:history="1">
        <w:r w:rsidRPr="00CA1914">
          <w:rPr>
            <w:rStyle w:val="Hypertextovprepojenie"/>
            <w:rFonts w:ascii="Garamond" w:hAnsi="Garamond"/>
            <w:b/>
            <w:bCs/>
          </w:rPr>
          <w:t>https://josephine.proebiz.com/sk/tender/60185/summary</w:t>
        </w:r>
      </w:hyperlink>
    </w:p>
    <w:p w14:paraId="3E2017B7" w14:textId="77777777" w:rsidR="0033243A" w:rsidRDefault="0033243A" w:rsidP="00B14658">
      <w:pPr>
        <w:pStyle w:val="Odsekzoznamu"/>
      </w:pPr>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098F4B7D"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D80C97">
        <w:rPr>
          <w:rFonts w:ascii="Garamond" w:hAnsi="Garamond"/>
          <w:bCs/>
          <w:sz w:val="20"/>
          <w:szCs w:val="20"/>
        </w:rPr>
        <w:t>na</w:t>
      </w:r>
      <w:r w:rsidR="009647C8" w:rsidRPr="00D80C97">
        <w:rPr>
          <w:rFonts w:ascii="Garamond" w:hAnsi="Garamond"/>
          <w:bCs/>
          <w:sz w:val="20"/>
          <w:szCs w:val="20"/>
        </w:rPr>
        <w:t xml:space="preserve"> </w:t>
      </w:r>
      <w:r w:rsidR="006D4007">
        <w:rPr>
          <w:rFonts w:ascii="Garamond" w:hAnsi="Garamond"/>
          <w:b/>
          <w:sz w:val="20"/>
          <w:szCs w:val="20"/>
        </w:rPr>
        <w:t>21</w:t>
      </w:r>
      <w:r w:rsidR="00DC6821" w:rsidRPr="00D80C97">
        <w:rPr>
          <w:rFonts w:ascii="Garamond" w:hAnsi="Garamond"/>
          <w:b/>
          <w:sz w:val="20"/>
          <w:szCs w:val="20"/>
        </w:rPr>
        <w:t>.</w:t>
      </w:r>
      <w:r w:rsidR="006D4007">
        <w:rPr>
          <w:rFonts w:ascii="Garamond" w:hAnsi="Garamond"/>
          <w:b/>
          <w:sz w:val="20"/>
          <w:szCs w:val="20"/>
        </w:rPr>
        <w:t>10</w:t>
      </w:r>
      <w:r w:rsidR="00DC6821" w:rsidRPr="00D80C97">
        <w:rPr>
          <w:rFonts w:ascii="Garamond" w:hAnsi="Garamond"/>
          <w:b/>
          <w:sz w:val="20"/>
          <w:szCs w:val="20"/>
        </w:rPr>
        <w:t>.</w:t>
      </w:r>
      <w:r w:rsidR="009E6F63" w:rsidRPr="00D80C97">
        <w:rPr>
          <w:rFonts w:ascii="Garamond" w:hAnsi="Garamond"/>
          <w:b/>
          <w:sz w:val="20"/>
          <w:szCs w:val="20"/>
        </w:rPr>
        <w:t>202</w:t>
      </w:r>
      <w:r w:rsidR="00D15EE1" w:rsidRPr="00D80C97">
        <w:rPr>
          <w:rFonts w:ascii="Garamond" w:hAnsi="Garamond"/>
          <w:b/>
          <w:sz w:val="20"/>
          <w:szCs w:val="20"/>
        </w:rPr>
        <w:t>4</w:t>
      </w:r>
      <w:r w:rsidR="009E6F63" w:rsidRPr="00D80C97">
        <w:rPr>
          <w:rFonts w:ascii="Garamond" w:hAnsi="Garamond"/>
          <w:b/>
          <w:sz w:val="20"/>
          <w:szCs w:val="20"/>
        </w:rPr>
        <w:t>,</w:t>
      </w:r>
      <w:r w:rsidR="00D80C97" w:rsidRPr="00D80C97">
        <w:rPr>
          <w:rFonts w:ascii="Garamond" w:hAnsi="Garamond"/>
          <w:b/>
          <w:sz w:val="20"/>
          <w:szCs w:val="20"/>
        </w:rPr>
        <w:t xml:space="preserve"> 0</w:t>
      </w:r>
      <w:r w:rsidR="006D4007">
        <w:rPr>
          <w:rFonts w:ascii="Garamond" w:hAnsi="Garamond"/>
          <w:b/>
          <w:sz w:val="20"/>
          <w:szCs w:val="20"/>
        </w:rPr>
        <w:t>8</w:t>
      </w:r>
      <w:r w:rsidR="00C65834" w:rsidRPr="00D80C97">
        <w:rPr>
          <w:rFonts w:ascii="Garamond" w:hAnsi="Garamond"/>
          <w:b/>
          <w:sz w:val="20"/>
          <w:szCs w:val="20"/>
        </w:rPr>
        <w:t>:</w:t>
      </w:r>
      <w:r w:rsidR="006D4007">
        <w:rPr>
          <w:rFonts w:ascii="Garamond" w:hAnsi="Garamond"/>
          <w:b/>
          <w:sz w:val="20"/>
          <w:szCs w:val="20"/>
        </w:rPr>
        <w:t>15</w:t>
      </w:r>
      <w:r w:rsidR="0033307F" w:rsidRPr="00D80C97">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Default="00547FD3" w:rsidP="0033307F">
      <w:pPr>
        <w:pStyle w:val="Odsekzoznamu"/>
        <w:spacing w:after="0" w:line="240" w:lineRule="auto"/>
        <w:jc w:val="both"/>
        <w:rPr>
          <w:rFonts w:ascii="Garamond" w:hAnsi="Garamond"/>
          <w:bCs/>
          <w:sz w:val="20"/>
          <w:szCs w:val="20"/>
        </w:rPr>
      </w:pPr>
    </w:p>
    <w:p w14:paraId="0D9598B4" w14:textId="77777777" w:rsidR="008107DA" w:rsidRPr="0033307F" w:rsidRDefault="008107DA"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6D279586"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E7046A">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55CD131C"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37630478"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2" w:history="1">
        <w:r w:rsidRPr="00DD1463">
          <w:rPr>
            <w:rStyle w:val="Hypertextovprepojenie"/>
            <w:rFonts w:ascii="Garamond" w:hAnsi="Garamond"/>
            <w:sz w:val="20"/>
            <w:szCs w:val="20"/>
          </w:rPr>
          <w:t>https://josephine.proebiz.com/</w:t>
        </w:r>
      </w:hyperlink>
      <w:r w:rsidRPr="00DD1463">
        <w:rPr>
          <w:rFonts w:ascii="Garamond" w:hAnsi="Garamond"/>
          <w:sz w:val="20"/>
          <w:szCs w:val="20"/>
        </w:rPr>
        <w:t xml:space="preserve"> .</w:t>
      </w:r>
    </w:p>
    <w:p w14:paraId="6CAF4DA0"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Žiadame uchádzačov, aby pri vkladaní svojej ponuky boli obozretní, a skontrolovali, či ponuku vkladajú skutočne k výzve prostredníctvom informačného systému Josephine.  </w:t>
      </w:r>
    </w:p>
    <w:p w14:paraId="1C41F1C2"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Ponuky doručené obstarávateľskej organizácii po lehote uvedenej v bode </w:t>
      </w:r>
      <w:r>
        <w:rPr>
          <w:rFonts w:ascii="Garamond" w:hAnsi="Garamond"/>
          <w:sz w:val="20"/>
          <w:szCs w:val="20"/>
        </w:rPr>
        <w:t>9</w:t>
      </w:r>
      <w:r w:rsidRPr="00DD1463">
        <w:rPr>
          <w:rFonts w:ascii="Garamond" w:hAnsi="Garamond"/>
          <w:sz w:val="20"/>
          <w:szCs w:val="20"/>
        </w:rPr>
        <w:t xml:space="preserve"> tejto výzvy nebudú vyhodnocované. </w:t>
      </w:r>
    </w:p>
    <w:p w14:paraId="28E4520E" w14:textId="77777777" w:rsidR="0033243A" w:rsidRPr="00DD1463" w:rsidRDefault="0033243A" w:rsidP="0033243A">
      <w:pPr>
        <w:numPr>
          <w:ilvl w:val="1"/>
          <w:numId w:val="1"/>
        </w:numPr>
        <w:spacing w:after="0" w:line="240" w:lineRule="auto"/>
        <w:rPr>
          <w:rFonts w:ascii="Garamond" w:hAnsi="Garamond"/>
          <w:sz w:val="20"/>
          <w:szCs w:val="20"/>
        </w:rPr>
      </w:pPr>
      <w:r w:rsidRPr="00DD1463">
        <w:rPr>
          <w:rFonts w:ascii="Garamond" w:hAnsi="Garamond"/>
          <w:sz w:val="20"/>
          <w:szCs w:val="20"/>
        </w:rPr>
        <w:t xml:space="preserve">Ponuky predložené v stanovenej lehote budú archivované obstarávateľskou organizáciou, ich obsah a informácie budú použité výlučne len na výber  partnera. </w:t>
      </w:r>
    </w:p>
    <w:p w14:paraId="5A2CADDD" w14:textId="77777777" w:rsidR="0033243A" w:rsidRDefault="0033243A" w:rsidP="0033243A">
      <w:pPr>
        <w:numPr>
          <w:ilvl w:val="1"/>
          <w:numId w:val="1"/>
        </w:numPr>
        <w:spacing w:after="0" w:line="240" w:lineRule="auto"/>
        <w:rPr>
          <w:rFonts w:ascii="Garamond" w:hAnsi="Garamond"/>
          <w:sz w:val="20"/>
          <w:szCs w:val="20"/>
        </w:rPr>
      </w:pPr>
      <w:r w:rsidRPr="00DD1463">
        <w:rPr>
          <w:rFonts w:ascii="Garamond" w:hAnsi="Garamond"/>
          <w:sz w:val="20"/>
          <w:szCs w:val="20"/>
        </w:rPr>
        <w:lastRenderedPageBreak/>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2AF9B7EF" w14:textId="77777777" w:rsidR="0033243A" w:rsidRPr="00DD1463" w:rsidRDefault="0033243A" w:rsidP="0033243A">
      <w:pPr>
        <w:spacing w:after="0" w:line="240" w:lineRule="auto"/>
        <w:ind w:left="1125"/>
        <w:rPr>
          <w:rFonts w:ascii="Garamond" w:hAnsi="Garamond"/>
          <w:sz w:val="20"/>
          <w:szCs w:val="20"/>
        </w:rPr>
      </w:pPr>
    </w:p>
    <w:p w14:paraId="09B8BC36" w14:textId="77777777" w:rsidR="00D15EE1" w:rsidRPr="0033307F" w:rsidRDefault="00D15EE1" w:rsidP="00D15EE1">
      <w:pPr>
        <w:pStyle w:val="Odsekzoznamu"/>
        <w:spacing w:after="0" w:line="240" w:lineRule="auto"/>
        <w:ind w:left="1125"/>
        <w:jc w:val="both"/>
        <w:rPr>
          <w:rFonts w:ascii="Garamond" w:hAnsi="Garamond"/>
          <w:sz w:val="20"/>
          <w:szCs w:val="20"/>
        </w:rPr>
      </w:pPr>
    </w:p>
    <w:p w14:paraId="441FF542" w14:textId="77777777" w:rsidR="007B4DB5" w:rsidRDefault="007B4DB5" w:rsidP="0033307F">
      <w:pPr>
        <w:spacing w:after="0" w:line="240" w:lineRule="auto"/>
        <w:rPr>
          <w:rFonts w:ascii="Garamond" w:hAnsi="Garamond"/>
          <w:sz w:val="20"/>
          <w:szCs w:val="20"/>
        </w:rPr>
      </w:pPr>
    </w:p>
    <w:p w14:paraId="04C925C0" w14:textId="3F2333B4" w:rsidR="007B4DB5"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243A">
        <w:rPr>
          <w:rFonts w:ascii="Garamond" w:hAnsi="Garamond"/>
          <w:sz w:val="20"/>
          <w:szCs w:val="20"/>
        </w:rPr>
        <w:t>dňa</w:t>
      </w:r>
      <w:r w:rsidR="0033307F" w:rsidRPr="0033243A">
        <w:rPr>
          <w:rFonts w:ascii="Garamond" w:hAnsi="Garamond"/>
          <w:sz w:val="20"/>
          <w:szCs w:val="20"/>
        </w:rPr>
        <w:t xml:space="preserve"> </w:t>
      </w:r>
      <w:r w:rsidR="00D80C97">
        <w:rPr>
          <w:rFonts w:ascii="Garamond" w:hAnsi="Garamond"/>
          <w:sz w:val="20"/>
          <w:szCs w:val="20"/>
        </w:rPr>
        <w:t>24</w:t>
      </w:r>
      <w:r w:rsidR="00DC6821" w:rsidRPr="0033243A">
        <w:rPr>
          <w:rFonts w:ascii="Garamond" w:hAnsi="Garamond"/>
          <w:sz w:val="20"/>
          <w:szCs w:val="20"/>
        </w:rPr>
        <w:t>.0</w:t>
      </w:r>
      <w:r w:rsidR="00D80C97">
        <w:rPr>
          <w:rFonts w:ascii="Garamond" w:hAnsi="Garamond"/>
          <w:sz w:val="20"/>
          <w:szCs w:val="20"/>
        </w:rPr>
        <w:t>9</w:t>
      </w:r>
      <w:r w:rsidR="00DC6821" w:rsidRPr="0033243A">
        <w:rPr>
          <w:rFonts w:ascii="Garamond" w:hAnsi="Garamond"/>
          <w:sz w:val="20"/>
          <w:szCs w:val="20"/>
        </w:rPr>
        <w:t>.</w:t>
      </w:r>
      <w:r w:rsidR="00783BDA" w:rsidRPr="0033243A">
        <w:rPr>
          <w:rFonts w:ascii="Garamond" w:hAnsi="Garamond"/>
          <w:sz w:val="20"/>
          <w:szCs w:val="20"/>
        </w:rPr>
        <w:t>202</w:t>
      </w:r>
      <w:r w:rsidR="00D15EE1" w:rsidRPr="0033243A">
        <w:rPr>
          <w:rFonts w:ascii="Garamond" w:hAnsi="Garamond"/>
          <w:sz w:val="20"/>
          <w:szCs w:val="20"/>
        </w:rPr>
        <w:t>4</w:t>
      </w:r>
    </w:p>
    <w:p w14:paraId="24D6DB85" w14:textId="61B036A3" w:rsidR="00A27843" w:rsidRDefault="00A27843" w:rsidP="0033307F">
      <w:pPr>
        <w:spacing w:after="0" w:line="240" w:lineRule="auto"/>
        <w:rPr>
          <w:rFonts w:ascii="Garamond" w:hAnsi="Garamond"/>
          <w:sz w:val="20"/>
          <w:szCs w:val="20"/>
        </w:rPr>
      </w:pPr>
    </w:p>
    <w:p w14:paraId="402CEED5" w14:textId="16D33AD9" w:rsidR="00A27843" w:rsidRDefault="00A27843" w:rsidP="0033307F">
      <w:pPr>
        <w:spacing w:after="0" w:line="240" w:lineRule="auto"/>
        <w:rPr>
          <w:rFonts w:ascii="Garamond" w:hAnsi="Garamond"/>
          <w:sz w:val="20"/>
          <w:szCs w:val="20"/>
        </w:rPr>
      </w:pPr>
    </w:p>
    <w:p w14:paraId="39CE322E" w14:textId="77777777" w:rsidR="00D15EE1" w:rsidRDefault="00D15EE1" w:rsidP="0033307F">
      <w:pPr>
        <w:spacing w:after="0" w:line="240" w:lineRule="auto"/>
        <w:rPr>
          <w:rFonts w:ascii="Garamond" w:hAnsi="Garamond"/>
          <w:sz w:val="20"/>
          <w:szCs w:val="20"/>
        </w:rPr>
      </w:pPr>
    </w:p>
    <w:p w14:paraId="1DFF08F7" w14:textId="77777777" w:rsidR="00D15EE1" w:rsidRDefault="00D15EE1" w:rsidP="0033307F">
      <w:pPr>
        <w:spacing w:after="0" w:line="240" w:lineRule="auto"/>
        <w:rPr>
          <w:rFonts w:ascii="Garamond" w:hAnsi="Garamond"/>
          <w:sz w:val="20"/>
          <w:szCs w:val="20"/>
        </w:rPr>
      </w:pPr>
    </w:p>
    <w:p w14:paraId="12FF340F" w14:textId="77777777" w:rsidR="00D80C97" w:rsidRDefault="00D80C97" w:rsidP="0033307F">
      <w:pPr>
        <w:spacing w:after="0" w:line="240" w:lineRule="auto"/>
        <w:rPr>
          <w:rFonts w:ascii="Garamond" w:hAnsi="Garamond"/>
          <w:sz w:val="20"/>
          <w:szCs w:val="20"/>
        </w:rPr>
      </w:pPr>
    </w:p>
    <w:p w14:paraId="483CB489" w14:textId="77777777" w:rsidR="00D80C97" w:rsidRDefault="00D80C97" w:rsidP="0033307F">
      <w:pPr>
        <w:spacing w:after="0" w:line="240" w:lineRule="auto"/>
        <w:rPr>
          <w:rFonts w:ascii="Garamond" w:hAnsi="Garamond"/>
          <w:sz w:val="20"/>
          <w:szCs w:val="20"/>
        </w:rPr>
      </w:pPr>
    </w:p>
    <w:p w14:paraId="41D58536" w14:textId="77777777" w:rsidR="00D80C97" w:rsidRDefault="00D80C97" w:rsidP="0033307F">
      <w:pPr>
        <w:spacing w:after="0" w:line="240" w:lineRule="auto"/>
        <w:rPr>
          <w:rFonts w:ascii="Garamond" w:hAnsi="Garamond"/>
          <w:sz w:val="20"/>
          <w:szCs w:val="20"/>
        </w:rPr>
      </w:pPr>
    </w:p>
    <w:p w14:paraId="2B28C94A" w14:textId="77777777" w:rsidR="00D15EE1" w:rsidRDefault="00D15EE1" w:rsidP="0033307F">
      <w:pPr>
        <w:spacing w:after="0" w:line="240" w:lineRule="auto"/>
        <w:rPr>
          <w:rFonts w:ascii="Garamond" w:hAnsi="Garamond"/>
          <w:sz w:val="20"/>
          <w:szCs w:val="20"/>
        </w:rPr>
      </w:pPr>
    </w:p>
    <w:p w14:paraId="75A39A5C" w14:textId="77777777" w:rsidR="00D15EE1" w:rsidRDefault="00D15EE1" w:rsidP="0033307F">
      <w:pPr>
        <w:spacing w:after="0" w:line="240" w:lineRule="auto"/>
        <w:rPr>
          <w:rFonts w:ascii="Garamond" w:hAnsi="Garamond"/>
          <w:sz w:val="20"/>
          <w:szCs w:val="20"/>
        </w:rPr>
      </w:pPr>
    </w:p>
    <w:p w14:paraId="408545AA" w14:textId="77777777" w:rsidR="00A27843" w:rsidRDefault="00A27843" w:rsidP="0033307F">
      <w:pPr>
        <w:spacing w:after="0" w:line="240" w:lineRule="auto"/>
        <w:rPr>
          <w:rFonts w:ascii="Garamond" w:hAnsi="Garamond"/>
          <w:sz w:val="20"/>
          <w:szCs w:val="20"/>
        </w:rPr>
      </w:pPr>
    </w:p>
    <w:p w14:paraId="7E86A2CC" w14:textId="77777777" w:rsidR="007B4DB5" w:rsidRPr="0033307F" w:rsidRDefault="007B4DB5" w:rsidP="0033307F">
      <w:pPr>
        <w:spacing w:after="0" w:line="240" w:lineRule="auto"/>
        <w:rPr>
          <w:rFonts w:ascii="Garamond" w:hAnsi="Garamond"/>
          <w:sz w:val="20"/>
          <w:szCs w:val="20"/>
        </w:rPr>
      </w:pPr>
    </w:p>
    <w:p w14:paraId="30084589" w14:textId="20F0E0B7" w:rsidR="007B4DB5"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2D58805B"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FE3532">
        <w:rPr>
          <w:rFonts w:ascii="Garamond" w:hAnsi="Garamond"/>
          <w:sz w:val="20"/>
          <w:szCs w:val="20"/>
        </w:rPr>
        <w:t xml:space="preserve"> s určením cien</w:t>
      </w:r>
    </w:p>
    <w:bookmarkEnd w:id="2"/>
    <w:p w14:paraId="28750BB2" w14:textId="502D35DF" w:rsidR="00B378A9" w:rsidRPr="00E94678" w:rsidRDefault="00D849F0" w:rsidP="00E94678">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18AFD715" w14:textId="5C19BEB1" w:rsidR="00A2731F" w:rsidRPr="00D15EE1" w:rsidRDefault="003042EA" w:rsidP="00D15EE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3B06A796" w14:textId="2F1D07F6" w:rsidR="00E94678" w:rsidRPr="00576F94" w:rsidRDefault="00E94678" w:rsidP="00867473">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0E262F95" w14:textId="77777777" w:rsidR="00576F94" w:rsidRPr="00576F94" w:rsidRDefault="00576F94" w:rsidP="00576F94">
      <w:pPr>
        <w:pStyle w:val="Odsekzoznamu"/>
        <w:numPr>
          <w:ilvl w:val="0"/>
          <w:numId w:val="2"/>
        </w:numPr>
        <w:rPr>
          <w:rFonts w:ascii="Garamond" w:hAnsi="Garamond"/>
          <w:sz w:val="20"/>
          <w:szCs w:val="20"/>
        </w:rPr>
      </w:pPr>
      <w:r w:rsidRPr="00576F94">
        <w:rPr>
          <w:rFonts w:ascii="Garamond" w:hAnsi="Garamond"/>
          <w:sz w:val="20"/>
          <w:szCs w:val="20"/>
        </w:rPr>
        <w:t>Čestné vyhlásenie podľa § 32 ods. 1 písm. a)</w:t>
      </w:r>
    </w:p>
    <w:p w14:paraId="64E0022B" w14:textId="77777777" w:rsidR="00576F94" w:rsidRPr="00867473" w:rsidRDefault="00576F94" w:rsidP="00576F94">
      <w:pPr>
        <w:pStyle w:val="Odsekzoznamu"/>
        <w:spacing w:after="0" w:line="240" w:lineRule="auto"/>
        <w:ind w:left="1068"/>
        <w:rPr>
          <w:rFonts w:ascii="Garamond" w:hAnsi="Garamond"/>
          <w:sz w:val="20"/>
          <w:szCs w:val="20"/>
        </w:rPr>
      </w:pPr>
    </w:p>
    <w:p w14:paraId="79FD912A" w14:textId="4B37298B" w:rsidR="00026EA9" w:rsidRDefault="00026EA9" w:rsidP="0033307F">
      <w:pPr>
        <w:spacing w:after="0" w:line="240" w:lineRule="auto"/>
        <w:jc w:val="both"/>
        <w:rPr>
          <w:rFonts w:ascii="Garamond" w:hAnsi="Garamond"/>
          <w:sz w:val="20"/>
          <w:szCs w:val="20"/>
        </w:rPr>
      </w:pPr>
    </w:p>
    <w:p w14:paraId="1E41A1A6" w14:textId="56E32336" w:rsidR="004E3378" w:rsidRDefault="004E3378" w:rsidP="0033307F">
      <w:pPr>
        <w:spacing w:after="0" w:line="240" w:lineRule="auto"/>
        <w:jc w:val="both"/>
        <w:rPr>
          <w:rFonts w:ascii="Garamond" w:hAnsi="Garamond"/>
          <w:sz w:val="20"/>
          <w:szCs w:val="20"/>
        </w:rPr>
      </w:pPr>
    </w:p>
    <w:p w14:paraId="62CABA83" w14:textId="07046EC1" w:rsidR="004E3378" w:rsidRDefault="004E3378" w:rsidP="0033307F">
      <w:pPr>
        <w:spacing w:after="0" w:line="240" w:lineRule="auto"/>
        <w:jc w:val="both"/>
        <w:rPr>
          <w:rFonts w:ascii="Garamond" w:hAnsi="Garamond"/>
          <w:sz w:val="20"/>
          <w:szCs w:val="20"/>
        </w:rPr>
      </w:pPr>
    </w:p>
    <w:p w14:paraId="5019A925" w14:textId="1FCDE479" w:rsidR="004E3378" w:rsidRDefault="004E3378" w:rsidP="0033307F">
      <w:pPr>
        <w:spacing w:after="0" w:line="240" w:lineRule="auto"/>
        <w:jc w:val="both"/>
        <w:rPr>
          <w:rFonts w:ascii="Garamond" w:hAnsi="Garamond"/>
          <w:sz w:val="20"/>
          <w:szCs w:val="20"/>
        </w:rPr>
      </w:pPr>
    </w:p>
    <w:p w14:paraId="38C2C349" w14:textId="1302EE17" w:rsidR="004E3378" w:rsidRDefault="004E3378" w:rsidP="0033307F">
      <w:pPr>
        <w:spacing w:after="0" w:line="240" w:lineRule="auto"/>
        <w:jc w:val="both"/>
        <w:rPr>
          <w:rFonts w:ascii="Garamond" w:hAnsi="Garamond"/>
          <w:sz w:val="20"/>
          <w:szCs w:val="20"/>
        </w:rPr>
      </w:pPr>
    </w:p>
    <w:p w14:paraId="5588DB89" w14:textId="77777777" w:rsidR="00D15EE1" w:rsidRDefault="00D15EE1" w:rsidP="0033307F">
      <w:pPr>
        <w:spacing w:after="0" w:line="240" w:lineRule="auto"/>
        <w:jc w:val="both"/>
        <w:rPr>
          <w:rFonts w:ascii="Garamond" w:hAnsi="Garamond"/>
          <w:sz w:val="20"/>
          <w:szCs w:val="20"/>
        </w:rPr>
      </w:pPr>
    </w:p>
    <w:p w14:paraId="03CA4276" w14:textId="77777777" w:rsidR="00D15EE1" w:rsidRDefault="00D15EE1" w:rsidP="0033307F">
      <w:pPr>
        <w:spacing w:after="0" w:line="240" w:lineRule="auto"/>
        <w:jc w:val="both"/>
        <w:rPr>
          <w:rFonts w:ascii="Garamond" w:hAnsi="Garamond"/>
          <w:sz w:val="20"/>
          <w:szCs w:val="20"/>
        </w:rPr>
      </w:pPr>
    </w:p>
    <w:p w14:paraId="32353305" w14:textId="77777777" w:rsidR="00D15EE1" w:rsidRDefault="00D15EE1" w:rsidP="0033307F">
      <w:pPr>
        <w:spacing w:after="0" w:line="240" w:lineRule="auto"/>
        <w:jc w:val="both"/>
        <w:rPr>
          <w:rFonts w:ascii="Garamond" w:hAnsi="Garamond"/>
          <w:sz w:val="20"/>
          <w:szCs w:val="20"/>
        </w:rPr>
      </w:pPr>
    </w:p>
    <w:p w14:paraId="65E859C6" w14:textId="77777777" w:rsidR="00D15EE1" w:rsidRDefault="00D15EE1" w:rsidP="0033307F">
      <w:pPr>
        <w:spacing w:after="0" w:line="240" w:lineRule="auto"/>
        <w:jc w:val="both"/>
        <w:rPr>
          <w:rFonts w:ascii="Garamond" w:hAnsi="Garamond"/>
          <w:sz w:val="20"/>
          <w:szCs w:val="20"/>
        </w:rPr>
      </w:pPr>
    </w:p>
    <w:p w14:paraId="43B16E93" w14:textId="77777777" w:rsidR="00D15EE1" w:rsidRDefault="00D15EE1" w:rsidP="0033307F">
      <w:pPr>
        <w:spacing w:after="0" w:line="240" w:lineRule="auto"/>
        <w:jc w:val="both"/>
        <w:rPr>
          <w:rFonts w:ascii="Garamond" w:hAnsi="Garamond"/>
          <w:sz w:val="20"/>
          <w:szCs w:val="20"/>
        </w:rPr>
      </w:pPr>
    </w:p>
    <w:p w14:paraId="291C2FE7" w14:textId="77777777" w:rsidR="00D15EE1" w:rsidRDefault="00D15EE1"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3023D05" w14:textId="77777777" w:rsidR="00FE3532" w:rsidRPr="0033307F" w:rsidRDefault="00FE3532" w:rsidP="00FE3532">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7EBAECD" w14:textId="77777777" w:rsidR="00FE3532" w:rsidRPr="0033307F" w:rsidRDefault="00FE3532" w:rsidP="00FE3532">
      <w:pPr>
        <w:spacing w:after="0" w:line="240" w:lineRule="auto"/>
        <w:ind w:firstLine="708"/>
        <w:jc w:val="both"/>
        <w:rPr>
          <w:rFonts w:ascii="Garamond" w:hAnsi="Garamond"/>
          <w:sz w:val="20"/>
          <w:szCs w:val="20"/>
        </w:rPr>
      </w:pPr>
      <w:r>
        <w:rPr>
          <w:rFonts w:ascii="Garamond" w:hAnsi="Garamond"/>
          <w:sz w:val="20"/>
          <w:szCs w:val="20"/>
        </w:rPr>
        <w:t>JUDr. Barbora Notová</w:t>
      </w:r>
    </w:p>
    <w:p w14:paraId="179DBAFA" w14:textId="77777777" w:rsidR="00FE3532" w:rsidRPr="00722C10" w:rsidRDefault="00FE3532" w:rsidP="00FE3532">
      <w:pPr>
        <w:pStyle w:val="Obyajntext"/>
        <w:rPr>
          <w:rFonts w:ascii="Garamond" w:hAnsi="Garamond"/>
          <w:sz w:val="20"/>
          <w:szCs w:val="20"/>
        </w:rPr>
      </w:pPr>
      <w:r>
        <w:rPr>
          <w:rFonts w:ascii="Garamond" w:hAnsi="Garamond"/>
          <w:sz w:val="20"/>
          <w:szCs w:val="20"/>
        </w:rPr>
        <w:tab/>
      </w:r>
      <w:r w:rsidRPr="00722C10">
        <w:rPr>
          <w:rFonts w:ascii="Garamond" w:hAnsi="Garamond"/>
          <w:sz w:val="20"/>
          <w:szCs w:val="20"/>
        </w:rPr>
        <w:t>vedúca odboru právnych služieb a verejného obstarávania</w:t>
      </w:r>
    </w:p>
    <w:p w14:paraId="6C6D0499" w14:textId="2D566515" w:rsidR="007B4DB5" w:rsidRDefault="007B4DB5" w:rsidP="0033307F">
      <w:pPr>
        <w:tabs>
          <w:tab w:val="left" w:pos="708"/>
        </w:tabs>
        <w:spacing w:after="0" w:line="240" w:lineRule="auto"/>
        <w:jc w:val="right"/>
        <w:rPr>
          <w:rFonts w:ascii="Garamond" w:hAnsi="Garamond"/>
          <w:b/>
          <w:sz w:val="20"/>
          <w:szCs w:val="20"/>
        </w:rPr>
      </w:pPr>
    </w:p>
    <w:p w14:paraId="6670A813" w14:textId="39C5F329" w:rsidR="007B4DB5" w:rsidRDefault="007B4DB5" w:rsidP="0033307F">
      <w:pPr>
        <w:tabs>
          <w:tab w:val="left" w:pos="708"/>
        </w:tabs>
        <w:spacing w:after="0" w:line="240" w:lineRule="auto"/>
        <w:jc w:val="right"/>
        <w:rPr>
          <w:rFonts w:ascii="Garamond" w:hAnsi="Garamond"/>
          <w:b/>
          <w:sz w:val="20"/>
          <w:szCs w:val="20"/>
        </w:rPr>
      </w:pPr>
    </w:p>
    <w:p w14:paraId="7A0E2EA7" w14:textId="0D20B6CE" w:rsidR="004E3378" w:rsidRDefault="004E3378" w:rsidP="0033307F">
      <w:pPr>
        <w:tabs>
          <w:tab w:val="left" w:pos="708"/>
        </w:tabs>
        <w:spacing w:after="0" w:line="240" w:lineRule="auto"/>
        <w:jc w:val="right"/>
        <w:rPr>
          <w:rFonts w:ascii="Garamond" w:hAnsi="Garamond"/>
          <w:b/>
          <w:sz w:val="20"/>
          <w:szCs w:val="20"/>
        </w:rPr>
      </w:pPr>
    </w:p>
    <w:p w14:paraId="3B11B34F" w14:textId="3118B990" w:rsidR="004E3378" w:rsidRDefault="004E3378" w:rsidP="0033307F">
      <w:pPr>
        <w:tabs>
          <w:tab w:val="left" w:pos="708"/>
        </w:tabs>
        <w:spacing w:after="0" w:line="240" w:lineRule="auto"/>
        <w:jc w:val="right"/>
        <w:rPr>
          <w:rFonts w:ascii="Garamond" w:hAnsi="Garamond"/>
          <w:b/>
          <w:sz w:val="20"/>
          <w:szCs w:val="20"/>
        </w:rPr>
      </w:pPr>
    </w:p>
    <w:p w14:paraId="6D97D45E" w14:textId="74BB1015" w:rsidR="002278D4" w:rsidRDefault="002278D4" w:rsidP="0033243A">
      <w:pPr>
        <w:tabs>
          <w:tab w:val="left" w:pos="708"/>
        </w:tabs>
        <w:spacing w:after="0" w:line="240" w:lineRule="auto"/>
        <w:rPr>
          <w:rFonts w:ascii="Garamond" w:hAnsi="Garamond"/>
          <w:b/>
          <w:sz w:val="20"/>
          <w:szCs w:val="20"/>
        </w:rPr>
      </w:pPr>
    </w:p>
    <w:p w14:paraId="4764F23C" w14:textId="06ADC456" w:rsidR="002278D4" w:rsidRDefault="002278D4" w:rsidP="0033307F">
      <w:pPr>
        <w:tabs>
          <w:tab w:val="left" w:pos="708"/>
        </w:tabs>
        <w:spacing w:after="0" w:line="240" w:lineRule="auto"/>
        <w:jc w:val="right"/>
        <w:rPr>
          <w:rFonts w:ascii="Garamond" w:hAnsi="Garamond"/>
          <w:b/>
          <w:sz w:val="20"/>
          <w:szCs w:val="20"/>
        </w:rPr>
      </w:pPr>
    </w:p>
    <w:p w14:paraId="5351D73B" w14:textId="05BAD0EC" w:rsidR="002278D4" w:rsidRDefault="002278D4" w:rsidP="0033307F">
      <w:pPr>
        <w:tabs>
          <w:tab w:val="left" w:pos="708"/>
        </w:tabs>
        <w:spacing w:after="0" w:line="240" w:lineRule="auto"/>
        <w:jc w:val="right"/>
        <w:rPr>
          <w:rFonts w:ascii="Garamond" w:hAnsi="Garamond"/>
          <w:b/>
          <w:sz w:val="20"/>
          <w:szCs w:val="20"/>
        </w:rPr>
      </w:pPr>
    </w:p>
    <w:p w14:paraId="6AEDA315" w14:textId="3996430E" w:rsidR="002278D4" w:rsidRDefault="002278D4" w:rsidP="0033307F">
      <w:pPr>
        <w:tabs>
          <w:tab w:val="left" w:pos="708"/>
        </w:tabs>
        <w:spacing w:after="0" w:line="240" w:lineRule="auto"/>
        <w:jc w:val="right"/>
        <w:rPr>
          <w:rFonts w:ascii="Garamond" w:hAnsi="Garamond"/>
          <w:b/>
          <w:sz w:val="20"/>
          <w:szCs w:val="20"/>
        </w:rPr>
      </w:pPr>
    </w:p>
    <w:p w14:paraId="7B8E791B" w14:textId="77777777" w:rsidR="00D80C97" w:rsidRDefault="00D80C97" w:rsidP="0033307F">
      <w:pPr>
        <w:tabs>
          <w:tab w:val="left" w:pos="708"/>
        </w:tabs>
        <w:spacing w:after="0" w:line="240" w:lineRule="auto"/>
        <w:jc w:val="right"/>
        <w:rPr>
          <w:rFonts w:ascii="Garamond" w:hAnsi="Garamond"/>
          <w:b/>
          <w:sz w:val="20"/>
          <w:szCs w:val="20"/>
        </w:rPr>
      </w:pPr>
    </w:p>
    <w:p w14:paraId="70B467C8" w14:textId="77777777" w:rsidR="00D80C97" w:rsidRDefault="00D80C97" w:rsidP="0033307F">
      <w:pPr>
        <w:tabs>
          <w:tab w:val="left" w:pos="708"/>
        </w:tabs>
        <w:spacing w:after="0" w:line="240" w:lineRule="auto"/>
        <w:jc w:val="right"/>
        <w:rPr>
          <w:rFonts w:ascii="Garamond" w:hAnsi="Garamond"/>
          <w:b/>
          <w:sz w:val="20"/>
          <w:szCs w:val="20"/>
        </w:rPr>
      </w:pPr>
    </w:p>
    <w:p w14:paraId="61ED9938" w14:textId="77777777" w:rsidR="00D80C97" w:rsidRDefault="00D80C97" w:rsidP="0033307F">
      <w:pPr>
        <w:tabs>
          <w:tab w:val="left" w:pos="708"/>
        </w:tabs>
        <w:spacing w:after="0" w:line="240" w:lineRule="auto"/>
        <w:jc w:val="right"/>
        <w:rPr>
          <w:rFonts w:ascii="Garamond" w:hAnsi="Garamond"/>
          <w:b/>
          <w:sz w:val="20"/>
          <w:szCs w:val="20"/>
        </w:rPr>
      </w:pPr>
    </w:p>
    <w:p w14:paraId="127AEA75" w14:textId="77777777" w:rsidR="00D80C97" w:rsidRDefault="00D80C97" w:rsidP="0033307F">
      <w:pPr>
        <w:tabs>
          <w:tab w:val="left" w:pos="708"/>
        </w:tabs>
        <w:spacing w:after="0" w:line="240" w:lineRule="auto"/>
        <w:jc w:val="right"/>
        <w:rPr>
          <w:rFonts w:ascii="Garamond" w:hAnsi="Garamond"/>
          <w:b/>
          <w:sz w:val="20"/>
          <w:szCs w:val="20"/>
        </w:rPr>
      </w:pPr>
    </w:p>
    <w:p w14:paraId="4B83BD37" w14:textId="77777777" w:rsidR="00D80C97" w:rsidRDefault="00D80C97" w:rsidP="0033307F">
      <w:pPr>
        <w:tabs>
          <w:tab w:val="left" w:pos="708"/>
        </w:tabs>
        <w:spacing w:after="0" w:line="240" w:lineRule="auto"/>
        <w:jc w:val="right"/>
        <w:rPr>
          <w:rFonts w:ascii="Garamond" w:hAnsi="Garamond"/>
          <w:b/>
          <w:sz w:val="20"/>
          <w:szCs w:val="20"/>
        </w:rPr>
      </w:pPr>
    </w:p>
    <w:p w14:paraId="22691346" w14:textId="77777777" w:rsidR="00D80C97" w:rsidRDefault="00D80C97" w:rsidP="0033307F">
      <w:pPr>
        <w:tabs>
          <w:tab w:val="left" w:pos="708"/>
        </w:tabs>
        <w:spacing w:after="0" w:line="240" w:lineRule="auto"/>
        <w:jc w:val="right"/>
        <w:rPr>
          <w:rFonts w:ascii="Garamond" w:hAnsi="Garamond"/>
          <w:b/>
          <w:sz w:val="20"/>
          <w:szCs w:val="20"/>
        </w:rPr>
      </w:pPr>
    </w:p>
    <w:p w14:paraId="2C6A811B" w14:textId="77777777" w:rsidR="00D80C97" w:rsidRDefault="00D80C97" w:rsidP="0033307F">
      <w:pPr>
        <w:tabs>
          <w:tab w:val="left" w:pos="708"/>
        </w:tabs>
        <w:spacing w:after="0" w:line="240" w:lineRule="auto"/>
        <w:jc w:val="right"/>
        <w:rPr>
          <w:rFonts w:ascii="Garamond" w:hAnsi="Garamond"/>
          <w:b/>
          <w:sz w:val="20"/>
          <w:szCs w:val="20"/>
        </w:rPr>
      </w:pPr>
    </w:p>
    <w:p w14:paraId="2DC7DE28" w14:textId="77777777" w:rsidR="00D80C97" w:rsidRDefault="00D80C97" w:rsidP="0033307F">
      <w:pPr>
        <w:tabs>
          <w:tab w:val="left" w:pos="708"/>
        </w:tabs>
        <w:spacing w:after="0" w:line="240" w:lineRule="auto"/>
        <w:jc w:val="right"/>
        <w:rPr>
          <w:rFonts w:ascii="Garamond" w:hAnsi="Garamond"/>
          <w:b/>
          <w:sz w:val="20"/>
          <w:szCs w:val="20"/>
        </w:rPr>
      </w:pPr>
    </w:p>
    <w:p w14:paraId="5DEE2A2B" w14:textId="77777777" w:rsidR="00D80C97" w:rsidRDefault="00D80C97" w:rsidP="0033307F">
      <w:pPr>
        <w:tabs>
          <w:tab w:val="left" w:pos="708"/>
        </w:tabs>
        <w:spacing w:after="0" w:line="240" w:lineRule="auto"/>
        <w:jc w:val="right"/>
        <w:rPr>
          <w:rFonts w:ascii="Garamond" w:hAnsi="Garamond"/>
          <w:b/>
          <w:sz w:val="20"/>
          <w:szCs w:val="20"/>
        </w:rPr>
      </w:pPr>
    </w:p>
    <w:p w14:paraId="3AB3A8FC" w14:textId="77777777" w:rsidR="00D80C97" w:rsidRDefault="00D80C97" w:rsidP="0033307F">
      <w:pPr>
        <w:tabs>
          <w:tab w:val="left" w:pos="708"/>
        </w:tabs>
        <w:spacing w:after="0" w:line="240" w:lineRule="auto"/>
        <w:jc w:val="right"/>
        <w:rPr>
          <w:rFonts w:ascii="Garamond" w:hAnsi="Garamond"/>
          <w:b/>
          <w:sz w:val="20"/>
          <w:szCs w:val="20"/>
        </w:rPr>
      </w:pPr>
    </w:p>
    <w:p w14:paraId="134248DD" w14:textId="77777777" w:rsidR="00D80C97" w:rsidRDefault="00D80C97" w:rsidP="0033307F">
      <w:pPr>
        <w:tabs>
          <w:tab w:val="left" w:pos="708"/>
        </w:tabs>
        <w:spacing w:after="0" w:line="240" w:lineRule="auto"/>
        <w:jc w:val="right"/>
        <w:rPr>
          <w:rFonts w:ascii="Garamond" w:hAnsi="Garamond"/>
          <w:b/>
          <w:sz w:val="20"/>
          <w:szCs w:val="20"/>
        </w:rPr>
      </w:pPr>
    </w:p>
    <w:p w14:paraId="0D5B0746" w14:textId="77777777" w:rsidR="00D80C97" w:rsidRDefault="00D80C97" w:rsidP="0033307F">
      <w:pPr>
        <w:tabs>
          <w:tab w:val="left" w:pos="708"/>
        </w:tabs>
        <w:spacing w:after="0" w:line="240" w:lineRule="auto"/>
        <w:jc w:val="right"/>
        <w:rPr>
          <w:rFonts w:ascii="Garamond" w:hAnsi="Garamond"/>
          <w:b/>
          <w:sz w:val="20"/>
          <w:szCs w:val="20"/>
        </w:rPr>
      </w:pPr>
    </w:p>
    <w:p w14:paraId="4FE367FC" w14:textId="77777777" w:rsidR="00D80C97" w:rsidRDefault="00D80C97" w:rsidP="0033307F">
      <w:pPr>
        <w:tabs>
          <w:tab w:val="left" w:pos="708"/>
        </w:tabs>
        <w:spacing w:after="0" w:line="240" w:lineRule="auto"/>
        <w:jc w:val="right"/>
        <w:rPr>
          <w:rFonts w:ascii="Garamond" w:hAnsi="Garamond"/>
          <w:b/>
          <w:sz w:val="20"/>
          <w:szCs w:val="20"/>
        </w:rPr>
      </w:pPr>
    </w:p>
    <w:p w14:paraId="74FC144A" w14:textId="77777777" w:rsidR="00D80C97" w:rsidRDefault="00D80C97" w:rsidP="0033307F">
      <w:pPr>
        <w:tabs>
          <w:tab w:val="left" w:pos="708"/>
        </w:tabs>
        <w:spacing w:after="0" w:line="240" w:lineRule="auto"/>
        <w:jc w:val="right"/>
        <w:rPr>
          <w:rFonts w:ascii="Garamond" w:hAnsi="Garamond"/>
          <w:b/>
          <w:sz w:val="20"/>
          <w:szCs w:val="20"/>
        </w:rPr>
      </w:pPr>
    </w:p>
    <w:p w14:paraId="6615764F" w14:textId="77777777" w:rsidR="00D80C97" w:rsidRDefault="00D80C97" w:rsidP="0033307F">
      <w:pPr>
        <w:tabs>
          <w:tab w:val="left" w:pos="708"/>
        </w:tabs>
        <w:spacing w:after="0" w:line="240" w:lineRule="auto"/>
        <w:jc w:val="right"/>
        <w:rPr>
          <w:rFonts w:ascii="Garamond" w:hAnsi="Garamond"/>
          <w:b/>
          <w:sz w:val="20"/>
          <w:szCs w:val="20"/>
        </w:rPr>
      </w:pPr>
    </w:p>
    <w:p w14:paraId="26E06DEB" w14:textId="77777777" w:rsidR="00D80C97" w:rsidRDefault="00D80C97" w:rsidP="0033307F">
      <w:pPr>
        <w:tabs>
          <w:tab w:val="left" w:pos="708"/>
        </w:tabs>
        <w:spacing w:after="0" w:line="240" w:lineRule="auto"/>
        <w:jc w:val="right"/>
        <w:rPr>
          <w:rFonts w:ascii="Garamond" w:hAnsi="Garamond"/>
          <w:b/>
          <w:sz w:val="20"/>
          <w:szCs w:val="20"/>
        </w:rPr>
      </w:pPr>
    </w:p>
    <w:p w14:paraId="2480F0AB" w14:textId="77777777" w:rsidR="00D80C97" w:rsidRDefault="00D80C97" w:rsidP="0033307F">
      <w:pPr>
        <w:tabs>
          <w:tab w:val="left" w:pos="708"/>
        </w:tabs>
        <w:spacing w:after="0" w:line="240" w:lineRule="auto"/>
        <w:jc w:val="right"/>
        <w:rPr>
          <w:rFonts w:ascii="Garamond" w:hAnsi="Garamond"/>
          <w:b/>
          <w:sz w:val="20"/>
          <w:szCs w:val="20"/>
        </w:rPr>
      </w:pPr>
    </w:p>
    <w:p w14:paraId="6B84F1AB" w14:textId="66381E30" w:rsidR="002278D4" w:rsidRDefault="002278D4" w:rsidP="00523844">
      <w:pPr>
        <w:tabs>
          <w:tab w:val="left" w:pos="708"/>
        </w:tabs>
        <w:spacing w:after="0" w:line="240" w:lineRule="auto"/>
        <w:rPr>
          <w:rFonts w:ascii="Garamond" w:hAnsi="Garamond"/>
          <w:b/>
          <w:sz w:val="20"/>
          <w:szCs w:val="20"/>
        </w:rPr>
      </w:pPr>
    </w:p>
    <w:p w14:paraId="11EAF507" w14:textId="77777777" w:rsidR="002278D4" w:rsidRDefault="002278D4" w:rsidP="0033307F">
      <w:pPr>
        <w:tabs>
          <w:tab w:val="left" w:pos="708"/>
        </w:tabs>
        <w:spacing w:after="0" w:line="240" w:lineRule="auto"/>
        <w:jc w:val="right"/>
        <w:rPr>
          <w:rFonts w:ascii="Garamond" w:hAnsi="Garamond"/>
          <w:b/>
          <w:sz w:val="20"/>
          <w:szCs w:val="20"/>
        </w:rPr>
      </w:pPr>
    </w:p>
    <w:bookmarkEnd w:id="3"/>
    <w:p w14:paraId="577A9E91" w14:textId="77777777" w:rsidR="00D15EE1" w:rsidRPr="00C50FAD" w:rsidRDefault="00D15EE1" w:rsidP="00D15EE1">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1621F473" w14:textId="77777777" w:rsidR="00D15EE1" w:rsidRPr="0033307F" w:rsidRDefault="00D15EE1" w:rsidP="00D15EE1">
      <w:pPr>
        <w:tabs>
          <w:tab w:val="left" w:pos="708"/>
        </w:tabs>
        <w:spacing w:after="0" w:line="240" w:lineRule="auto"/>
        <w:ind w:left="5672"/>
        <w:rPr>
          <w:rFonts w:ascii="Garamond" w:hAnsi="Garamond" w:cs="Arial"/>
          <w:sz w:val="20"/>
          <w:szCs w:val="20"/>
        </w:rPr>
      </w:pPr>
    </w:p>
    <w:p w14:paraId="2FAB961A" w14:textId="23A518E1" w:rsidR="00D15EE1" w:rsidRPr="00DC1937" w:rsidRDefault="00D15EE1" w:rsidP="00D15EE1">
      <w:pPr>
        <w:spacing w:after="0" w:line="240" w:lineRule="auto"/>
        <w:rPr>
          <w:rFonts w:ascii="Garamond" w:hAnsi="Garamond" w:cs="Arial"/>
          <w:bCs/>
          <w:sz w:val="20"/>
          <w:szCs w:val="20"/>
        </w:rPr>
      </w:pPr>
      <w:r>
        <w:rPr>
          <w:rFonts w:ascii="Garamond" w:hAnsi="Garamond" w:cs="Arial"/>
          <w:sz w:val="20"/>
          <w:szCs w:val="20"/>
        </w:rPr>
        <w:t xml:space="preserve">Špecifikácia predmetu </w:t>
      </w:r>
      <w:r w:rsidR="00FE3532">
        <w:rPr>
          <w:rFonts w:ascii="Garamond" w:hAnsi="Garamond" w:cs="Arial"/>
          <w:sz w:val="20"/>
          <w:szCs w:val="20"/>
        </w:rPr>
        <w:t xml:space="preserve">zákazky s určením cien </w:t>
      </w:r>
      <w:r>
        <w:rPr>
          <w:rFonts w:ascii="Garamond" w:hAnsi="Garamond" w:cs="Arial"/>
          <w:sz w:val="20"/>
          <w:szCs w:val="20"/>
        </w:rPr>
        <w:t xml:space="preserve">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4AA315E" w14:textId="77777777" w:rsidR="00D15EE1" w:rsidRPr="00DC1937" w:rsidRDefault="00D15EE1" w:rsidP="00D15EE1">
      <w:pPr>
        <w:spacing w:after="0" w:line="240" w:lineRule="auto"/>
        <w:rPr>
          <w:rFonts w:ascii="Garamond" w:hAnsi="Garamond" w:cs="Arial"/>
          <w:bCs/>
          <w:sz w:val="20"/>
          <w:szCs w:val="20"/>
        </w:rPr>
      </w:pPr>
    </w:p>
    <w:p w14:paraId="7034DFC0" w14:textId="77777777" w:rsidR="00D15EE1" w:rsidRDefault="00D15EE1" w:rsidP="00D15EE1">
      <w:pPr>
        <w:spacing w:after="0" w:line="240" w:lineRule="auto"/>
        <w:rPr>
          <w:rFonts w:ascii="Garamond" w:hAnsi="Garamond" w:cs="Arial"/>
          <w:sz w:val="20"/>
          <w:szCs w:val="20"/>
        </w:rPr>
      </w:pPr>
      <w:bookmarkStart w:id="5" w:name="_Hlk147941682"/>
    </w:p>
    <w:p w14:paraId="3778CB93" w14:textId="77777777" w:rsidR="00D15EE1" w:rsidRDefault="00D15EE1" w:rsidP="00D15EE1">
      <w:pPr>
        <w:spacing w:after="0" w:line="240" w:lineRule="auto"/>
        <w:rPr>
          <w:rFonts w:ascii="Garamond" w:hAnsi="Garamond" w:cs="Arial"/>
          <w:sz w:val="20"/>
          <w:szCs w:val="20"/>
        </w:rPr>
      </w:pPr>
    </w:p>
    <w:p w14:paraId="3026A5F0" w14:textId="77777777" w:rsidR="00D15EE1" w:rsidRDefault="00D15EE1" w:rsidP="00D15EE1">
      <w:pPr>
        <w:spacing w:after="0" w:line="240" w:lineRule="auto"/>
        <w:rPr>
          <w:rFonts w:ascii="Garamond" w:hAnsi="Garamond" w:cs="Arial"/>
          <w:sz w:val="20"/>
          <w:szCs w:val="20"/>
        </w:rPr>
      </w:pPr>
    </w:p>
    <w:p w14:paraId="55B8B25E" w14:textId="77777777" w:rsidR="00D15EE1" w:rsidRDefault="00D15EE1" w:rsidP="00D15EE1">
      <w:pPr>
        <w:spacing w:after="0" w:line="240" w:lineRule="auto"/>
        <w:rPr>
          <w:rFonts w:ascii="Garamond" w:hAnsi="Garamond" w:cs="Arial"/>
          <w:sz w:val="20"/>
          <w:szCs w:val="20"/>
        </w:rPr>
      </w:pPr>
    </w:p>
    <w:p w14:paraId="299F933F" w14:textId="77777777" w:rsidR="00D15EE1" w:rsidRDefault="00D15EE1" w:rsidP="00D15EE1">
      <w:pPr>
        <w:spacing w:after="0" w:line="240" w:lineRule="auto"/>
        <w:rPr>
          <w:rFonts w:ascii="Garamond" w:hAnsi="Garamond" w:cs="Arial"/>
          <w:sz w:val="20"/>
          <w:szCs w:val="20"/>
        </w:rPr>
      </w:pPr>
    </w:p>
    <w:p w14:paraId="69E09C38" w14:textId="77777777" w:rsidR="00D15EE1" w:rsidRDefault="00D15EE1" w:rsidP="00D15EE1">
      <w:pPr>
        <w:spacing w:after="0" w:line="240" w:lineRule="auto"/>
        <w:rPr>
          <w:rFonts w:ascii="Garamond" w:hAnsi="Garamond" w:cs="Arial"/>
          <w:sz w:val="20"/>
          <w:szCs w:val="20"/>
        </w:rPr>
      </w:pPr>
    </w:p>
    <w:p w14:paraId="68D6035B" w14:textId="77777777" w:rsidR="00D15EE1" w:rsidRDefault="00D15EE1" w:rsidP="00D15EE1">
      <w:pPr>
        <w:spacing w:after="0" w:line="240" w:lineRule="auto"/>
        <w:rPr>
          <w:rFonts w:ascii="Garamond" w:hAnsi="Garamond" w:cs="Arial"/>
          <w:sz w:val="20"/>
          <w:szCs w:val="20"/>
        </w:rPr>
      </w:pPr>
    </w:p>
    <w:p w14:paraId="754BB34A" w14:textId="77777777" w:rsidR="00D15EE1" w:rsidRDefault="00D15EE1" w:rsidP="00D15EE1">
      <w:pPr>
        <w:spacing w:after="0" w:line="240" w:lineRule="auto"/>
        <w:rPr>
          <w:rFonts w:ascii="Garamond" w:hAnsi="Garamond" w:cs="Arial"/>
          <w:sz w:val="20"/>
          <w:szCs w:val="20"/>
        </w:rPr>
      </w:pPr>
    </w:p>
    <w:p w14:paraId="742A1A09" w14:textId="77777777" w:rsidR="00D15EE1" w:rsidRDefault="00D15EE1" w:rsidP="00D15EE1">
      <w:pPr>
        <w:spacing w:after="0" w:line="240" w:lineRule="auto"/>
        <w:rPr>
          <w:rFonts w:ascii="Garamond" w:hAnsi="Garamond" w:cs="Arial"/>
          <w:sz w:val="20"/>
          <w:szCs w:val="20"/>
        </w:rPr>
      </w:pPr>
    </w:p>
    <w:p w14:paraId="0E35CABA" w14:textId="77777777" w:rsidR="00D15EE1" w:rsidRDefault="00D15EE1" w:rsidP="00D15EE1">
      <w:pPr>
        <w:spacing w:after="0" w:line="240" w:lineRule="auto"/>
        <w:rPr>
          <w:rFonts w:ascii="Garamond" w:hAnsi="Garamond" w:cs="Arial"/>
          <w:sz w:val="20"/>
          <w:szCs w:val="20"/>
        </w:rPr>
      </w:pPr>
    </w:p>
    <w:p w14:paraId="40AEF3FF" w14:textId="77777777" w:rsidR="00D15EE1" w:rsidRDefault="00D15EE1" w:rsidP="00D15EE1">
      <w:pPr>
        <w:spacing w:after="0" w:line="240" w:lineRule="auto"/>
        <w:rPr>
          <w:rFonts w:ascii="Garamond" w:hAnsi="Garamond" w:cs="Arial"/>
          <w:sz w:val="20"/>
          <w:szCs w:val="20"/>
        </w:rPr>
      </w:pPr>
    </w:p>
    <w:p w14:paraId="12D360D8" w14:textId="77777777" w:rsidR="00D15EE1" w:rsidRDefault="00D15EE1" w:rsidP="00D15EE1">
      <w:pPr>
        <w:spacing w:after="0" w:line="240" w:lineRule="auto"/>
        <w:rPr>
          <w:rFonts w:ascii="Garamond" w:hAnsi="Garamond" w:cs="Arial"/>
          <w:sz w:val="20"/>
          <w:szCs w:val="20"/>
        </w:rPr>
      </w:pPr>
    </w:p>
    <w:p w14:paraId="523704D3" w14:textId="77777777" w:rsidR="00D15EE1" w:rsidRDefault="00D15EE1" w:rsidP="00D15EE1">
      <w:pPr>
        <w:spacing w:after="0" w:line="240" w:lineRule="auto"/>
        <w:rPr>
          <w:rFonts w:ascii="Garamond" w:hAnsi="Garamond" w:cs="Arial"/>
          <w:sz w:val="20"/>
          <w:szCs w:val="20"/>
        </w:rPr>
      </w:pPr>
    </w:p>
    <w:p w14:paraId="6C33B6B4" w14:textId="77777777" w:rsidR="00D15EE1" w:rsidRDefault="00D15EE1" w:rsidP="00D15EE1">
      <w:pPr>
        <w:spacing w:after="0" w:line="240" w:lineRule="auto"/>
        <w:rPr>
          <w:rFonts w:ascii="Garamond" w:hAnsi="Garamond" w:cs="Arial"/>
          <w:sz w:val="20"/>
          <w:szCs w:val="20"/>
        </w:rPr>
      </w:pPr>
    </w:p>
    <w:p w14:paraId="4F35E667" w14:textId="77777777" w:rsidR="00D15EE1" w:rsidRDefault="00D15EE1" w:rsidP="00D15EE1">
      <w:pPr>
        <w:spacing w:after="0" w:line="240" w:lineRule="auto"/>
        <w:rPr>
          <w:rFonts w:ascii="Garamond" w:hAnsi="Garamond" w:cs="Arial"/>
          <w:sz w:val="20"/>
          <w:szCs w:val="20"/>
        </w:rPr>
      </w:pPr>
    </w:p>
    <w:p w14:paraId="3DB1AC62" w14:textId="77777777" w:rsidR="00D15EE1" w:rsidRDefault="00D15EE1" w:rsidP="00D15EE1">
      <w:pPr>
        <w:spacing w:after="0" w:line="240" w:lineRule="auto"/>
        <w:rPr>
          <w:rFonts w:ascii="Garamond" w:hAnsi="Garamond" w:cs="Arial"/>
          <w:sz w:val="20"/>
          <w:szCs w:val="20"/>
        </w:rPr>
      </w:pPr>
    </w:p>
    <w:p w14:paraId="77BD5694" w14:textId="77777777" w:rsidR="00D15EE1" w:rsidRDefault="00D15EE1" w:rsidP="00D15EE1">
      <w:pPr>
        <w:spacing w:after="0" w:line="240" w:lineRule="auto"/>
        <w:rPr>
          <w:rFonts w:ascii="Garamond" w:hAnsi="Garamond" w:cs="Arial"/>
          <w:sz w:val="20"/>
          <w:szCs w:val="20"/>
        </w:rPr>
      </w:pPr>
    </w:p>
    <w:p w14:paraId="23865505" w14:textId="77777777" w:rsidR="00D15EE1" w:rsidRDefault="00D15EE1" w:rsidP="00D15EE1">
      <w:pPr>
        <w:spacing w:after="0" w:line="240" w:lineRule="auto"/>
        <w:rPr>
          <w:rFonts w:ascii="Garamond" w:hAnsi="Garamond" w:cs="Arial"/>
          <w:sz w:val="20"/>
          <w:szCs w:val="20"/>
        </w:rPr>
      </w:pPr>
    </w:p>
    <w:p w14:paraId="6ED87E48" w14:textId="77777777" w:rsidR="00D15EE1" w:rsidRDefault="00D15EE1" w:rsidP="00D15EE1">
      <w:pPr>
        <w:spacing w:after="0" w:line="240" w:lineRule="auto"/>
        <w:rPr>
          <w:rFonts w:ascii="Garamond" w:hAnsi="Garamond" w:cs="Arial"/>
          <w:sz w:val="20"/>
          <w:szCs w:val="20"/>
        </w:rPr>
      </w:pPr>
    </w:p>
    <w:p w14:paraId="23C101FF" w14:textId="77777777" w:rsidR="00D15EE1" w:rsidRDefault="00D15EE1" w:rsidP="00D15EE1">
      <w:pPr>
        <w:spacing w:after="0" w:line="240" w:lineRule="auto"/>
        <w:rPr>
          <w:rFonts w:ascii="Garamond" w:hAnsi="Garamond" w:cs="Arial"/>
          <w:sz w:val="20"/>
          <w:szCs w:val="20"/>
        </w:rPr>
      </w:pPr>
    </w:p>
    <w:p w14:paraId="3E766A54" w14:textId="77777777" w:rsidR="00D15EE1" w:rsidRDefault="00D15EE1" w:rsidP="00D15EE1">
      <w:pPr>
        <w:spacing w:after="0" w:line="240" w:lineRule="auto"/>
        <w:rPr>
          <w:rFonts w:ascii="Garamond" w:hAnsi="Garamond" w:cs="Arial"/>
          <w:sz w:val="20"/>
          <w:szCs w:val="20"/>
        </w:rPr>
      </w:pPr>
    </w:p>
    <w:p w14:paraId="5FD9F86C" w14:textId="77777777" w:rsidR="00D15EE1" w:rsidRDefault="00D15EE1" w:rsidP="00D15EE1">
      <w:pPr>
        <w:tabs>
          <w:tab w:val="left" w:pos="708"/>
        </w:tabs>
        <w:spacing w:after="0" w:line="240" w:lineRule="auto"/>
        <w:jc w:val="right"/>
        <w:rPr>
          <w:rFonts w:ascii="Garamond" w:hAnsi="Garamond" w:cs="Arial"/>
          <w:sz w:val="20"/>
          <w:szCs w:val="20"/>
        </w:rPr>
      </w:pPr>
    </w:p>
    <w:p w14:paraId="481C3441" w14:textId="4BD055BB" w:rsidR="00D15EE1" w:rsidRPr="0033307F" w:rsidRDefault="00D15EE1" w:rsidP="00D15EE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w:t>
      </w:r>
      <w:r w:rsidR="007B21DB">
        <w:rPr>
          <w:rFonts w:ascii="Garamond" w:hAnsi="Garamond" w:cs="Arial"/>
          <w:sz w:val="20"/>
          <w:szCs w:val="20"/>
        </w:rPr>
        <w:t xml:space="preserve"> </w:t>
      </w:r>
      <w:r w:rsidR="007B21DB" w:rsidRPr="007B21DB">
        <w:rPr>
          <w:rFonts w:ascii="Garamond" w:hAnsi="Garamond" w:cs="Arial"/>
          <w:bCs/>
          <w:sz w:val="20"/>
          <w:szCs w:val="20"/>
        </w:rPr>
        <w:t>uchádzača</w:t>
      </w:r>
    </w:p>
    <w:p w14:paraId="7D0D8677" w14:textId="77777777" w:rsidR="00D15EE1" w:rsidRPr="0033307F" w:rsidRDefault="00D15EE1" w:rsidP="00D15EE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0AEC6FCE" w14:textId="77777777" w:rsidR="00D15EE1" w:rsidRPr="00C124BB" w:rsidRDefault="00D15EE1" w:rsidP="00D15EE1">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2B89ECF5" w14:textId="77777777" w:rsidR="00D15EE1" w:rsidRPr="0033307F" w:rsidRDefault="00D15EE1" w:rsidP="00D15EE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bookmarkEnd w:id="5"/>
    <w:p w14:paraId="1573B2EF" w14:textId="77777777" w:rsidR="00DD4D13" w:rsidRPr="002C717C" w:rsidRDefault="00D15EE1" w:rsidP="00DD4D13">
      <w:pPr>
        <w:spacing w:after="0" w:line="240" w:lineRule="auto"/>
        <w:rPr>
          <w:rFonts w:ascii="Garamond" w:hAnsi="Garamond" w:cs="Arial"/>
          <w:sz w:val="20"/>
          <w:szCs w:val="20"/>
        </w:rPr>
      </w:pPr>
      <w:r w:rsidRPr="0033307F">
        <w:rPr>
          <w:rFonts w:ascii="Garamond" w:hAnsi="Garamond" w:cs="Arial"/>
          <w:sz w:val="20"/>
          <w:szCs w:val="20"/>
        </w:rPr>
        <w:br w:type="page"/>
      </w:r>
      <w:r w:rsidR="00DD4D13">
        <w:rPr>
          <w:rFonts w:ascii="Garamond" w:eastAsia="Times New Roman" w:hAnsi="Garamond" w:cs="Times New Roman"/>
          <w:sz w:val="20"/>
          <w:szCs w:val="20"/>
          <w:lang w:eastAsia="sk-SK"/>
        </w:rPr>
        <w:lastRenderedPageBreak/>
        <w:t xml:space="preserve">                                  </w:t>
      </w:r>
      <w:r w:rsidR="00DD4D13" w:rsidRPr="00627FD7">
        <w:rPr>
          <w:rFonts w:ascii="Garamond" w:eastAsia="Times New Roman" w:hAnsi="Garamond" w:cs="Times New Roman"/>
          <w:sz w:val="20"/>
          <w:szCs w:val="20"/>
          <w:lang w:eastAsia="sk-SK"/>
        </w:rPr>
        <w:t xml:space="preserve">Príloha č. 3 </w:t>
      </w:r>
      <w:r w:rsidR="00DD4D13">
        <w:rPr>
          <w:rFonts w:ascii="Garamond" w:eastAsia="Times New Roman" w:hAnsi="Garamond" w:cs="Times New Roman"/>
          <w:sz w:val="20"/>
          <w:szCs w:val="20"/>
          <w:lang w:eastAsia="sk-SK"/>
        </w:rPr>
        <w:t>Kritérium/jednotlivé kritériá na vyhodnotenie ponúk, pravidlá jeho/ich uplatnenia</w:t>
      </w:r>
    </w:p>
    <w:p w14:paraId="12A4405C"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4245D27A"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0BA86FFC"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57DCCBF8" w14:textId="77777777" w:rsidR="00DD4D13" w:rsidRPr="00627FD7" w:rsidRDefault="00DD4D13" w:rsidP="00DD4D13">
      <w:pPr>
        <w:keepNext/>
        <w:keepLines/>
        <w:spacing w:after="0" w:line="240" w:lineRule="auto"/>
        <w:rPr>
          <w:rFonts w:ascii="Garamond" w:eastAsia="Times New Roman" w:hAnsi="Garamond" w:cs="Times New Roman"/>
          <w:sz w:val="20"/>
          <w:szCs w:val="20"/>
          <w:lang w:eastAsia="sk-SK"/>
        </w:rPr>
      </w:pPr>
    </w:p>
    <w:p w14:paraId="4C89D67D"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5EF65ABE"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2C0402FE"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1216E278" w14:textId="77777777" w:rsidR="00DD4D13" w:rsidRDefault="00DD4D13" w:rsidP="00DD4D13">
      <w:pPr>
        <w:spacing w:after="0" w:line="240" w:lineRule="auto"/>
        <w:ind w:left="3686" w:hanging="3686"/>
        <w:jc w:val="center"/>
        <w:rPr>
          <w:rFonts w:ascii="Garamond" w:eastAsia="Arial Narrow" w:hAnsi="Garamond" w:cs="Arial Narrow"/>
          <w:b/>
          <w:bCs/>
          <w:sz w:val="20"/>
          <w:szCs w:val="20"/>
        </w:rPr>
      </w:pPr>
    </w:p>
    <w:p w14:paraId="30F38731" w14:textId="35F84FB7" w:rsidR="00DD4D13" w:rsidRDefault="00DD4D13" w:rsidP="00DD4D13">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9963021" w14:textId="77777777" w:rsidR="00DD4D13" w:rsidRDefault="00DD4D13" w:rsidP="00DD4D13">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61C126D8" w14:textId="77777777" w:rsidR="00DD4D13" w:rsidRDefault="00DD4D13" w:rsidP="00DD4D13">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49FC29E6" w14:textId="77777777" w:rsidR="00DD4D13" w:rsidRDefault="00DD4D13" w:rsidP="00DD4D13">
      <w:pPr>
        <w:spacing w:after="0" w:line="240" w:lineRule="auto"/>
        <w:ind w:left="567"/>
        <w:jc w:val="both"/>
        <w:rPr>
          <w:rFonts w:ascii="Garamond" w:eastAsia="Times New Roman" w:hAnsi="Garamond" w:cs="Arial"/>
          <w:b/>
          <w:bCs/>
          <w:smallCaps/>
          <w:sz w:val="20"/>
          <w:szCs w:val="20"/>
        </w:rPr>
      </w:pPr>
    </w:p>
    <w:p w14:paraId="3C39AF9B" w14:textId="77777777" w:rsidR="00DD4D13" w:rsidRDefault="00DD4D13" w:rsidP="00DD4D13">
      <w:pPr>
        <w:spacing w:after="0" w:line="240" w:lineRule="auto"/>
        <w:ind w:left="567"/>
        <w:jc w:val="both"/>
        <w:rPr>
          <w:rFonts w:ascii="Garamond" w:eastAsia="Times New Roman" w:hAnsi="Garamond" w:cs="Arial"/>
          <w:b/>
          <w:bCs/>
          <w:smallCaps/>
          <w:sz w:val="20"/>
          <w:szCs w:val="20"/>
        </w:rPr>
      </w:pPr>
    </w:p>
    <w:p w14:paraId="69E038F0"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59F54DF7" w14:textId="77777777" w:rsidR="00DD4D13" w:rsidRDefault="00DD4D13" w:rsidP="00DD4D13">
      <w:pPr>
        <w:keepNext/>
        <w:keepLines/>
        <w:spacing w:after="0" w:line="240" w:lineRule="auto"/>
        <w:jc w:val="both"/>
        <w:outlineLvl w:val="1"/>
        <w:rPr>
          <w:rFonts w:ascii="Garamond" w:eastAsia="Arial Narrow" w:hAnsi="Garamond" w:cs="Arial Narrow"/>
          <w:b/>
          <w:bCs/>
          <w:sz w:val="20"/>
          <w:szCs w:val="20"/>
        </w:rPr>
      </w:pPr>
      <w:bookmarkStart w:id="6" w:name="bookmark2"/>
    </w:p>
    <w:p w14:paraId="32BCE375" w14:textId="77777777" w:rsidR="00DD4D13" w:rsidRDefault="00DD4D13" w:rsidP="00DD4D13">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36EDA78" w14:textId="77777777" w:rsidR="00DD4D13" w:rsidRDefault="00DD4D13" w:rsidP="00DD4D13">
      <w:pPr>
        <w:spacing w:after="0" w:line="240" w:lineRule="auto"/>
        <w:jc w:val="both"/>
        <w:rPr>
          <w:rFonts w:ascii="Garamond" w:eastAsia="Arial Narrow" w:hAnsi="Garamond" w:cs="Arial Narrow"/>
          <w:sz w:val="20"/>
          <w:szCs w:val="20"/>
        </w:rPr>
      </w:pPr>
    </w:p>
    <w:p w14:paraId="1EBFF4B4" w14:textId="77777777" w:rsidR="00DD4D13" w:rsidRDefault="00DD4D13" w:rsidP="00DD4D13">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 j. na ktorýkoľvek artikel (položku) prílohy č. 1. Opis predmetu konkrétnej zákazky zadávanej s použitím dynamického nákupného systému alebo na všetky artikle (položky) zákazky tak, ako je to požadované v tejto výzve.</w:t>
      </w:r>
    </w:p>
    <w:p w14:paraId="451B5F54" w14:textId="77777777" w:rsidR="00DD4D13" w:rsidRDefault="00DD4D13" w:rsidP="00DD4D13">
      <w:pPr>
        <w:spacing w:after="0" w:line="240" w:lineRule="auto"/>
        <w:jc w:val="both"/>
        <w:rPr>
          <w:rFonts w:ascii="Garamond" w:hAnsi="Garamond"/>
          <w:b/>
          <w:bCs/>
          <w:sz w:val="20"/>
          <w:szCs w:val="20"/>
          <w:u w:val="single"/>
        </w:rPr>
      </w:pPr>
    </w:p>
    <w:p w14:paraId="4624ED5C" w14:textId="77777777" w:rsidR="00DD4D13" w:rsidRDefault="00DD4D13" w:rsidP="00DD4D13">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11B2C614" w14:textId="77777777" w:rsidR="00DD4D13" w:rsidRDefault="00DD4D13" w:rsidP="00DD4D13">
      <w:pPr>
        <w:spacing w:after="0" w:line="240" w:lineRule="auto"/>
        <w:jc w:val="both"/>
        <w:rPr>
          <w:rFonts w:ascii="Garamond" w:eastAsia="Arial Narrow" w:hAnsi="Garamond" w:cs="Arial Narrow"/>
          <w:b/>
          <w:sz w:val="20"/>
          <w:szCs w:val="20"/>
        </w:rPr>
      </w:pPr>
    </w:p>
    <w:p w14:paraId="1265B713" w14:textId="77777777" w:rsidR="00DD4D13" w:rsidRDefault="00DD4D13" w:rsidP="00DD4D13">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32D0428" w14:textId="77777777" w:rsidR="00DD4D13" w:rsidRDefault="00DD4D13" w:rsidP="00DD4D13">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51054B78" w14:textId="77777777" w:rsidR="00DD4D13" w:rsidRDefault="00DD4D13" w:rsidP="00DD4D13">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6"/>
    </w:p>
    <w:p w14:paraId="532D2BBC" w14:textId="77777777" w:rsidR="00DD4D13" w:rsidRDefault="00DD4D13" w:rsidP="00DD4D13">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06F3AFC8" w14:textId="77777777" w:rsidR="00DD4D13" w:rsidRDefault="00DD4D13" w:rsidP="00DD4D13">
      <w:pPr>
        <w:spacing w:after="0" w:line="240" w:lineRule="auto"/>
        <w:jc w:val="both"/>
        <w:rPr>
          <w:rFonts w:ascii="Garamond" w:eastAsia="Arial Narrow" w:hAnsi="Garamond" w:cs="Arial Narrow"/>
          <w:sz w:val="20"/>
          <w:szCs w:val="20"/>
        </w:rPr>
      </w:pPr>
    </w:p>
    <w:p w14:paraId="56851225" w14:textId="77777777" w:rsidR="00DD4D13" w:rsidRDefault="00DD4D13" w:rsidP="00DD4D13">
      <w:pPr>
        <w:spacing w:after="0" w:line="240" w:lineRule="auto"/>
        <w:jc w:val="both"/>
        <w:rPr>
          <w:rFonts w:ascii="Garamond" w:eastAsia="Arial Narrow" w:hAnsi="Garamond" w:cs="Arial Narrow"/>
          <w:sz w:val="20"/>
          <w:szCs w:val="20"/>
        </w:rPr>
      </w:pPr>
    </w:p>
    <w:p w14:paraId="4DAB2F06" w14:textId="77777777" w:rsidR="00DD4D13" w:rsidRDefault="00DD4D13" w:rsidP="00DD4D13">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 j. úspešnú ponuku pre daný artikel (položku) odporučí komisia na vyhodnotenie ponúk, obstarávateľskej organizácii prijať.</w:t>
      </w:r>
    </w:p>
    <w:p w14:paraId="3B37C8D4" w14:textId="77777777" w:rsidR="00DD4D13" w:rsidRDefault="00DD4D13" w:rsidP="00DD4D13">
      <w:pPr>
        <w:spacing w:after="0" w:line="240" w:lineRule="auto"/>
        <w:jc w:val="both"/>
        <w:rPr>
          <w:rFonts w:ascii="Garamond" w:eastAsia="Calibri" w:hAnsi="Garamond"/>
          <w:sz w:val="20"/>
          <w:szCs w:val="20"/>
        </w:rPr>
      </w:pPr>
    </w:p>
    <w:p w14:paraId="4105411A" w14:textId="77777777" w:rsidR="00DD4D13" w:rsidRDefault="00DD4D13" w:rsidP="00DD4D13">
      <w:pPr>
        <w:spacing w:after="0" w:line="240" w:lineRule="auto"/>
        <w:jc w:val="both"/>
        <w:rPr>
          <w:rFonts w:ascii="Garamond" w:eastAsia="Calibri" w:hAnsi="Garamond"/>
          <w:sz w:val="20"/>
          <w:szCs w:val="20"/>
        </w:rPr>
      </w:pPr>
    </w:p>
    <w:p w14:paraId="66204A13"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7FC6ABAA"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03B4A720" w14:textId="77777777" w:rsidR="00DD4D13" w:rsidRPr="002C717C" w:rsidRDefault="00DD4D13" w:rsidP="00DD4D13">
      <w:pPr>
        <w:pStyle w:val="Odsekzoznamu"/>
        <w:numPr>
          <w:ilvl w:val="0"/>
          <w:numId w:val="37"/>
        </w:numPr>
        <w:spacing w:after="0" w:line="240" w:lineRule="auto"/>
        <w:jc w:val="both"/>
        <w:rPr>
          <w:rFonts w:ascii="Garamond" w:eastAsia="Arial Narrow" w:hAnsi="Garamond" w:cs="Arial Narrow"/>
          <w:sz w:val="20"/>
          <w:szCs w:val="20"/>
        </w:rPr>
      </w:pPr>
      <w:r w:rsidRPr="002C717C">
        <w:rPr>
          <w:rFonts w:ascii="Garamond" w:eastAsia="Arial Narrow" w:hAnsi="Garamond" w:cs="Arial Narrow"/>
          <w:sz w:val="20"/>
          <w:szCs w:val="20"/>
        </w:rPr>
        <w:t>Kratšia lehota dodania</w:t>
      </w:r>
    </w:p>
    <w:p w14:paraId="447C2E99"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6B14715B"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0A4D9EBB"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5ECF2A59"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409827F4" w14:textId="4C987DEF" w:rsidR="00627FD7" w:rsidRDefault="00627FD7" w:rsidP="00DD4D13">
      <w:pPr>
        <w:keepNext/>
        <w:keepLines/>
        <w:spacing w:after="0" w:line="240" w:lineRule="auto"/>
        <w:rPr>
          <w:rFonts w:ascii="Garamond" w:eastAsia="Times New Roman" w:hAnsi="Garamond" w:cs="Times New Roman"/>
          <w:lang w:eastAsia="sk-SK"/>
        </w:rPr>
      </w:pPr>
    </w:p>
    <w:p w14:paraId="4E10170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4419FD93"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1C5624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2D79C1C1" w14:textId="77777777" w:rsidR="0044116F" w:rsidRDefault="0044116F" w:rsidP="00D15EE1">
      <w:pPr>
        <w:tabs>
          <w:tab w:val="left" w:pos="708"/>
        </w:tabs>
        <w:spacing w:after="0" w:line="240" w:lineRule="auto"/>
        <w:jc w:val="center"/>
        <w:rPr>
          <w:rFonts w:ascii="Garamond" w:hAnsi="Garamond" w:cs="Arial"/>
          <w:sz w:val="20"/>
          <w:szCs w:val="20"/>
        </w:rPr>
      </w:pPr>
    </w:p>
    <w:p w14:paraId="06375926" w14:textId="77777777" w:rsidR="00DD4D13" w:rsidRDefault="00DD4D13" w:rsidP="00A2731F">
      <w:pPr>
        <w:tabs>
          <w:tab w:val="left" w:pos="708"/>
        </w:tabs>
        <w:spacing w:after="0" w:line="240" w:lineRule="auto"/>
        <w:jc w:val="right"/>
        <w:rPr>
          <w:rFonts w:ascii="Garamond" w:hAnsi="Garamond" w:cs="Arial"/>
          <w:sz w:val="20"/>
          <w:szCs w:val="20"/>
        </w:rPr>
      </w:pPr>
    </w:p>
    <w:p w14:paraId="4FB7BBCB" w14:textId="77777777" w:rsidR="00DD4D13" w:rsidRDefault="00DD4D13" w:rsidP="00A2731F">
      <w:pPr>
        <w:tabs>
          <w:tab w:val="left" w:pos="708"/>
        </w:tabs>
        <w:spacing w:after="0" w:line="240" w:lineRule="auto"/>
        <w:jc w:val="right"/>
        <w:rPr>
          <w:rFonts w:ascii="Garamond" w:hAnsi="Garamond" w:cs="Arial"/>
          <w:sz w:val="20"/>
          <w:szCs w:val="20"/>
        </w:rPr>
      </w:pPr>
    </w:p>
    <w:p w14:paraId="2ACE491C" w14:textId="77777777" w:rsidR="00DD4D13" w:rsidRDefault="00DD4D13" w:rsidP="00A2731F">
      <w:pPr>
        <w:tabs>
          <w:tab w:val="left" w:pos="708"/>
        </w:tabs>
        <w:spacing w:after="0" w:line="240" w:lineRule="auto"/>
        <w:jc w:val="right"/>
        <w:rPr>
          <w:rFonts w:ascii="Garamond" w:hAnsi="Garamond" w:cs="Arial"/>
          <w:sz w:val="20"/>
          <w:szCs w:val="20"/>
        </w:rPr>
      </w:pPr>
    </w:p>
    <w:p w14:paraId="54480FC4" w14:textId="77777777" w:rsidR="00DD4D13" w:rsidRDefault="00DD4D13" w:rsidP="00A2731F">
      <w:pPr>
        <w:tabs>
          <w:tab w:val="left" w:pos="708"/>
        </w:tabs>
        <w:spacing w:after="0" w:line="240" w:lineRule="auto"/>
        <w:jc w:val="right"/>
        <w:rPr>
          <w:rFonts w:ascii="Garamond" w:hAnsi="Garamond" w:cs="Arial"/>
          <w:sz w:val="20"/>
          <w:szCs w:val="20"/>
        </w:rPr>
      </w:pPr>
    </w:p>
    <w:p w14:paraId="4DFDB99E" w14:textId="77777777" w:rsidR="00DD4D13" w:rsidRDefault="00DD4D13" w:rsidP="00A2731F">
      <w:pPr>
        <w:tabs>
          <w:tab w:val="left" w:pos="708"/>
        </w:tabs>
        <w:spacing w:after="0" w:line="240" w:lineRule="auto"/>
        <w:jc w:val="right"/>
        <w:rPr>
          <w:rFonts w:ascii="Garamond" w:hAnsi="Garamond" w:cs="Arial"/>
          <w:sz w:val="20"/>
          <w:szCs w:val="20"/>
        </w:rPr>
      </w:pPr>
    </w:p>
    <w:p w14:paraId="77C8C67C" w14:textId="77777777" w:rsidR="00DD4D13" w:rsidRDefault="00DD4D13" w:rsidP="00A2731F">
      <w:pPr>
        <w:tabs>
          <w:tab w:val="left" w:pos="708"/>
        </w:tabs>
        <w:spacing w:after="0" w:line="240" w:lineRule="auto"/>
        <w:jc w:val="right"/>
        <w:rPr>
          <w:rFonts w:ascii="Garamond" w:hAnsi="Garamond" w:cs="Arial"/>
          <w:sz w:val="20"/>
          <w:szCs w:val="20"/>
        </w:rPr>
      </w:pPr>
    </w:p>
    <w:p w14:paraId="25AA4992" w14:textId="77777777" w:rsidR="00DD4D13" w:rsidRDefault="00DD4D13" w:rsidP="00A2731F">
      <w:pPr>
        <w:tabs>
          <w:tab w:val="left" w:pos="708"/>
        </w:tabs>
        <w:spacing w:after="0" w:line="240" w:lineRule="auto"/>
        <w:jc w:val="right"/>
        <w:rPr>
          <w:rFonts w:ascii="Garamond" w:hAnsi="Garamond" w:cs="Arial"/>
          <w:sz w:val="20"/>
          <w:szCs w:val="20"/>
        </w:rPr>
      </w:pPr>
    </w:p>
    <w:p w14:paraId="5AF2E69B" w14:textId="77777777" w:rsidR="00DD4D13" w:rsidRDefault="00DD4D13" w:rsidP="00A2731F">
      <w:pPr>
        <w:tabs>
          <w:tab w:val="left" w:pos="708"/>
        </w:tabs>
        <w:spacing w:after="0" w:line="240" w:lineRule="auto"/>
        <w:jc w:val="right"/>
        <w:rPr>
          <w:rFonts w:ascii="Garamond" w:hAnsi="Garamond" w:cs="Arial"/>
          <w:sz w:val="20"/>
          <w:szCs w:val="20"/>
        </w:rPr>
      </w:pPr>
    </w:p>
    <w:p w14:paraId="2A8D47C0" w14:textId="77777777" w:rsidR="00DD4D13" w:rsidRDefault="00DD4D13" w:rsidP="00A2731F">
      <w:pPr>
        <w:tabs>
          <w:tab w:val="left" w:pos="708"/>
        </w:tabs>
        <w:spacing w:after="0" w:line="240" w:lineRule="auto"/>
        <w:jc w:val="right"/>
        <w:rPr>
          <w:rFonts w:ascii="Garamond" w:hAnsi="Garamond" w:cs="Arial"/>
          <w:sz w:val="20"/>
          <w:szCs w:val="20"/>
        </w:rPr>
      </w:pPr>
    </w:p>
    <w:p w14:paraId="55DDB868" w14:textId="77777777" w:rsidR="00DD4D13" w:rsidRDefault="00DD4D13" w:rsidP="00A2731F">
      <w:pPr>
        <w:tabs>
          <w:tab w:val="left" w:pos="708"/>
        </w:tabs>
        <w:spacing w:after="0" w:line="240" w:lineRule="auto"/>
        <w:jc w:val="right"/>
        <w:rPr>
          <w:rFonts w:ascii="Garamond" w:hAnsi="Garamond" w:cs="Arial"/>
          <w:sz w:val="20"/>
          <w:szCs w:val="20"/>
        </w:rPr>
      </w:pPr>
    </w:p>
    <w:p w14:paraId="1A8C734B" w14:textId="09066858" w:rsidR="00A2731F" w:rsidRPr="0033307F" w:rsidRDefault="00A2731F" w:rsidP="00A2731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 xml:space="preserve">Príloha č. </w:t>
      </w:r>
      <w:r w:rsidR="00466702">
        <w:rPr>
          <w:rFonts w:ascii="Garamond" w:hAnsi="Garamond" w:cs="Arial"/>
          <w:sz w:val="20"/>
          <w:szCs w:val="20"/>
        </w:rPr>
        <w:t>4</w:t>
      </w:r>
      <w:r w:rsidRPr="0033307F">
        <w:rPr>
          <w:rFonts w:ascii="Garamond" w:hAnsi="Garamond" w:cs="Arial"/>
          <w:sz w:val="20"/>
          <w:szCs w:val="20"/>
        </w:rPr>
        <w:t xml:space="preserve"> </w:t>
      </w:r>
      <w:r w:rsidR="0044116F">
        <w:rPr>
          <w:rFonts w:ascii="Garamond" w:hAnsi="Garamond" w:cs="Arial"/>
          <w:bCs/>
          <w:sz w:val="20"/>
          <w:szCs w:val="20"/>
        </w:rPr>
        <w:t>Všeobecné obchodné podmienky</w:t>
      </w:r>
    </w:p>
    <w:p w14:paraId="192FD3BF" w14:textId="36B3DC33" w:rsidR="00A2731F" w:rsidRPr="0033307F" w:rsidRDefault="00A2731F" w:rsidP="00A2731F">
      <w:pPr>
        <w:tabs>
          <w:tab w:val="left" w:pos="708"/>
        </w:tabs>
        <w:spacing w:after="0" w:line="240" w:lineRule="auto"/>
        <w:jc w:val="right"/>
        <w:rPr>
          <w:rFonts w:ascii="Garamond" w:hAnsi="Garamond" w:cs="Arial"/>
          <w:sz w:val="20"/>
          <w:szCs w:val="20"/>
        </w:rPr>
      </w:pPr>
    </w:p>
    <w:p w14:paraId="4F3857A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09BA268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5ABF6285" w14:textId="6BD88F33" w:rsidR="0044116F" w:rsidRPr="00DC1937" w:rsidRDefault="0044116F" w:rsidP="0044116F">
      <w:pPr>
        <w:spacing w:after="0" w:line="240" w:lineRule="auto"/>
        <w:rPr>
          <w:rFonts w:ascii="Garamond" w:hAnsi="Garamond" w:cs="Arial"/>
          <w:bCs/>
          <w:sz w:val="20"/>
          <w:szCs w:val="20"/>
        </w:rPr>
      </w:pPr>
      <w:r>
        <w:rPr>
          <w:rFonts w:ascii="Garamond" w:hAnsi="Garamond" w:cs="Arial"/>
          <w:sz w:val="20"/>
          <w:szCs w:val="20"/>
        </w:rPr>
        <w:t xml:space="preserve">Všeobecné obchodné podmienky </w:t>
      </w:r>
      <w:r w:rsidRPr="00DC1937">
        <w:rPr>
          <w:rFonts w:ascii="Garamond" w:hAnsi="Garamond" w:cs="Arial"/>
          <w:bCs/>
          <w:sz w:val="20"/>
          <w:szCs w:val="20"/>
        </w:rPr>
        <w:t>tvor</w:t>
      </w:r>
      <w:r>
        <w:rPr>
          <w:rFonts w:ascii="Garamond" w:hAnsi="Garamond" w:cs="Arial"/>
          <w:bCs/>
          <w:sz w:val="20"/>
          <w:szCs w:val="20"/>
        </w:rPr>
        <w:t>ia</w:t>
      </w:r>
      <w:r w:rsidRPr="00DC1937">
        <w:rPr>
          <w:rFonts w:ascii="Garamond" w:hAnsi="Garamond" w:cs="Arial"/>
          <w:bCs/>
          <w:sz w:val="20"/>
          <w:szCs w:val="20"/>
        </w:rPr>
        <w:t xml:space="preserve">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61BE9CA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6A042FF8"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5141D889"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AA734EB"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E794645"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0ED6932E"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3006765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67F9691E"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2553A57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8FF1557"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FDF0C03"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0C1E7AE"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7CD974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35BC73CA"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F5688F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C19F6E5" w14:textId="7CDA5448" w:rsidR="00D80C97" w:rsidRDefault="00D80C97" w:rsidP="00D80C97">
      <w:pPr>
        <w:pStyle w:val="Odsekzoznamu"/>
        <w:ind w:left="1068"/>
        <w:rPr>
          <w:rFonts w:ascii="Garamond" w:hAnsi="Garamond"/>
          <w:sz w:val="20"/>
          <w:szCs w:val="20"/>
        </w:rPr>
      </w:pPr>
      <w:r>
        <w:rPr>
          <w:rFonts w:ascii="Garamond" w:hAnsi="Garamond"/>
          <w:sz w:val="20"/>
          <w:szCs w:val="20"/>
        </w:rPr>
        <w:t xml:space="preserve">                                                                                  Príloha č. 5 </w:t>
      </w:r>
      <w:r w:rsidRPr="00576F94">
        <w:rPr>
          <w:rFonts w:ascii="Garamond" w:hAnsi="Garamond"/>
          <w:sz w:val="20"/>
          <w:szCs w:val="20"/>
        </w:rPr>
        <w:t>Čestné vyhlásenie podľa § 32 ods. 1 písm. a)</w:t>
      </w:r>
    </w:p>
    <w:p w14:paraId="498F4D81" w14:textId="77777777" w:rsidR="00D80C97" w:rsidRDefault="00D80C97" w:rsidP="00D80C97">
      <w:pPr>
        <w:pStyle w:val="Odsekzoznamu"/>
        <w:ind w:left="1068"/>
        <w:rPr>
          <w:rFonts w:ascii="Garamond" w:hAnsi="Garamond"/>
          <w:sz w:val="20"/>
          <w:szCs w:val="20"/>
        </w:rPr>
      </w:pPr>
    </w:p>
    <w:p w14:paraId="3EA40392" w14:textId="77777777" w:rsidR="00D80C97" w:rsidRDefault="00D80C97" w:rsidP="00D80C97">
      <w:pPr>
        <w:pStyle w:val="Odsekzoznamu"/>
        <w:ind w:left="1068"/>
        <w:rPr>
          <w:rFonts w:ascii="Garamond" w:hAnsi="Garamond"/>
          <w:sz w:val="20"/>
          <w:szCs w:val="20"/>
        </w:rPr>
      </w:pPr>
    </w:p>
    <w:p w14:paraId="1E406F1D" w14:textId="77777777" w:rsidR="00D80C97" w:rsidRDefault="00D80C97" w:rsidP="00D80C97">
      <w:pPr>
        <w:pStyle w:val="Odsekzoznamu"/>
        <w:ind w:left="1068"/>
        <w:rPr>
          <w:rFonts w:ascii="Garamond" w:hAnsi="Garamond"/>
          <w:sz w:val="20"/>
          <w:szCs w:val="20"/>
        </w:rPr>
      </w:pPr>
    </w:p>
    <w:p w14:paraId="5DC8B6B5" w14:textId="0D6B102F" w:rsidR="00D80C97" w:rsidRPr="00576F94" w:rsidRDefault="00D80C97" w:rsidP="00D80C97">
      <w:pPr>
        <w:pStyle w:val="Odsekzoznamu"/>
        <w:ind w:left="1068"/>
        <w:rPr>
          <w:rFonts w:ascii="Garamond" w:hAnsi="Garamond"/>
          <w:sz w:val="20"/>
          <w:szCs w:val="20"/>
        </w:rPr>
      </w:pPr>
      <w:r w:rsidRPr="00576F94">
        <w:rPr>
          <w:rFonts w:ascii="Garamond" w:hAnsi="Garamond"/>
          <w:sz w:val="20"/>
          <w:szCs w:val="20"/>
        </w:rPr>
        <w:t>Čestné vyhlásenie podľa § 32 ods. 1 písm. a)</w:t>
      </w:r>
      <w:r>
        <w:rPr>
          <w:rFonts w:ascii="Garamond" w:hAnsi="Garamond" w:cs="Arial"/>
          <w:sz w:val="20"/>
          <w:szCs w:val="20"/>
        </w:rPr>
        <w:t xml:space="preserve"> </w:t>
      </w:r>
      <w:r w:rsidRPr="00DC1937">
        <w:rPr>
          <w:rFonts w:ascii="Garamond" w:hAnsi="Garamond" w:cs="Arial"/>
          <w:bCs/>
          <w:sz w:val="20"/>
          <w:szCs w:val="20"/>
        </w:rPr>
        <w:t>tvor</w:t>
      </w:r>
      <w:r>
        <w:rPr>
          <w:rFonts w:ascii="Garamond" w:hAnsi="Garamond" w:cs="Arial"/>
          <w:bCs/>
          <w:sz w:val="20"/>
          <w:szCs w:val="20"/>
        </w:rPr>
        <w:t>í</w:t>
      </w:r>
      <w:r w:rsidRPr="00DC1937">
        <w:rPr>
          <w:rFonts w:ascii="Garamond" w:hAnsi="Garamond" w:cs="Arial"/>
          <w:bCs/>
          <w:sz w:val="20"/>
          <w:szCs w:val="20"/>
        </w:rPr>
        <w:t xml:space="preserve">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2BCAB4F2" w14:textId="77777777" w:rsidR="00A2731F" w:rsidRPr="00627FD7" w:rsidRDefault="00A2731F" w:rsidP="00627FD7">
      <w:pPr>
        <w:keepNext/>
        <w:keepLines/>
        <w:spacing w:after="0" w:line="240" w:lineRule="auto"/>
        <w:jc w:val="center"/>
        <w:rPr>
          <w:rFonts w:ascii="Garamond" w:eastAsia="Times New Roman" w:hAnsi="Garamond" w:cs="Times New Roman"/>
          <w:lang w:eastAsia="sk-SK"/>
        </w:rPr>
      </w:pPr>
    </w:p>
    <w:sectPr w:rsidR="00A2731F" w:rsidRPr="00627FD7" w:rsidSect="00D63EEA">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6303695"/>
    <w:multiLevelType w:val="hybridMultilevel"/>
    <w:tmpl w:val="1ED8BDC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pStyle w:val="AODocTxtL7"/>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0"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21"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3"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4"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5" w15:restartNumberingAfterBreak="0">
    <w:nsid w:val="722F3CFD"/>
    <w:multiLevelType w:val="hybridMultilevel"/>
    <w:tmpl w:val="D05C163A"/>
    <w:lvl w:ilvl="0" w:tplc="4BF4403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7"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103183901">
    <w:abstractNumId w:val="28"/>
  </w:num>
  <w:num w:numId="2" w16cid:durableId="642269224">
    <w:abstractNumId w:val="27"/>
  </w:num>
  <w:num w:numId="3" w16cid:durableId="176430733">
    <w:abstractNumId w:val="12"/>
  </w:num>
  <w:num w:numId="4" w16cid:durableId="65804340">
    <w:abstractNumId w:val="18"/>
  </w:num>
  <w:num w:numId="5" w16cid:durableId="868878078">
    <w:abstractNumId w:val="11"/>
  </w:num>
  <w:num w:numId="6" w16cid:durableId="1273629745">
    <w:abstractNumId w:val="33"/>
  </w:num>
  <w:num w:numId="7" w16cid:durableId="1980916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7419845">
    <w:abstractNumId w:val="0"/>
  </w:num>
  <w:num w:numId="9" w16cid:durableId="1750272559">
    <w:abstractNumId w:val="2"/>
  </w:num>
  <w:num w:numId="10" w16cid:durableId="1220940637">
    <w:abstractNumId w:val="9"/>
  </w:num>
  <w:num w:numId="11" w16cid:durableId="546840732">
    <w:abstractNumId w:val="23"/>
  </w:num>
  <w:num w:numId="12" w16cid:durableId="1434783245">
    <w:abstractNumId w:val="31"/>
  </w:num>
  <w:num w:numId="13" w16cid:durableId="723715692">
    <w:abstractNumId w:val="32"/>
  </w:num>
  <w:num w:numId="14" w16cid:durableId="193927300">
    <w:abstractNumId w:val="19"/>
  </w:num>
  <w:num w:numId="15" w16cid:durableId="1867937722">
    <w:abstractNumId w:val="4"/>
  </w:num>
  <w:num w:numId="16" w16cid:durableId="1042368816">
    <w:abstractNumId w:val="24"/>
  </w:num>
  <w:num w:numId="17" w16cid:durableId="1030884617">
    <w:abstractNumId w:val="17"/>
  </w:num>
  <w:num w:numId="18" w16cid:durableId="957834301">
    <w:abstractNumId w:val="14"/>
  </w:num>
  <w:num w:numId="19" w16cid:durableId="309404805">
    <w:abstractNumId w:val="6"/>
  </w:num>
  <w:num w:numId="20" w16cid:durableId="869297595">
    <w:abstractNumId w:val="26"/>
  </w:num>
  <w:num w:numId="21" w16cid:durableId="1854420250">
    <w:abstractNumId w:val="25"/>
  </w:num>
  <w:num w:numId="22" w16cid:durableId="836966461">
    <w:abstractNumId w:val="10"/>
  </w:num>
  <w:num w:numId="23" w16cid:durableId="588544611">
    <w:abstractNumId w:val="22"/>
  </w:num>
  <w:num w:numId="24" w16cid:durableId="1196115126">
    <w:abstractNumId w:val="3"/>
  </w:num>
  <w:num w:numId="25" w16cid:durableId="1018969864">
    <w:abstractNumId w:val="16"/>
  </w:num>
  <w:num w:numId="26" w16cid:durableId="1414737682">
    <w:abstractNumId w:val="34"/>
    <w:lvlOverride w:ilvl="0">
      <w:startOverride w:val="1"/>
    </w:lvlOverride>
    <w:lvlOverride w:ilvl="1"/>
    <w:lvlOverride w:ilvl="2"/>
    <w:lvlOverride w:ilvl="3"/>
    <w:lvlOverride w:ilvl="4"/>
    <w:lvlOverride w:ilvl="5"/>
    <w:lvlOverride w:ilvl="6"/>
    <w:lvlOverride w:ilvl="7"/>
    <w:lvlOverride w:ilvl="8"/>
  </w:num>
  <w:num w:numId="27" w16cid:durableId="774642895">
    <w:abstractNumId w:val="8"/>
  </w:num>
  <w:num w:numId="28" w16cid:durableId="17314177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564643">
    <w:abstractNumId w:val="13"/>
  </w:num>
  <w:num w:numId="30" w16cid:durableId="836992667">
    <w:abstractNumId w:val="37"/>
  </w:num>
  <w:num w:numId="31" w16cid:durableId="5596381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2218319">
    <w:abstractNumId w:val="30"/>
  </w:num>
  <w:num w:numId="33" w16cid:durableId="754667886">
    <w:abstractNumId w:val="5"/>
  </w:num>
  <w:num w:numId="34" w16cid:durableId="652412521">
    <w:abstractNumId w:val="29"/>
  </w:num>
  <w:num w:numId="35" w16cid:durableId="1279409712">
    <w:abstractNumId w:val="1"/>
  </w:num>
  <w:num w:numId="36" w16cid:durableId="1116562433">
    <w:abstractNumId w:val="21"/>
  </w:num>
  <w:num w:numId="37" w16cid:durableId="388067823">
    <w:abstractNumId w:val="35"/>
  </w:num>
  <w:num w:numId="38" w16cid:durableId="172959818">
    <w:abstractNumId w:val="20"/>
  </w:num>
  <w:num w:numId="39" w16cid:durableId="716929044">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155E1"/>
    <w:rsid w:val="0002188A"/>
    <w:rsid w:val="00024AF2"/>
    <w:rsid w:val="00026EA9"/>
    <w:rsid w:val="000366B9"/>
    <w:rsid w:val="0004094F"/>
    <w:rsid w:val="000420A2"/>
    <w:rsid w:val="0005771B"/>
    <w:rsid w:val="000633CA"/>
    <w:rsid w:val="000711DA"/>
    <w:rsid w:val="000779E4"/>
    <w:rsid w:val="00084225"/>
    <w:rsid w:val="0009029B"/>
    <w:rsid w:val="00090A61"/>
    <w:rsid w:val="00096B74"/>
    <w:rsid w:val="000A32F3"/>
    <w:rsid w:val="000B54F5"/>
    <w:rsid w:val="000C4B84"/>
    <w:rsid w:val="000D1C32"/>
    <w:rsid w:val="000E22AA"/>
    <w:rsid w:val="000F6337"/>
    <w:rsid w:val="000F6B60"/>
    <w:rsid w:val="00103D1C"/>
    <w:rsid w:val="00104553"/>
    <w:rsid w:val="00107745"/>
    <w:rsid w:val="00115F06"/>
    <w:rsid w:val="001473E9"/>
    <w:rsid w:val="00162177"/>
    <w:rsid w:val="0017280D"/>
    <w:rsid w:val="00177BBF"/>
    <w:rsid w:val="00181510"/>
    <w:rsid w:val="00181978"/>
    <w:rsid w:val="00184686"/>
    <w:rsid w:val="00192251"/>
    <w:rsid w:val="001A45D8"/>
    <w:rsid w:val="001B7699"/>
    <w:rsid w:val="001B7FF5"/>
    <w:rsid w:val="001D4B54"/>
    <w:rsid w:val="001E0E37"/>
    <w:rsid w:val="00204EB0"/>
    <w:rsid w:val="002121CC"/>
    <w:rsid w:val="002163C1"/>
    <w:rsid w:val="00216A7C"/>
    <w:rsid w:val="002278D4"/>
    <w:rsid w:val="00233D85"/>
    <w:rsid w:val="00253283"/>
    <w:rsid w:val="00253E81"/>
    <w:rsid w:val="00267F46"/>
    <w:rsid w:val="002745DA"/>
    <w:rsid w:val="00276D66"/>
    <w:rsid w:val="002862F2"/>
    <w:rsid w:val="00294A0C"/>
    <w:rsid w:val="00296446"/>
    <w:rsid w:val="002A7AB2"/>
    <w:rsid w:val="002C3ABF"/>
    <w:rsid w:val="002D053D"/>
    <w:rsid w:val="002D3EC0"/>
    <w:rsid w:val="002D4ACF"/>
    <w:rsid w:val="002E31EB"/>
    <w:rsid w:val="003042EA"/>
    <w:rsid w:val="0032449E"/>
    <w:rsid w:val="00324508"/>
    <w:rsid w:val="00330B37"/>
    <w:rsid w:val="003316BA"/>
    <w:rsid w:val="0033243A"/>
    <w:rsid w:val="0033307F"/>
    <w:rsid w:val="00336684"/>
    <w:rsid w:val="0033714D"/>
    <w:rsid w:val="003468AE"/>
    <w:rsid w:val="003611FD"/>
    <w:rsid w:val="00362747"/>
    <w:rsid w:val="0037660C"/>
    <w:rsid w:val="003C0EAE"/>
    <w:rsid w:val="003D7C95"/>
    <w:rsid w:val="003E7FFB"/>
    <w:rsid w:val="003F6885"/>
    <w:rsid w:val="004023BA"/>
    <w:rsid w:val="0040459A"/>
    <w:rsid w:val="004110C9"/>
    <w:rsid w:val="00431E53"/>
    <w:rsid w:val="00433AC0"/>
    <w:rsid w:val="0044116F"/>
    <w:rsid w:val="00460FAD"/>
    <w:rsid w:val="00466702"/>
    <w:rsid w:val="00483ABD"/>
    <w:rsid w:val="004A1D88"/>
    <w:rsid w:val="004A2738"/>
    <w:rsid w:val="004A4669"/>
    <w:rsid w:val="004A4D2E"/>
    <w:rsid w:val="004A607A"/>
    <w:rsid w:val="004A7C67"/>
    <w:rsid w:val="004E3378"/>
    <w:rsid w:val="004F6223"/>
    <w:rsid w:val="004F64AF"/>
    <w:rsid w:val="00523844"/>
    <w:rsid w:val="005241C5"/>
    <w:rsid w:val="00524ED8"/>
    <w:rsid w:val="00547FD3"/>
    <w:rsid w:val="00563408"/>
    <w:rsid w:val="00576F94"/>
    <w:rsid w:val="005805A7"/>
    <w:rsid w:val="005858FD"/>
    <w:rsid w:val="00590E09"/>
    <w:rsid w:val="00595C9F"/>
    <w:rsid w:val="005B78CB"/>
    <w:rsid w:val="005D27BE"/>
    <w:rsid w:val="005E2BE0"/>
    <w:rsid w:val="005F32C8"/>
    <w:rsid w:val="005F6AC1"/>
    <w:rsid w:val="006007FC"/>
    <w:rsid w:val="00610182"/>
    <w:rsid w:val="00625F9A"/>
    <w:rsid w:val="0062743A"/>
    <w:rsid w:val="00627FD7"/>
    <w:rsid w:val="00647183"/>
    <w:rsid w:val="00650DB2"/>
    <w:rsid w:val="00651619"/>
    <w:rsid w:val="006539F7"/>
    <w:rsid w:val="00655265"/>
    <w:rsid w:val="00660AEF"/>
    <w:rsid w:val="00670764"/>
    <w:rsid w:val="006932F9"/>
    <w:rsid w:val="006A4311"/>
    <w:rsid w:val="006A6C30"/>
    <w:rsid w:val="006C68CF"/>
    <w:rsid w:val="006D0C13"/>
    <w:rsid w:val="006D4007"/>
    <w:rsid w:val="006E4A39"/>
    <w:rsid w:val="006F35C4"/>
    <w:rsid w:val="007118C0"/>
    <w:rsid w:val="00762DBA"/>
    <w:rsid w:val="00770730"/>
    <w:rsid w:val="00774CEB"/>
    <w:rsid w:val="00783BDA"/>
    <w:rsid w:val="00784E97"/>
    <w:rsid w:val="00794003"/>
    <w:rsid w:val="00796AE2"/>
    <w:rsid w:val="00796EBC"/>
    <w:rsid w:val="00797C17"/>
    <w:rsid w:val="007A0956"/>
    <w:rsid w:val="007B21DB"/>
    <w:rsid w:val="007B4DB5"/>
    <w:rsid w:val="007B4ED8"/>
    <w:rsid w:val="008107DA"/>
    <w:rsid w:val="008153F6"/>
    <w:rsid w:val="008179DE"/>
    <w:rsid w:val="008464E3"/>
    <w:rsid w:val="0086223E"/>
    <w:rsid w:val="008631EE"/>
    <w:rsid w:val="00867473"/>
    <w:rsid w:val="008813DF"/>
    <w:rsid w:val="008901CB"/>
    <w:rsid w:val="008B03EE"/>
    <w:rsid w:val="008E2AC8"/>
    <w:rsid w:val="008E718B"/>
    <w:rsid w:val="008F119D"/>
    <w:rsid w:val="008F23B3"/>
    <w:rsid w:val="00903433"/>
    <w:rsid w:val="00921E7E"/>
    <w:rsid w:val="009302FF"/>
    <w:rsid w:val="00934F8A"/>
    <w:rsid w:val="00943CBF"/>
    <w:rsid w:val="00954B90"/>
    <w:rsid w:val="0095732F"/>
    <w:rsid w:val="00957B4F"/>
    <w:rsid w:val="0096175B"/>
    <w:rsid w:val="009647C8"/>
    <w:rsid w:val="00964AFC"/>
    <w:rsid w:val="009671EB"/>
    <w:rsid w:val="0099431B"/>
    <w:rsid w:val="009B429A"/>
    <w:rsid w:val="009D56C4"/>
    <w:rsid w:val="009E29D7"/>
    <w:rsid w:val="009E6F63"/>
    <w:rsid w:val="009E72AB"/>
    <w:rsid w:val="009F18AE"/>
    <w:rsid w:val="009F368D"/>
    <w:rsid w:val="00A1151B"/>
    <w:rsid w:val="00A12884"/>
    <w:rsid w:val="00A208BA"/>
    <w:rsid w:val="00A25160"/>
    <w:rsid w:val="00A2731F"/>
    <w:rsid w:val="00A27843"/>
    <w:rsid w:val="00A33AF6"/>
    <w:rsid w:val="00A36481"/>
    <w:rsid w:val="00A54DB2"/>
    <w:rsid w:val="00A61075"/>
    <w:rsid w:val="00A635AC"/>
    <w:rsid w:val="00A63CDA"/>
    <w:rsid w:val="00A65A4A"/>
    <w:rsid w:val="00A72051"/>
    <w:rsid w:val="00A72D37"/>
    <w:rsid w:val="00A95481"/>
    <w:rsid w:val="00AA260D"/>
    <w:rsid w:val="00AD12DB"/>
    <w:rsid w:val="00AE5EFC"/>
    <w:rsid w:val="00B07F8B"/>
    <w:rsid w:val="00B14658"/>
    <w:rsid w:val="00B22C08"/>
    <w:rsid w:val="00B25FC2"/>
    <w:rsid w:val="00B263F2"/>
    <w:rsid w:val="00B30641"/>
    <w:rsid w:val="00B35B75"/>
    <w:rsid w:val="00B378A9"/>
    <w:rsid w:val="00B42FED"/>
    <w:rsid w:val="00B47381"/>
    <w:rsid w:val="00B50F4F"/>
    <w:rsid w:val="00B61543"/>
    <w:rsid w:val="00B76568"/>
    <w:rsid w:val="00B860A3"/>
    <w:rsid w:val="00B948A4"/>
    <w:rsid w:val="00BA6169"/>
    <w:rsid w:val="00BB1B07"/>
    <w:rsid w:val="00BC052D"/>
    <w:rsid w:val="00BC23ED"/>
    <w:rsid w:val="00BC6BF7"/>
    <w:rsid w:val="00BC7684"/>
    <w:rsid w:val="00C0380A"/>
    <w:rsid w:val="00C16AE6"/>
    <w:rsid w:val="00C20745"/>
    <w:rsid w:val="00C25DEB"/>
    <w:rsid w:val="00C32673"/>
    <w:rsid w:val="00C34001"/>
    <w:rsid w:val="00C3474A"/>
    <w:rsid w:val="00C4039C"/>
    <w:rsid w:val="00C437D1"/>
    <w:rsid w:val="00C44B62"/>
    <w:rsid w:val="00C50593"/>
    <w:rsid w:val="00C54794"/>
    <w:rsid w:val="00C65834"/>
    <w:rsid w:val="00C7385F"/>
    <w:rsid w:val="00C82682"/>
    <w:rsid w:val="00C866E8"/>
    <w:rsid w:val="00C95EEE"/>
    <w:rsid w:val="00CA55EA"/>
    <w:rsid w:val="00CB6BF8"/>
    <w:rsid w:val="00CC579B"/>
    <w:rsid w:val="00CF30AD"/>
    <w:rsid w:val="00D00A76"/>
    <w:rsid w:val="00D15EE1"/>
    <w:rsid w:val="00D23D94"/>
    <w:rsid w:val="00D2690B"/>
    <w:rsid w:val="00D4183F"/>
    <w:rsid w:val="00D4379C"/>
    <w:rsid w:val="00D43F66"/>
    <w:rsid w:val="00D447A2"/>
    <w:rsid w:val="00D46B10"/>
    <w:rsid w:val="00D517C9"/>
    <w:rsid w:val="00D55792"/>
    <w:rsid w:val="00D63EEA"/>
    <w:rsid w:val="00D73A62"/>
    <w:rsid w:val="00D74DB3"/>
    <w:rsid w:val="00D80C97"/>
    <w:rsid w:val="00D849F0"/>
    <w:rsid w:val="00D92142"/>
    <w:rsid w:val="00DA74CB"/>
    <w:rsid w:val="00DC1937"/>
    <w:rsid w:val="00DC6821"/>
    <w:rsid w:val="00DC7201"/>
    <w:rsid w:val="00DD4D13"/>
    <w:rsid w:val="00DF0A0B"/>
    <w:rsid w:val="00E0244C"/>
    <w:rsid w:val="00E0322F"/>
    <w:rsid w:val="00E1042D"/>
    <w:rsid w:val="00E2365D"/>
    <w:rsid w:val="00E302D9"/>
    <w:rsid w:val="00E31B39"/>
    <w:rsid w:val="00E34C6D"/>
    <w:rsid w:val="00E44451"/>
    <w:rsid w:val="00E557EB"/>
    <w:rsid w:val="00E57F43"/>
    <w:rsid w:val="00E7046A"/>
    <w:rsid w:val="00E828E9"/>
    <w:rsid w:val="00E9014F"/>
    <w:rsid w:val="00E9408C"/>
    <w:rsid w:val="00E94678"/>
    <w:rsid w:val="00EA18FD"/>
    <w:rsid w:val="00EB0303"/>
    <w:rsid w:val="00EC09D2"/>
    <w:rsid w:val="00EC2B5B"/>
    <w:rsid w:val="00EF2286"/>
    <w:rsid w:val="00F33B37"/>
    <w:rsid w:val="00F52B2B"/>
    <w:rsid w:val="00F6067D"/>
    <w:rsid w:val="00F768C4"/>
    <w:rsid w:val="00F81093"/>
    <w:rsid w:val="00F872BC"/>
    <w:rsid w:val="00F958CA"/>
    <w:rsid w:val="00F95EEF"/>
    <w:rsid w:val="00FA5A66"/>
    <w:rsid w:val="00FB159F"/>
    <w:rsid w:val="00FE3532"/>
    <w:rsid w:val="00FF3F03"/>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27FD7"/>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627FD7"/>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qFormat/>
    <w:rsid w:val="00627FD7"/>
    <w:pPr>
      <w:keepNext/>
      <w:tabs>
        <w:tab w:val="num" w:pos="540"/>
      </w:tabs>
      <w:spacing w:after="0" w:line="240" w:lineRule="auto"/>
      <w:jc w:val="both"/>
      <w:outlineLvl w:val="2"/>
    </w:pPr>
    <w:rPr>
      <w:rFonts w:ascii="Arial" w:eastAsia="Times New Roman" w:hAnsi="Arial" w:cs="Times New Roman"/>
      <w:sz w:val="40"/>
      <w:szCs w:val="40"/>
      <w:lang w:eastAsia="sk-SK"/>
    </w:rPr>
  </w:style>
  <w:style w:type="paragraph" w:styleId="Nadpis4">
    <w:name w:val="heading 4"/>
    <w:basedOn w:val="Normlny"/>
    <w:next w:val="Normlny"/>
    <w:link w:val="Nadpis4Char"/>
    <w:uiPriority w:val="9"/>
    <w:qFormat/>
    <w:rsid w:val="00627FD7"/>
    <w:pPr>
      <w:keepNext/>
      <w:tabs>
        <w:tab w:val="num" w:pos="576"/>
      </w:tabs>
      <w:spacing w:after="0" w:line="240" w:lineRule="auto"/>
      <w:jc w:val="center"/>
      <w:outlineLvl w:val="3"/>
    </w:pPr>
    <w:rPr>
      <w:rFonts w:ascii="Arial" w:eastAsia="Times New Roman" w:hAnsi="Arial" w:cs="Times New Roman"/>
      <w:b/>
      <w:bCs/>
      <w:szCs w:val="24"/>
      <w:lang w:eastAsia="sk-SK"/>
    </w:rPr>
  </w:style>
  <w:style w:type="paragraph" w:styleId="Nadpis5">
    <w:name w:val="heading 5"/>
    <w:basedOn w:val="Normlny"/>
    <w:next w:val="Normlny"/>
    <w:link w:val="Nadpis5Char"/>
    <w:uiPriority w:val="9"/>
    <w:semiHidden/>
    <w:unhideWhenUsed/>
    <w:qFormat/>
    <w:rsid w:val="00627FD7"/>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uiPriority w:val="9"/>
    <w:semiHidden/>
    <w:unhideWhenUsed/>
    <w:qFormat/>
    <w:rsid w:val="00627FD7"/>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627FD7"/>
    <w:pPr>
      <w:keepNext/>
      <w:spacing w:after="0" w:line="360" w:lineRule="auto"/>
      <w:jc w:val="both"/>
      <w:outlineLvl w:val="6"/>
    </w:pPr>
    <w:rPr>
      <w:rFonts w:ascii="Arial" w:eastAsia="Times New Roman" w:hAnsi="Arial" w:cs="Times New Roman"/>
      <w:b/>
      <w:bCs/>
      <w:szCs w:val="24"/>
      <w:u w:val="single"/>
      <w:lang w:eastAsia="sk-SK"/>
    </w:rPr>
  </w:style>
  <w:style w:type="paragraph" w:styleId="Nadpis9">
    <w:name w:val="heading 9"/>
    <w:basedOn w:val="Normlny"/>
    <w:next w:val="Normlny"/>
    <w:link w:val="Nadpis9Char"/>
    <w:qFormat/>
    <w:rsid w:val="00627FD7"/>
    <w:pPr>
      <w:keepNext/>
      <w:spacing w:after="0" w:line="240" w:lineRule="auto"/>
      <w:outlineLvl w:val="8"/>
    </w:pPr>
    <w:rPr>
      <w:rFonts w:ascii="Arial" w:eastAsia="Times New Roman" w:hAnsi="Arial" w:cs="Times New Roman"/>
      <w:b/>
      <w:bCs/>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unhideWhenUsed/>
    <w:rsid w:val="00C866E8"/>
    <w:rPr>
      <w:b/>
      <w:bCs/>
    </w:rPr>
  </w:style>
  <w:style w:type="character" w:customStyle="1" w:styleId="PredmetkomentraChar">
    <w:name w:val="Predmet komentára Char"/>
    <w:basedOn w:val="TextkomentraChar"/>
    <w:link w:val="Predmetkomentra"/>
    <w:uiPriority w:val="99"/>
    <w:rsid w:val="00C866E8"/>
    <w:rPr>
      <w:b/>
      <w:bCs/>
      <w:sz w:val="20"/>
      <w:szCs w:val="20"/>
    </w:rPr>
  </w:style>
  <w:style w:type="paragraph" w:styleId="Textbubliny">
    <w:name w:val="Balloon Text"/>
    <w:basedOn w:val="Normlny"/>
    <w:link w:val="TextbublinyChar"/>
    <w:uiPriority w:val="99"/>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unhideWhenUsed/>
    <w:rsid w:val="00B50F4F"/>
    <w:rPr>
      <w:color w:val="954F72" w:themeColor="followedHyperlink"/>
      <w:u w:val="single"/>
    </w:rPr>
  </w:style>
  <w:style w:type="paragraph" w:styleId="Podtitul">
    <w:name w:val="Subtitle"/>
    <w:basedOn w:val="Normlny"/>
    <w:next w:val="Normlny"/>
    <w:link w:val="PodtitulChar"/>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DC1937"/>
    <w:pPr>
      <w:spacing w:after="120"/>
    </w:pPr>
  </w:style>
  <w:style w:type="character" w:customStyle="1" w:styleId="ZkladntextChar">
    <w:name w:val="Základný text Char"/>
    <w:basedOn w:val="Predvolenpsmoodseku"/>
    <w:link w:val="Zkladntext"/>
    <w:uiPriority w:val="99"/>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 w:type="paragraph" w:customStyle="1" w:styleId="Nadpis11">
    <w:name w:val="Nadpis 11"/>
    <w:basedOn w:val="Normlny"/>
    <w:next w:val="Normlny"/>
    <w:uiPriority w:val="9"/>
    <w:qFormat/>
    <w:rsid w:val="00627FD7"/>
    <w:pPr>
      <w:keepNext/>
      <w:keepLines/>
      <w:spacing w:before="240" w:after="0" w:line="276" w:lineRule="auto"/>
      <w:outlineLvl w:val="0"/>
    </w:pPr>
    <w:rPr>
      <w:rFonts w:ascii="Cambria" w:eastAsia="Times New Roman" w:hAnsi="Cambria" w:cs="Times New Roman"/>
      <w:color w:val="365F91"/>
      <w:sz w:val="32"/>
      <w:szCs w:val="32"/>
      <w:lang w:eastAsia="sk-SK"/>
    </w:rPr>
  </w:style>
  <w:style w:type="character" w:customStyle="1" w:styleId="Nadpis2Char">
    <w:name w:val="Nadpis 2 Char"/>
    <w:basedOn w:val="Predvolenpsmoodseku"/>
    <w:link w:val="Nadpis2"/>
    <w:rsid w:val="00627FD7"/>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rsid w:val="00627FD7"/>
    <w:rPr>
      <w:rFonts w:ascii="Arial" w:eastAsia="Times New Roman" w:hAnsi="Arial" w:cs="Times New Roman"/>
      <w:sz w:val="40"/>
      <w:szCs w:val="40"/>
      <w:lang w:eastAsia="sk-SK"/>
    </w:rPr>
  </w:style>
  <w:style w:type="character" w:customStyle="1" w:styleId="Nadpis4Char">
    <w:name w:val="Nadpis 4 Char"/>
    <w:basedOn w:val="Predvolenpsmoodseku"/>
    <w:link w:val="Nadpis4"/>
    <w:uiPriority w:val="9"/>
    <w:rsid w:val="00627FD7"/>
    <w:rPr>
      <w:rFonts w:ascii="Arial" w:eastAsia="Times New Roman" w:hAnsi="Arial" w:cs="Times New Roman"/>
      <w:b/>
      <w:bCs/>
      <w:szCs w:val="24"/>
      <w:lang w:eastAsia="sk-SK"/>
    </w:rPr>
  </w:style>
  <w:style w:type="paragraph" w:customStyle="1" w:styleId="Nadpis51">
    <w:name w:val="Nadpis 51"/>
    <w:basedOn w:val="Normlny"/>
    <w:next w:val="Normlny"/>
    <w:uiPriority w:val="9"/>
    <w:unhideWhenUsed/>
    <w:qFormat/>
    <w:rsid w:val="00627FD7"/>
    <w:pPr>
      <w:keepNext/>
      <w:keepLines/>
      <w:spacing w:before="200" w:after="0" w:line="276" w:lineRule="auto"/>
      <w:outlineLvl w:val="4"/>
    </w:pPr>
    <w:rPr>
      <w:rFonts w:ascii="Cambria" w:eastAsia="Times New Roman" w:hAnsi="Cambria" w:cs="Times New Roman"/>
      <w:color w:val="243F60"/>
      <w:lang w:eastAsia="sk-SK"/>
    </w:rPr>
  </w:style>
  <w:style w:type="paragraph" w:customStyle="1" w:styleId="Nadpis61">
    <w:name w:val="Nadpis 61"/>
    <w:basedOn w:val="Normlny"/>
    <w:next w:val="Normlny"/>
    <w:unhideWhenUsed/>
    <w:qFormat/>
    <w:rsid w:val="00627FD7"/>
    <w:pPr>
      <w:keepNext/>
      <w:keepLines/>
      <w:spacing w:before="200" w:after="0" w:line="276" w:lineRule="auto"/>
      <w:outlineLvl w:val="5"/>
    </w:pPr>
    <w:rPr>
      <w:rFonts w:ascii="Cambria" w:eastAsia="Times New Roman" w:hAnsi="Cambria" w:cs="Times New Roman"/>
      <w:i/>
      <w:iCs/>
      <w:color w:val="243F60"/>
      <w:lang w:eastAsia="sk-SK"/>
    </w:rPr>
  </w:style>
  <w:style w:type="character" w:customStyle="1" w:styleId="Nadpis7Char">
    <w:name w:val="Nadpis 7 Char"/>
    <w:basedOn w:val="Predvolenpsmoodseku"/>
    <w:link w:val="Nadpis7"/>
    <w:rsid w:val="00627FD7"/>
    <w:rPr>
      <w:rFonts w:ascii="Arial" w:eastAsia="Times New Roman" w:hAnsi="Arial" w:cs="Times New Roman"/>
      <w:b/>
      <w:bCs/>
      <w:szCs w:val="24"/>
      <w:u w:val="single"/>
      <w:lang w:eastAsia="sk-SK"/>
    </w:rPr>
  </w:style>
  <w:style w:type="character" w:customStyle="1" w:styleId="Nadpis9Char">
    <w:name w:val="Nadpis 9 Char"/>
    <w:basedOn w:val="Predvolenpsmoodseku"/>
    <w:link w:val="Nadpis9"/>
    <w:rsid w:val="00627FD7"/>
    <w:rPr>
      <w:rFonts w:ascii="Arial" w:eastAsia="Times New Roman" w:hAnsi="Arial" w:cs="Times New Roman"/>
      <w:b/>
      <w:bCs/>
      <w:szCs w:val="24"/>
      <w:u w:val="single"/>
      <w:lang w:eastAsia="sk-SK"/>
    </w:rPr>
  </w:style>
  <w:style w:type="numbering" w:customStyle="1" w:styleId="Bezzoznamu1">
    <w:name w:val="Bez zoznamu1"/>
    <w:next w:val="Bezzoznamu"/>
    <w:uiPriority w:val="99"/>
    <w:semiHidden/>
    <w:unhideWhenUsed/>
    <w:rsid w:val="00627FD7"/>
  </w:style>
  <w:style w:type="character" w:customStyle="1" w:styleId="Nadpis5Char">
    <w:name w:val="Nadpis 5 Char"/>
    <w:basedOn w:val="Predvolenpsmoodseku"/>
    <w:link w:val="Nadpis5"/>
    <w:uiPriority w:val="9"/>
    <w:rsid w:val="00627FD7"/>
    <w:rPr>
      <w:rFonts w:ascii="Cambria" w:eastAsia="Times New Roman" w:hAnsi="Cambria" w:cs="Times New Roman"/>
      <w:color w:val="243F60"/>
    </w:rPr>
  </w:style>
  <w:style w:type="character" w:customStyle="1" w:styleId="Nadpis6Char">
    <w:name w:val="Nadpis 6 Char"/>
    <w:basedOn w:val="Predvolenpsmoodseku"/>
    <w:link w:val="Nadpis6"/>
    <w:uiPriority w:val="9"/>
    <w:rsid w:val="00627FD7"/>
    <w:rPr>
      <w:rFonts w:ascii="Cambria" w:eastAsia="Times New Roman" w:hAnsi="Cambria" w:cs="Times New Roman"/>
      <w:i/>
      <w:iCs/>
      <w:color w:val="243F60"/>
    </w:rPr>
  </w:style>
  <w:style w:type="paragraph" w:styleId="Hlavika">
    <w:name w:val="header"/>
    <w:basedOn w:val="Normlny"/>
    <w:link w:val="HlavikaChar"/>
    <w:uiPriority w:val="99"/>
    <w:rsid w:val="00627FD7"/>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627FD7"/>
    <w:rPr>
      <w:rFonts w:ascii="Times New Roman" w:eastAsia="Times New Roman" w:hAnsi="Times New Roman" w:cs="Times New Roman"/>
      <w:sz w:val="20"/>
      <w:szCs w:val="20"/>
      <w:lang w:eastAsia="sk-SK"/>
    </w:rPr>
  </w:style>
  <w:style w:type="paragraph" w:customStyle="1" w:styleId="AODefHead">
    <w:name w:val="AODefHead"/>
    <w:basedOn w:val="Normlny"/>
    <w:next w:val="AODefPara"/>
    <w:uiPriority w:val="99"/>
    <w:rsid w:val="00627FD7"/>
    <w:pPr>
      <w:numPr>
        <w:numId w:val="13"/>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uiPriority w:val="99"/>
    <w:rsid w:val="00627FD7"/>
    <w:pPr>
      <w:numPr>
        <w:ilvl w:val="1"/>
      </w:numPr>
      <w:outlineLvl w:val="6"/>
    </w:pPr>
  </w:style>
  <w:style w:type="paragraph" w:styleId="Pta">
    <w:name w:val="footer"/>
    <w:basedOn w:val="Normlny"/>
    <w:link w:val="PtaChar"/>
    <w:uiPriority w:val="99"/>
    <w:unhideWhenUsed/>
    <w:rsid w:val="00627FD7"/>
    <w:pPr>
      <w:tabs>
        <w:tab w:val="center" w:pos="4536"/>
        <w:tab w:val="right" w:pos="9072"/>
      </w:tabs>
      <w:spacing w:after="0" w:line="240" w:lineRule="auto"/>
    </w:pPr>
    <w:rPr>
      <w:rFonts w:eastAsia="Times New Roman"/>
      <w:lang w:eastAsia="sk-SK"/>
    </w:rPr>
  </w:style>
  <w:style w:type="character" w:customStyle="1" w:styleId="PtaChar">
    <w:name w:val="Päta Char"/>
    <w:basedOn w:val="Predvolenpsmoodseku"/>
    <w:link w:val="Pta"/>
    <w:uiPriority w:val="99"/>
    <w:rsid w:val="00627FD7"/>
    <w:rPr>
      <w:rFonts w:eastAsia="Times New Roman"/>
      <w:lang w:eastAsia="sk-SK"/>
    </w:rPr>
  </w:style>
  <w:style w:type="paragraph" w:styleId="Obyajntext">
    <w:name w:val="Plain Text"/>
    <w:basedOn w:val="Normlny"/>
    <w:link w:val="ObyajntextChar"/>
    <w:uiPriority w:val="99"/>
    <w:unhideWhenUsed/>
    <w:rsid w:val="00627FD7"/>
    <w:pPr>
      <w:spacing w:after="0" w:line="240" w:lineRule="auto"/>
    </w:pPr>
    <w:rPr>
      <w:rFonts w:ascii="Consolas" w:eastAsia="Times New Roman" w:hAnsi="Consolas"/>
      <w:sz w:val="21"/>
      <w:szCs w:val="21"/>
      <w:lang w:eastAsia="sk-SK"/>
    </w:rPr>
  </w:style>
  <w:style w:type="character" w:customStyle="1" w:styleId="ObyajntextChar">
    <w:name w:val="Obyčajný text Char"/>
    <w:basedOn w:val="Predvolenpsmoodseku"/>
    <w:link w:val="Obyajntext"/>
    <w:uiPriority w:val="99"/>
    <w:rsid w:val="00627FD7"/>
    <w:rPr>
      <w:rFonts w:ascii="Consolas" w:eastAsia="Times New Roman" w:hAnsi="Consolas"/>
      <w:sz w:val="21"/>
      <w:szCs w:val="21"/>
      <w:lang w:eastAsia="sk-SK"/>
    </w:rPr>
  </w:style>
  <w:style w:type="paragraph" w:styleId="Zkladntext2">
    <w:name w:val="Body Text 2"/>
    <w:basedOn w:val="Normlny"/>
    <w:link w:val="Zkladntext2Char"/>
    <w:rsid w:val="00627FD7"/>
    <w:pPr>
      <w:spacing w:before="20" w:after="0" w:line="240" w:lineRule="auto"/>
    </w:pPr>
    <w:rPr>
      <w:rFonts w:ascii="Arial" w:eastAsia="Times New Roman" w:hAnsi="Arial" w:cs="Times New Roman"/>
      <w:sz w:val="14"/>
      <w:szCs w:val="14"/>
      <w:lang w:eastAsia="sk-SK"/>
    </w:rPr>
  </w:style>
  <w:style w:type="character" w:customStyle="1" w:styleId="Zkladntext2Char">
    <w:name w:val="Základný text 2 Char"/>
    <w:basedOn w:val="Predvolenpsmoodseku"/>
    <w:link w:val="Zkladntext2"/>
    <w:rsid w:val="00627FD7"/>
    <w:rPr>
      <w:rFonts w:ascii="Arial" w:eastAsia="Times New Roman" w:hAnsi="Arial" w:cs="Times New Roman"/>
      <w:sz w:val="14"/>
      <w:szCs w:val="14"/>
      <w:lang w:eastAsia="sk-SK"/>
    </w:rPr>
  </w:style>
  <w:style w:type="paragraph" w:customStyle="1" w:styleId="F2-normlne">
    <w:name w:val="F2-normálne"/>
    <w:rsid w:val="00627FD7"/>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627FD7"/>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customStyle="1" w:styleId="AODocTxt">
    <w:name w:val="AODocTxt"/>
    <w:basedOn w:val="Normlny"/>
    <w:qFormat/>
    <w:rsid w:val="00627FD7"/>
    <w:pPr>
      <w:numPr>
        <w:ilvl w:val="7"/>
        <w:numId w:val="14"/>
      </w:numPr>
      <w:spacing w:before="240" w:after="0" w:line="260" w:lineRule="atLeast"/>
      <w:ind w:left="1416"/>
      <w:jc w:val="both"/>
    </w:pPr>
    <w:rPr>
      <w:rFonts w:ascii="Times New Roman" w:eastAsia="SimSun" w:hAnsi="Times New Roman" w:cs="Times New Roman"/>
      <w:lang w:eastAsia="sk-SK"/>
    </w:rPr>
  </w:style>
  <w:style w:type="paragraph" w:customStyle="1" w:styleId="AODocTxtL1">
    <w:name w:val="AODocTxtL1"/>
    <w:basedOn w:val="AODocTxt"/>
    <w:rsid w:val="00627FD7"/>
    <w:pPr>
      <w:numPr>
        <w:ilvl w:val="8"/>
      </w:numPr>
      <w:ind w:left="2136"/>
    </w:pPr>
  </w:style>
  <w:style w:type="paragraph" w:customStyle="1" w:styleId="AODocTxtL2">
    <w:name w:val="AODocTxtL2"/>
    <w:basedOn w:val="AODocTxt"/>
    <w:rsid w:val="00627FD7"/>
    <w:pPr>
      <w:numPr>
        <w:ilvl w:val="2"/>
      </w:numPr>
    </w:pPr>
  </w:style>
  <w:style w:type="paragraph" w:customStyle="1" w:styleId="AODocTxtL3">
    <w:name w:val="AODocTxtL3"/>
    <w:basedOn w:val="AODocTxt"/>
    <w:rsid w:val="00627FD7"/>
    <w:pPr>
      <w:numPr>
        <w:ilvl w:val="3"/>
      </w:numPr>
    </w:pPr>
  </w:style>
  <w:style w:type="paragraph" w:customStyle="1" w:styleId="AODocTxtL4">
    <w:name w:val="AODocTxtL4"/>
    <w:basedOn w:val="AODocTxt"/>
    <w:rsid w:val="00627FD7"/>
    <w:pPr>
      <w:numPr>
        <w:ilvl w:val="4"/>
      </w:numPr>
    </w:pPr>
  </w:style>
  <w:style w:type="paragraph" w:customStyle="1" w:styleId="AODocTxtL5">
    <w:name w:val="AODocTxtL5"/>
    <w:basedOn w:val="AODocTxt"/>
    <w:rsid w:val="00627FD7"/>
    <w:pPr>
      <w:numPr>
        <w:ilvl w:val="5"/>
      </w:numPr>
    </w:pPr>
  </w:style>
  <w:style w:type="paragraph" w:customStyle="1" w:styleId="AODocTxtL6">
    <w:name w:val="AODocTxtL6"/>
    <w:basedOn w:val="AODocTxt"/>
    <w:rsid w:val="00627FD7"/>
    <w:pPr>
      <w:numPr>
        <w:ilvl w:val="6"/>
      </w:numPr>
    </w:pPr>
  </w:style>
  <w:style w:type="paragraph" w:customStyle="1" w:styleId="AODocTxtL7">
    <w:name w:val="AODocTxtL7"/>
    <w:basedOn w:val="AODocTxt"/>
    <w:rsid w:val="00627FD7"/>
    <w:pPr>
      <w:numPr>
        <w:numId w:val="3"/>
      </w:numPr>
    </w:pPr>
  </w:style>
  <w:style w:type="paragraph" w:customStyle="1" w:styleId="AODocTxtL8">
    <w:name w:val="AODocTxtL8"/>
    <w:basedOn w:val="AODocTxt"/>
    <w:rsid w:val="00627FD7"/>
    <w:pPr>
      <w:numPr>
        <w:ilvl w:val="0"/>
        <w:numId w:val="0"/>
      </w:numPr>
      <w:ind w:left="7176"/>
    </w:pPr>
  </w:style>
  <w:style w:type="character" w:customStyle="1" w:styleId="ra">
    <w:name w:val="ra"/>
    <w:basedOn w:val="Predvolenpsmoodseku"/>
    <w:rsid w:val="00627FD7"/>
  </w:style>
  <w:style w:type="paragraph" w:customStyle="1" w:styleId="AONormal">
    <w:name w:val="AONormal"/>
    <w:rsid w:val="00627FD7"/>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627FD7"/>
    <w:pPr>
      <w:pageBreakBefore/>
      <w:spacing w:before="240" w:after="240" w:line="260" w:lineRule="atLeast"/>
      <w:jc w:val="center"/>
    </w:pPr>
    <w:rPr>
      <w:rFonts w:ascii="Times New Roman" w:eastAsia="Times New Roman" w:hAnsi="Times New Roman" w:cs="Times New Roman"/>
      <w:b/>
      <w:caps/>
      <w:szCs w:val="20"/>
      <w:lang w:eastAsia="sk-SK"/>
    </w:rPr>
  </w:style>
  <w:style w:type="paragraph" w:styleId="Zarkazkladnhotextu">
    <w:name w:val="Body Text Indent"/>
    <w:basedOn w:val="Normlny"/>
    <w:link w:val="ZarkazkladnhotextuChar"/>
    <w:unhideWhenUsed/>
    <w:rsid w:val="00627FD7"/>
    <w:pPr>
      <w:spacing w:after="120" w:line="276" w:lineRule="auto"/>
      <w:ind w:left="283"/>
    </w:pPr>
    <w:rPr>
      <w:rFonts w:eastAsia="Times New Roman"/>
      <w:lang w:eastAsia="sk-SK"/>
    </w:rPr>
  </w:style>
  <w:style w:type="character" w:customStyle="1" w:styleId="ZarkazkladnhotextuChar">
    <w:name w:val="Zarážka základného textu Char"/>
    <w:basedOn w:val="Predvolenpsmoodseku"/>
    <w:link w:val="Zarkazkladnhotextu"/>
    <w:rsid w:val="00627FD7"/>
    <w:rPr>
      <w:rFonts w:eastAsia="Times New Roman"/>
      <w:lang w:eastAsia="sk-SK"/>
    </w:rPr>
  </w:style>
  <w:style w:type="paragraph" w:styleId="Zoznam2">
    <w:name w:val="List 2"/>
    <w:basedOn w:val="Normlny"/>
    <w:unhideWhenUsed/>
    <w:rsid w:val="00627FD7"/>
    <w:pPr>
      <w:spacing w:after="0" w:line="240" w:lineRule="auto"/>
      <w:ind w:left="566" w:hanging="283"/>
      <w:contextualSpacing/>
    </w:pPr>
    <w:rPr>
      <w:rFonts w:ascii="Arial" w:eastAsia="Times New Roman" w:hAnsi="Arial" w:cs="Times New Roman"/>
      <w:noProof/>
      <w:szCs w:val="24"/>
      <w:lang w:eastAsia="sk-SK"/>
    </w:rPr>
  </w:style>
  <w:style w:type="character" w:styleId="slostrany">
    <w:name w:val="page number"/>
    <w:basedOn w:val="Predvolenpsmoodseku"/>
    <w:rsid w:val="00627FD7"/>
  </w:style>
  <w:style w:type="paragraph" w:customStyle="1" w:styleId="BodyText21">
    <w:name w:val="Body Text 21"/>
    <w:basedOn w:val="Normlny"/>
    <w:rsid w:val="00627FD7"/>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rsid w:val="00627FD7"/>
    <w:pPr>
      <w:spacing w:after="0" w:line="240" w:lineRule="auto"/>
      <w:jc w:val="center"/>
    </w:pPr>
    <w:rPr>
      <w:rFonts w:ascii="Arial" w:eastAsia="Times New Roman" w:hAnsi="Arial" w:cs="Times New Roman"/>
      <w:sz w:val="32"/>
      <w:szCs w:val="20"/>
      <w:lang w:eastAsia="sk-SK"/>
    </w:rPr>
  </w:style>
  <w:style w:type="character" w:customStyle="1" w:styleId="Zkladntext3Char">
    <w:name w:val="Základný text 3 Char"/>
    <w:basedOn w:val="Predvolenpsmoodseku"/>
    <w:link w:val="Zkladntext3"/>
    <w:uiPriority w:val="99"/>
    <w:rsid w:val="00627FD7"/>
    <w:rPr>
      <w:rFonts w:ascii="Arial" w:eastAsia="Times New Roman" w:hAnsi="Arial" w:cs="Times New Roman"/>
      <w:sz w:val="32"/>
      <w:szCs w:val="20"/>
      <w:lang w:eastAsia="sk-SK"/>
    </w:rPr>
  </w:style>
  <w:style w:type="paragraph" w:styleId="Bezriadkovania">
    <w:name w:val="No Spacing"/>
    <w:link w:val="BezriadkovaniaChar"/>
    <w:uiPriority w:val="1"/>
    <w:qFormat/>
    <w:rsid w:val="00627FD7"/>
    <w:pPr>
      <w:spacing w:after="0" w:line="240" w:lineRule="auto"/>
    </w:pPr>
    <w:rPr>
      <w:rFonts w:ascii="Calibri" w:eastAsia="Calibri" w:hAnsi="Calibri" w:cs="Times New Roman"/>
    </w:rPr>
  </w:style>
  <w:style w:type="table" w:customStyle="1" w:styleId="Mriekatabuky5">
    <w:name w:val="Mriežka tabuľky5"/>
    <w:basedOn w:val="Normlnatabuka"/>
    <w:next w:val="Mriekatabuky"/>
    <w:uiPriority w:val="5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unhideWhenUsed/>
    <w:rsid w:val="00627FD7"/>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627FD7"/>
    <w:rPr>
      <w:rFonts w:ascii="Cambria" w:eastAsia="Times New Roman" w:hAnsi="Cambria" w:cs="Times New Roman"/>
      <w:color w:val="365F91"/>
      <w:sz w:val="32"/>
      <w:szCs w:val="32"/>
    </w:rPr>
  </w:style>
  <w:style w:type="character" w:styleId="Zmienka">
    <w:name w:val="Mention"/>
    <w:basedOn w:val="Predvolenpsmoodseku"/>
    <w:uiPriority w:val="99"/>
    <w:semiHidden/>
    <w:unhideWhenUsed/>
    <w:rsid w:val="00627FD7"/>
    <w:rPr>
      <w:color w:val="2B579A"/>
      <w:shd w:val="clear" w:color="auto" w:fill="E6E6E6"/>
    </w:rPr>
  </w:style>
  <w:style w:type="paragraph" w:customStyle="1" w:styleId="Nadpis71">
    <w:name w:val="Nadpis 71"/>
    <w:basedOn w:val="Normlny"/>
    <w:next w:val="Normlny"/>
    <w:semiHidden/>
    <w:unhideWhenUsed/>
    <w:qFormat/>
    <w:rsid w:val="00627FD7"/>
    <w:pPr>
      <w:keepNext/>
      <w:keepLines/>
      <w:spacing w:before="200" w:after="0" w:line="240" w:lineRule="auto"/>
      <w:outlineLvl w:val="6"/>
    </w:pPr>
    <w:rPr>
      <w:rFonts w:ascii="Cambria" w:eastAsia="Times New Roman" w:hAnsi="Cambria" w:cs="Times New Roman"/>
      <w:i/>
      <w:iCs/>
      <w:color w:val="404040"/>
      <w:sz w:val="20"/>
      <w:szCs w:val="20"/>
    </w:rPr>
  </w:style>
  <w:style w:type="paragraph" w:customStyle="1" w:styleId="Nadpis91">
    <w:name w:val="Nadpis 91"/>
    <w:basedOn w:val="Normlny"/>
    <w:next w:val="Normlny"/>
    <w:semiHidden/>
    <w:unhideWhenUsed/>
    <w:qFormat/>
    <w:rsid w:val="00627FD7"/>
    <w:pPr>
      <w:keepNext/>
      <w:keepLines/>
      <w:spacing w:before="200" w:after="0" w:line="240" w:lineRule="auto"/>
      <w:outlineLvl w:val="8"/>
    </w:pPr>
    <w:rPr>
      <w:rFonts w:ascii="Cambria" w:eastAsia="Times New Roman" w:hAnsi="Cambria" w:cs="Times New Roman"/>
      <w:i/>
      <w:iCs/>
      <w:color w:val="404040"/>
      <w:sz w:val="20"/>
      <w:szCs w:val="20"/>
    </w:rPr>
  </w:style>
  <w:style w:type="numbering" w:customStyle="1" w:styleId="Bezzoznamu11">
    <w:name w:val="Bez zoznamu11"/>
    <w:next w:val="Bezzoznamu"/>
    <w:uiPriority w:val="99"/>
    <w:semiHidden/>
    <w:unhideWhenUsed/>
    <w:rsid w:val="00627FD7"/>
  </w:style>
  <w:style w:type="character" w:styleId="Vrazn">
    <w:name w:val="Strong"/>
    <w:uiPriority w:val="99"/>
    <w:qFormat/>
    <w:rsid w:val="00627FD7"/>
    <w:rPr>
      <w:b/>
      <w:bCs/>
    </w:rPr>
  </w:style>
  <w:style w:type="paragraph" w:styleId="Zarkazkladnhotextu2">
    <w:name w:val="Body Text Indent 2"/>
    <w:basedOn w:val="Normlny"/>
    <w:link w:val="Zarkazkladnhotextu2Char"/>
    <w:rsid w:val="00627FD7"/>
    <w:pPr>
      <w:spacing w:after="120" w:line="480" w:lineRule="auto"/>
      <w:ind w:left="283"/>
    </w:pPr>
    <w:rPr>
      <w:rFonts w:ascii="Times New Roman" w:eastAsia="Times New Roman" w:hAnsi="Times New Roman" w:cs="Times New Roman"/>
      <w:sz w:val="24"/>
      <w:szCs w:val="24"/>
    </w:rPr>
  </w:style>
  <w:style w:type="character" w:customStyle="1" w:styleId="Zarkazkladnhotextu2Char">
    <w:name w:val="Zarážka základného textu 2 Char"/>
    <w:basedOn w:val="Predvolenpsmoodseku"/>
    <w:link w:val="Zarkazkladnhotextu2"/>
    <w:rsid w:val="00627FD7"/>
    <w:rPr>
      <w:rFonts w:ascii="Times New Roman" w:eastAsia="Times New Roman" w:hAnsi="Times New Roman" w:cs="Times New Roman"/>
      <w:sz w:val="24"/>
      <w:szCs w:val="24"/>
    </w:rPr>
  </w:style>
  <w:style w:type="paragraph" w:styleId="Nzov">
    <w:name w:val="Title"/>
    <w:basedOn w:val="Normlny"/>
    <w:link w:val="NzovChar"/>
    <w:qFormat/>
    <w:rsid w:val="00627FD7"/>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eastAsia="sk-SK"/>
    </w:rPr>
  </w:style>
  <w:style w:type="character" w:customStyle="1" w:styleId="NzovChar">
    <w:name w:val="Názov Char"/>
    <w:basedOn w:val="Predvolenpsmoodseku"/>
    <w:link w:val="Nzov"/>
    <w:rsid w:val="00627FD7"/>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627FD7"/>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627FD7"/>
    <w:rPr>
      <w:rFonts w:ascii="Tahoma" w:eastAsia="Times New Roman" w:hAnsi="Tahoma" w:cs="Tahoma"/>
      <w:sz w:val="20"/>
      <w:szCs w:val="20"/>
      <w:shd w:val="clear" w:color="auto" w:fill="000080"/>
    </w:rPr>
  </w:style>
  <w:style w:type="paragraph" w:styleId="Normlnywebov">
    <w:name w:val="Normal (Web)"/>
    <w:basedOn w:val="Normlny"/>
    <w:rsid w:val="00627FD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627FD7"/>
    <w:pPr>
      <w:snapToGrid w:val="0"/>
      <w:spacing w:after="0" w:line="240" w:lineRule="auto"/>
    </w:pPr>
    <w:rPr>
      <w:rFonts w:ascii="Times New Roman" w:eastAsia="Times New Roman" w:hAnsi="Times New Roman" w:cs="Times New Roman"/>
      <w:sz w:val="24"/>
      <w:szCs w:val="20"/>
      <w:lang w:val="en-US"/>
    </w:rPr>
  </w:style>
  <w:style w:type="paragraph" w:customStyle="1" w:styleId="Odsekzoznamu1">
    <w:name w:val="Odsek zoznamu1"/>
    <w:basedOn w:val="Normlny"/>
    <w:qFormat/>
    <w:rsid w:val="00627FD7"/>
    <w:pPr>
      <w:spacing w:after="200" w:line="276" w:lineRule="auto"/>
      <w:ind w:left="720"/>
      <w:contextualSpacing/>
    </w:pPr>
    <w:rPr>
      <w:rFonts w:ascii="Calibri" w:eastAsia="Calibri" w:hAnsi="Calibri" w:cs="Times New Roman"/>
    </w:rPr>
  </w:style>
  <w:style w:type="paragraph" w:customStyle="1" w:styleId="C1b">
    <w:name w:val="C1b"/>
    <w:basedOn w:val="Normlny"/>
    <w:next w:val="Normlny"/>
    <w:rsid w:val="00627FD7"/>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627FD7"/>
    <w:pPr>
      <w:spacing w:after="0" w:line="240" w:lineRule="auto"/>
      <w:ind w:left="708"/>
    </w:pPr>
    <w:rPr>
      <w:rFonts w:ascii="Arial" w:eastAsia="Times New Roman" w:hAnsi="Arial" w:cs="Times New Roman"/>
      <w:noProof/>
      <w:szCs w:val="24"/>
      <w:lang w:eastAsia="sk-SK"/>
    </w:rPr>
  </w:style>
  <w:style w:type="numbering" w:customStyle="1" w:styleId="Bezzoznamu111">
    <w:name w:val="Bez zoznamu111"/>
    <w:next w:val="Bezzoznamu"/>
    <w:uiPriority w:val="99"/>
    <w:semiHidden/>
    <w:unhideWhenUsed/>
    <w:rsid w:val="00627FD7"/>
  </w:style>
  <w:style w:type="paragraph" w:customStyle="1" w:styleId="xl107">
    <w:name w:val="xl107"/>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108">
    <w:name w:val="xl108"/>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09">
    <w:name w:val="xl109"/>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10">
    <w:name w:val="xl110"/>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1">
    <w:name w:val="xl11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2">
    <w:name w:val="xl11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13">
    <w:name w:val="xl113"/>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4">
    <w:name w:val="xl114"/>
    <w:basedOn w:val="Normlny"/>
    <w:rsid w:val="00627F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5">
    <w:name w:val="xl11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6">
    <w:name w:val="xl116"/>
    <w:basedOn w:val="Normlny"/>
    <w:rsid w:val="00627F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7">
    <w:name w:val="xl117"/>
    <w:basedOn w:val="Normlny"/>
    <w:rsid w:val="00627FD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18">
    <w:name w:val="xl118"/>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lang w:eastAsia="sk-SK"/>
    </w:rPr>
  </w:style>
  <w:style w:type="paragraph" w:customStyle="1" w:styleId="xl119">
    <w:name w:val="xl119"/>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20">
    <w:name w:val="xl12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1">
    <w:name w:val="xl121"/>
    <w:basedOn w:val="Normlny"/>
    <w:rsid w:val="00627F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2">
    <w:name w:val="xl122"/>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3">
    <w:name w:val="xl123"/>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4">
    <w:name w:val="xl124"/>
    <w:basedOn w:val="Normlny"/>
    <w:rsid w:val="00627FD7"/>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25">
    <w:name w:val="xl125"/>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6">
    <w:name w:val="xl126"/>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7">
    <w:name w:val="xl12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8">
    <w:name w:val="xl128"/>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lang w:eastAsia="sk-SK"/>
    </w:rPr>
  </w:style>
  <w:style w:type="paragraph" w:customStyle="1" w:styleId="xl129">
    <w:name w:val="xl129"/>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0">
    <w:name w:val="xl130"/>
    <w:basedOn w:val="Normlny"/>
    <w:rsid w:val="00627FD7"/>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1">
    <w:name w:val="xl131"/>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2">
    <w:name w:val="xl132"/>
    <w:basedOn w:val="Normlny"/>
    <w:rsid w:val="00627FD7"/>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3">
    <w:name w:val="xl133"/>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4">
    <w:name w:val="xl134"/>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lang w:eastAsia="sk-SK"/>
    </w:rPr>
  </w:style>
  <w:style w:type="paragraph" w:customStyle="1" w:styleId="xl135">
    <w:name w:val="xl135"/>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6">
    <w:name w:val="xl136"/>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37">
    <w:name w:val="xl137"/>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8">
    <w:name w:val="xl13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9">
    <w:name w:val="xl13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lang w:eastAsia="sk-SK"/>
    </w:rPr>
  </w:style>
  <w:style w:type="numbering" w:customStyle="1" w:styleId="Bezzoznamu2">
    <w:name w:val="Bez zoznamu2"/>
    <w:next w:val="Bezzoznamu"/>
    <w:uiPriority w:val="99"/>
    <w:semiHidden/>
    <w:unhideWhenUsed/>
    <w:rsid w:val="00627FD7"/>
  </w:style>
  <w:style w:type="paragraph" w:customStyle="1" w:styleId="Nadpis31">
    <w:name w:val="Nadpis 31"/>
    <w:basedOn w:val="Normlny"/>
    <w:next w:val="Normlny"/>
    <w:uiPriority w:val="9"/>
    <w:semiHidden/>
    <w:unhideWhenUsed/>
    <w:qFormat/>
    <w:rsid w:val="00627FD7"/>
    <w:pPr>
      <w:keepNext/>
      <w:keepLines/>
      <w:spacing w:before="200" w:after="0" w:line="240" w:lineRule="auto"/>
      <w:outlineLvl w:val="2"/>
    </w:pPr>
    <w:rPr>
      <w:rFonts w:ascii="Cambria" w:eastAsia="Times New Roman" w:hAnsi="Cambria" w:cs="Times New Roman"/>
      <w:b/>
      <w:bCs/>
      <w:noProof/>
      <w:color w:val="4F81BD"/>
      <w:szCs w:val="24"/>
      <w:lang w:eastAsia="sk-SK"/>
    </w:rPr>
  </w:style>
  <w:style w:type="numbering" w:customStyle="1" w:styleId="Bezzoznamu1111">
    <w:name w:val="Bez zoznamu1111"/>
    <w:next w:val="Bezzoznamu"/>
    <w:uiPriority w:val="99"/>
    <w:semiHidden/>
    <w:unhideWhenUsed/>
    <w:rsid w:val="00627FD7"/>
  </w:style>
  <w:style w:type="table" w:customStyle="1" w:styleId="Mriekatabuky2">
    <w:name w:val="Mriežka tabuľky2"/>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627FD7"/>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627FD7"/>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627FD7"/>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627FD7"/>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627FD7"/>
  </w:style>
  <w:style w:type="numbering" w:customStyle="1" w:styleId="Bezzoznamu11111">
    <w:name w:val="Bez zoznamu11111"/>
    <w:next w:val="Bezzoznamu"/>
    <w:uiPriority w:val="99"/>
    <w:semiHidden/>
    <w:unhideWhenUsed/>
    <w:rsid w:val="00627FD7"/>
  </w:style>
  <w:style w:type="character" w:customStyle="1" w:styleId="Zkladntext0">
    <w:name w:val="Základný text_"/>
    <w:basedOn w:val="Predvolenpsmoodseku"/>
    <w:link w:val="Zkladntext30"/>
    <w:rsid w:val="00627FD7"/>
    <w:rPr>
      <w:shd w:val="clear" w:color="auto" w:fill="FFFFFF"/>
    </w:rPr>
  </w:style>
  <w:style w:type="paragraph" w:customStyle="1" w:styleId="Zkladntext30">
    <w:name w:val="Základný text3"/>
    <w:basedOn w:val="Normlny"/>
    <w:link w:val="Zkladntext0"/>
    <w:rsid w:val="00627FD7"/>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627FD7"/>
  </w:style>
  <w:style w:type="character" w:customStyle="1" w:styleId="code">
    <w:name w:val="code"/>
    <w:rsid w:val="00627FD7"/>
    <w:rPr>
      <w:sz w:val="17"/>
      <w:szCs w:val="17"/>
    </w:rPr>
  </w:style>
  <w:style w:type="character" w:styleId="Zstupntext">
    <w:name w:val="Placeholder Text"/>
    <w:basedOn w:val="Predvolenpsmoodseku"/>
    <w:uiPriority w:val="99"/>
    <w:semiHidden/>
    <w:rsid w:val="00627FD7"/>
    <w:rPr>
      <w:color w:val="808080"/>
    </w:rPr>
  </w:style>
  <w:style w:type="paragraph" w:customStyle="1" w:styleId="Odrka">
    <w:name w:val="Odrážka"/>
    <w:basedOn w:val="Normlny"/>
    <w:link w:val="OdrkaChar1"/>
    <w:rsid w:val="00627FD7"/>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lang w:eastAsia="sk-SK"/>
    </w:rPr>
  </w:style>
  <w:style w:type="character" w:customStyle="1" w:styleId="OdrkaChar1">
    <w:name w:val="Odrážka Char1"/>
    <w:link w:val="Odrka"/>
    <w:locked/>
    <w:rsid w:val="00627FD7"/>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627FD7"/>
    <w:pPr>
      <w:spacing w:after="120" w:line="240" w:lineRule="auto"/>
      <w:jc w:val="both"/>
    </w:pPr>
    <w:rPr>
      <w:rFonts w:ascii="Times New Roman" w:eastAsia="Times New Roman" w:hAnsi="Times New Roman" w:cs="Times New Roman"/>
      <w:b/>
      <w:sz w:val="24"/>
      <w:szCs w:val="24"/>
      <w:lang w:eastAsia="sk-SK"/>
    </w:rPr>
  </w:style>
  <w:style w:type="paragraph" w:customStyle="1" w:styleId="Normal3">
    <w:name w:val="Normal3"/>
    <w:basedOn w:val="Normlny"/>
    <w:link w:val="Normal3Char"/>
    <w:rsid w:val="00627FD7"/>
    <w:pPr>
      <w:spacing w:after="200" w:line="276" w:lineRule="auto"/>
      <w:ind w:left="1134"/>
    </w:pPr>
    <w:rPr>
      <w:rFonts w:eastAsia="Calibri"/>
    </w:rPr>
  </w:style>
  <w:style w:type="character" w:customStyle="1" w:styleId="Normal3Char">
    <w:name w:val="Normal3 Char"/>
    <w:link w:val="Normal3"/>
    <w:locked/>
    <w:rsid w:val="00627FD7"/>
    <w:rPr>
      <w:rFonts w:eastAsia="Calibri"/>
    </w:rPr>
  </w:style>
  <w:style w:type="paragraph" w:customStyle="1" w:styleId="STYL">
    <w:name w:val="STYL"/>
    <w:basedOn w:val="Normlny"/>
    <w:rsid w:val="00627FD7"/>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627FD7"/>
    <w:pPr>
      <w:spacing w:before="60" w:after="60" w:line="240" w:lineRule="auto"/>
      <w:ind w:left="23" w:right="23"/>
      <w:jc w:val="both"/>
    </w:pPr>
    <w:rPr>
      <w:rFonts w:ascii="Arial" w:eastAsia="Times New Roman" w:hAnsi="Arial" w:cs="Times New Roman"/>
      <w:sz w:val="18"/>
      <w:szCs w:val="20"/>
    </w:rPr>
  </w:style>
  <w:style w:type="paragraph" w:customStyle="1" w:styleId="TableBold">
    <w:name w:val="Table Bold"/>
    <w:basedOn w:val="Normlny"/>
    <w:rsid w:val="00627FD7"/>
    <w:pPr>
      <w:keepNext/>
      <w:keepLines/>
      <w:spacing w:before="60" w:after="60" w:line="240" w:lineRule="auto"/>
      <w:ind w:left="23" w:right="23"/>
      <w:jc w:val="both"/>
    </w:pPr>
    <w:rPr>
      <w:rFonts w:ascii="Futura Hv" w:eastAsia="Times New Roman" w:hAnsi="Futura Hv" w:cs="Times New Roman"/>
      <w:b/>
      <w:sz w:val="20"/>
      <w:szCs w:val="20"/>
    </w:rPr>
  </w:style>
  <w:style w:type="numbering" w:customStyle="1" w:styleId="Bezzoznamu3">
    <w:name w:val="Bez zoznamu3"/>
    <w:next w:val="Bezzoznamu"/>
    <w:uiPriority w:val="99"/>
    <w:semiHidden/>
    <w:unhideWhenUsed/>
    <w:rsid w:val="00627FD7"/>
  </w:style>
  <w:style w:type="table" w:customStyle="1" w:styleId="Mriekatabuky4">
    <w:name w:val="Mriežka tabuľky4"/>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627FD7"/>
    <w:rPr>
      <w:rFonts w:ascii="Cambria" w:eastAsia="Times New Roman" w:hAnsi="Cambria" w:cs="Times New Roman"/>
      <w:color w:val="243F60"/>
      <w:lang w:eastAsia="sk-SK"/>
    </w:rPr>
  </w:style>
  <w:style w:type="character" w:customStyle="1" w:styleId="Nadpis7Char2">
    <w:name w:val="Nadpis 7 Char2"/>
    <w:basedOn w:val="Predvolenpsmoodseku"/>
    <w:uiPriority w:val="9"/>
    <w:semiHidden/>
    <w:rsid w:val="00627FD7"/>
    <w:rPr>
      <w:rFonts w:ascii="Cambria" w:eastAsia="Times New Roman" w:hAnsi="Cambria" w:cs="Times New Roman"/>
      <w:i/>
      <w:iCs/>
      <w:color w:val="243F60"/>
      <w:lang w:eastAsia="sk-SK"/>
    </w:rPr>
  </w:style>
  <w:style w:type="character" w:customStyle="1" w:styleId="Nadpis9Char2">
    <w:name w:val="Nadpis 9 Char2"/>
    <w:basedOn w:val="Predvolenpsmoodseku"/>
    <w:uiPriority w:val="9"/>
    <w:semiHidden/>
    <w:rsid w:val="00627FD7"/>
    <w:rPr>
      <w:rFonts w:ascii="Cambria" w:eastAsia="Times New Roman" w:hAnsi="Cambria" w:cs="Times New Roman"/>
      <w:i/>
      <w:iCs/>
      <w:color w:val="272727"/>
      <w:sz w:val="21"/>
      <w:szCs w:val="21"/>
      <w:lang w:eastAsia="sk-SK"/>
    </w:rPr>
  </w:style>
  <w:style w:type="character" w:customStyle="1" w:styleId="longtext1">
    <w:name w:val="long_text1"/>
    <w:rsid w:val="00627FD7"/>
    <w:rPr>
      <w:sz w:val="20"/>
      <w:szCs w:val="20"/>
    </w:rPr>
  </w:style>
  <w:style w:type="paragraph" w:customStyle="1" w:styleId="Tabuka-sloanzov">
    <w:name w:val="Tabuľka - číslo a názov"/>
    <w:basedOn w:val="Normlny"/>
    <w:uiPriority w:val="99"/>
    <w:qFormat/>
    <w:rsid w:val="00627FD7"/>
    <w:pPr>
      <w:numPr>
        <w:numId w:val="28"/>
      </w:numPr>
      <w:spacing w:before="360" w:after="100" w:line="240" w:lineRule="auto"/>
      <w:ind w:left="567" w:firstLine="0"/>
      <w:jc w:val="both"/>
    </w:pPr>
    <w:rPr>
      <w:rFonts w:ascii="Myriad Pro" w:eastAsia="Times New Roman" w:hAnsi="Myriad Pro" w:cs="Times New Roman"/>
      <w:sz w:val="24"/>
      <w:szCs w:val="20"/>
      <w:lang w:eastAsia="sk-SK"/>
    </w:rPr>
  </w:style>
  <w:style w:type="paragraph" w:customStyle="1" w:styleId="Tabuka-hodnoty">
    <w:name w:val="Tabuľka - hodnoty"/>
    <w:basedOn w:val="Normlny"/>
    <w:rsid w:val="00627FD7"/>
    <w:pPr>
      <w:widowControl w:val="0"/>
      <w:suppressLineNumbers/>
      <w:suppressAutoHyphens/>
      <w:spacing w:after="0" w:line="240" w:lineRule="auto"/>
      <w:jc w:val="center"/>
    </w:pPr>
    <w:rPr>
      <w:rFonts w:ascii="Myriad Pro Cond" w:eastAsia="Calibri" w:hAnsi="Myriad Pro Cond" w:cs="Times New Roman"/>
      <w:kern w:val="2"/>
      <w:sz w:val="24"/>
      <w:szCs w:val="24"/>
      <w:lang w:eastAsia="sk-SK"/>
    </w:rPr>
  </w:style>
  <w:style w:type="paragraph" w:customStyle="1" w:styleId="Tabuka-hlavika">
    <w:name w:val="Tabuľka - hlavička"/>
    <w:basedOn w:val="Tabuka-hodnoty"/>
    <w:qFormat/>
    <w:rsid w:val="00627FD7"/>
    <w:rPr>
      <w:b/>
    </w:rPr>
  </w:style>
  <w:style w:type="numbering" w:customStyle="1" w:styleId="Bezzoznamu4">
    <w:name w:val="Bez zoznamu4"/>
    <w:next w:val="Bezzoznamu"/>
    <w:uiPriority w:val="99"/>
    <w:semiHidden/>
    <w:unhideWhenUsed/>
    <w:rsid w:val="00627FD7"/>
  </w:style>
  <w:style w:type="paragraph" w:styleId="Zoznam">
    <w:name w:val="List"/>
    <w:basedOn w:val="Normlny"/>
    <w:uiPriority w:val="99"/>
    <w:semiHidden/>
    <w:unhideWhenUsed/>
    <w:rsid w:val="00627FD7"/>
    <w:pPr>
      <w:spacing w:after="0" w:line="240" w:lineRule="auto"/>
      <w:ind w:left="283" w:hanging="283"/>
      <w:contextualSpacing/>
    </w:pPr>
    <w:rPr>
      <w:rFonts w:ascii="Times New Roman" w:eastAsia="Times New Roman" w:hAnsi="Times New Roman" w:cs="Times New Roman"/>
      <w:sz w:val="20"/>
      <w:szCs w:val="20"/>
    </w:rPr>
  </w:style>
  <w:style w:type="paragraph" w:customStyle="1" w:styleId="Standard">
    <w:name w:val="Standard"/>
    <w:rsid w:val="00627FD7"/>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Strednmrieka3">
    <w:name w:val="Medium Grid 3"/>
    <w:basedOn w:val="Normlnatabuka"/>
    <w:uiPriority w:val="60"/>
    <w:rsid w:val="00627FD7"/>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627FD7"/>
    <w:pPr>
      <w:numPr>
        <w:numId w:val="29"/>
      </w:numPr>
      <w:spacing w:before="40" w:after="60" w:line="240" w:lineRule="auto"/>
    </w:pPr>
    <w:rPr>
      <w:rFonts w:ascii="OfficinaSanItcTEE" w:eastAsia="Times New Roman" w:hAnsi="OfficinaSanItcTEE" w:cs="Times New Roman"/>
      <w:szCs w:val="20"/>
      <w:lang w:val="cs-CZ" w:eastAsia="sk-SK"/>
    </w:rPr>
  </w:style>
  <w:style w:type="paragraph" w:customStyle="1" w:styleId="Cislovanyseznam2">
    <w:name w:val="Cislovany seznam 2"/>
    <w:basedOn w:val="Cislovanyseznam"/>
    <w:rsid w:val="00627FD7"/>
    <w:pPr>
      <w:numPr>
        <w:ilvl w:val="1"/>
      </w:numPr>
      <w:tabs>
        <w:tab w:val="clear" w:pos="567"/>
        <w:tab w:val="num" w:pos="360"/>
      </w:tabs>
    </w:pPr>
  </w:style>
  <w:style w:type="paragraph" w:customStyle="1" w:styleId="Nzevsmlouvy">
    <w:name w:val="Název smlouvy"/>
    <w:basedOn w:val="Normlny"/>
    <w:rsid w:val="00627FD7"/>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rPr>
  </w:style>
  <w:style w:type="character" w:customStyle="1" w:styleId="Farebnmriekazvraznenie1Char">
    <w:name w:val="Farebná mriežka – zvýraznenie 1 Char"/>
    <w:link w:val="Farebnmriekazvraznenie1"/>
    <w:uiPriority w:val="29"/>
    <w:semiHidden/>
    <w:rsid w:val="00627FD7"/>
    <w:rPr>
      <w:rFonts w:ascii="Myriad Pro" w:eastAsia="Calibri" w:hAnsi="Myriad Pro" w:cs="Arial"/>
      <w:i/>
      <w:iCs/>
      <w:color w:val="000000"/>
      <w:sz w:val="24"/>
      <w:lang w:eastAsia="en-US"/>
    </w:rPr>
  </w:style>
  <w:style w:type="paragraph" w:customStyle="1" w:styleId="Sodrkami">
    <w:name w:val="S odrážkami"/>
    <w:basedOn w:val="Normlny"/>
    <w:rsid w:val="00627FD7"/>
    <w:pPr>
      <w:numPr>
        <w:numId w:val="30"/>
      </w:numPr>
      <w:spacing w:after="200" w:line="276" w:lineRule="auto"/>
      <w:contextualSpacing/>
      <w:jc w:val="both"/>
    </w:pPr>
    <w:rPr>
      <w:rFonts w:ascii="Myriad Pro" w:eastAsia="Calibri" w:hAnsi="Myriad Pro" w:cs="Times New Roman"/>
      <w:sz w:val="24"/>
    </w:rPr>
  </w:style>
  <w:style w:type="paragraph" w:styleId="Citcia">
    <w:name w:val="Quote"/>
    <w:basedOn w:val="Normlny"/>
    <w:next w:val="Normlny"/>
    <w:link w:val="CitciaChar"/>
    <w:uiPriority w:val="29"/>
    <w:qFormat/>
    <w:rsid w:val="00627FD7"/>
    <w:pPr>
      <w:spacing w:after="200" w:line="276" w:lineRule="auto"/>
      <w:jc w:val="both"/>
    </w:pPr>
    <w:rPr>
      <w:rFonts w:ascii="Myriad Pro" w:eastAsia="Calibri" w:hAnsi="Myriad Pro" w:cs="Arial"/>
      <w:i/>
      <w:iCs/>
      <w:color w:val="000000"/>
      <w:sz w:val="24"/>
    </w:rPr>
  </w:style>
  <w:style w:type="character" w:customStyle="1" w:styleId="CitciaChar">
    <w:name w:val="Citácia Char"/>
    <w:basedOn w:val="Predvolenpsmoodseku"/>
    <w:link w:val="Citcia"/>
    <w:uiPriority w:val="29"/>
    <w:rsid w:val="00627FD7"/>
    <w:rPr>
      <w:rFonts w:ascii="Myriad Pro" w:eastAsia="Calibri" w:hAnsi="Myriad Pro" w:cs="Arial"/>
      <w:i/>
      <w:iCs/>
      <w:color w:val="000000"/>
      <w:sz w:val="24"/>
    </w:rPr>
  </w:style>
  <w:style w:type="table" w:customStyle="1" w:styleId="Farebnmriekazvraznenie11">
    <w:name w:val="Farebná mriežka – zvýraznenie 11"/>
    <w:basedOn w:val="Normlnatabuka"/>
    <w:next w:val="Farebnmriekazvraznenie1"/>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st">
    <w:name w:val="st"/>
    <w:basedOn w:val="Predvolenpsmoodseku"/>
    <w:uiPriority w:val="99"/>
    <w:rsid w:val="00627FD7"/>
  </w:style>
  <w:style w:type="character" w:customStyle="1" w:styleId="formtext">
    <w:name w:val="formtext"/>
    <w:basedOn w:val="Predvolenpsmoodseku"/>
    <w:rsid w:val="00627FD7"/>
  </w:style>
  <w:style w:type="character" w:styleId="sloriadka">
    <w:name w:val="line number"/>
    <w:basedOn w:val="Predvolenpsmoodseku"/>
    <w:uiPriority w:val="99"/>
    <w:semiHidden/>
    <w:unhideWhenUsed/>
    <w:rsid w:val="00627FD7"/>
  </w:style>
  <w:style w:type="paragraph" w:customStyle="1" w:styleId="msonormal0">
    <w:name w:val="msonormal"/>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font6">
    <w:name w:val="font6"/>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63">
    <w:name w:val="xl6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64">
    <w:name w:val="xl6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65">
    <w:name w:val="xl65"/>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6">
    <w:name w:val="xl66"/>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7">
    <w:name w:val="xl67"/>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9">
    <w:name w:val="xl69"/>
    <w:basedOn w:val="Normlny"/>
    <w:rsid w:val="00627FD7"/>
    <w:pP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70">
    <w:name w:val="xl70"/>
    <w:basedOn w:val="Normlny"/>
    <w:rsid w:val="00627FD7"/>
    <w:pP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71">
    <w:name w:val="xl71"/>
    <w:basedOn w:val="Normlny"/>
    <w:rsid w:val="00627FD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2">
    <w:name w:val="xl7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3">
    <w:name w:val="xl73"/>
    <w:basedOn w:val="Normlny"/>
    <w:rsid w:val="00627FD7"/>
    <w:pP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4">
    <w:name w:val="xl7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5">
    <w:name w:val="xl75"/>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6">
    <w:name w:val="xl76"/>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7">
    <w:name w:val="xl77"/>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8">
    <w:name w:val="xl78"/>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9">
    <w:name w:val="xl79"/>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0">
    <w:name w:val="xl80"/>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1">
    <w:name w:val="xl81"/>
    <w:basedOn w:val="Normlny"/>
    <w:rsid w:val="00627F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2">
    <w:name w:val="xl82"/>
    <w:basedOn w:val="Normlny"/>
    <w:rsid w:val="00627F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3">
    <w:name w:val="xl83"/>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4">
    <w:name w:val="xl84"/>
    <w:basedOn w:val="Normlny"/>
    <w:rsid w:val="00627F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85">
    <w:name w:val="xl85"/>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6">
    <w:name w:val="xl86"/>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7">
    <w:name w:val="xl87"/>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8">
    <w:name w:val="xl88"/>
    <w:basedOn w:val="Normlny"/>
    <w:rsid w:val="00627FD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9">
    <w:name w:val="xl8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0">
    <w:name w:val="xl9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1">
    <w:name w:val="xl9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2">
    <w:name w:val="xl9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3">
    <w:name w:val="xl9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4">
    <w:name w:val="xl94"/>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5">
    <w:name w:val="xl9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6">
    <w:name w:val="xl96"/>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7">
    <w:name w:val="xl9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8">
    <w:name w:val="xl9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9">
    <w:name w:val="xl99"/>
    <w:basedOn w:val="Normlny"/>
    <w:rsid w:val="00627FD7"/>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0">
    <w:name w:val="xl100"/>
    <w:basedOn w:val="Normlny"/>
    <w:rsid w:val="00627FD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101">
    <w:name w:val="xl101"/>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2">
    <w:name w:val="xl102"/>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03">
    <w:name w:val="xl103"/>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4">
    <w:name w:val="xl104"/>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5">
    <w:name w:val="xl105"/>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6">
    <w:name w:val="xl106"/>
    <w:basedOn w:val="Normlny"/>
    <w:rsid w:val="00627FD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40">
    <w:name w:val="xl140"/>
    <w:basedOn w:val="Normlny"/>
    <w:rsid w:val="00627FD7"/>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1">
    <w:name w:val="xl141"/>
    <w:basedOn w:val="Normlny"/>
    <w:rsid w:val="00627FD7"/>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2">
    <w:name w:val="xl142"/>
    <w:basedOn w:val="Normlny"/>
    <w:rsid w:val="00627FD7"/>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3">
    <w:name w:val="xl143"/>
    <w:basedOn w:val="Normlny"/>
    <w:rsid w:val="00627FD7"/>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4">
    <w:name w:val="xl144"/>
    <w:basedOn w:val="Normlny"/>
    <w:rsid w:val="00627FD7"/>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styleId="Zarkazkladnhotextu3">
    <w:name w:val="Body Text Indent 3"/>
    <w:basedOn w:val="Normlny"/>
    <w:link w:val="Zarkazkladnhotextu3Char"/>
    <w:uiPriority w:val="99"/>
    <w:semiHidden/>
    <w:unhideWhenUsed/>
    <w:rsid w:val="00627FD7"/>
    <w:pPr>
      <w:spacing w:after="120" w:line="276" w:lineRule="auto"/>
      <w:ind w:left="283"/>
    </w:pPr>
    <w:rPr>
      <w:rFonts w:eastAsia="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627FD7"/>
    <w:rPr>
      <w:rFonts w:eastAsia="Times New Roman"/>
      <w:sz w:val="16"/>
      <w:szCs w:val="16"/>
      <w:lang w:eastAsia="sk-SK"/>
    </w:rPr>
  </w:style>
  <w:style w:type="character" w:customStyle="1" w:styleId="BezriadkovaniaChar">
    <w:name w:val="Bez riadkovania Char"/>
    <w:basedOn w:val="Predvolenpsmoodseku"/>
    <w:link w:val="Bezriadkovania"/>
    <w:uiPriority w:val="1"/>
    <w:rsid w:val="00627FD7"/>
    <w:rPr>
      <w:rFonts w:ascii="Calibri" w:eastAsia="Calibri" w:hAnsi="Calibri" w:cs="Times New Roman"/>
    </w:rPr>
  </w:style>
  <w:style w:type="paragraph" w:styleId="Revzia">
    <w:name w:val="Revision"/>
    <w:hidden/>
    <w:uiPriority w:val="99"/>
    <w:semiHidden/>
    <w:rsid w:val="00627FD7"/>
    <w:pPr>
      <w:spacing w:after="0" w:line="240" w:lineRule="auto"/>
    </w:pPr>
    <w:rPr>
      <w:rFonts w:eastAsia="Times New Roman"/>
      <w:lang w:eastAsia="sk-SK"/>
    </w:rPr>
  </w:style>
  <w:style w:type="character" w:customStyle="1" w:styleId="Nadpis5Char1">
    <w:name w:val="Nadpis 5 Char1"/>
    <w:basedOn w:val="Predvolenpsmoodseku"/>
    <w:uiPriority w:val="9"/>
    <w:semiHidden/>
    <w:rsid w:val="00627FD7"/>
    <w:rPr>
      <w:rFonts w:asciiTheme="majorHAnsi" w:eastAsiaTheme="majorEastAsia" w:hAnsiTheme="majorHAnsi" w:cstheme="majorBidi"/>
      <w:color w:val="2F5496" w:themeColor="accent1" w:themeShade="BF"/>
    </w:rPr>
  </w:style>
  <w:style w:type="character" w:customStyle="1" w:styleId="Nadpis6Char3">
    <w:name w:val="Nadpis 6 Char3"/>
    <w:basedOn w:val="Predvolenpsmoodseku"/>
    <w:uiPriority w:val="9"/>
    <w:semiHidden/>
    <w:rsid w:val="00627FD7"/>
    <w:rPr>
      <w:rFonts w:asciiTheme="majorHAnsi" w:eastAsiaTheme="majorEastAsia" w:hAnsiTheme="majorHAnsi" w:cstheme="majorBidi"/>
      <w:color w:val="1F3763" w:themeColor="accent1" w:themeShade="7F"/>
    </w:rPr>
  </w:style>
  <w:style w:type="character" w:customStyle="1" w:styleId="Nadpis1Char1">
    <w:name w:val="Nadpis 1 Char1"/>
    <w:basedOn w:val="Predvolenpsmoodseku"/>
    <w:uiPriority w:val="9"/>
    <w:rsid w:val="00627FD7"/>
    <w:rPr>
      <w:rFonts w:asciiTheme="majorHAnsi" w:eastAsiaTheme="majorEastAsia" w:hAnsiTheme="majorHAnsi" w:cstheme="majorBidi"/>
      <w:color w:val="2F5496" w:themeColor="accent1" w:themeShade="BF"/>
      <w:sz w:val="32"/>
      <w:szCs w:val="32"/>
    </w:rPr>
  </w:style>
  <w:style w:type="table" w:styleId="Farebnmriekazvraznenie1">
    <w:name w:val="Colorful Grid Accent 1"/>
    <w:basedOn w:val="Normlnatabuka"/>
    <w:link w:val="Farebnmriekazvraznenie1Char"/>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425893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0185/summary"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41747" TargetMode="External"/><Relationship Id="rId4" Type="http://schemas.openxmlformats.org/officeDocument/2006/relationships/settings" Target="settings.xml"/><Relationship Id="rId9" Type="http://schemas.openxmlformats.org/officeDocument/2006/relationships/hyperlink" Target="https://josephine.proebiz.com/sk/tender/60185/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7</Pages>
  <Words>2258</Words>
  <Characters>12874</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62</cp:revision>
  <cp:lastPrinted>2021-10-25T11:40:00Z</cp:lastPrinted>
  <dcterms:created xsi:type="dcterms:W3CDTF">2022-02-22T11:37:00Z</dcterms:created>
  <dcterms:modified xsi:type="dcterms:W3CDTF">2024-10-09T08:26:00Z</dcterms:modified>
</cp:coreProperties>
</file>