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5B" w:rsidRDefault="0030685B" w:rsidP="0030685B">
      <w:pPr>
        <w:ind w:left="7080" w:firstLine="708"/>
        <w:rPr>
          <w:rFonts w:eastAsia="Times New Roman" w:cs="Times New Roman"/>
          <w:b/>
          <w:szCs w:val="20"/>
        </w:rPr>
      </w:pPr>
      <w:r>
        <w:rPr>
          <w:rFonts w:eastAsia="Times New Roman" w:cs="Times New Roman"/>
          <w:b/>
          <w:szCs w:val="20"/>
        </w:rPr>
        <w:t>Załącznik nr 3 do SWZ</w:t>
      </w:r>
    </w:p>
    <w:p w:rsidR="0030685B" w:rsidRPr="008E3326" w:rsidRDefault="0030685B" w:rsidP="0030685B">
      <w:pPr>
        <w:ind w:left="7080" w:firstLine="708"/>
        <w:rPr>
          <w:rFonts w:eastAsia="Times New Roman" w:cs="Times New Roman"/>
          <w:b/>
          <w:sz w:val="28"/>
          <w:szCs w:val="28"/>
        </w:rPr>
      </w:pPr>
    </w:p>
    <w:p w:rsidR="0030685B" w:rsidRPr="008262CD" w:rsidRDefault="0030685B" w:rsidP="0030685B">
      <w:pPr>
        <w:spacing w:line="360" w:lineRule="auto"/>
        <w:jc w:val="center"/>
        <w:rPr>
          <w:rFonts w:cs="Times New Roman"/>
          <w:b/>
          <w:bCs/>
          <w:sz w:val="28"/>
        </w:rPr>
      </w:pPr>
      <w:r w:rsidRPr="008262CD">
        <w:rPr>
          <w:rFonts w:cs="Times New Roman"/>
          <w:b/>
          <w:bCs/>
          <w:sz w:val="28"/>
          <w:szCs w:val="28"/>
        </w:rPr>
        <w:t>PROJEKTOWANE POSTANOWIENIA UMOWY</w:t>
      </w:r>
    </w:p>
    <w:p w:rsidR="0030685B" w:rsidRPr="008262CD" w:rsidRDefault="0030685B" w:rsidP="0030685B">
      <w:pPr>
        <w:spacing w:line="360" w:lineRule="auto"/>
        <w:jc w:val="center"/>
        <w:rPr>
          <w:rFonts w:cs="Times New Roman"/>
          <w:bCs/>
          <w:sz w:val="16"/>
          <w:szCs w:val="16"/>
        </w:rPr>
      </w:pPr>
      <w:r w:rsidRPr="008262CD">
        <w:rPr>
          <w:rFonts w:cs="Times New Roman"/>
          <w:b/>
          <w:bCs/>
          <w:sz w:val="28"/>
        </w:rPr>
        <w:t>UMOWA NR. … .202</w:t>
      </w:r>
      <w:r>
        <w:rPr>
          <w:rFonts w:cs="Times New Roman"/>
          <w:b/>
          <w:bCs/>
          <w:sz w:val="28"/>
        </w:rPr>
        <w:t>4</w:t>
      </w:r>
    </w:p>
    <w:p w:rsidR="0030685B" w:rsidRPr="008262CD" w:rsidRDefault="0030685B" w:rsidP="0030685B">
      <w:pPr>
        <w:jc w:val="both"/>
        <w:rPr>
          <w:rFonts w:cs="Times New Roman"/>
          <w:bCs/>
          <w:sz w:val="16"/>
          <w:szCs w:val="16"/>
        </w:rPr>
      </w:pPr>
    </w:p>
    <w:p w:rsidR="0030685B" w:rsidRPr="008262CD" w:rsidRDefault="0030685B" w:rsidP="0030685B">
      <w:pPr>
        <w:spacing w:line="360" w:lineRule="auto"/>
        <w:jc w:val="both"/>
        <w:rPr>
          <w:rFonts w:eastAsia="Times New Roman" w:cs="Times New Roman"/>
          <w:b/>
          <w:bCs/>
          <w:color w:val="000000"/>
        </w:rPr>
      </w:pPr>
      <w:r w:rsidRPr="008262CD">
        <w:rPr>
          <w:rFonts w:eastAsia="Times New Roman" w:cs="Times New Roman"/>
        </w:rPr>
        <w:t xml:space="preserve">zawarta w dniu </w:t>
      </w:r>
      <w:r w:rsidRPr="008262CD">
        <w:rPr>
          <w:rFonts w:eastAsia="Times New Roman" w:cs="Times New Roman"/>
          <w:iCs/>
        </w:rPr>
        <w:t>....................................................</w:t>
      </w:r>
      <w:r w:rsidRPr="008262CD">
        <w:rPr>
          <w:rFonts w:eastAsia="Times New Roman" w:cs="Times New Roman"/>
        </w:rPr>
        <w:t xml:space="preserve"> w </w:t>
      </w:r>
      <w:r w:rsidRPr="008262CD">
        <w:rPr>
          <w:rFonts w:eastAsia="Times New Roman" w:cs="Times New Roman"/>
          <w:iCs/>
        </w:rPr>
        <w:t>....................................................</w:t>
      </w:r>
      <w:r w:rsidRPr="008262CD">
        <w:rPr>
          <w:rFonts w:eastAsia="Times New Roman" w:cs="Times New Roman"/>
        </w:rPr>
        <w:t xml:space="preserve"> , pomiędzy:</w:t>
      </w:r>
    </w:p>
    <w:p w:rsidR="0030685B" w:rsidRPr="001902A1" w:rsidRDefault="0030685B" w:rsidP="0030685B">
      <w:pPr>
        <w:spacing w:line="480" w:lineRule="auto"/>
        <w:jc w:val="both"/>
        <w:rPr>
          <w:rFonts w:eastAsia="Times New Roman"/>
          <w:b/>
          <w:bCs/>
        </w:rPr>
      </w:pPr>
      <w:r w:rsidRPr="001902A1">
        <w:rPr>
          <w:rFonts w:eastAsia="Times New Roman"/>
          <w:b/>
          <w:bCs/>
        </w:rPr>
        <w:t xml:space="preserve">Gminą Teresin z siedzibą przy ul. Zielonej 20, 96 – 515 Teresin, </w:t>
      </w:r>
    </w:p>
    <w:p w:rsidR="0030685B" w:rsidRPr="001902A1" w:rsidRDefault="0030685B" w:rsidP="0030685B">
      <w:pPr>
        <w:spacing w:line="480" w:lineRule="auto"/>
        <w:jc w:val="both"/>
        <w:rPr>
          <w:rFonts w:eastAsia="Times New Roman"/>
        </w:rPr>
      </w:pPr>
      <w:r w:rsidRPr="001902A1">
        <w:rPr>
          <w:rFonts w:eastAsia="Times New Roman"/>
          <w:b/>
          <w:bCs/>
        </w:rPr>
        <w:t xml:space="preserve">NIP: </w:t>
      </w:r>
      <w:r w:rsidRPr="001902A1">
        <w:rPr>
          <w:rFonts w:eastAsia="Times New Roman"/>
        </w:rPr>
        <w:t>837-16-95-437</w:t>
      </w:r>
      <w:r w:rsidRPr="001902A1">
        <w:rPr>
          <w:rFonts w:eastAsia="Times New Roman"/>
          <w:b/>
          <w:bCs/>
        </w:rPr>
        <w:t xml:space="preserve">, REGON: </w:t>
      </w:r>
      <w:r w:rsidRPr="001902A1">
        <w:rPr>
          <w:rFonts w:eastAsia="Times New Roman"/>
        </w:rPr>
        <w:t>750148532,</w:t>
      </w:r>
    </w:p>
    <w:p w:rsidR="0030685B" w:rsidRPr="001902A1" w:rsidRDefault="0030685B" w:rsidP="0030685B">
      <w:pPr>
        <w:spacing w:line="480" w:lineRule="auto"/>
        <w:jc w:val="both"/>
        <w:rPr>
          <w:rFonts w:eastAsia="Times New Roman"/>
        </w:rPr>
      </w:pPr>
      <w:r w:rsidRPr="001902A1">
        <w:rPr>
          <w:rFonts w:eastAsia="Times New Roman"/>
        </w:rPr>
        <w:t>reprezentowaną przez:</w:t>
      </w:r>
    </w:p>
    <w:p w:rsidR="0030685B" w:rsidRPr="001902A1" w:rsidRDefault="0030685B" w:rsidP="0030685B">
      <w:pPr>
        <w:spacing w:line="480" w:lineRule="auto"/>
        <w:jc w:val="both"/>
        <w:rPr>
          <w:rFonts w:eastAsia="Times New Roman"/>
          <w:b/>
          <w:bCs/>
        </w:rPr>
      </w:pPr>
      <w:r w:rsidRPr="001902A1">
        <w:rPr>
          <w:rFonts w:eastAsia="Times New Roman"/>
        </w:rPr>
        <w:t>……………………………………………………………..</w:t>
      </w:r>
    </w:p>
    <w:p w:rsidR="0030685B" w:rsidRPr="008262CD" w:rsidRDefault="0030685B" w:rsidP="0030685B">
      <w:pPr>
        <w:spacing w:line="360" w:lineRule="auto"/>
        <w:jc w:val="both"/>
        <w:rPr>
          <w:rFonts w:eastAsia="Times New Roman" w:cs="Times New Roman"/>
          <w:iCs/>
        </w:rPr>
      </w:pPr>
      <w:r w:rsidRPr="008262CD">
        <w:rPr>
          <w:rFonts w:eastAsia="Times New Roman" w:cs="Times New Roman"/>
          <w:b/>
          <w:bCs/>
        </w:rPr>
        <w:t>zwaną dalej Zamawiającym,</w:t>
      </w:r>
    </w:p>
    <w:p w:rsidR="0030685B" w:rsidRPr="008262CD" w:rsidRDefault="0030685B" w:rsidP="0030685B">
      <w:pPr>
        <w:tabs>
          <w:tab w:val="left" w:pos="708"/>
        </w:tabs>
        <w:spacing w:before="240" w:line="360" w:lineRule="auto"/>
        <w:ind w:right="70"/>
        <w:jc w:val="both"/>
        <w:rPr>
          <w:rFonts w:eastAsia="Times New Roman" w:cs="Times New Roman"/>
          <w:iCs/>
        </w:rPr>
      </w:pPr>
      <w:r w:rsidRPr="008262CD">
        <w:rPr>
          <w:rFonts w:eastAsia="Times New Roman" w:cs="Times New Roman"/>
          <w:iCs/>
        </w:rPr>
        <w:t>a</w:t>
      </w:r>
    </w:p>
    <w:p w:rsidR="0030685B" w:rsidRPr="008262CD" w:rsidRDefault="0030685B" w:rsidP="0030685B">
      <w:pPr>
        <w:tabs>
          <w:tab w:val="left" w:pos="708"/>
        </w:tabs>
        <w:spacing w:before="240" w:line="360" w:lineRule="auto"/>
        <w:ind w:right="70"/>
        <w:jc w:val="both"/>
        <w:rPr>
          <w:rFonts w:eastAsia="Times New Roman" w:cs="Times New Roman"/>
          <w:iCs/>
        </w:rPr>
      </w:pPr>
      <w:r w:rsidRPr="008262CD">
        <w:rPr>
          <w:rFonts w:eastAsia="Times New Roman" w:cs="Times New Roman"/>
          <w:iCs/>
        </w:rPr>
        <w:t xml:space="preserve">....................................................z siedzibą w .................................................... przy ul. ...................................................., zarejestrowana .................................................... pod numerem ...................................................., NIP: ...................................................., REGON: ...................................................., reprezentowana przez: </w:t>
      </w:r>
    </w:p>
    <w:p w:rsidR="0030685B" w:rsidRPr="008262CD" w:rsidRDefault="0030685B" w:rsidP="0030685B">
      <w:pPr>
        <w:tabs>
          <w:tab w:val="left" w:pos="708"/>
        </w:tabs>
        <w:spacing w:before="240"/>
        <w:ind w:right="70"/>
        <w:jc w:val="both"/>
        <w:rPr>
          <w:rFonts w:eastAsia="Times New Roman" w:cs="Times New Roman"/>
          <w:iCs/>
        </w:rPr>
      </w:pPr>
      <w:r w:rsidRPr="008262CD">
        <w:rPr>
          <w:rFonts w:eastAsia="Times New Roman" w:cs="Times New Roman"/>
          <w:iCs/>
        </w:rPr>
        <w:t>1. ....................................................</w:t>
      </w:r>
    </w:p>
    <w:p w:rsidR="0030685B" w:rsidRPr="008262CD" w:rsidRDefault="0030685B" w:rsidP="0030685B">
      <w:pPr>
        <w:tabs>
          <w:tab w:val="left" w:pos="708"/>
        </w:tabs>
        <w:spacing w:before="240"/>
        <w:ind w:right="70"/>
        <w:jc w:val="both"/>
        <w:rPr>
          <w:rFonts w:eastAsia="Times New Roman" w:cs="Times New Roman"/>
        </w:rPr>
      </w:pPr>
      <w:r w:rsidRPr="008262CD">
        <w:rPr>
          <w:rFonts w:eastAsia="Times New Roman" w:cs="Times New Roman"/>
          <w:iCs/>
        </w:rPr>
        <w:t xml:space="preserve">zwanym dalej „Wykonawcą” </w:t>
      </w:r>
    </w:p>
    <w:p w:rsidR="0030685B" w:rsidRPr="008262CD" w:rsidRDefault="0030685B" w:rsidP="0030685B">
      <w:pPr>
        <w:tabs>
          <w:tab w:val="left" w:pos="708"/>
        </w:tabs>
        <w:spacing w:before="240" w:line="288" w:lineRule="auto"/>
        <w:ind w:right="70"/>
        <w:jc w:val="both"/>
        <w:rPr>
          <w:rFonts w:cs="Times New Roman"/>
          <w:color w:val="00000A"/>
        </w:rPr>
      </w:pPr>
      <w:r w:rsidRPr="008262CD">
        <w:rPr>
          <w:rFonts w:eastAsia="Times New Roman" w:cs="Times New Roman"/>
        </w:rPr>
        <w:t>Zamawiający i Wykonawca mogą być nazywani „Stroną” lub „Stronami”</w:t>
      </w:r>
      <w:r>
        <w:rPr>
          <w:rFonts w:eastAsia="Times New Roman" w:cs="Times New Roman"/>
        </w:rPr>
        <w:t>,</w:t>
      </w:r>
    </w:p>
    <w:p w:rsidR="0030685B" w:rsidRPr="008262CD" w:rsidRDefault="0030685B" w:rsidP="0030685B">
      <w:pPr>
        <w:jc w:val="both"/>
        <w:rPr>
          <w:rFonts w:cs="Times New Roman"/>
          <w:b/>
          <w:color w:val="00000A"/>
        </w:rPr>
      </w:pPr>
      <w:r w:rsidRPr="008262CD">
        <w:rPr>
          <w:rFonts w:cs="Times New Roman"/>
          <w:color w:val="00000A"/>
        </w:rPr>
        <w:t>o następującej treści:</w:t>
      </w:r>
    </w:p>
    <w:p w:rsidR="0030685B" w:rsidRPr="008262CD" w:rsidRDefault="0030685B" w:rsidP="0030685B">
      <w:pPr>
        <w:jc w:val="both"/>
        <w:rPr>
          <w:rFonts w:cs="Times New Roman"/>
          <w:b/>
          <w:color w:val="00000A"/>
        </w:rPr>
      </w:pPr>
    </w:p>
    <w:p w:rsidR="0030685B" w:rsidRPr="00D94163" w:rsidRDefault="0030685B" w:rsidP="0030685B">
      <w:pPr>
        <w:widowControl/>
        <w:suppressAutoHyphens w:val="0"/>
        <w:spacing w:line="240" w:lineRule="auto"/>
        <w:rPr>
          <w:rFonts w:eastAsia="Times New Roman" w:cs="Times New Roman"/>
          <w:b/>
          <w:bCs/>
          <w:kern w:val="0"/>
          <w:lang w:val="pl-PL" w:eastAsia="pl-PL"/>
        </w:rPr>
      </w:pPr>
    </w:p>
    <w:p w:rsidR="0030685B" w:rsidRPr="00D94163" w:rsidRDefault="0030685B" w:rsidP="0030685B">
      <w:pPr>
        <w:widowControl/>
        <w:suppressAutoHyphens w:val="0"/>
        <w:spacing w:line="360" w:lineRule="auto"/>
        <w:jc w:val="center"/>
        <w:rPr>
          <w:rFonts w:eastAsia="Times New Roman" w:cs="Times New Roman"/>
          <w:b/>
          <w:bCs/>
          <w:kern w:val="0"/>
          <w:lang w:val="pl-PL" w:eastAsia="pl-PL"/>
        </w:rPr>
      </w:pPr>
      <w:r w:rsidRPr="00D94163">
        <w:rPr>
          <w:rFonts w:eastAsia="Times New Roman" w:cs="Times New Roman"/>
          <w:b/>
          <w:bCs/>
          <w:kern w:val="0"/>
          <w:lang w:val="pl-PL" w:eastAsia="pl-PL"/>
        </w:rPr>
        <w:t>§ 1</w:t>
      </w:r>
    </w:p>
    <w:p w:rsidR="0030685B" w:rsidRPr="00D94163" w:rsidRDefault="0030685B" w:rsidP="0030685B">
      <w:pPr>
        <w:widowControl/>
        <w:suppressAutoHyphens w:val="0"/>
        <w:spacing w:line="360" w:lineRule="auto"/>
        <w:jc w:val="center"/>
        <w:rPr>
          <w:rFonts w:eastAsia="Times New Roman" w:cs="Times New Roman"/>
          <w:b/>
          <w:bCs/>
          <w:kern w:val="0"/>
          <w:lang w:val="pl-PL" w:eastAsia="pl-PL"/>
        </w:rPr>
      </w:pPr>
      <w:r w:rsidRPr="00D94163">
        <w:rPr>
          <w:rFonts w:eastAsia="Times New Roman" w:cs="Times New Roman"/>
          <w:b/>
          <w:bCs/>
          <w:kern w:val="0"/>
          <w:lang w:val="pl-PL" w:eastAsia="pl-PL"/>
        </w:rPr>
        <w:t>Przedmiot umowy</w:t>
      </w:r>
    </w:p>
    <w:p w:rsidR="0030685B" w:rsidRPr="00142FA4" w:rsidRDefault="0030685B" w:rsidP="0030685B">
      <w:pPr>
        <w:widowControl/>
        <w:numPr>
          <w:ilvl w:val="0"/>
          <w:numId w:val="4"/>
        </w:numPr>
        <w:suppressAutoHyphens w:val="0"/>
        <w:spacing w:after="160" w:line="360" w:lineRule="auto"/>
        <w:ind w:left="426" w:hanging="426"/>
        <w:contextualSpacing/>
        <w:jc w:val="both"/>
        <w:rPr>
          <w:rFonts w:eastAsia="Times New Roman" w:cs="Times New Roman"/>
          <w:b/>
          <w:kern w:val="0"/>
          <w:lang w:val="pl-PL" w:eastAsia="pl-PL"/>
        </w:rPr>
      </w:pPr>
      <w:r w:rsidRPr="00D94163">
        <w:rPr>
          <w:rFonts w:eastAsia="Times New Roman" w:cs="Times New Roman"/>
          <w:b/>
          <w:kern w:val="0"/>
          <w:lang w:val="pl-PL" w:eastAsia="pl-PL"/>
        </w:rPr>
        <w:t>Zamawiający zleca, a Wykonawca przyjmuje do rea</w:t>
      </w:r>
      <w:r>
        <w:rPr>
          <w:rFonts w:eastAsia="Times New Roman" w:cs="Times New Roman"/>
          <w:b/>
          <w:kern w:val="0"/>
          <w:lang w:val="pl-PL" w:eastAsia="pl-PL"/>
        </w:rPr>
        <w:t xml:space="preserve">lizacji wykonywanie zadania pn. </w:t>
      </w:r>
      <w:r w:rsidRPr="00142FA4">
        <w:rPr>
          <w:b/>
        </w:rPr>
        <w:t>„Wzmocnienie potencjału OSP Paprotnia poprzez zakup nowego ciężkiego samochodu ratowniczo – gaśniczego z wyposażeniem</w:t>
      </w:r>
      <w:r w:rsidRPr="00142FA4">
        <w:rPr>
          <w:rFonts w:eastAsia="Calibri"/>
          <w:b/>
          <w:bCs/>
        </w:rPr>
        <w:t>”</w:t>
      </w:r>
      <w:r>
        <w:rPr>
          <w:rFonts w:eastAsia="Calibri"/>
          <w:b/>
          <w:bCs/>
        </w:rPr>
        <w:t>.</w:t>
      </w:r>
      <w:r w:rsidRPr="00142FA4">
        <w:rPr>
          <w:rFonts w:eastAsia="Calibri"/>
          <w:b/>
          <w:bCs/>
          <w:color w:val="FF0000"/>
        </w:rPr>
        <w:t xml:space="preserve"> </w:t>
      </w:r>
    </w:p>
    <w:p w:rsidR="0030685B" w:rsidRPr="00142FA4" w:rsidRDefault="0030685B" w:rsidP="0030685B">
      <w:pPr>
        <w:widowControl/>
        <w:numPr>
          <w:ilvl w:val="0"/>
          <w:numId w:val="4"/>
        </w:numPr>
        <w:suppressAutoHyphens w:val="0"/>
        <w:spacing w:after="160" w:line="360" w:lineRule="auto"/>
        <w:ind w:left="426" w:hanging="426"/>
        <w:contextualSpacing/>
        <w:jc w:val="both"/>
        <w:rPr>
          <w:rFonts w:eastAsia="Times New Roman" w:cs="Times New Roman"/>
          <w:b/>
          <w:kern w:val="0"/>
          <w:lang w:val="pl-PL" w:eastAsia="pl-PL"/>
        </w:rPr>
      </w:pPr>
      <w:r w:rsidRPr="00142FA4">
        <w:rPr>
          <w:rFonts w:eastAsia="Times New Roman" w:cs="Times New Roman"/>
          <w:kern w:val="0"/>
          <w:lang w:val="pl-PL" w:eastAsia="pl-PL"/>
        </w:rPr>
        <w:t xml:space="preserve">Przedmiotem zamówienia jest </w:t>
      </w:r>
      <w:r w:rsidRPr="00142FA4">
        <w:rPr>
          <w:rFonts w:eastAsia="Times New Roman" w:cs="Times New Roman"/>
          <w:bCs/>
          <w:kern w:val="0"/>
          <w:lang w:val="pl-PL" w:eastAsia="pl-PL"/>
        </w:rPr>
        <w:t xml:space="preserve">zakup fabrycznie </w:t>
      </w:r>
      <w:r w:rsidRPr="00142FA4">
        <w:rPr>
          <w:bCs/>
        </w:rPr>
        <w:t xml:space="preserve">nowego, </w:t>
      </w:r>
      <w:r w:rsidRPr="00583BCB">
        <w:t xml:space="preserve">ciężkiego samochodu ratowniczo – gaśniczego z wyposażeniem </w:t>
      </w:r>
      <w:r w:rsidRPr="00380118">
        <w:t>dla Ochotniczej Straży Pożarnej w Paprotni</w:t>
      </w:r>
      <w:r w:rsidRPr="00142FA4">
        <w:rPr>
          <w:rFonts w:cs="Times New Roman"/>
          <w:bCs/>
          <w:kern w:val="2"/>
          <w:szCs w:val="28"/>
        </w:rPr>
        <w:t>.</w:t>
      </w:r>
    </w:p>
    <w:p w:rsidR="0030685B" w:rsidRPr="00D94163" w:rsidRDefault="0030685B" w:rsidP="0030685B">
      <w:pPr>
        <w:widowControl/>
        <w:numPr>
          <w:ilvl w:val="0"/>
          <w:numId w:val="4"/>
        </w:numPr>
        <w:suppressAutoHyphens w:val="0"/>
        <w:spacing w:after="160" w:line="360" w:lineRule="auto"/>
        <w:ind w:left="426" w:hanging="426"/>
        <w:contextualSpacing/>
        <w:jc w:val="both"/>
        <w:rPr>
          <w:rFonts w:eastAsia="Times New Roman" w:cs="Times New Roman"/>
          <w:color w:val="000000"/>
          <w:kern w:val="0"/>
          <w:lang w:val="pl-PL" w:eastAsia="pl-PL"/>
        </w:rPr>
      </w:pPr>
      <w:r w:rsidRPr="00D94163">
        <w:rPr>
          <w:rFonts w:eastAsia="Times New Roman" w:cs="Times New Roman"/>
          <w:color w:val="000000"/>
          <w:kern w:val="0"/>
          <w:lang w:val="pl-PL" w:eastAsia="pl-PL"/>
        </w:rPr>
        <w:t>Szczegółowy opis samochodu oraz jego parametrów, zawarte są  w załączniku do Formularza ofertowego oznaczonym jako „O</w:t>
      </w:r>
      <w:r w:rsidRPr="00D94163">
        <w:rPr>
          <w:rFonts w:eastAsia="Calibri" w:cs="Times New Roman"/>
          <w:color w:val="000000"/>
          <w:kern w:val="0"/>
          <w:lang w:val="pl-PL"/>
        </w:rPr>
        <w:t xml:space="preserve">ferowane parametry </w:t>
      </w:r>
      <w:r w:rsidRPr="00D94163">
        <w:rPr>
          <w:rFonts w:eastAsia="Times New Roman" w:cs="Times New Roman"/>
          <w:kern w:val="0"/>
          <w:lang w:val="pl-PL" w:eastAsia="pl-PL"/>
        </w:rPr>
        <w:t>samochodu ratowniczo – gaśniczego</w:t>
      </w:r>
      <w:r w:rsidRPr="00D94163">
        <w:rPr>
          <w:rFonts w:eastAsia="Calibri" w:cs="Times New Roman"/>
          <w:color w:val="000000"/>
          <w:kern w:val="0"/>
          <w:lang w:val="pl-PL"/>
        </w:rPr>
        <w:t>”.</w:t>
      </w:r>
    </w:p>
    <w:p w:rsidR="0030685B" w:rsidRPr="00E6303C" w:rsidRDefault="0030685B" w:rsidP="0030685B">
      <w:pPr>
        <w:widowControl/>
        <w:numPr>
          <w:ilvl w:val="0"/>
          <w:numId w:val="4"/>
        </w:numPr>
        <w:suppressAutoHyphens w:val="0"/>
        <w:spacing w:after="160" w:line="360" w:lineRule="auto"/>
        <w:ind w:left="426" w:hanging="426"/>
        <w:contextualSpacing/>
        <w:jc w:val="both"/>
        <w:rPr>
          <w:rFonts w:eastAsia="Times New Roman" w:cs="Times New Roman"/>
          <w:b/>
          <w:kern w:val="0"/>
          <w:lang w:val="pl-PL" w:eastAsia="pl-PL"/>
        </w:rPr>
      </w:pPr>
      <w:r w:rsidRPr="00D94163">
        <w:rPr>
          <w:rFonts w:eastAsia="Times New Roman" w:cs="Times New Roman"/>
          <w:color w:val="000000"/>
          <w:kern w:val="0"/>
          <w:lang w:val="pl-PL" w:eastAsia="pl-PL"/>
        </w:rPr>
        <w:t xml:space="preserve">Dostarczony samochód  musi być wolny od wszelkich wad i uszkodzeń, musi posiadać odpowiednie okablowanie, zasilacze oraz wszystkie inne komponenty zapewniające właściwą instalację i użytkowanie </w:t>
      </w:r>
      <w:r>
        <w:rPr>
          <w:rFonts w:eastAsia="Times New Roman" w:cs="Times New Roman"/>
          <w:color w:val="000000"/>
          <w:kern w:val="0"/>
          <w:lang w:val="pl-PL" w:eastAsia="pl-PL"/>
        </w:rPr>
        <w:t>(np. przewody zasilające itp.).</w:t>
      </w:r>
    </w:p>
    <w:p w:rsidR="0030685B" w:rsidRPr="00470C5A" w:rsidRDefault="0030685B" w:rsidP="0030685B">
      <w:pPr>
        <w:widowControl/>
        <w:numPr>
          <w:ilvl w:val="0"/>
          <w:numId w:val="4"/>
        </w:numPr>
        <w:suppressAutoHyphens w:val="0"/>
        <w:spacing w:after="160" w:line="360" w:lineRule="auto"/>
        <w:ind w:left="426" w:hanging="426"/>
        <w:contextualSpacing/>
        <w:jc w:val="both"/>
        <w:rPr>
          <w:rFonts w:eastAsia="Times New Roman" w:cs="Times New Roman"/>
          <w:b/>
          <w:color w:val="000000"/>
          <w:kern w:val="0"/>
          <w:lang w:val="pl-PL" w:eastAsia="pl-PL"/>
        </w:rPr>
      </w:pPr>
      <w:r w:rsidRPr="00470C5A">
        <w:rPr>
          <w:color w:val="000000"/>
        </w:rPr>
        <w:lastRenderedPageBreak/>
        <w:t xml:space="preserve">Wykonawca zobowiązuje się przenieść na </w:t>
      </w:r>
      <w:r w:rsidRPr="00470C5A">
        <w:rPr>
          <w:bCs/>
          <w:color w:val="000000"/>
          <w:kern w:val="2"/>
          <w:szCs w:val="28"/>
        </w:rPr>
        <w:t xml:space="preserve">Gminę Teresin, </w:t>
      </w:r>
      <w:r w:rsidRPr="00470C5A">
        <w:rPr>
          <w:rFonts w:eastAsia="Times New Roman"/>
          <w:bCs/>
          <w:color w:val="000000"/>
        </w:rPr>
        <w:t>z siedzibą przy ul. Zielonej 20, 96 – 515 Teresin</w:t>
      </w:r>
      <w:r w:rsidRPr="00470C5A">
        <w:rPr>
          <w:color w:val="000000"/>
        </w:rPr>
        <w:t>, własność i wydać jej samochód ratowniczy – gaśniczy z wyposażeniem, spełniający wymagania techniczne o których mowa w ust.3.</w:t>
      </w:r>
    </w:p>
    <w:p w:rsidR="0030685B" w:rsidRDefault="0030685B" w:rsidP="0030685B">
      <w:pPr>
        <w:widowControl/>
        <w:numPr>
          <w:ilvl w:val="0"/>
          <w:numId w:val="4"/>
        </w:numPr>
        <w:suppressAutoHyphens w:val="0"/>
        <w:spacing w:after="160" w:line="360" w:lineRule="auto"/>
        <w:ind w:left="426" w:hanging="426"/>
        <w:contextualSpacing/>
        <w:jc w:val="both"/>
        <w:rPr>
          <w:rFonts w:eastAsia="Times New Roman" w:cs="Times New Roman"/>
          <w:b/>
          <w:kern w:val="0"/>
          <w:lang w:val="pl-PL" w:eastAsia="pl-PL"/>
        </w:rPr>
      </w:pPr>
      <w:r w:rsidRPr="00D94163">
        <w:rPr>
          <w:rFonts w:eastAsia="Times New Roman" w:cs="Times New Roman"/>
          <w:kern w:val="0"/>
          <w:lang w:val="pl-PL" w:eastAsia="pl-PL"/>
        </w:rPr>
        <w:t xml:space="preserve">Przedmiot umowy zostanie wydany </w:t>
      </w:r>
      <w:r>
        <w:rPr>
          <w:rFonts w:eastAsia="Times New Roman" w:cs="Times New Roman"/>
          <w:kern w:val="0"/>
          <w:lang w:val="pl-PL" w:eastAsia="pl-PL"/>
        </w:rPr>
        <w:t>Zamawiającemu</w:t>
      </w:r>
      <w:r w:rsidRPr="00D94163">
        <w:rPr>
          <w:rFonts w:eastAsia="Times New Roman" w:cs="Times New Roman"/>
          <w:kern w:val="0"/>
          <w:lang w:val="pl-PL" w:eastAsia="pl-PL"/>
        </w:rPr>
        <w:t xml:space="preserve"> z pełnymi zbiornikami paliwa</w:t>
      </w:r>
      <w:r>
        <w:rPr>
          <w:rFonts w:eastAsia="Times New Roman" w:cs="Times New Roman"/>
          <w:kern w:val="0"/>
          <w:lang w:val="pl-PL" w:eastAsia="pl-PL"/>
        </w:rPr>
        <w:t xml:space="preserve"> oraz </w:t>
      </w:r>
      <w:proofErr w:type="spellStart"/>
      <w:r>
        <w:rPr>
          <w:rFonts w:eastAsia="Times New Roman" w:cs="Times New Roman"/>
          <w:kern w:val="0"/>
          <w:lang w:val="pl-PL" w:eastAsia="pl-PL"/>
        </w:rPr>
        <w:t>AdBlue</w:t>
      </w:r>
      <w:proofErr w:type="spellEnd"/>
      <w:r w:rsidRPr="00D94163">
        <w:rPr>
          <w:rFonts w:eastAsia="Times New Roman" w:cs="Times New Roman"/>
          <w:kern w:val="0"/>
          <w:lang w:val="pl-PL" w:eastAsia="pl-PL"/>
        </w:rPr>
        <w:t xml:space="preserve">. </w:t>
      </w:r>
    </w:p>
    <w:p w:rsidR="0030685B" w:rsidRPr="00867467" w:rsidRDefault="0030685B" w:rsidP="0030685B">
      <w:pPr>
        <w:widowControl/>
        <w:numPr>
          <w:ilvl w:val="0"/>
          <w:numId w:val="4"/>
        </w:numPr>
        <w:suppressAutoHyphens w:val="0"/>
        <w:spacing w:after="160" w:line="360" w:lineRule="auto"/>
        <w:ind w:left="426" w:hanging="426"/>
        <w:contextualSpacing/>
        <w:jc w:val="both"/>
        <w:rPr>
          <w:rFonts w:eastAsia="Times New Roman" w:cs="Times New Roman"/>
          <w:b/>
          <w:kern w:val="0"/>
          <w:lang w:val="pl-PL" w:eastAsia="pl-PL"/>
        </w:rPr>
      </w:pPr>
      <w:r w:rsidRPr="00867467">
        <w:rPr>
          <w:rFonts w:eastAsia="Calibri"/>
          <w:bCs/>
          <w:lang w:eastAsia="en-US"/>
        </w:rPr>
        <w:t xml:space="preserve">Przedmiotowe zamówienie jest dofinansowane ze środków Europejskiego Funduszu Rozwoju Regionalnego w ramach priorytetu II: „Fundusze Europejskie na zielony rozwój Mazowsza” działanie 2.4: „Dostosowanie do zmian klimatu” programu Fundusze Europejskie dla Mazowsza 2021 – 2027. </w:t>
      </w:r>
    </w:p>
    <w:p w:rsidR="0030685B" w:rsidRPr="00D94163" w:rsidRDefault="0030685B" w:rsidP="0030685B">
      <w:pPr>
        <w:widowControl/>
        <w:suppressAutoHyphens w:val="0"/>
        <w:spacing w:after="160" w:line="360" w:lineRule="auto"/>
        <w:ind w:left="66"/>
        <w:contextualSpacing/>
        <w:rPr>
          <w:rFonts w:eastAsia="Times New Roman" w:cs="Times New Roman"/>
          <w:b/>
          <w:color w:val="FF0000"/>
          <w:kern w:val="0"/>
          <w:lang w:val="pl-PL" w:eastAsia="pl-PL"/>
        </w:rPr>
      </w:pPr>
    </w:p>
    <w:p w:rsidR="0030685B" w:rsidRPr="00D94163" w:rsidRDefault="0030685B" w:rsidP="0030685B">
      <w:pPr>
        <w:widowControl/>
        <w:suppressAutoHyphens w:val="0"/>
        <w:spacing w:after="160" w:line="360" w:lineRule="auto"/>
        <w:ind w:left="66"/>
        <w:contextualSpacing/>
        <w:jc w:val="center"/>
        <w:rPr>
          <w:rFonts w:eastAsia="Times New Roman" w:cs="Times New Roman"/>
          <w:b/>
          <w:color w:val="FF0000"/>
          <w:kern w:val="0"/>
          <w:lang w:val="pl-PL" w:eastAsia="pl-PL"/>
        </w:rPr>
      </w:pPr>
      <w:r w:rsidRPr="00D94163">
        <w:rPr>
          <w:rFonts w:eastAsia="Times New Roman" w:cs="Times New Roman"/>
          <w:b/>
          <w:bCs/>
          <w:kern w:val="0"/>
          <w:lang w:val="pl-PL" w:eastAsia="pl-PL"/>
        </w:rPr>
        <w:t>§ 2</w:t>
      </w:r>
    </w:p>
    <w:p w:rsidR="0030685B" w:rsidRPr="00F73B5A" w:rsidRDefault="0030685B" w:rsidP="0030685B">
      <w:pPr>
        <w:widowControl/>
        <w:suppressAutoHyphens w:val="0"/>
        <w:autoSpaceDE w:val="0"/>
        <w:spacing w:line="360" w:lineRule="auto"/>
        <w:jc w:val="center"/>
        <w:rPr>
          <w:rFonts w:eastAsia="Times New Roman" w:cs="Times New Roman"/>
          <w:b/>
          <w:bCs/>
          <w:color w:val="000000"/>
          <w:kern w:val="0"/>
          <w:lang w:val="pl-PL" w:eastAsia="pl-PL"/>
        </w:rPr>
      </w:pPr>
      <w:r w:rsidRPr="00F73B5A">
        <w:rPr>
          <w:rFonts w:eastAsia="Times New Roman" w:cs="Times New Roman"/>
          <w:b/>
          <w:bCs/>
          <w:color w:val="000000"/>
          <w:kern w:val="0"/>
          <w:lang w:val="pl-PL" w:eastAsia="pl-PL"/>
        </w:rPr>
        <w:t>Termin</w:t>
      </w:r>
    </w:p>
    <w:p w:rsidR="0030685B" w:rsidRPr="00470C5A" w:rsidRDefault="0030685B" w:rsidP="0030685B">
      <w:pPr>
        <w:widowControl/>
        <w:numPr>
          <w:ilvl w:val="0"/>
          <w:numId w:val="10"/>
        </w:numPr>
        <w:suppressAutoHyphens w:val="0"/>
        <w:spacing w:line="360" w:lineRule="auto"/>
        <w:ind w:left="284" w:hanging="284"/>
        <w:jc w:val="both"/>
        <w:rPr>
          <w:rFonts w:eastAsia="Times New Roman" w:cs="Times New Roman"/>
          <w:color w:val="000000"/>
          <w:kern w:val="0"/>
          <w:lang w:val="pl-PL" w:eastAsia="pl-PL"/>
        </w:rPr>
      </w:pPr>
      <w:r w:rsidRPr="00803F3A">
        <w:rPr>
          <w:rFonts w:eastAsia="Times New Roman" w:cs="Times New Roman"/>
          <w:color w:val="000000"/>
          <w:kern w:val="0"/>
          <w:lang w:val="pl-PL" w:eastAsia="pl-PL"/>
        </w:rPr>
        <w:t xml:space="preserve">Wykonawca jest zobowiązany dostarczyć Zamawiającemu przedmiot zamówienia w terminie </w:t>
      </w:r>
      <w:r>
        <w:rPr>
          <w:color w:val="000000"/>
        </w:rPr>
        <w:t>6</w:t>
      </w:r>
      <w:r w:rsidRPr="00803F3A">
        <w:rPr>
          <w:color w:val="000000"/>
        </w:rPr>
        <w:t xml:space="preserve"> miesięcy od dnia </w:t>
      </w:r>
      <w:r w:rsidRPr="00470C5A">
        <w:rPr>
          <w:color w:val="000000"/>
        </w:rPr>
        <w:t>podpisania umowy.</w:t>
      </w:r>
    </w:p>
    <w:p w:rsidR="0030685B" w:rsidRPr="00D94163" w:rsidRDefault="0030685B" w:rsidP="0030685B">
      <w:pPr>
        <w:widowControl/>
        <w:suppressAutoHyphens w:val="0"/>
        <w:spacing w:line="360" w:lineRule="auto"/>
        <w:ind w:left="207"/>
        <w:jc w:val="center"/>
        <w:rPr>
          <w:rFonts w:eastAsia="Times New Roman" w:cs="Times New Roman"/>
          <w:color w:val="000000"/>
          <w:kern w:val="0"/>
          <w:lang w:val="pl-PL" w:eastAsia="pl-PL"/>
        </w:rPr>
      </w:pPr>
      <w:r w:rsidRPr="00D94163">
        <w:rPr>
          <w:rFonts w:eastAsia="Times New Roman" w:cs="Times New Roman"/>
          <w:b/>
          <w:bCs/>
          <w:kern w:val="0"/>
          <w:lang w:val="pl-PL" w:eastAsia="pl-PL"/>
        </w:rPr>
        <w:t>§ 3</w:t>
      </w:r>
    </w:p>
    <w:p w:rsidR="0030685B" w:rsidRPr="00D94163" w:rsidRDefault="0030685B" w:rsidP="0030685B">
      <w:pPr>
        <w:widowControl/>
        <w:suppressAutoHyphens w:val="0"/>
        <w:spacing w:line="360" w:lineRule="auto"/>
        <w:jc w:val="center"/>
        <w:rPr>
          <w:rFonts w:eastAsia="Times New Roman" w:cs="Times New Roman"/>
          <w:b/>
          <w:w w:val="90"/>
          <w:kern w:val="0"/>
          <w:lang w:val="pl-PL" w:eastAsia="pl-PL"/>
        </w:rPr>
      </w:pPr>
      <w:r w:rsidRPr="00D94163">
        <w:rPr>
          <w:rFonts w:eastAsia="Times New Roman" w:cs="Times New Roman"/>
          <w:b/>
          <w:w w:val="90"/>
          <w:kern w:val="0"/>
          <w:lang w:val="pl-PL" w:eastAsia="pl-PL"/>
        </w:rPr>
        <w:t>Wynagrodzenie, sposób rozliczenia i płatności</w:t>
      </w:r>
    </w:p>
    <w:p w:rsidR="0030685B" w:rsidRPr="00D94163"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Times New Roman" w:cs="Times New Roman"/>
          <w:color w:val="000000"/>
          <w:kern w:val="0"/>
          <w:lang w:val="pl-PL" w:eastAsia="pl-PL"/>
        </w:rPr>
        <w:t xml:space="preserve">Łączne wynagrodzenie należne Wykonawcy od Zamawiającego za </w:t>
      </w:r>
      <w:r w:rsidRPr="00D94163">
        <w:rPr>
          <w:rFonts w:eastAsia="Times New Roman" w:cs="Times New Roman"/>
          <w:kern w:val="0"/>
          <w:lang w:val="pl-PL" w:eastAsia="pl-PL"/>
        </w:rPr>
        <w:t>dostarczenie przedmiotu umowy wynosi …………………………..</w:t>
      </w:r>
      <w:r w:rsidRPr="00D94163">
        <w:rPr>
          <w:rFonts w:eastAsia="Times New Roman" w:cs="Times New Roman"/>
          <w:color w:val="000000"/>
          <w:kern w:val="0"/>
          <w:lang w:val="pl-PL" w:eastAsia="pl-PL"/>
        </w:rPr>
        <w:t>. złotych brutto (słownie złotych: ……………………………………………………)</w:t>
      </w:r>
      <w:r w:rsidRPr="00D94163">
        <w:rPr>
          <w:rFonts w:eastAsia="Calibri" w:cs="Times New Roman"/>
          <w:kern w:val="0"/>
          <w:lang w:val="pl-PL"/>
        </w:rPr>
        <w:t>, w tym obowiązująca stawka podatku VAT w wysokości ………………………….</w:t>
      </w:r>
    </w:p>
    <w:p w:rsidR="0030685B"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Calibri" w:cs="Times New Roman"/>
          <w:kern w:val="0"/>
          <w:lang w:val="pl-PL"/>
        </w:rPr>
        <w:t xml:space="preserve">Cena obejmuje wszelkie koszty związane z realizacją przedmiotu umowy, w tym </w:t>
      </w:r>
      <w:r w:rsidRPr="00D94163">
        <w:rPr>
          <w:rFonts w:eastAsia="Calibri" w:cs="Times New Roman"/>
          <w:kern w:val="0"/>
          <w:lang w:val="pl-PL"/>
        </w:rPr>
        <w:br/>
      </w:r>
      <w:r w:rsidRPr="00D94163">
        <w:rPr>
          <w:rFonts w:eastAsia="Calibri" w:cs="Times New Roman"/>
          <w:snapToGrid w:val="0"/>
          <w:kern w:val="0"/>
          <w:lang w:val="pl-PL"/>
        </w:rPr>
        <w:t xml:space="preserve">w szczególności: </w:t>
      </w:r>
      <w:r w:rsidRPr="00D94163">
        <w:rPr>
          <w:rFonts w:eastAsia="Calibri" w:cs="Times New Roman"/>
          <w:bCs/>
          <w:kern w:val="0"/>
          <w:lang w:val="pl-PL"/>
        </w:rPr>
        <w:t xml:space="preserve">wartość przedmiotu umowy, koszty szkolenia, </w:t>
      </w:r>
      <w:r w:rsidRPr="00D94163">
        <w:rPr>
          <w:rFonts w:eastAsia="Calibri" w:cs="Times New Roman"/>
          <w:kern w:val="0"/>
          <w:lang w:val="pl-PL"/>
        </w:rPr>
        <w:t xml:space="preserve">należne podatki, w tym należny podatek VAT. </w:t>
      </w:r>
    </w:p>
    <w:p w:rsidR="0030685B" w:rsidRPr="008B6AFD" w:rsidRDefault="0030685B" w:rsidP="0030685B">
      <w:pPr>
        <w:widowControl/>
        <w:numPr>
          <w:ilvl w:val="0"/>
          <w:numId w:val="12"/>
        </w:numPr>
        <w:tabs>
          <w:tab w:val="clear" w:pos="720"/>
          <w:tab w:val="num" w:pos="360"/>
        </w:tabs>
        <w:suppressAutoHyphens w:val="0"/>
        <w:overflowPunct w:val="0"/>
        <w:autoSpaceDE w:val="0"/>
        <w:autoSpaceDN w:val="0"/>
        <w:adjustRightInd w:val="0"/>
        <w:spacing w:line="360" w:lineRule="auto"/>
        <w:ind w:left="284"/>
        <w:jc w:val="both"/>
        <w:rPr>
          <w:rFonts w:eastAsia="Calibri"/>
          <w:color w:val="000000"/>
        </w:rPr>
      </w:pPr>
      <w:r w:rsidRPr="008B6AFD">
        <w:rPr>
          <w:rFonts w:eastAsia="Calibri"/>
          <w:color w:val="000000"/>
        </w:rPr>
        <w:t xml:space="preserve">Wykonawca zobowiązany </w:t>
      </w:r>
      <w:r w:rsidRPr="00E6303C">
        <w:rPr>
          <w:rFonts w:eastAsia="Calibri"/>
        </w:rPr>
        <w:t xml:space="preserve">jest do wystawienia faktury na </w:t>
      </w:r>
      <w:r w:rsidRPr="00E6303C">
        <w:rPr>
          <w:bCs/>
          <w:kern w:val="2"/>
          <w:szCs w:val="28"/>
        </w:rPr>
        <w:t xml:space="preserve">Gminę Teresin, </w:t>
      </w:r>
      <w:r w:rsidRPr="00E6303C">
        <w:rPr>
          <w:rFonts w:eastAsia="Times New Roman"/>
          <w:bCs/>
        </w:rPr>
        <w:t>ul. Zielon</w:t>
      </w:r>
      <w:r>
        <w:rPr>
          <w:rFonts w:eastAsia="Times New Roman"/>
          <w:bCs/>
        </w:rPr>
        <w:t>a</w:t>
      </w:r>
      <w:r w:rsidRPr="00E6303C">
        <w:rPr>
          <w:rFonts w:eastAsia="Times New Roman"/>
          <w:bCs/>
        </w:rPr>
        <w:t xml:space="preserve"> 20, 96 – 515 Teresin</w:t>
      </w:r>
      <w:r w:rsidRPr="00E6303C">
        <w:rPr>
          <w:bCs/>
          <w:kern w:val="2"/>
          <w:szCs w:val="28"/>
        </w:rPr>
        <w:t xml:space="preserve">, </w:t>
      </w:r>
      <w:r w:rsidRPr="00E6303C">
        <w:rPr>
          <w:rFonts w:eastAsia="Times New Roman"/>
          <w:bCs/>
        </w:rPr>
        <w:t xml:space="preserve">NIP: </w:t>
      </w:r>
      <w:r w:rsidRPr="00E6303C">
        <w:rPr>
          <w:rFonts w:eastAsia="Times New Roman"/>
        </w:rPr>
        <w:t>837-16-95-437</w:t>
      </w:r>
      <w:r w:rsidRPr="00E6303C">
        <w:rPr>
          <w:rFonts w:eastAsia="Calibri"/>
        </w:rPr>
        <w:t>.</w:t>
      </w:r>
    </w:p>
    <w:p w:rsidR="0030685B"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Times New Roman" w:cs="Times New Roman"/>
          <w:kern w:val="0"/>
          <w:lang w:val="pl-PL" w:eastAsia="pl-PL"/>
        </w:rPr>
        <w:t>Potwierdzeniem wydania przedmiotu umowy w terminie, jest protokół odbioru zdawczo - odbiorczego, o którym mowa w §6.</w:t>
      </w:r>
    </w:p>
    <w:p w:rsidR="0030685B"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Times New Roman" w:cs="Times New Roman"/>
          <w:kern w:val="0"/>
          <w:lang w:val="pl-PL" w:eastAsia="pl-PL"/>
        </w:rPr>
        <w:t xml:space="preserve">Wykonawca wystawi fakturę </w:t>
      </w:r>
      <w:r>
        <w:rPr>
          <w:rFonts w:eastAsia="Times New Roman" w:cs="Times New Roman"/>
          <w:kern w:val="0"/>
          <w:lang w:val="pl-PL" w:eastAsia="pl-PL"/>
        </w:rPr>
        <w:t>p</w:t>
      </w:r>
      <w:r w:rsidRPr="00D94163">
        <w:rPr>
          <w:rFonts w:eastAsia="Times New Roman" w:cs="Times New Roman"/>
          <w:kern w:val="0"/>
          <w:lang w:val="pl-PL" w:eastAsia="pl-PL"/>
        </w:rPr>
        <w:t xml:space="preserve">o podpisaniu przez Strony protokołu zdawczo - odbiorczego przedmiotu umowy. </w:t>
      </w:r>
    </w:p>
    <w:p w:rsidR="0030685B"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Times New Roman" w:cs="Times New Roman"/>
          <w:kern w:val="0"/>
          <w:lang w:val="pl-PL" w:eastAsia="pl-PL"/>
        </w:rPr>
        <w:t xml:space="preserve">Faktura ta płatna będzie przez Zamawiającego w terminie nie przekraczającym 30 dni </w:t>
      </w:r>
      <w:proofErr w:type="spellStart"/>
      <w:r w:rsidRPr="00D94163">
        <w:rPr>
          <w:rFonts w:eastAsia="Times New Roman" w:cs="Times New Roman"/>
          <w:kern w:val="0"/>
          <w:lang w:val="de-DE" w:eastAsia="pl-PL"/>
        </w:rPr>
        <w:t>od</w:t>
      </w:r>
      <w:proofErr w:type="spellEnd"/>
      <w:r w:rsidRPr="00D94163">
        <w:rPr>
          <w:rFonts w:eastAsia="Times New Roman" w:cs="Times New Roman"/>
          <w:kern w:val="0"/>
          <w:lang w:val="de-DE" w:eastAsia="pl-PL"/>
        </w:rPr>
        <w:t xml:space="preserve"> </w:t>
      </w:r>
      <w:proofErr w:type="spellStart"/>
      <w:r w:rsidRPr="00D94163">
        <w:rPr>
          <w:rFonts w:eastAsia="Times New Roman" w:cs="Times New Roman"/>
          <w:kern w:val="0"/>
          <w:lang w:val="de-DE" w:eastAsia="pl-PL"/>
        </w:rPr>
        <w:t>dnia</w:t>
      </w:r>
      <w:proofErr w:type="spellEnd"/>
      <w:r w:rsidRPr="00D94163">
        <w:rPr>
          <w:rFonts w:eastAsia="Times New Roman" w:cs="Times New Roman"/>
          <w:kern w:val="0"/>
          <w:lang w:val="de-DE" w:eastAsia="pl-PL"/>
        </w:rPr>
        <w:t xml:space="preserve"> </w:t>
      </w:r>
      <w:proofErr w:type="spellStart"/>
      <w:r w:rsidRPr="00D94163">
        <w:rPr>
          <w:rFonts w:eastAsia="Times New Roman" w:cs="Times New Roman"/>
          <w:kern w:val="0"/>
          <w:lang w:val="de-DE" w:eastAsia="pl-PL"/>
        </w:rPr>
        <w:t>złożenia</w:t>
      </w:r>
      <w:proofErr w:type="spellEnd"/>
      <w:r w:rsidRPr="00D94163">
        <w:rPr>
          <w:rFonts w:eastAsia="Times New Roman" w:cs="Times New Roman"/>
          <w:kern w:val="0"/>
          <w:lang w:val="de-DE" w:eastAsia="pl-PL"/>
        </w:rPr>
        <w:t xml:space="preserve"> </w:t>
      </w:r>
      <w:proofErr w:type="spellStart"/>
      <w:r w:rsidRPr="00D94163">
        <w:rPr>
          <w:rFonts w:eastAsia="Times New Roman" w:cs="Times New Roman"/>
          <w:kern w:val="0"/>
          <w:lang w:val="de-DE" w:eastAsia="pl-PL"/>
        </w:rPr>
        <w:t>faktury</w:t>
      </w:r>
      <w:proofErr w:type="spellEnd"/>
      <w:r w:rsidRPr="00D94163">
        <w:rPr>
          <w:rFonts w:eastAsia="Times New Roman" w:cs="Times New Roman"/>
          <w:kern w:val="0"/>
          <w:lang w:val="de-DE" w:eastAsia="pl-PL"/>
        </w:rPr>
        <w:t xml:space="preserve"> u </w:t>
      </w:r>
      <w:proofErr w:type="spellStart"/>
      <w:r w:rsidRPr="00D94163">
        <w:rPr>
          <w:rFonts w:eastAsia="Times New Roman" w:cs="Times New Roman"/>
          <w:kern w:val="0"/>
          <w:lang w:val="de-DE" w:eastAsia="pl-PL"/>
        </w:rPr>
        <w:t>Zamawiającego</w:t>
      </w:r>
      <w:proofErr w:type="spellEnd"/>
      <w:r w:rsidRPr="00D94163">
        <w:rPr>
          <w:rFonts w:eastAsia="Times New Roman" w:cs="Times New Roman"/>
          <w:kern w:val="0"/>
          <w:lang w:val="de-DE" w:eastAsia="pl-PL"/>
        </w:rPr>
        <w:t xml:space="preserve">, </w:t>
      </w:r>
      <w:r w:rsidRPr="00D94163">
        <w:rPr>
          <w:rFonts w:eastAsia="Times New Roman" w:cs="Times New Roman"/>
          <w:kern w:val="0"/>
          <w:lang w:val="pl-PL" w:eastAsia="pl-PL"/>
        </w:rPr>
        <w:t>na konto Wykonawcy wskazane w fakturze.</w:t>
      </w:r>
    </w:p>
    <w:p w:rsidR="0030685B"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Times New Roman" w:cs="Times New Roman"/>
          <w:kern w:val="0"/>
          <w:lang w:val="pl-PL" w:eastAsia="pl-PL"/>
        </w:rPr>
        <w:t>W sytuacji, gdy Wykonawca znajduje się w wykazie podmiotów zarejestrowanych jako podatnicy VAT, niezarejestrowanych oraz wykreślonych i przywróconych do rejestru VAT prowadzonym przez Ministerstwo Finansów, tzw. „Biała lista”, wynagrodzenie Wykonawcy płatne będzie przelewem na konto Wykonawcy wskazane w w/w wykazie.</w:t>
      </w:r>
    </w:p>
    <w:p w:rsidR="0030685B" w:rsidRPr="003900A0"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3900A0">
        <w:rPr>
          <w:rFonts w:eastAsia="Times New Roman" w:cs="Times New Roman"/>
          <w:kern w:val="0"/>
          <w:lang w:val="pl-PL" w:eastAsia="pl-PL"/>
        </w:rPr>
        <w:t>Okres terminu płatności rozpoczyna swój bieg od dnia otrzymania prawidłowo wystawionej faktury.</w:t>
      </w:r>
      <w:r w:rsidRPr="003900A0">
        <w:rPr>
          <w:rFonts w:eastAsia="Times New Roman" w:cs="Times New Roman"/>
          <w:w w:val="90"/>
          <w:kern w:val="0"/>
          <w:lang w:val="pl-PL" w:eastAsia="pl-PL"/>
        </w:rPr>
        <w:t xml:space="preserve"> Datą zapłaty faktury jest dzień wydania polecenia przelewu bankowego.</w:t>
      </w:r>
      <w:r w:rsidRPr="003900A0">
        <w:rPr>
          <w:rFonts w:eastAsia="Times New Roman" w:cs="Times New Roman"/>
          <w:kern w:val="0"/>
          <w:lang w:val="pl-PL" w:eastAsia="pl-PL"/>
        </w:rPr>
        <w:t xml:space="preserve"> Faktura wystawiona bezpodstawnie lub nieprawidłowo zostanie zwrócona Wykonawcy.</w:t>
      </w:r>
    </w:p>
    <w:p w:rsidR="0030685B"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Times New Roman" w:cs="Times New Roman"/>
          <w:kern w:val="0"/>
          <w:lang w:val="pl-PL" w:eastAsia="pl-PL"/>
        </w:rPr>
        <w:lastRenderedPageBreak/>
        <w:t>Faktura będzie wystawiana w sposób uwzględniający mechanizm podzielonej płatności gdy wymagają tego właściwe przepisy prawa.</w:t>
      </w:r>
    </w:p>
    <w:p w:rsidR="0030685B" w:rsidRPr="00D94163" w:rsidRDefault="0030685B" w:rsidP="0030685B">
      <w:pPr>
        <w:widowControl/>
        <w:numPr>
          <w:ilvl w:val="0"/>
          <w:numId w:val="12"/>
        </w:numPr>
        <w:tabs>
          <w:tab w:val="num" w:pos="360"/>
        </w:tabs>
        <w:suppressAutoHyphens w:val="0"/>
        <w:overflowPunct w:val="0"/>
        <w:autoSpaceDE w:val="0"/>
        <w:autoSpaceDN w:val="0"/>
        <w:adjustRightInd w:val="0"/>
        <w:spacing w:line="360" w:lineRule="auto"/>
        <w:ind w:left="284"/>
        <w:jc w:val="both"/>
        <w:rPr>
          <w:rFonts w:eastAsia="Times New Roman" w:cs="Times New Roman"/>
          <w:color w:val="000000"/>
          <w:kern w:val="0"/>
          <w:lang w:val="pl-PL" w:eastAsia="pl-PL"/>
        </w:rPr>
      </w:pPr>
      <w:r w:rsidRPr="00D94163">
        <w:rPr>
          <w:rFonts w:eastAsia="Times New Roman" w:cs="Times New Roman"/>
          <w:kern w:val="0"/>
          <w:lang w:val="pl-PL" w:eastAsia="pl-PL"/>
        </w:rPr>
        <w:t xml:space="preserve">Zgodnie z ustawą z dnia 9 listopada 2018 roku o elektronicznym fakturowaniu w zamówieniach publicznych, koncesjach na roboty budowlane lub usługi oraz partnerstwie publiczno-prywatnym Wykonawca ma prawo do wysyłania ustrukturyzowanej faktury elektronicznej za pośrednictwem systemu teleinformatycznego z wykorzystaniem konta Wykonawcy. Ustrukturyzowana faktura elektroniczna składa się z danych wymaganych przepisami o podatku od towarów i usług oraz danych zawierających minimum: </w:t>
      </w:r>
    </w:p>
    <w:p w:rsidR="0030685B" w:rsidRPr="00D94163" w:rsidRDefault="0030685B" w:rsidP="0030685B">
      <w:pPr>
        <w:widowControl/>
        <w:tabs>
          <w:tab w:val="num" w:pos="426"/>
        </w:tabs>
        <w:suppressAutoHyphens w:val="0"/>
        <w:spacing w:line="360" w:lineRule="auto"/>
        <w:ind w:left="426"/>
        <w:jc w:val="both"/>
        <w:rPr>
          <w:rFonts w:eastAsia="Times New Roman" w:cs="Times New Roman"/>
          <w:kern w:val="0"/>
          <w:lang w:val="pl-PL" w:eastAsia="pl-PL"/>
        </w:rPr>
      </w:pPr>
      <w:r w:rsidRPr="00D94163">
        <w:rPr>
          <w:rFonts w:eastAsia="Times New Roman" w:cs="Times New Roman"/>
          <w:kern w:val="0"/>
          <w:lang w:val="pl-PL" w:eastAsia="pl-PL"/>
        </w:rPr>
        <w:t xml:space="preserve">- informacje dotyczące odbiorcy płatności, </w:t>
      </w:r>
    </w:p>
    <w:p w:rsidR="0030685B" w:rsidRDefault="0030685B" w:rsidP="0030685B">
      <w:pPr>
        <w:widowControl/>
        <w:tabs>
          <w:tab w:val="num" w:pos="426"/>
        </w:tabs>
        <w:suppressAutoHyphens w:val="0"/>
        <w:spacing w:line="360" w:lineRule="auto"/>
        <w:ind w:left="426"/>
        <w:jc w:val="both"/>
        <w:rPr>
          <w:rFonts w:eastAsia="Times New Roman" w:cs="Times New Roman"/>
          <w:kern w:val="0"/>
          <w:lang w:val="pl-PL" w:eastAsia="pl-PL"/>
        </w:rPr>
      </w:pPr>
      <w:r w:rsidRPr="00D94163">
        <w:rPr>
          <w:rFonts w:eastAsia="Times New Roman" w:cs="Times New Roman"/>
          <w:kern w:val="0"/>
          <w:lang w:val="pl-PL" w:eastAsia="pl-PL"/>
        </w:rPr>
        <w:t>- wskazanie umowy zamówienia publicznego.</w:t>
      </w:r>
    </w:p>
    <w:p w:rsidR="0030685B" w:rsidRPr="00D94163" w:rsidRDefault="0030685B" w:rsidP="0030685B">
      <w:pPr>
        <w:widowControl/>
        <w:tabs>
          <w:tab w:val="num" w:pos="426"/>
        </w:tabs>
        <w:suppressAutoHyphens w:val="0"/>
        <w:spacing w:line="360" w:lineRule="auto"/>
        <w:jc w:val="both"/>
        <w:rPr>
          <w:rFonts w:eastAsia="Times New Roman" w:cs="Times New Roman"/>
          <w:kern w:val="0"/>
          <w:lang w:val="pl-PL" w:eastAsia="pl-PL"/>
        </w:rPr>
      </w:pPr>
      <w:r>
        <w:rPr>
          <w:rFonts w:eastAsia="Times New Roman" w:cs="Times New Roman"/>
          <w:kern w:val="0"/>
          <w:lang w:val="pl-PL" w:eastAsia="pl-PL"/>
        </w:rPr>
        <w:t xml:space="preserve">11. </w:t>
      </w:r>
      <w:r w:rsidRPr="00D94163">
        <w:rPr>
          <w:rFonts w:eastAsia="Times New Roman" w:cs="Times New Roman"/>
          <w:kern w:val="0"/>
          <w:lang w:val="pl-PL" w:eastAsia="pl-PL"/>
        </w:rPr>
        <w:t>Przesyłanie innych ustrukturyzowanych dokumentów, o których mowa w ustawie wskazanej w powyższym ustępie, każdorazowo wymaga zgody Zamawiającego.</w:t>
      </w:r>
    </w:p>
    <w:p w:rsidR="0030685B" w:rsidRPr="00D94163" w:rsidRDefault="0030685B" w:rsidP="0030685B">
      <w:pPr>
        <w:widowControl/>
        <w:suppressAutoHyphens w:val="0"/>
        <w:spacing w:line="360" w:lineRule="auto"/>
        <w:jc w:val="center"/>
        <w:rPr>
          <w:rFonts w:eastAsia="Times New Roman" w:cs="Times New Roman"/>
          <w:b/>
          <w:w w:val="90"/>
          <w:kern w:val="0"/>
          <w:lang w:val="pl-PL" w:eastAsia="pl-PL"/>
        </w:rPr>
      </w:pPr>
      <w:r w:rsidRPr="00D94163">
        <w:rPr>
          <w:rFonts w:eastAsia="Times New Roman" w:cs="Times New Roman"/>
          <w:b/>
          <w:w w:val="90"/>
          <w:kern w:val="0"/>
          <w:lang w:val="pl-PL" w:eastAsia="pl-PL"/>
        </w:rPr>
        <w:t>§ 4</w:t>
      </w:r>
    </w:p>
    <w:p w:rsidR="0030685B" w:rsidRPr="00D94163" w:rsidRDefault="0030685B" w:rsidP="0030685B">
      <w:pPr>
        <w:widowControl/>
        <w:spacing w:line="276" w:lineRule="auto"/>
        <w:jc w:val="center"/>
        <w:rPr>
          <w:rFonts w:eastAsia="Calibri" w:cs="Times New Roman"/>
          <w:b/>
          <w:kern w:val="0"/>
          <w:u w:val="single"/>
          <w:lang w:val="pl-PL"/>
        </w:rPr>
      </w:pPr>
      <w:r w:rsidRPr="00D94163">
        <w:rPr>
          <w:rFonts w:eastAsia="Calibri" w:cs="Times New Roman"/>
          <w:b/>
          <w:kern w:val="0"/>
          <w:u w:val="single"/>
          <w:lang w:val="pl-PL"/>
        </w:rPr>
        <w:t>Prawa i Obowiązki Wykonawcy</w:t>
      </w:r>
    </w:p>
    <w:p w:rsidR="0030685B" w:rsidRPr="00D94163" w:rsidRDefault="0030685B" w:rsidP="0030685B">
      <w:pPr>
        <w:widowControl/>
        <w:spacing w:line="276" w:lineRule="auto"/>
        <w:jc w:val="both"/>
        <w:rPr>
          <w:rFonts w:eastAsia="Calibri" w:cs="Times New Roman"/>
          <w:kern w:val="0"/>
          <w:sz w:val="16"/>
          <w:szCs w:val="16"/>
          <w:lang w:val="pl-PL"/>
        </w:rPr>
      </w:pPr>
    </w:p>
    <w:p w:rsidR="0030685B" w:rsidRDefault="0030685B" w:rsidP="0030685B">
      <w:pPr>
        <w:widowControl/>
        <w:numPr>
          <w:ilvl w:val="0"/>
          <w:numId w:val="11"/>
        </w:numPr>
        <w:tabs>
          <w:tab w:val="clear" w:pos="720"/>
          <w:tab w:val="num" w:pos="284"/>
        </w:tabs>
        <w:suppressAutoHyphens w:val="0"/>
        <w:spacing w:line="360" w:lineRule="auto"/>
        <w:ind w:left="284"/>
        <w:jc w:val="both"/>
        <w:rPr>
          <w:rFonts w:eastAsia="Times New Roman" w:cs="Times New Roman"/>
          <w:kern w:val="0"/>
          <w:lang w:val="pl-PL" w:eastAsia="pl-PL"/>
        </w:rPr>
      </w:pPr>
      <w:r w:rsidRPr="00D94163">
        <w:rPr>
          <w:rFonts w:eastAsia="Times New Roman" w:cs="Times New Roman"/>
          <w:color w:val="000000"/>
          <w:kern w:val="0"/>
          <w:lang w:val="pl-PL" w:eastAsia="pl-PL"/>
        </w:rPr>
        <w:t>Wykonawca zobowiązuje się do prawidłowego wykonania przedmiotu umowy, zgodnie z wymaganiami określonymi w SWZ i w umowie oraz zasadami wiedzy technicznej, zasadami należytej staranności oraz aktualnymi normami i obowiązującymi przepisami.</w:t>
      </w:r>
    </w:p>
    <w:p w:rsidR="0030685B" w:rsidRDefault="0030685B" w:rsidP="0030685B">
      <w:pPr>
        <w:widowControl/>
        <w:numPr>
          <w:ilvl w:val="0"/>
          <w:numId w:val="11"/>
        </w:numPr>
        <w:tabs>
          <w:tab w:val="clear" w:pos="720"/>
          <w:tab w:val="num" w:pos="284"/>
        </w:tabs>
        <w:suppressAutoHyphens w:val="0"/>
        <w:spacing w:line="360" w:lineRule="auto"/>
        <w:ind w:left="284"/>
        <w:jc w:val="both"/>
        <w:rPr>
          <w:rFonts w:eastAsia="Times New Roman" w:cs="Times New Roman"/>
          <w:kern w:val="0"/>
          <w:lang w:val="pl-PL" w:eastAsia="pl-PL"/>
        </w:rPr>
      </w:pPr>
      <w:r w:rsidRPr="00D94163">
        <w:rPr>
          <w:rFonts w:eastAsia="Times New Roman" w:cs="Times New Roman"/>
          <w:kern w:val="0"/>
          <w:lang w:val="pl-PL" w:eastAsia="pl-PL"/>
        </w:rPr>
        <w:t>Wykonawca jest zobowiązany do umieszczenia na dostarczonym przedmiocie umowy logotypów wymaganych przez instytucj</w:t>
      </w:r>
      <w:r>
        <w:rPr>
          <w:rFonts w:eastAsia="Times New Roman" w:cs="Times New Roman"/>
          <w:kern w:val="0"/>
          <w:lang w:val="pl-PL" w:eastAsia="pl-PL"/>
        </w:rPr>
        <w:t>ę</w:t>
      </w:r>
      <w:r w:rsidRPr="00D94163">
        <w:rPr>
          <w:rFonts w:eastAsia="Times New Roman" w:cs="Times New Roman"/>
          <w:kern w:val="0"/>
          <w:lang w:val="pl-PL" w:eastAsia="pl-PL"/>
        </w:rPr>
        <w:t xml:space="preserve"> dofinansowując</w:t>
      </w:r>
      <w:r>
        <w:rPr>
          <w:rFonts w:eastAsia="Times New Roman" w:cs="Times New Roman"/>
          <w:kern w:val="0"/>
          <w:lang w:val="pl-PL" w:eastAsia="pl-PL"/>
        </w:rPr>
        <w:t>ą</w:t>
      </w:r>
      <w:r w:rsidRPr="00D94163">
        <w:rPr>
          <w:rFonts w:eastAsia="Times New Roman" w:cs="Times New Roman"/>
          <w:kern w:val="0"/>
          <w:lang w:val="pl-PL" w:eastAsia="pl-PL"/>
        </w:rPr>
        <w:t>, po uzyskaniu wcześniejszej akceptacji projektów graficznych od Zamawiającego. Wykonawca zobowiązany jest umieścić za</w:t>
      </w:r>
      <w:r>
        <w:rPr>
          <w:rFonts w:eastAsia="Times New Roman" w:cs="Times New Roman"/>
          <w:kern w:val="0"/>
          <w:lang w:val="pl-PL" w:eastAsia="pl-PL"/>
        </w:rPr>
        <w:t>akceptowane przez Zamawiającego logotypy.</w:t>
      </w:r>
    </w:p>
    <w:p w:rsidR="0030685B" w:rsidRDefault="0030685B" w:rsidP="0030685B">
      <w:pPr>
        <w:widowControl/>
        <w:numPr>
          <w:ilvl w:val="0"/>
          <w:numId w:val="11"/>
        </w:numPr>
        <w:tabs>
          <w:tab w:val="clear" w:pos="720"/>
          <w:tab w:val="num" w:pos="284"/>
        </w:tabs>
        <w:suppressAutoHyphens w:val="0"/>
        <w:spacing w:line="360" w:lineRule="auto"/>
        <w:ind w:left="284"/>
        <w:jc w:val="both"/>
        <w:rPr>
          <w:rFonts w:eastAsia="Times New Roman" w:cs="Times New Roman"/>
          <w:kern w:val="0"/>
          <w:lang w:val="pl-PL" w:eastAsia="pl-PL"/>
        </w:rPr>
      </w:pPr>
      <w:r w:rsidRPr="00D94163">
        <w:rPr>
          <w:rFonts w:eastAsia="Times New Roman" w:cs="Times New Roman"/>
          <w:kern w:val="0"/>
          <w:lang w:val="pl-PL" w:eastAsia="pl-PL"/>
        </w:rPr>
        <w:t>Wykonawca ma obowiązek informowania Zamawiającego o przeszkodach uniemożliwiających prawidłowe wykonanie umowy.</w:t>
      </w:r>
    </w:p>
    <w:p w:rsidR="0030685B" w:rsidRPr="00D94163" w:rsidRDefault="0030685B" w:rsidP="0030685B">
      <w:pPr>
        <w:widowControl/>
        <w:numPr>
          <w:ilvl w:val="0"/>
          <w:numId w:val="11"/>
        </w:numPr>
        <w:tabs>
          <w:tab w:val="clear" w:pos="720"/>
          <w:tab w:val="num" w:pos="284"/>
        </w:tabs>
        <w:suppressAutoHyphens w:val="0"/>
        <w:spacing w:line="360" w:lineRule="auto"/>
        <w:ind w:left="284"/>
        <w:jc w:val="both"/>
        <w:rPr>
          <w:rFonts w:eastAsia="Times New Roman" w:cs="Times New Roman"/>
          <w:kern w:val="0"/>
          <w:lang w:val="pl-PL" w:eastAsia="pl-PL"/>
        </w:rPr>
      </w:pPr>
      <w:r w:rsidRPr="00D94163">
        <w:rPr>
          <w:rFonts w:eastAsia="Times New Roman" w:cs="Times New Roman"/>
          <w:kern w:val="0"/>
          <w:lang w:val="pl-PL" w:eastAsia="pl-PL"/>
        </w:rPr>
        <w:t>Bieżący nadzór nad realizacją Umowy ze strony Wykonawcy będzie sprawować: ………………………………………. (tel. ………………… ………………………………..).</w:t>
      </w:r>
    </w:p>
    <w:p w:rsidR="0030685B" w:rsidRDefault="0030685B" w:rsidP="0030685B">
      <w:pPr>
        <w:widowControl/>
        <w:tabs>
          <w:tab w:val="left" w:pos="426"/>
        </w:tabs>
        <w:suppressAutoHyphens w:val="0"/>
        <w:spacing w:line="276" w:lineRule="auto"/>
        <w:jc w:val="center"/>
        <w:rPr>
          <w:rFonts w:eastAsia="Times New Roman" w:cs="Times New Roman"/>
          <w:b/>
          <w:bCs/>
          <w:color w:val="000000"/>
          <w:kern w:val="0"/>
          <w:lang w:val="pl-PL" w:eastAsia="pl-PL"/>
        </w:rPr>
      </w:pPr>
    </w:p>
    <w:p w:rsidR="0030685B" w:rsidRDefault="0030685B" w:rsidP="0030685B">
      <w:pPr>
        <w:widowControl/>
        <w:tabs>
          <w:tab w:val="left" w:pos="426"/>
        </w:tabs>
        <w:suppressAutoHyphens w:val="0"/>
        <w:spacing w:line="276" w:lineRule="auto"/>
        <w:jc w:val="center"/>
        <w:rPr>
          <w:rFonts w:eastAsia="Times New Roman" w:cs="Times New Roman"/>
          <w:b/>
          <w:bCs/>
          <w:color w:val="000000"/>
          <w:kern w:val="0"/>
          <w:lang w:val="pl-PL" w:eastAsia="pl-PL"/>
        </w:rPr>
      </w:pPr>
    </w:p>
    <w:p w:rsidR="0030685B" w:rsidRDefault="0030685B" w:rsidP="0030685B">
      <w:pPr>
        <w:widowControl/>
        <w:tabs>
          <w:tab w:val="left" w:pos="426"/>
        </w:tabs>
        <w:suppressAutoHyphens w:val="0"/>
        <w:spacing w:line="276" w:lineRule="auto"/>
        <w:jc w:val="center"/>
        <w:rPr>
          <w:rFonts w:eastAsia="Times New Roman" w:cs="Times New Roman"/>
          <w:b/>
          <w:bCs/>
          <w:color w:val="000000"/>
          <w:kern w:val="0"/>
          <w:lang w:val="pl-PL" w:eastAsia="pl-PL"/>
        </w:rPr>
      </w:pPr>
    </w:p>
    <w:p w:rsidR="0030685B" w:rsidRDefault="0030685B" w:rsidP="0030685B">
      <w:pPr>
        <w:widowControl/>
        <w:tabs>
          <w:tab w:val="left" w:pos="426"/>
        </w:tabs>
        <w:suppressAutoHyphens w:val="0"/>
        <w:spacing w:line="276" w:lineRule="auto"/>
        <w:jc w:val="center"/>
        <w:rPr>
          <w:rFonts w:eastAsia="Times New Roman" w:cs="Times New Roman"/>
          <w:b/>
          <w:bCs/>
          <w:color w:val="000000"/>
          <w:kern w:val="0"/>
          <w:lang w:val="pl-PL" w:eastAsia="pl-PL"/>
        </w:rPr>
      </w:pPr>
    </w:p>
    <w:p w:rsidR="0030685B" w:rsidRPr="00D94163" w:rsidRDefault="0030685B" w:rsidP="0030685B">
      <w:pPr>
        <w:widowControl/>
        <w:tabs>
          <w:tab w:val="left" w:pos="426"/>
        </w:tabs>
        <w:suppressAutoHyphens w:val="0"/>
        <w:spacing w:line="276" w:lineRule="auto"/>
        <w:jc w:val="center"/>
        <w:rPr>
          <w:rFonts w:eastAsia="Times New Roman" w:cs="Times New Roman"/>
          <w:b/>
          <w:bCs/>
          <w:color w:val="000000"/>
          <w:kern w:val="0"/>
          <w:lang w:val="pl-PL" w:eastAsia="pl-PL"/>
        </w:rPr>
      </w:pPr>
      <w:r w:rsidRPr="00D94163">
        <w:rPr>
          <w:rFonts w:eastAsia="Times New Roman" w:cs="Times New Roman"/>
          <w:b/>
          <w:bCs/>
          <w:color w:val="000000"/>
          <w:kern w:val="0"/>
          <w:lang w:val="pl-PL" w:eastAsia="pl-PL"/>
        </w:rPr>
        <w:t>§ 5</w:t>
      </w:r>
    </w:p>
    <w:p w:rsidR="0030685B" w:rsidRPr="00D94163" w:rsidRDefault="0030685B" w:rsidP="0030685B">
      <w:pPr>
        <w:widowControl/>
        <w:tabs>
          <w:tab w:val="left" w:pos="426"/>
        </w:tabs>
        <w:suppressAutoHyphens w:val="0"/>
        <w:spacing w:line="276" w:lineRule="auto"/>
        <w:jc w:val="center"/>
        <w:rPr>
          <w:rFonts w:eastAsia="Times New Roman" w:cs="Times New Roman"/>
          <w:b/>
          <w:kern w:val="0"/>
          <w:u w:val="single"/>
          <w:lang w:val="pl-PL" w:eastAsia="pl-PL"/>
        </w:rPr>
      </w:pPr>
      <w:r w:rsidRPr="00D94163">
        <w:rPr>
          <w:rFonts w:eastAsia="Times New Roman" w:cs="Times New Roman"/>
          <w:b/>
          <w:kern w:val="0"/>
          <w:u w:val="single"/>
          <w:lang w:val="pl-PL" w:eastAsia="pl-PL"/>
        </w:rPr>
        <w:t xml:space="preserve">Prawa i Obowiązki Zamawiającego </w:t>
      </w:r>
    </w:p>
    <w:p w:rsidR="0030685B" w:rsidRPr="00D94163" w:rsidRDefault="0030685B" w:rsidP="0030685B">
      <w:pPr>
        <w:widowControl/>
        <w:tabs>
          <w:tab w:val="left" w:pos="426"/>
        </w:tabs>
        <w:suppressAutoHyphens w:val="0"/>
        <w:spacing w:line="276" w:lineRule="auto"/>
        <w:jc w:val="center"/>
        <w:rPr>
          <w:rFonts w:eastAsia="Times New Roman" w:cs="Times New Roman"/>
          <w:color w:val="000000"/>
          <w:kern w:val="0"/>
          <w:u w:val="single"/>
          <w:lang w:val="pl-PL" w:eastAsia="pl-PL"/>
        </w:rPr>
      </w:pPr>
    </w:p>
    <w:p w:rsidR="0030685B" w:rsidRDefault="0030685B" w:rsidP="0030685B">
      <w:pPr>
        <w:widowControl/>
        <w:numPr>
          <w:ilvl w:val="0"/>
          <w:numId w:val="19"/>
        </w:numPr>
        <w:suppressAutoHyphens w:val="0"/>
        <w:overflowPunct w:val="0"/>
        <w:autoSpaceDE w:val="0"/>
        <w:autoSpaceDN w:val="0"/>
        <w:adjustRightInd w:val="0"/>
        <w:spacing w:line="360" w:lineRule="auto"/>
        <w:ind w:left="284"/>
        <w:contextualSpacing/>
        <w:jc w:val="both"/>
        <w:textAlignment w:val="baseline"/>
        <w:rPr>
          <w:rFonts w:eastAsia="Times New Roman" w:cs="Times New Roman"/>
          <w:kern w:val="0"/>
          <w:lang w:val="pl-PL" w:eastAsia="pl-PL"/>
        </w:rPr>
      </w:pPr>
      <w:r w:rsidRPr="00D94163">
        <w:rPr>
          <w:rFonts w:eastAsia="Times New Roman" w:cs="Times New Roman"/>
          <w:kern w:val="0"/>
          <w:lang w:val="pl-PL" w:eastAsia="pl-PL"/>
        </w:rPr>
        <w:t>Zamawiający zobowiązuje się współpracować z Wykonawcą celem umożliwienia mu należytego wywiązania się z powierzonych czynności, a w szczególności udzielać mu informacji i wyjaśnień oraz udostępniać potrzebne dokumenty.</w:t>
      </w:r>
    </w:p>
    <w:p w:rsidR="0030685B" w:rsidRDefault="0030685B" w:rsidP="0030685B">
      <w:pPr>
        <w:widowControl/>
        <w:numPr>
          <w:ilvl w:val="0"/>
          <w:numId w:val="19"/>
        </w:numPr>
        <w:suppressAutoHyphens w:val="0"/>
        <w:overflowPunct w:val="0"/>
        <w:autoSpaceDE w:val="0"/>
        <w:autoSpaceDN w:val="0"/>
        <w:adjustRightInd w:val="0"/>
        <w:spacing w:line="360" w:lineRule="auto"/>
        <w:ind w:left="284"/>
        <w:contextualSpacing/>
        <w:jc w:val="both"/>
        <w:textAlignment w:val="baseline"/>
        <w:rPr>
          <w:rFonts w:eastAsia="Times New Roman" w:cs="Times New Roman"/>
          <w:kern w:val="0"/>
          <w:lang w:val="pl-PL" w:eastAsia="pl-PL"/>
        </w:rPr>
      </w:pPr>
      <w:r w:rsidRPr="00D94163">
        <w:rPr>
          <w:rFonts w:eastAsia="Times New Roman" w:cs="Times New Roman"/>
          <w:kern w:val="0"/>
          <w:lang w:val="pl-PL" w:eastAsia="pl-PL"/>
        </w:rPr>
        <w:t xml:space="preserve">Zamawiający w przypadku nienależytego wywiązywania się przez Wykonawcę z przyjętych na siebie obowiązków określonych w umowie,  </w:t>
      </w:r>
      <w:r w:rsidRPr="00D94163">
        <w:rPr>
          <w:rFonts w:eastAsia="Times New Roman" w:cs="Times New Roman"/>
          <w:color w:val="000000"/>
          <w:kern w:val="0"/>
          <w:lang w:val="pl-PL" w:eastAsia="pl-PL"/>
        </w:rPr>
        <w:t xml:space="preserve">po uprzednim wyznaczeniu terminu do usunięcia naruszeń, może odstąpić od umowy oraz naliczyć karę o której mowa w </w:t>
      </w:r>
      <w:r w:rsidRPr="00D94163">
        <w:rPr>
          <w:rFonts w:eastAsia="Times New Roman" w:cs="Times New Roman"/>
          <w:bCs/>
          <w:color w:val="000000"/>
          <w:kern w:val="0"/>
          <w:lang w:val="pl-PL" w:eastAsia="pl-PL"/>
        </w:rPr>
        <w:t>§ 9 ust.2 pkt.2.</w:t>
      </w:r>
    </w:p>
    <w:p w:rsidR="0030685B" w:rsidRPr="00D94163" w:rsidRDefault="0030685B" w:rsidP="0030685B">
      <w:pPr>
        <w:widowControl/>
        <w:numPr>
          <w:ilvl w:val="0"/>
          <w:numId w:val="19"/>
        </w:numPr>
        <w:suppressAutoHyphens w:val="0"/>
        <w:overflowPunct w:val="0"/>
        <w:autoSpaceDE w:val="0"/>
        <w:autoSpaceDN w:val="0"/>
        <w:adjustRightInd w:val="0"/>
        <w:spacing w:line="360" w:lineRule="auto"/>
        <w:ind w:left="284"/>
        <w:contextualSpacing/>
        <w:jc w:val="both"/>
        <w:textAlignment w:val="baseline"/>
        <w:rPr>
          <w:rFonts w:eastAsia="Times New Roman" w:cs="Times New Roman"/>
          <w:kern w:val="0"/>
          <w:lang w:val="pl-PL" w:eastAsia="pl-PL"/>
        </w:rPr>
      </w:pPr>
      <w:r w:rsidRPr="00D94163">
        <w:rPr>
          <w:rFonts w:eastAsia="Times New Roman" w:cs="Times New Roman"/>
          <w:kern w:val="0"/>
          <w:lang w:val="pl-PL" w:eastAsia="pl-PL"/>
        </w:rPr>
        <w:lastRenderedPageBreak/>
        <w:t>Bieżący nadzór nad realizacją Umowy ze strony Zamawiającego będzie sprawować: ………………………………………. (tel. ………………… ………………………………..).</w:t>
      </w:r>
    </w:p>
    <w:p w:rsidR="0030685B" w:rsidRPr="00D94163" w:rsidRDefault="0030685B" w:rsidP="0030685B">
      <w:pPr>
        <w:widowControl/>
        <w:suppressAutoHyphens w:val="0"/>
        <w:spacing w:after="120" w:line="276" w:lineRule="auto"/>
        <w:jc w:val="center"/>
        <w:rPr>
          <w:rFonts w:eastAsia="Calibri" w:cs="Times New Roman"/>
          <w:b/>
          <w:kern w:val="0"/>
          <w:lang w:val="pl-PL" w:eastAsia="en-US"/>
        </w:rPr>
      </w:pPr>
    </w:p>
    <w:p w:rsidR="0030685B" w:rsidRPr="00D94163" w:rsidRDefault="0030685B" w:rsidP="0030685B">
      <w:pPr>
        <w:widowControl/>
        <w:suppressAutoHyphens w:val="0"/>
        <w:spacing w:after="120" w:line="276" w:lineRule="auto"/>
        <w:jc w:val="center"/>
        <w:rPr>
          <w:rFonts w:eastAsia="Calibri" w:cs="Times New Roman"/>
          <w:b/>
          <w:kern w:val="0"/>
          <w:lang w:val="pl-PL" w:eastAsia="en-US"/>
        </w:rPr>
      </w:pPr>
      <w:r w:rsidRPr="00D94163">
        <w:rPr>
          <w:rFonts w:eastAsia="Calibri" w:cs="Times New Roman"/>
          <w:b/>
          <w:kern w:val="0"/>
          <w:lang w:val="pl-PL" w:eastAsia="en-US"/>
        </w:rPr>
        <w:t>§ 6</w:t>
      </w:r>
    </w:p>
    <w:p w:rsidR="0030685B" w:rsidRPr="00D94163" w:rsidRDefault="0030685B" w:rsidP="0030685B">
      <w:pPr>
        <w:widowControl/>
        <w:suppressAutoHyphens w:val="0"/>
        <w:spacing w:after="120" w:line="276" w:lineRule="auto"/>
        <w:jc w:val="center"/>
        <w:rPr>
          <w:rFonts w:eastAsia="Calibri" w:cs="Times New Roman"/>
          <w:b/>
          <w:kern w:val="0"/>
          <w:u w:val="single"/>
          <w:lang w:val="pl-PL" w:eastAsia="en-US"/>
        </w:rPr>
      </w:pPr>
      <w:r w:rsidRPr="00D94163">
        <w:rPr>
          <w:rFonts w:eastAsia="Calibri" w:cs="Times New Roman"/>
          <w:b/>
          <w:bCs/>
          <w:kern w:val="0"/>
          <w:u w:val="single"/>
          <w:lang w:val="pl-PL"/>
        </w:rPr>
        <w:t>Szkolenie i odbiór przedmiotu umowy</w:t>
      </w:r>
    </w:p>
    <w:p w:rsidR="0030685B" w:rsidRPr="00D94163" w:rsidRDefault="0030685B" w:rsidP="0030685B">
      <w:pPr>
        <w:widowControl/>
        <w:numPr>
          <w:ilvl w:val="0"/>
          <w:numId w:val="13"/>
        </w:numPr>
        <w:tabs>
          <w:tab w:val="num" w:pos="426"/>
        </w:tabs>
        <w:suppressAutoHyphens w:val="0"/>
        <w:spacing w:after="160" w:line="360" w:lineRule="auto"/>
        <w:ind w:left="426" w:hanging="426"/>
        <w:jc w:val="both"/>
        <w:rPr>
          <w:rFonts w:eastAsia="Calibri" w:cs="Times New Roman"/>
          <w:kern w:val="0"/>
          <w:lang w:val="pl-PL"/>
        </w:rPr>
      </w:pPr>
      <w:r w:rsidRPr="00D94163">
        <w:rPr>
          <w:rFonts w:eastAsia="Calibri" w:cs="Times New Roman"/>
          <w:kern w:val="0"/>
          <w:lang w:val="pl-PL"/>
        </w:rPr>
        <w:t xml:space="preserve">Odbiór </w:t>
      </w:r>
      <w:proofErr w:type="spellStart"/>
      <w:r w:rsidRPr="00D94163">
        <w:rPr>
          <w:rFonts w:eastAsia="Calibri" w:cs="Times New Roman"/>
          <w:kern w:val="0"/>
          <w:lang w:val="pl-PL"/>
        </w:rPr>
        <w:t>techniczno</w:t>
      </w:r>
      <w:proofErr w:type="spellEnd"/>
      <w:r w:rsidRPr="00D94163">
        <w:rPr>
          <w:rFonts w:eastAsia="Calibri" w:cs="Times New Roman"/>
          <w:kern w:val="0"/>
          <w:lang w:val="pl-PL"/>
        </w:rPr>
        <w:t xml:space="preserve"> - jakościowy i zdawczo - odbiorczy przedmiotu umowy, odbędzie się w siedzibie Wykonawcy najpóźniej w terminie o którym mowa w </w:t>
      </w:r>
      <w:r w:rsidRPr="00D94163">
        <w:rPr>
          <w:rFonts w:eastAsia="Calibri" w:cs="Times New Roman"/>
          <w:bCs/>
          <w:kern w:val="0"/>
          <w:lang w:val="pl-PL"/>
        </w:rPr>
        <w:t>§2 ust.1</w:t>
      </w:r>
      <w:r w:rsidRPr="00D94163">
        <w:rPr>
          <w:rFonts w:eastAsia="Calibri" w:cs="Times New Roman"/>
          <w:kern w:val="0"/>
          <w:lang w:val="pl-PL"/>
        </w:rPr>
        <w:t xml:space="preserve">. Konkretny termin odbioru </w:t>
      </w:r>
      <w:proofErr w:type="spellStart"/>
      <w:r w:rsidRPr="00D94163">
        <w:rPr>
          <w:rFonts w:eastAsia="Calibri" w:cs="Times New Roman"/>
          <w:kern w:val="0"/>
          <w:lang w:val="pl-PL"/>
        </w:rPr>
        <w:t>techniczno</w:t>
      </w:r>
      <w:proofErr w:type="spellEnd"/>
      <w:r w:rsidRPr="00D94163">
        <w:rPr>
          <w:rFonts w:eastAsia="Calibri" w:cs="Times New Roman"/>
          <w:kern w:val="0"/>
          <w:lang w:val="pl-PL"/>
        </w:rPr>
        <w:t xml:space="preserve"> - jakościowego i zdawczo - odbiorczego zostanie ustalony pomiędzy Zamawiającym a Wykonawcą najpóźniej na 3 dni robocze przed planowaną datą odbioru. </w:t>
      </w:r>
    </w:p>
    <w:p w:rsidR="0030685B" w:rsidRPr="00D94163" w:rsidRDefault="0030685B" w:rsidP="0030685B">
      <w:pPr>
        <w:widowControl/>
        <w:numPr>
          <w:ilvl w:val="0"/>
          <w:numId w:val="13"/>
        </w:numPr>
        <w:tabs>
          <w:tab w:val="num" w:pos="426"/>
        </w:tabs>
        <w:suppressAutoHyphens w:val="0"/>
        <w:spacing w:after="160" w:line="360" w:lineRule="auto"/>
        <w:ind w:left="426" w:hanging="426"/>
        <w:jc w:val="both"/>
        <w:rPr>
          <w:rFonts w:eastAsia="Calibri" w:cs="Times New Roman"/>
          <w:kern w:val="0"/>
          <w:lang w:val="pl-PL"/>
        </w:rPr>
      </w:pPr>
      <w:r w:rsidRPr="00D94163">
        <w:rPr>
          <w:rFonts w:eastAsia="Calibri" w:cs="Times New Roman"/>
          <w:kern w:val="0"/>
          <w:lang w:val="pl-PL"/>
        </w:rPr>
        <w:t xml:space="preserve">Odbioru </w:t>
      </w:r>
      <w:proofErr w:type="spellStart"/>
      <w:r w:rsidRPr="00D94163">
        <w:rPr>
          <w:rFonts w:eastAsia="Calibri" w:cs="Times New Roman"/>
          <w:kern w:val="0"/>
          <w:lang w:val="pl-PL"/>
        </w:rPr>
        <w:t>techniczno</w:t>
      </w:r>
      <w:proofErr w:type="spellEnd"/>
      <w:r w:rsidRPr="00D94163">
        <w:rPr>
          <w:rFonts w:eastAsia="Calibri" w:cs="Times New Roman"/>
          <w:kern w:val="0"/>
          <w:lang w:val="pl-PL"/>
        </w:rPr>
        <w:t xml:space="preserve"> - jakościowego oraz zdawczo - odbiorczego przedmiotu umowy dokona co najmniej 1  przedstawiciel Zamawiającego</w:t>
      </w:r>
      <w:r w:rsidRPr="000158D0">
        <w:rPr>
          <w:rFonts w:eastAsia="Calibri"/>
        </w:rPr>
        <w:t xml:space="preserve"> </w:t>
      </w:r>
      <w:r>
        <w:rPr>
          <w:rFonts w:eastAsia="Calibri"/>
        </w:rPr>
        <w:t>i</w:t>
      </w:r>
      <w:r w:rsidRPr="000C534A">
        <w:rPr>
          <w:rFonts w:eastAsia="Calibri"/>
        </w:rPr>
        <w:t xml:space="preserve"> </w:t>
      </w:r>
      <w:r w:rsidRPr="00683C46">
        <w:rPr>
          <w:rFonts w:eastAsia="Calibri"/>
        </w:rPr>
        <w:t>Ochotnicz</w:t>
      </w:r>
      <w:r>
        <w:rPr>
          <w:rFonts w:eastAsia="Calibri"/>
        </w:rPr>
        <w:t>ej</w:t>
      </w:r>
      <w:r w:rsidRPr="00683C46">
        <w:rPr>
          <w:rFonts w:eastAsia="Calibri"/>
        </w:rPr>
        <w:t xml:space="preserve"> Straż</w:t>
      </w:r>
      <w:r>
        <w:rPr>
          <w:rFonts w:eastAsia="Calibri"/>
        </w:rPr>
        <w:t>y</w:t>
      </w:r>
      <w:r w:rsidRPr="00683C46">
        <w:rPr>
          <w:rFonts w:eastAsia="Calibri"/>
        </w:rPr>
        <w:t xml:space="preserve"> Pożarn</w:t>
      </w:r>
      <w:r>
        <w:rPr>
          <w:rFonts w:eastAsia="Calibri"/>
        </w:rPr>
        <w:t>ej</w:t>
      </w:r>
      <w:r w:rsidRPr="00683C46">
        <w:rPr>
          <w:rFonts w:eastAsia="Calibri"/>
        </w:rPr>
        <w:t xml:space="preserve"> </w:t>
      </w:r>
      <w:r w:rsidRPr="00683C46">
        <w:t xml:space="preserve">w </w:t>
      </w:r>
      <w:r>
        <w:t>Paprotni (zwanej dalej: „OSP“)</w:t>
      </w:r>
      <w:r w:rsidRPr="00D94163">
        <w:rPr>
          <w:rFonts w:eastAsia="Times New Roman" w:cs="Times New Roman"/>
          <w:kern w:val="0"/>
          <w:lang w:val="pl-PL"/>
        </w:rPr>
        <w:t>,</w:t>
      </w:r>
      <w:r w:rsidRPr="00D94163">
        <w:rPr>
          <w:rFonts w:eastAsia="Calibri" w:cs="Times New Roman"/>
          <w:kern w:val="0"/>
          <w:lang w:val="pl-PL"/>
        </w:rPr>
        <w:t xml:space="preserve">  w obecności co najmniej 1 przedstawiciela Wykonawcy. Protokół odbioru </w:t>
      </w:r>
      <w:proofErr w:type="spellStart"/>
      <w:r w:rsidRPr="00D94163">
        <w:rPr>
          <w:rFonts w:eastAsia="Calibri" w:cs="Times New Roman"/>
          <w:kern w:val="0"/>
          <w:lang w:val="pl-PL"/>
        </w:rPr>
        <w:t>techniczno</w:t>
      </w:r>
      <w:proofErr w:type="spellEnd"/>
      <w:r w:rsidRPr="00D94163">
        <w:rPr>
          <w:rFonts w:eastAsia="Calibri" w:cs="Times New Roman"/>
          <w:kern w:val="0"/>
          <w:lang w:val="pl-PL"/>
        </w:rPr>
        <w:t xml:space="preserve"> - jakościowego oraz zdawczo - odbiorczego zostanie sporządzony w 3 egzemplarzach, każdy na prawach oryginału (1 egzemplarz dla Wykonawcy oraz 2 egzemplarze dla Zamawiającego), oraz zostanie podpisany przez przedstawicieli obu stron</w:t>
      </w:r>
      <w:r>
        <w:rPr>
          <w:rFonts w:eastAsia="Calibri" w:cs="Times New Roman"/>
          <w:kern w:val="0"/>
          <w:lang w:val="pl-PL"/>
        </w:rPr>
        <w:t xml:space="preserve"> oraz przedstawiciela OSP</w:t>
      </w:r>
      <w:r w:rsidRPr="00D94163">
        <w:rPr>
          <w:rFonts w:eastAsia="Calibri" w:cs="Times New Roman"/>
          <w:kern w:val="0"/>
          <w:lang w:val="pl-PL"/>
        </w:rPr>
        <w:t>.</w:t>
      </w:r>
    </w:p>
    <w:p w:rsidR="0030685B" w:rsidRPr="00D94163" w:rsidRDefault="0030685B" w:rsidP="0030685B">
      <w:pPr>
        <w:widowControl/>
        <w:numPr>
          <w:ilvl w:val="0"/>
          <w:numId w:val="13"/>
        </w:numPr>
        <w:tabs>
          <w:tab w:val="num" w:pos="426"/>
        </w:tabs>
        <w:suppressAutoHyphens w:val="0"/>
        <w:spacing w:after="160" w:line="360" w:lineRule="auto"/>
        <w:ind w:left="426" w:hanging="426"/>
        <w:jc w:val="both"/>
        <w:rPr>
          <w:rFonts w:eastAsia="Calibri" w:cs="Times New Roman"/>
          <w:kern w:val="0"/>
          <w:lang w:val="pl-PL"/>
        </w:rPr>
      </w:pPr>
      <w:r w:rsidRPr="00D94163">
        <w:rPr>
          <w:rFonts w:eastAsia="Calibri" w:cs="Times New Roman"/>
          <w:kern w:val="0"/>
          <w:lang w:val="pl-PL"/>
        </w:rPr>
        <w:t xml:space="preserve">W przypadku stwierdzenia podczas odbioru </w:t>
      </w:r>
      <w:proofErr w:type="spellStart"/>
      <w:r w:rsidRPr="00D94163">
        <w:rPr>
          <w:rFonts w:eastAsia="Calibri" w:cs="Times New Roman"/>
          <w:kern w:val="0"/>
          <w:lang w:val="pl-PL"/>
        </w:rPr>
        <w:t>techniczno</w:t>
      </w:r>
      <w:proofErr w:type="spellEnd"/>
      <w:r w:rsidRPr="00D94163">
        <w:rPr>
          <w:rFonts w:eastAsia="Calibri" w:cs="Times New Roman"/>
          <w:kern w:val="0"/>
          <w:lang w:val="pl-PL"/>
        </w:rPr>
        <w:t xml:space="preserve"> - jakościowego wad przedmiotu umowy, Wykonawca zobowiązuje się do ich usunięcia w dniu odbioru lub jego wymiany na wolny od wad. Jeżeli usunięcie wad z przyczyn technicznych nie będzie możliwe w terminie powyżej wskazanym, Wykonawca dokona naprawy w terminie do 3 dni roboczych. W takim przypadku zostanie sporządzony protokół o stwierdzonych wadach w 3 egzemplarzach, każdy na prawach oryginału (1 egzemplarz dla Wykonawcy oraz 2 egzemplarze dla Zamawiającego), oraz zostanie podpisany przez przedstawicieli stron umowy</w:t>
      </w:r>
      <w:r>
        <w:rPr>
          <w:rFonts w:eastAsia="Calibri" w:cs="Times New Roman"/>
          <w:kern w:val="0"/>
          <w:lang w:val="pl-PL"/>
        </w:rPr>
        <w:t xml:space="preserve"> i OSP</w:t>
      </w:r>
      <w:r w:rsidRPr="00D94163">
        <w:rPr>
          <w:rFonts w:eastAsia="Calibri" w:cs="Times New Roman"/>
          <w:kern w:val="0"/>
          <w:lang w:val="pl-PL"/>
        </w:rPr>
        <w:t xml:space="preserve">. W takim przypadku Zamawiający może też wedle własnego uznania, jeśli uzna, że nie jest możliwe zapewnienie zgodności przedmiotu umowy z wymaganiami w niej określonymi, odstąpić od umowy z winy Wykonawcy, naliczając przy tym karę umowną o której mowa w </w:t>
      </w:r>
      <w:r w:rsidRPr="00D94163">
        <w:rPr>
          <w:rFonts w:eastAsia="Calibri" w:cs="Times New Roman"/>
          <w:bCs/>
          <w:kern w:val="0"/>
          <w:lang w:val="pl-PL"/>
        </w:rPr>
        <w:t>§ 9 ust.2 pkt. 2</w:t>
      </w:r>
      <w:r w:rsidRPr="00D94163">
        <w:rPr>
          <w:rFonts w:eastAsia="Calibri" w:cs="Times New Roman"/>
          <w:kern w:val="0"/>
          <w:lang w:val="pl-PL"/>
        </w:rPr>
        <w:t xml:space="preserve">. Ustęp ten nie narusza pozostałych postanowień dotyczących możliwości naliczenia kar umownych. </w:t>
      </w:r>
    </w:p>
    <w:p w:rsidR="0030685B" w:rsidRPr="00D94163" w:rsidRDefault="0030685B" w:rsidP="0030685B">
      <w:pPr>
        <w:widowControl/>
        <w:numPr>
          <w:ilvl w:val="0"/>
          <w:numId w:val="13"/>
        </w:numPr>
        <w:tabs>
          <w:tab w:val="num" w:pos="426"/>
        </w:tabs>
        <w:suppressAutoHyphens w:val="0"/>
        <w:spacing w:after="160" w:line="360" w:lineRule="auto"/>
        <w:ind w:left="426" w:hanging="426"/>
        <w:jc w:val="both"/>
        <w:rPr>
          <w:rFonts w:eastAsia="Calibri" w:cs="Times New Roman"/>
          <w:kern w:val="0"/>
          <w:lang w:val="pl-PL"/>
        </w:rPr>
      </w:pPr>
      <w:r w:rsidRPr="00D94163">
        <w:rPr>
          <w:rFonts w:eastAsia="Calibri" w:cs="Times New Roman"/>
          <w:kern w:val="0"/>
          <w:lang w:val="pl-PL"/>
        </w:rPr>
        <w:t xml:space="preserve">W przypadku stwierdzenia podczas odbioru </w:t>
      </w:r>
      <w:proofErr w:type="spellStart"/>
      <w:r w:rsidRPr="00D94163">
        <w:rPr>
          <w:rFonts w:eastAsia="Calibri" w:cs="Times New Roman"/>
          <w:kern w:val="0"/>
          <w:lang w:val="pl-PL"/>
        </w:rPr>
        <w:t>techniczno</w:t>
      </w:r>
      <w:proofErr w:type="spellEnd"/>
      <w:r w:rsidRPr="00D94163">
        <w:rPr>
          <w:rFonts w:eastAsia="Calibri" w:cs="Times New Roman"/>
          <w:kern w:val="0"/>
          <w:lang w:val="pl-PL"/>
        </w:rPr>
        <w:t xml:space="preserve"> - jakościowego, że przedstawiony do odbioru przedmiot umowy nie odpowiada zaakceptowanemu przez </w:t>
      </w:r>
      <w:r w:rsidRPr="00D94163">
        <w:rPr>
          <w:rFonts w:eastAsia="Calibri" w:cs="Times New Roman"/>
          <w:color w:val="000000"/>
          <w:kern w:val="0"/>
          <w:lang w:val="pl-PL"/>
        </w:rPr>
        <w:t xml:space="preserve">Zamawiającemu </w:t>
      </w:r>
      <w:r w:rsidRPr="00D94163">
        <w:rPr>
          <w:rFonts w:eastAsia="Times New Roman" w:cs="Times New Roman"/>
          <w:color w:val="000000"/>
          <w:kern w:val="0"/>
          <w:lang w:val="pl-PL" w:eastAsia="pl-PL"/>
        </w:rPr>
        <w:t>opisowi zaoferowanego samochodu sporządzonemu przez Wykonawcę i złożonemu wraz z formularzem ofertowym</w:t>
      </w:r>
      <w:r w:rsidRPr="00D94163">
        <w:rPr>
          <w:rFonts w:eastAsia="Calibri" w:cs="Times New Roman"/>
          <w:color w:val="000000"/>
          <w:kern w:val="0"/>
          <w:lang w:val="pl-PL"/>
        </w:rPr>
        <w:t>,</w:t>
      </w:r>
      <w:r w:rsidRPr="00D94163">
        <w:rPr>
          <w:rFonts w:eastAsia="Calibri" w:cs="Times New Roman"/>
          <w:kern w:val="0"/>
          <w:lang w:val="pl-PL"/>
        </w:rPr>
        <w:t xml:space="preserve"> Wykonawca zobowiązuje się do dokonania zmian, zgodnie z opisem, nie później niż w dniu odbioru przedmiotu umowy. Również w takim przypadku zostanie sporządzony protokół o stwierdzonych niezgodnościach w </w:t>
      </w:r>
      <w:r>
        <w:rPr>
          <w:rFonts w:eastAsia="Calibri" w:cs="Times New Roman"/>
          <w:kern w:val="0"/>
          <w:lang w:val="pl-PL"/>
        </w:rPr>
        <w:t>3</w:t>
      </w:r>
      <w:r w:rsidRPr="00D94163">
        <w:rPr>
          <w:rFonts w:eastAsia="Calibri" w:cs="Times New Roman"/>
          <w:kern w:val="0"/>
          <w:lang w:val="pl-PL"/>
        </w:rPr>
        <w:t xml:space="preserve"> egzemplarz</w:t>
      </w:r>
      <w:r>
        <w:rPr>
          <w:rFonts w:eastAsia="Calibri" w:cs="Times New Roman"/>
          <w:kern w:val="0"/>
          <w:lang w:val="pl-PL"/>
        </w:rPr>
        <w:t>ach, każdy na prawach oryginału</w:t>
      </w:r>
      <w:r w:rsidRPr="00D94163">
        <w:rPr>
          <w:rFonts w:eastAsia="Calibri" w:cs="Times New Roman"/>
          <w:kern w:val="0"/>
          <w:lang w:val="pl-PL"/>
        </w:rPr>
        <w:t xml:space="preserve"> (1 egzemplarz dla Wykonawcy oraz 2 egzemplarze dla Zamawiającego), który zostanie podpisany przez strony umowy</w:t>
      </w:r>
      <w:r>
        <w:rPr>
          <w:rFonts w:eastAsia="Calibri" w:cs="Times New Roman"/>
          <w:kern w:val="0"/>
          <w:lang w:val="pl-PL"/>
        </w:rPr>
        <w:t xml:space="preserve"> oraz przedstawiciela OSP</w:t>
      </w:r>
      <w:r w:rsidRPr="00D94163">
        <w:rPr>
          <w:rFonts w:eastAsia="Calibri" w:cs="Times New Roman"/>
          <w:kern w:val="0"/>
          <w:lang w:val="pl-PL"/>
        </w:rPr>
        <w:t>. W przypadku jeżeli nie jest możliwe zapewnienie zgodności przedmiotu umowy z wymaganiami określonymi</w:t>
      </w:r>
      <w:r w:rsidRPr="00D94163">
        <w:rPr>
          <w:rFonts w:eastAsia="Times New Roman" w:cs="Times New Roman"/>
          <w:color w:val="000000"/>
          <w:kern w:val="0"/>
          <w:lang w:val="pl-PL" w:eastAsia="pl-PL"/>
        </w:rPr>
        <w:t xml:space="preserve"> w opisie zaoferowanego samochodu sporządzonemu przez Wykonawcę</w:t>
      </w:r>
      <w:r w:rsidRPr="00D94163">
        <w:rPr>
          <w:rFonts w:eastAsia="Calibri" w:cs="Times New Roman"/>
          <w:kern w:val="0"/>
          <w:lang w:val="pl-PL"/>
        </w:rPr>
        <w:t xml:space="preserve">, Zamawiający odstępuje od umowy z winy Wykonawcy, naliczając przy tym karę umowną o której mowa w </w:t>
      </w:r>
      <w:r w:rsidRPr="00D94163">
        <w:rPr>
          <w:rFonts w:eastAsia="Calibri" w:cs="Times New Roman"/>
          <w:bCs/>
          <w:kern w:val="0"/>
          <w:lang w:val="pl-PL"/>
        </w:rPr>
        <w:t>§ 9 ust.2 pkt. 2</w:t>
      </w:r>
      <w:r w:rsidRPr="00D94163">
        <w:rPr>
          <w:rFonts w:eastAsia="Calibri" w:cs="Times New Roman"/>
          <w:kern w:val="0"/>
          <w:lang w:val="pl-PL"/>
        </w:rPr>
        <w:t xml:space="preserve">. </w:t>
      </w:r>
    </w:p>
    <w:p w:rsidR="0030685B" w:rsidRPr="00D94163" w:rsidRDefault="0030685B" w:rsidP="0030685B">
      <w:pPr>
        <w:widowControl/>
        <w:numPr>
          <w:ilvl w:val="0"/>
          <w:numId w:val="13"/>
        </w:numPr>
        <w:tabs>
          <w:tab w:val="num" w:pos="426"/>
        </w:tabs>
        <w:suppressAutoHyphens w:val="0"/>
        <w:spacing w:after="160" w:line="360" w:lineRule="auto"/>
        <w:ind w:left="426" w:hanging="426"/>
        <w:jc w:val="both"/>
        <w:rPr>
          <w:rFonts w:eastAsia="Calibri" w:cs="Times New Roman"/>
          <w:kern w:val="0"/>
          <w:lang w:val="pl-PL"/>
        </w:rPr>
      </w:pPr>
      <w:r w:rsidRPr="00D94163">
        <w:rPr>
          <w:rFonts w:eastAsia="Calibri" w:cs="Times New Roman"/>
          <w:kern w:val="0"/>
          <w:lang w:val="pl-PL"/>
        </w:rPr>
        <w:lastRenderedPageBreak/>
        <w:t xml:space="preserve">Szkolenie z obsługi </w:t>
      </w:r>
      <w:r w:rsidRPr="00D94163">
        <w:rPr>
          <w:rFonts w:eastAsia="Times New Roman" w:cs="Times New Roman"/>
          <w:kern w:val="0"/>
          <w:lang w:val="pl-PL" w:eastAsia="pl-PL"/>
        </w:rPr>
        <w:t xml:space="preserve">samochodu ratowniczo – gaśniczego </w:t>
      </w:r>
      <w:r w:rsidRPr="00D94163">
        <w:rPr>
          <w:rFonts w:eastAsia="Calibri" w:cs="Times New Roman"/>
          <w:kern w:val="0"/>
          <w:lang w:val="pl-PL"/>
        </w:rPr>
        <w:t>dla przedstawicieli Zamawiającego</w:t>
      </w:r>
      <w:r>
        <w:rPr>
          <w:rFonts w:eastAsia="Calibri" w:cs="Times New Roman"/>
          <w:kern w:val="0"/>
          <w:lang w:val="pl-PL"/>
        </w:rPr>
        <w:t xml:space="preserve"> i OSP</w:t>
      </w:r>
      <w:r w:rsidRPr="00D94163">
        <w:rPr>
          <w:rFonts w:eastAsia="Calibri" w:cs="Times New Roman"/>
          <w:kern w:val="0"/>
          <w:lang w:val="pl-PL"/>
        </w:rPr>
        <w:t>, odbędzie się w siedzibie Wykonawcy, w dniu odbioru zdawczo – odbiorczego przedmiotu umowy. Protokół z przeprowadzonego szkolenia wraz z wykazem przeszkolonych osób zostanie sporządzony w 3 egzemplarz</w:t>
      </w:r>
      <w:r>
        <w:rPr>
          <w:rFonts w:eastAsia="Calibri" w:cs="Times New Roman"/>
          <w:kern w:val="0"/>
          <w:lang w:val="pl-PL"/>
        </w:rPr>
        <w:t>ach, każdy na prawach oryginału</w:t>
      </w:r>
      <w:r w:rsidRPr="00D94163">
        <w:rPr>
          <w:rFonts w:eastAsia="Calibri" w:cs="Times New Roman"/>
          <w:kern w:val="0"/>
          <w:lang w:val="pl-PL"/>
        </w:rPr>
        <w:t xml:space="preserve"> (1 egzemplarz dla Wykonawcy oraz 2 egzemplarze dla Zamawiającego), oraz zostanie podpisany przez przedstawicieli stron umowy</w:t>
      </w:r>
      <w:r>
        <w:rPr>
          <w:rFonts w:eastAsia="Calibri" w:cs="Times New Roman"/>
          <w:kern w:val="0"/>
          <w:lang w:val="pl-PL"/>
        </w:rPr>
        <w:t xml:space="preserve"> i przedstawiciela OSP</w:t>
      </w:r>
      <w:r w:rsidRPr="00D94163">
        <w:rPr>
          <w:rFonts w:eastAsia="Calibri" w:cs="Times New Roman"/>
          <w:kern w:val="0"/>
          <w:lang w:val="pl-PL"/>
        </w:rPr>
        <w:t>.</w:t>
      </w:r>
    </w:p>
    <w:p w:rsidR="0030685B" w:rsidRPr="00D94163" w:rsidRDefault="0030685B" w:rsidP="0030685B">
      <w:pPr>
        <w:widowControl/>
        <w:spacing w:after="120" w:line="252" w:lineRule="auto"/>
        <w:jc w:val="center"/>
        <w:rPr>
          <w:rFonts w:eastAsia="Calibri" w:cs="Times New Roman"/>
          <w:b/>
          <w:bCs/>
          <w:kern w:val="0"/>
          <w:lang w:val="pl-PL"/>
        </w:rPr>
      </w:pPr>
      <w:r w:rsidRPr="00D94163">
        <w:rPr>
          <w:rFonts w:eastAsia="Calibri" w:cs="Times New Roman"/>
          <w:b/>
          <w:bCs/>
          <w:kern w:val="0"/>
          <w:lang w:val="pl-PL"/>
        </w:rPr>
        <w:t>§ 7</w:t>
      </w:r>
    </w:p>
    <w:p w:rsidR="0030685B" w:rsidRPr="00D94163" w:rsidRDefault="0030685B" w:rsidP="0030685B">
      <w:pPr>
        <w:widowControl/>
        <w:spacing w:after="120" w:line="252" w:lineRule="auto"/>
        <w:jc w:val="center"/>
        <w:rPr>
          <w:rFonts w:eastAsia="Calibri" w:cs="Times New Roman"/>
          <w:b/>
          <w:bCs/>
          <w:kern w:val="0"/>
          <w:u w:val="single"/>
          <w:lang w:val="pl-PL"/>
        </w:rPr>
      </w:pPr>
      <w:r w:rsidRPr="00D94163">
        <w:rPr>
          <w:rFonts w:eastAsia="Calibri" w:cs="Times New Roman"/>
          <w:b/>
          <w:bCs/>
          <w:kern w:val="0"/>
          <w:u w:val="single"/>
          <w:lang w:val="pl-PL"/>
        </w:rPr>
        <w:t>Dokumentacja techniczna</w:t>
      </w:r>
    </w:p>
    <w:p w:rsidR="0030685B" w:rsidRPr="00D94163" w:rsidRDefault="0030685B" w:rsidP="0030685B">
      <w:pPr>
        <w:widowControl/>
        <w:spacing w:after="120" w:line="252" w:lineRule="auto"/>
        <w:ind w:left="709"/>
        <w:jc w:val="center"/>
        <w:rPr>
          <w:rFonts w:eastAsia="Calibri" w:cs="Times New Roman"/>
          <w:b/>
          <w:bCs/>
          <w:kern w:val="0"/>
          <w:lang w:val="pl-PL"/>
        </w:rPr>
      </w:pPr>
    </w:p>
    <w:p w:rsidR="0030685B" w:rsidRPr="00D94163" w:rsidRDefault="0030685B" w:rsidP="0030685B">
      <w:pPr>
        <w:widowControl/>
        <w:numPr>
          <w:ilvl w:val="0"/>
          <w:numId w:val="15"/>
        </w:numPr>
        <w:tabs>
          <w:tab w:val="num" w:pos="426"/>
        </w:tabs>
        <w:suppressAutoHyphens w:val="0"/>
        <w:overflowPunct w:val="0"/>
        <w:autoSpaceDE w:val="0"/>
        <w:spacing w:after="120" w:line="360" w:lineRule="auto"/>
        <w:ind w:left="426"/>
        <w:jc w:val="both"/>
        <w:textAlignment w:val="baseline"/>
        <w:rPr>
          <w:rFonts w:eastAsia="Times New Roman" w:cs="Times New Roman"/>
          <w:color w:val="FF0000"/>
          <w:kern w:val="0"/>
          <w:lang w:val="de-DE"/>
        </w:rPr>
      </w:pPr>
      <w:proofErr w:type="spellStart"/>
      <w:r w:rsidRPr="00D94163">
        <w:rPr>
          <w:rFonts w:eastAsia="Times New Roman" w:cs="Times New Roman"/>
          <w:kern w:val="0"/>
          <w:lang w:val="de-DE"/>
        </w:rPr>
        <w:t>Wykonawca</w:t>
      </w:r>
      <w:proofErr w:type="spellEnd"/>
      <w:r w:rsidRPr="00D94163">
        <w:rPr>
          <w:rFonts w:eastAsia="Times New Roman" w:cs="Times New Roman"/>
          <w:kern w:val="0"/>
          <w:lang w:val="de-DE"/>
        </w:rPr>
        <w:t xml:space="preserve">, nie </w:t>
      </w:r>
      <w:proofErr w:type="spellStart"/>
      <w:r w:rsidRPr="00D94163">
        <w:rPr>
          <w:rFonts w:eastAsia="Times New Roman" w:cs="Times New Roman"/>
          <w:kern w:val="0"/>
          <w:lang w:val="de-DE"/>
        </w:rPr>
        <w:t>później</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niż</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dniu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sporządzenia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protokołu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odbioru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techniczno</w:t>
      </w:r>
      <w:proofErr w:type="spellEnd"/>
      <w:r w:rsidRPr="00D94163">
        <w:rPr>
          <w:rFonts w:eastAsia="Times New Roman" w:cs="Times New Roman"/>
          <w:kern w:val="0"/>
          <w:lang w:val="de-DE"/>
        </w:rPr>
        <w:t xml:space="preserve"> - </w:t>
      </w:r>
      <w:proofErr w:type="spellStart"/>
      <w:r w:rsidRPr="00D94163">
        <w:rPr>
          <w:rFonts w:eastAsia="Times New Roman" w:cs="Times New Roman"/>
          <w:kern w:val="0"/>
          <w:lang w:val="de-DE"/>
        </w:rPr>
        <w:t>jakościowego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przedmiotu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zobowiązany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jest</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dostarczyć</w:t>
      </w:r>
      <w:proofErr w:type="spellEnd"/>
      <w:r w:rsidRPr="00D94163">
        <w:rPr>
          <w:rFonts w:eastAsia="Times New Roman" w:cs="Times New Roman"/>
          <w:kern w:val="0"/>
          <w:lang w:val="de-DE"/>
        </w:rPr>
        <w:t xml:space="preserve"> </w:t>
      </w:r>
      <w:proofErr w:type="spellStart"/>
      <w:r>
        <w:rPr>
          <w:rFonts w:eastAsia="Times New Roman" w:cs="Times New Roman"/>
          <w:kern w:val="0"/>
          <w:lang w:val="de-DE"/>
        </w:rPr>
        <w:t>Zamawiającemu</w:t>
      </w:r>
      <w:proofErr w:type="spellEnd"/>
      <w:r w:rsidRPr="00D94163">
        <w:rPr>
          <w:rFonts w:eastAsia="Times New Roman" w:cs="Times New Roman"/>
          <w:color w:val="000000"/>
          <w:kern w:val="0"/>
          <w:lang w:val="de-DE"/>
        </w:rPr>
        <w:t>:</w:t>
      </w:r>
    </w:p>
    <w:p w:rsidR="0030685B" w:rsidRPr="00D94163" w:rsidRDefault="0030685B" w:rsidP="0030685B">
      <w:pPr>
        <w:widowControl/>
        <w:numPr>
          <w:ilvl w:val="0"/>
          <w:numId w:val="18"/>
        </w:numPr>
        <w:suppressAutoHyphens w:val="0"/>
        <w:overflowPunct w:val="0"/>
        <w:autoSpaceDE w:val="0"/>
        <w:autoSpaceDN w:val="0"/>
        <w:adjustRightInd w:val="0"/>
        <w:spacing w:after="120" w:line="360" w:lineRule="auto"/>
        <w:ind w:left="426"/>
        <w:jc w:val="both"/>
        <w:textAlignment w:val="baseline"/>
        <w:rPr>
          <w:rFonts w:eastAsia="Times New Roman" w:cs="Times New Roman"/>
          <w:kern w:val="0"/>
          <w:lang w:val="de-DE"/>
        </w:rPr>
      </w:pPr>
      <w:proofErr w:type="spellStart"/>
      <w:r w:rsidRPr="00D94163">
        <w:rPr>
          <w:rFonts w:eastAsia="Times New Roman" w:cs="Times New Roman"/>
          <w:kern w:val="0"/>
          <w:lang w:val="de-DE"/>
        </w:rPr>
        <w:t>instrukcję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obsługi</w:t>
      </w:r>
      <w:proofErr w:type="spellEnd"/>
      <w:r w:rsidRPr="00D94163">
        <w:rPr>
          <w:rFonts w:eastAsia="Times New Roman" w:cs="Times New Roman"/>
          <w:kern w:val="0"/>
          <w:lang w:val="de-DE"/>
        </w:rPr>
        <w:t xml:space="preserve"> i </w:t>
      </w:r>
      <w:proofErr w:type="spellStart"/>
      <w:r w:rsidRPr="00D94163">
        <w:rPr>
          <w:rFonts w:eastAsia="Times New Roman" w:cs="Times New Roman"/>
          <w:kern w:val="0"/>
          <w:lang w:val="de-DE"/>
        </w:rPr>
        <w:t>konserwacji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przedmiotu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języku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polskim</w:t>
      </w:r>
      <w:proofErr w:type="spellEnd"/>
      <w:r w:rsidRPr="00D94163">
        <w:rPr>
          <w:rFonts w:eastAsia="Times New Roman" w:cs="Times New Roman"/>
          <w:kern w:val="0"/>
          <w:lang w:val="de-DE"/>
        </w:rPr>
        <w:t xml:space="preserve"> – </w:t>
      </w:r>
      <w:proofErr w:type="spellStart"/>
      <w:r w:rsidRPr="00D94163">
        <w:rPr>
          <w:rFonts w:eastAsia="Times New Roman" w:cs="Times New Roman"/>
          <w:kern w:val="0"/>
          <w:lang w:val="de-DE"/>
        </w:rPr>
        <w:t>po</w:t>
      </w:r>
      <w:proofErr w:type="spellEnd"/>
      <w:r w:rsidRPr="00D94163">
        <w:rPr>
          <w:rFonts w:eastAsia="Times New Roman" w:cs="Times New Roman"/>
          <w:kern w:val="0"/>
          <w:lang w:val="de-DE"/>
        </w:rPr>
        <w:t xml:space="preserve"> 2 </w:t>
      </w:r>
      <w:proofErr w:type="spellStart"/>
      <w:r w:rsidRPr="00D94163">
        <w:rPr>
          <w:rFonts w:eastAsia="Times New Roman" w:cs="Times New Roman"/>
          <w:kern w:val="0"/>
          <w:lang w:val="de-DE"/>
        </w:rPr>
        <w:t>szt</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oraz</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dodatkowo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w:t>
      </w:r>
      <w:proofErr w:type="spellEnd"/>
      <w:r w:rsidRPr="00D94163">
        <w:rPr>
          <w:rFonts w:eastAsia="Times New Roman" w:cs="Times New Roman"/>
          <w:kern w:val="0"/>
          <w:lang w:val="de-DE"/>
        </w:rPr>
        <w:t xml:space="preserve"> 1 </w:t>
      </w:r>
      <w:proofErr w:type="spellStart"/>
      <w:r w:rsidRPr="00D94163">
        <w:rPr>
          <w:rFonts w:eastAsia="Times New Roman" w:cs="Times New Roman"/>
          <w:kern w:val="0"/>
          <w:lang w:val="de-DE"/>
        </w:rPr>
        <w:t>szt</w:t>
      </w:r>
      <w:proofErr w:type="spellEnd"/>
      <w:r w:rsidRPr="00D94163">
        <w:rPr>
          <w:rFonts w:eastAsia="Times New Roman" w:cs="Times New Roman"/>
          <w:kern w:val="0"/>
          <w:lang w:val="de-DE"/>
        </w:rPr>
        <w:t xml:space="preserve">. na </w:t>
      </w:r>
      <w:proofErr w:type="spellStart"/>
      <w:r w:rsidRPr="00D94163">
        <w:rPr>
          <w:rFonts w:eastAsia="Times New Roman" w:cs="Times New Roman"/>
          <w:kern w:val="0"/>
          <w:lang w:val="de-DE"/>
        </w:rPr>
        <w:t>elektronicznym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nośniku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danych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np</w:t>
      </w:r>
      <w:proofErr w:type="spellEnd"/>
      <w:r w:rsidRPr="00D94163">
        <w:rPr>
          <w:rFonts w:eastAsia="Times New Roman" w:cs="Times New Roman"/>
          <w:kern w:val="0"/>
          <w:lang w:val="de-DE"/>
        </w:rPr>
        <w:t xml:space="preserve">. na </w:t>
      </w:r>
      <w:proofErr w:type="spellStart"/>
      <w:r w:rsidRPr="00D94163">
        <w:rPr>
          <w:rFonts w:eastAsia="Times New Roman" w:cs="Times New Roman"/>
          <w:kern w:val="0"/>
          <w:lang w:val="pl-PL" w:eastAsia="pl-PL"/>
        </w:rPr>
        <w:t>pendrive'y</w:t>
      </w:r>
      <w:proofErr w:type="spellEnd"/>
      <w:r w:rsidRPr="00D94163">
        <w:rPr>
          <w:rFonts w:eastAsia="Times New Roman" w:cs="Times New Roman"/>
          <w:kern w:val="0"/>
          <w:lang w:val="pl-PL" w:eastAsia="pl-PL"/>
        </w:rPr>
        <w:t>;</w:t>
      </w:r>
    </w:p>
    <w:p w:rsidR="0030685B" w:rsidRPr="00D94163" w:rsidRDefault="0030685B" w:rsidP="0030685B">
      <w:pPr>
        <w:widowControl/>
        <w:numPr>
          <w:ilvl w:val="0"/>
          <w:numId w:val="18"/>
        </w:numPr>
        <w:suppressAutoHyphens w:val="0"/>
        <w:overflowPunct w:val="0"/>
        <w:autoSpaceDE w:val="0"/>
        <w:autoSpaceDN w:val="0"/>
        <w:adjustRightInd w:val="0"/>
        <w:spacing w:after="120" w:line="360" w:lineRule="auto"/>
        <w:ind w:left="426"/>
        <w:jc w:val="both"/>
        <w:textAlignment w:val="baseline"/>
        <w:rPr>
          <w:rFonts w:eastAsia="Times New Roman" w:cs="Times New Roman"/>
          <w:kern w:val="0"/>
          <w:lang w:val="de-DE"/>
        </w:rPr>
      </w:pPr>
      <w:proofErr w:type="spellStart"/>
      <w:r w:rsidRPr="00D94163">
        <w:rPr>
          <w:rFonts w:eastAsia="Times New Roman" w:cs="Times New Roman"/>
          <w:kern w:val="0"/>
          <w:lang w:val="de-DE"/>
        </w:rPr>
        <w:t>książkę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gwarancyjną</w:t>
      </w:r>
      <w:proofErr w:type="spellEnd"/>
      <w:r w:rsidRPr="00D94163">
        <w:rPr>
          <w:rFonts w:eastAsia="Times New Roman" w:cs="Times New Roman"/>
          <w:kern w:val="0"/>
          <w:lang w:val="de-DE"/>
        </w:rPr>
        <w:t xml:space="preserve"> dla </w:t>
      </w:r>
      <w:proofErr w:type="spellStart"/>
      <w:r w:rsidRPr="00D94163">
        <w:rPr>
          <w:rFonts w:eastAsia="Times New Roman" w:cs="Times New Roman"/>
          <w:kern w:val="0"/>
          <w:lang w:val="de-DE"/>
        </w:rPr>
        <w:t>przedmiotu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języku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polskim</w:t>
      </w:r>
      <w:proofErr w:type="spellEnd"/>
      <w:r w:rsidRPr="00D94163">
        <w:rPr>
          <w:rFonts w:eastAsia="Times New Roman" w:cs="Times New Roman"/>
          <w:kern w:val="0"/>
          <w:lang w:val="de-DE"/>
        </w:rPr>
        <w:t xml:space="preserve">, </w:t>
      </w:r>
      <w:r w:rsidRPr="00D94163">
        <w:rPr>
          <w:rFonts w:eastAsia="Times New Roman" w:cs="Times New Roman"/>
          <w:kern w:val="0"/>
          <w:lang w:val="de-DE"/>
        </w:rPr>
        <w:br/>
        <w:t xml:space="preserve">z </w:t>
      </w:r>
      <w:proofErr w:type="spellStart"/>
      <w:r w:rsidRPr="00D94163">
        <w:rPr>
          <w:rFonts w:eastAsia="Times New Roman" w:cs="Times New Roman"/>
          <w:kern w:val="0"/>
          <w:lang w:val="de-DE"/>
        </w:rPr>
        <w:t>zapisami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zgodnymi</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postanowieniami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  1 </w:t>
      </w:r>
      <w:proofErr w:type="spellStart"/>
      <w:r w:rsidRPr="00D94163">
        <w:rPr>
          <w:rFonts w:eastAsia="Times New Roman" w:cs="Times New Roman"/>
          <w:kern w:val="0"/>
          <w:lang w:val="de-DE"/>
        </w:rPr>
        <w:t>szt</w:t>
      </w:r>
      <w:proofErr w:type="spellEnd"/>
      <w:r w:rsidRPr="00D94163">
        <w:rPr>
          <w:rFonts w:eastAsia="Times New Roman" w:cs="Times New Roman"/>
          <w:kern w:val="0"/>
          <w:lang w:val="de-DE"/>
        </w:rPr>
        <w:t>.;</w:t>
      </w:r>
    </w:p>
    <w:p w:rsidR="0030685B" w:rsidRPr="00D94163" w:rsidRDefault="0030685B" w:rsidP="0030685B">
      <w:pPr>
        <w:widowControl/>
        <w:numPr>
          <w:ilvl w:val="0"/>
          <w:numId w:val="18"/>
        </w:numPr>
        <w:suppressAutoHyphens w:val="0"/>
        <w:overflowPunct w:val="0"/>
        <w:autoSpaceDE w:val="0"/>
        <w:autoSpaceDN w:val="0"/>
        <w:adjustRightInd w:val="0"/>
        <w:spacing w:after="120" w:line="360" w:lineRule="auto"/>
        <w:ind w:left="426"/>
        <w:jc w:val="both"/>
        <w:textAlignment w:val="baseline"/>
        <w:rPr>
          <w:rFonts w:eastAsia="Times New Roman" w:cs="Times New Roman"/>
          <w:kern w:val="0"/>
          <w:lang w:val="de-DE"/>
        </w:rPr>
      </w:pPr>
      <w:proofErr w:type="spellStart"/>
      <w:r w:rsidRPr="00D94163">
        <w:rPr>
          <w:rFonts w:eastAsia="Times New Roman" w:cs="Times New Roman"/>
          <w:kern w:val="0"/>
          <w:lang w:val="de-DE"/>
        </w:rPr>
        <w:t>świadectwo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dopuszczenia</w:t>
      </w:r>
      <w:proofErr w:type="spellEnd"/>
      <w:r w:rsidRPr="00D94163">
        <w:rPr>
          <w:rFonts w:eastAsia="Times New Roman" w:cs="Times New Roman"/>
          <w:kern w:val="0"/>
          <w:lang w:val="de-DE"/>
        </w:rPr>
        <w:t xml:space="preserve"> dla </w:t>
      </w:r>
      <w:proofErr w:type="spellStart"/>
      <w:r w:rsidRPr="00D94163">
        <w:rPr>
          <w:rFonts w:eastAsia="Times New Roman" w:cs="Times New Roman"/>
          <w:kern w:val="0"/>
          <w:lang w:val="de-DE"/>
        </w:rPr>
        <w:t>samochodu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sprzętem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ratowniczo</w:t>
      </w:r>
      <w:proofErr w:type="spellEnd"/>
      <w:r w:rsidRPr="00D94163">
        <w:rPr>
          <w:rFonts w:eastAsia="Times New Roman" w:cs="Times New Roman"/>
          <w:kern w:val="0"/>
          <w:lang w:val="de-DE"/>
        </w:rPr>
        <w:t xml:space="preserve"> - </w:t>
      </w:r>
      <w:proofErr w:type="spellStart"/>
      <w:r w:rsidRPr="00D94163">
        <w:rPr>
          <w:rFonts w:eastAsia="Times New Roman" w:cs="Times New Roman"/>
          <w:kern w:val="0"/>
          <w:lang w:val="de-DE"/>
        </w:rPr>
        <w:t>gaśniczym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zamontowanym</w:t>
      </w:r>
      <w:proofErr w:type="spellEnd"/>
      <w:r w:rsidRPr="00D94163">
        <w:rPr>
          <w:rFonts w:eastAsia="Times New Roman" w:cs="Times New Roman"/>
          <w:kern w:val="0"/>
          <w:lang w:val="de-DE"/>
        </w:rPr>
        <w:t xml:space="preserve"> na </w:t>
      </w:r>
      <w:proofErr w:type="spellStart"/>
      <w:r w:rsidRPr="00D94163">
        <w:rPr>
          <w:rFonts w:eastAsia="Times New Roman" w:cs="Times New Roman"/>
          <w:kern w:val="0"/>
          <w:lang w:val="de-DE"/>
        </w:rPr>
        <w:t>stałe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zgodne</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postanowieniami</w:t>
      </w:r>
      <w:proofErr w:type="spellEnd"/>
      <w:r w:rsidRPr="00D94163">
        <w:rPr>
          <w:rFonts w:eastAsia="Times New Roman" w:cs="Times New Roman"/>
          <w:kern w:val="0"/>
          <w:lang w:val="de-DE"/>
        </w:rPr>
        <w:t xml:space="preserve"> </w:t>
      </w:r>
      <w:proofErr w:type="spellStart"/>
      <w:r>
        <w:rPr>
          <w:rFonts w:eastAsia="Times New Roman" w:cs="Times New Roman"/>
          <w:kern w:val="0"/>
          <w:lang w:val="de-DE"/>
        </w:rPr>
        <w:t>R</w:t>
      </w:r>
      <w:r w:rsidRPr="00D94163">
        <w:rPr>
          <w:rFonts w:eastAsia="Times New Roman" w:cs="Times New Roman"/>
          <w:kern w:val="0"/>
          <w:lang w:val="de-DE"/>
        </w:rPr>
        <w:t>ozporządzeni</w:t>
      </w:r>
      <w:r>
        <w:rPr>
          <w:rFonts w:eastAsia="Times New Roman" w:cs="Times New Roman"/>
          <w:kern w:val="0"/>
          <w:lang w:val="de-DE"/>
        </w:rPr>
        <w:t>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Ministra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Spraw</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Wewnętrznych</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dnia</w:t>
      </w:r>
      <w:proofErr w:type="spellEnd"/>
      <w:r w:rsidRPr="00D94163">
        <w:rPr>
          <w:rFonts w:eastAsia="Times New Roman" w:cs="Times New Roman"/>
          <w:kern w:val="0"/>
          <w:lang w:val="de-DE"/>
        </w:rPr>
        <w:t xml:space="preserve"> 27 </w:t>
      </w:r>
      <w:proofErr w:type="spellStart"/>
      <w:r w:rsidRPr="00D94163">
        <w:rPr>
          <w:rFonts w:eastAsia="Times New Roman" w:cs="Times New Roman"/>
          <w:kern w:val="0"/>
          <w:lang w:val="de-DE"/>
        </w:rPr>
        <w:t>kwietnia</w:t>
      </w:r>
      <w:proofErr w:type="spellEnd"/>
      <w:r w:rsidRPr="00D94163">
        <w:rPr>
          <w:rFonts w:eastAsia="Times New Roman" w:cs="Times New Roman"/>
          <w:kern w:val="0"/>
          <w:lang w:val="de-DE"/>
        </w:rPr>
        <w:t xml:space="preserve"> 2010 r. w </w:t>
      </w:r>
      <w:proofErr w:type="spellStart"/>
      <w:r w:rsidRPr="00D94163">
        <w:rPr>
          <w:rFonts w:eastAsia="Times New Roman" w:cs="Times New Roman"/>
          <w:kern w:val="0"/>
          <w:lang w:val="de-DE"/>
        </w:rPr>
        <w:t>sprawie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wykazu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wyrobów</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służących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zapewnieniu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bezpieczeństwa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publicznego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lub</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ochronie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zdrowia</w:t>
      </w:r>
      <w:proofErr w:type="spellEnd"/>
      <w:r w:rsidRPr="00D94163">
        <w:rPr>
          <w:rFonts w:eastAsia="Times New Roman" w:cs="Times New Roman"/>
          <w:kern w:val="0"/>
          <w:lang w:val="de-DE"/>
        </w:rPr>
        <w:t xml:space="preserve"> i </w:t>
      </w:r>
      <w:proofErr w:type="spellStart"/>
      <w:r w:rsidRPr="00D94163">
        <w:rPr>
          <w:rFonts w:eastAsia="Times New Roman" w:cs="Times New Roman"/>
          <w:kern w:val="0"/>
          <w:lang w:val="de-DE"/>
        </w:rPr>
        <w:t>życia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oraz</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mienia</w:t>
      </w:r>
      <w:proofErr w:type="spellEnd"/>
      <w:r w:rsidRPr="00D94163">
        <w:rPr>
          <w:rFonts w:eastAsia="Times New Roman" w:cs="Times New Roman"/>
          <w:kern w:val="0"/>
          <w:lang w:val="de-DE"/>
        </w:rPr>
        <w:t xml:space="preserve">, a </w:t>
      </w:r>
      <w:proofErr w:type="spellStart"/>
      <w:r w:rsidRPr="00D94163">
        <w:rPr>
          <w:rFonts w:eastAsia="Times New Roman" w:cs="Times New Roman"/>
          <w:kern w:val="0"/>
          <w:lang w:val="de-DE"/>
        </w:rPr>
        <w:t>także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zasad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wydawania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dopuszczenia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tych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wyrobów</w:t>
      </w:r>
      <w:proofErr w:type="spellEnd"/>
      <w:r w:rsidRPr="00D94163">
        <w:rPr>
          <w:rFonts w:eastAsia="Times New Roman" w:cs="Times New Roman"/>
          <w:kern w:val="0"/>
          <w:lang w:val="de-DE"/>
        </w:rPr>
        <w:t xml:space="preserve"> do </w:t>
      </w:r>
      <w:proofErr w:type="spellStart"/>
      <w:r w:rsidRPr="00D94163">
        <w:rPr>
          <w:rFonts w:eastAsia="Times New Roman" w:cs="Times New Roman"/>
          <w:color w:val="000000"/>
          <w:kern w:val="0"/>
          <w:lang w:val="de-DE"/>
        </w:rPr>
        <w:t>użytkowania</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Dz.U</w:t>
      </w:r>
      <w:proofErr w:type="spellEnd"/>
      <w:r w:rsidRPr="00D94163">
        <w:rPr>
          <w:rFonts w:eastAsia="Times New Roman" w:cs="Times New Roman"/>
          <w:color w:val="000000"/>
          <w:kern w:val="0"/>
          <w:lang w:val="de-DE"/>
        </w:rPr>
        <w:t xml:space="preserve">. z 2010 r., </w:t>
      </w:r>
      <w:proofErr w:type="spellStart"/>
      <w:r w:rsidRPr="00D94163">
        <w:rPr>
          <w:rFonts w:eastAsia="Times New Roman" w:cs="Times New Roman"/>
          <w:color w:val="000000"/>
          <w:kern w:val="0"/>
          <w:lang w:val="de-DE"/>
        </w:rPr>
        <w:t>nr</w:t>
      </w:r>
      <w:proofErr w:type="spellEnd"/>
      <w:r w:rsidRPr="00D94163">
        <w:rPr>
          <w:rFonts w:eastAsia="Times New Roman" w:cs="Times New Roman"/>
          <w:color w:val="000000"/>
          <w:kern w:val="0"/>
          <w:lang w:val="de-DE"/>
        </w:rPr>
        <w:t xml:space="preserve"> 85, poz.553 z </w:t>
      </w:r>
      <w:proofErr w:type="spellStart"/>
      <w:r w:rsidRPr="00D94163">
        <w:rPr>
          <w:rFonts w:eastAsia="Times New Roman" w:cs="Times New Roman"/>
          <w:color w:val="000000"/>
          <w:kern w:val="0"/>
          <w:lang w:val="de-DE"/>
        </w:rPr>
        <w:t>późń</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zm</w:t>
      </w:r>
      <w:proofErr w:type="spellEnd"/>
      <w:r w:rsidRPr="00D94163">
        <w:rPr>
          <w:rFonts w:eastAsia="Times New Roman" w:cs="Times New Roman"/>
          <w:color w:val="000000"/>
          <w:kern w:val="0"/>
          <w:lang w:val="de-DE"/>
        </w:rPr>
        <w:t xml:space="preserve">.) </w:t>
      </w:r>
      <w:r w:rsidRPr="00D94163">
        <w:rPr>
          <w:rFonts w:eastAsia="Times New Roman" w:cs="Times New Roman"/>
          <w:kern w:val="0"/>
          <w:lang w:val="de-DE"/>
        </w:rPr>
        <w:t xml:space="preserve">- </w:t>
      </w:r>
      <w:proofErr w:type="spellStart"/>
      <w:r w:rsidRPr="00D94163">
        <w:rPr>
          <w:rFonts w:eastAsia="Times New Roman" w:cs="Times New Roman"/>
          <w:kern w:val="0"/>
          <w:lang w:val="de-DE"/>
        </w:rPr>
        <w:t>szt</w:t>
      </w:r>
      <w:proofErr w:type="spellEnd"/>
      <w:r w:rsidRPr="00D94163">
        <w:rPr>
          <w:rFonts w:eastAsia="Times New Roman" w:cs="Times New Roman"/>
          <w:kern w:val="0"/>
          <w:lang w:val="de-DE"/>
        </w:rPr>
        <w:t>. 1 (</w:t>
      </w:r>
      <w:proofErr w:type="spellStart"/>
      <w:r w:rsidRPr="00D94163">
        <w:rPr>
          <w:rFonts w:eastAsia="Times New Roman" w:cs="Times New Roman"/>
          <w:kern w:val="0"/>
          <w:lang w:val="de-DE"/>
        </w:rPr>
        <w:t>ksero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kopia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poświadczona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zgodność</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oryginałem</w:t>
      </w:r>
      <w:proofErr w:type="spellEnd"/>
      <w:r w:rsidRPr="00D94163">
        <w:rPr>
          <w:rFonts w:eastAsia="Times New Roman" w:cs="Times New Roman"/>
          <w:kern w:val="0"/>
          <w:lang w:val="de-DE"/>
        </w:rPr>
        <w:t>)</w:t>
      </w:r>
      <w:r w:rsidRPr="00D94163">
        <w:rPr>
          <w:rFonts w:eastAsia="Times New Roman" w:cs="Times New Roman"/>
          <w:bCs/>
          <w:iCs/>
          <w:kern w:val="0"/>
          <w:lang w:val="de-DE"/>
        </w:rPr>
        <w:t>;</w:t>
      </w:r>
    </w:p>
    <w:p w:rsidR="0030685B" w:rsidRPr="00D94163" w:rsidRDefault="0030685B" w:rsidP="0030685B">
      <w:pPr>
        <w:widowControl/>
        <w:numPr>
          <w:ilvl w:val="0"/>
          <w:numId w:val="18"/>
        </w:numPr>
        <w:suppressAutoHyphens w:val="0"/>
        <w:overflowPunct w:val="0"/>
        <w:autoSpaceDE w:val="0"/>
        <w:autoSpaceDN w:val="0"/>
        <w:adjustRightInd w:val="0"/>
        <w:spacing w:after="120" w:line="360" w:lineRule="auto"/>
        <w:ind w:left="426"/>
        <w:jc w:val="both"/>
        <w:textAlignment w:val="baseline"/>
        <w:rPr>
          <w:rFonts w:eastAsia="Times New Roman" w:cs="Times New Roman"/>
          <w:kern w:val="0"/>
          <w:lang w:val="de-DE"/>
        </w:rPr>
      </w:pPr>
      <w:proofErr w:type="spellStart"/>
      <w:r w:rsidRPr="00D94163">
        <w:rPr>
          <w:rFonts w:eastAsia="Times New Roman" w:cs="Times New Roman"/>
          <w:kern w:val="0"/>
          <w:lang w:val="de-DE"/>
        </w:rPr>
        <w:t>dokumentację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niezbędną</w:t>
      </w:r>
      <w:proofErr w:type="spellEnd"/>
      <w:r w:rsidRPr="00D94163">
        <w:rPr>
          <w:rFonts w:eastAsia="Times New Roman" w:cs="Times New Roman"/>
          <w:kern w:val="0"/>
          <w:lang w:val="de-DE"/>
        </w:rPr>
        <w:t xml:space="preserve"> do </w:t>
      </w:r>
      <w:proofErr w:type="spellStart"/>
      <w:r w:rsidRPr="00D94163">
        <w:rPr>
          <w:rFonts w:eastAsia="Times New Roman" w:cs="Times New Roman"/>
          <w:kern w:val="0"/>
          <w:lang w:val="de-DE"/>
        </w:rPr>
        <w:t>rejestracji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samochodu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jako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samochód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specjalny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pożarniczy</w:t>
      </w:r>
      <w:proofErr w:type="spellEnd"/>
      <w:r w:rsidRPr="00D94163">
        <w:rPr>
          <w:rFonts w:eastAsia="Times New Roman" w:cs="Times New Roman"/>
          <w:kern w:val="0"/>
          <w:lang w:val="de-DE"/>
        </w:rPr>
        <w:t>;</w:t>
      </w:r>
    </w:p>
    <w:p w:rsidR="0030685B" w:rsidRPr="00D94163" w:rsidRDefault="0030685B" w:rsidP="0030685B">
      <w:pPr>
        <w:widowControl/>
        <w:numPr>
          <w:ilvl w:val="0"/>
          <w:numId w:val="18"/>
        </w:numPr>
        <w:suppressAutoHyphens w:val="0"/>
        <w:overflowPunct w:val="0"/>
        <w:autoSpaceDE w:val="0"/>
        <w:autoSpaceDN w:val="0"/>
        <w:adjustRightInd w:val="0"/>
        <w:spacing w:after="120" w:line="360" w:lineRule="auto"/>
        <w:ind w:left="426"/>
        <w:jc w:val="both"/>
        <w:textAlignment w:val="baseline"/>
        <w:rPr>
          <w:rFonts w:eastAsia="Times New Roman" w:cs="Times New Roman"/>
          <w:kern w:val="0"/>
          <w:lang w:val="de-DE"/>
        </w:rPr>
      </w:pPr>
      <w:proofErr w:type="spellStart"/>
      <w:r w:rsidRPr="00D94163">
        <w:rPr>
          <w:rFonts w:eastAsia="Times New Roman" w:cs="Times New Roman"/>
          <w:kern w:val="0"/>
          <w:lang w:val="de-DE"/>
        </w:rPr>
        <w:t>wyciąg</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świadectwa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homologacji</w:t>
      </w:r>
      <w:proofErr w:type="spellEnd"/>
      <w:r w:rsidRPr="00D94163">
        <w:rPr>
          <w:rFonts w:eastAsia="Times New Roman" w:cs="Times New Roman"/>
          <w:kern w:val="0"/>
          <w:lang w:val="de-DE"/>
        </w:rPr>
        <w:t xml:space="preserve"> dla </w:t>
      </w:r>
      <w:proofErr w:type="spellStart"/>
      <w:r w:rsidRPr="00D94163">
        <w:rPr>
          <w:rFonts w:eastAsia="Times New Roman" w:cs="Times New Roman"/>
          <w:kern w:val="0"/>
          <w:lang w:val="de-DE"/>
        </w:rPr>
        <w:t>samochodu</w:t>
      </w:r>
      <w:proofErr w:type="spellEnd"/>
      <w:r w:rsidRPr="00D94163">
        <w:rPr>
          <w:rFonts w:eastAsia="Times New Roman" w:cs="Times New Roman"/>
          <w:kern w:val="0"/>
          <w:lang w:val="de-DE"/>
        </w:rPr>
        <w:t>.</w:t>
      </w:r>
    </w:p>
    <w:p w:rsidR="0030685B" w:rsidRPr="00D94163" w:rsidRDefault="0030685B" w:rsidP="0030685B">
      <w:pPr>
        <w:widowControl/>
        <w:spacing w:after="120" w:line="252" w:lineRule="auto"/>
        <w:jc w:val="center"/>
        <w:rPr>
          <w:rFonts w:eastAsia="Calibri" w:cs="Times New Roman"/>
          <w:b/>
          <w:bCs/>
          <w:kern w:val="0"/>
          <w:lang w:val="pl-PL"/>
        </w:rPr>
      </w:pPr>
      <w:r w:rsidRPr="00D94163">
        <w:rPr>
          <w:rFonts w:eastAsia="Calibri" w:cs="Times New Roman"/>
          <w:b/>
          <w:bCs/>
          <w:kern w:val="0"/>
          <w:lang w:val="pl-PL"/>
        </w:rPr>
        <w:t>§ 8</w:t>
      </w:r>
    </w:p>
    <w:p w:rsidR="0030685B" w:rsidRDefault="0030685B" w:rsidP="0030685B">
      <w:pPr>
        <w:overflowPunct w:val="0"/>
        <w:autoSpaceDE w:val="0"/>
        <w:spacing w:line="240" w:lineRule="auto"/>
        <w:jc w:val="center"/>
        <w:textAlignment w:val="baseline"/>
        <w:rPr>
          <w:rFonts w:eastAsia="Times New Roman" w:cs="Times New Roman"/>
          <w:b/>
          <w:bCs/>
          <w:kern w:val="0"/>
          <w:u w:val="single"/>
          <w:lang w:val="de-DE"/>
        </w:rPr>
      </w:pPr>
      <w:proofErr w:type="spellStart"/>
      <w:r w:rsidRPr="00D94163">
        <w:rPr>
          <w:rFonts w:eastAsia="Times New Roman" w:cs="Times New Roman"/>
          <w:b/>
          <w:bCs/>
          <w:kern w:val="0"/>
          <w:u w:val="single"/>
          <w:lang w:val="de-DE"/>
        </w:rPr>
        <w:t>Gwarancja</w:t>
      </w:r>
      <w:proofErr w:type="spellEnd"/>
      <w:r w:rsidRPr="00D94163">
        <w:rPr>
          <w:rFonts w:eastAsia="Times New Roman" w:cs="Times New Roman"/>
          <w:b/>
          <w:bCs/>
          <w:kern w:val="0"/>
          <w:u w:val="single"/>
          <w:lang w:val="de-DE"/>
        </w:rPr>
        <w:t xml:space="preserve"> i </w:t>
      </w:r>
      <w:proofErr w:type="spellStart"/>
      <w:r w:rsidRPr="00D94163">
        <w:rPr>
          <w:rFonts w:eastAsia="Times New Roman" w:cs="Times New Roman"/>
          <w:b/>
          <w:bCs/>
          <w:kern w:val="0"/>
          <w:u w:val="single"/>
          <w:lang w:val="de-DE"/>
        </w:rPr>
        <w:t>serwis</w:t>
      </w:r>
      <w:proofErr w:type="spellEnd"/>
    </w:p>
    <w:p w:rsidR="0030685B" w:rsidRDefault="0030685B" w:rsidP="0030685B">
      <w:pPr>
        <w:overflowPunct w:val="0"/>
        <w:autoSpaceDE w:val="0"/>
        <w:spacing w:line="240" w:lineRule="auto"/>
        <w:jc w:val="center"/>
        <w:textAlignment w:val="baseline"/>
        <w:rPr>
          <w:rFonts w:eastAsia="Times New Roman" w:cs="Times New Roman"/>
          <w:b/>
          <w:bCs/>
          <w:kern w:val="0"/>
          <w:u w:val="single"/>
          <w:lang w:val="de-DE"/>
        </w:rPr>
      </w:pPr>
    </w:p>
    <w:p w:rsidR="0030685B" w:rsidRPr="00E6303C" w:rsidRDefault="0030685B" w:rsidP="0030685B">
      <w:pPr>
        <w:numPr>
          <w:ilvl w:val="0"/>
          <w:numId w:val="21"/>
        </w:numPr>
        <w:spacing w:line="360" w:lineRule="auto"/>
        <w:ind w:left="426" w:hanging="426"/>
        <w:jc w:val="both"/>
        <w:rPr>
          <w:b/>
          <w:color w:val="000000"/>
        </w:rPr>
      </w:pPr>
      <w:r w:rsidRPr="00D94163">
        <w:rPr>
          <w:lang w:val="pl-PL"/>
        </w:rPr>
        <w:t xml:space="preserve">Wykonawca udziela Zamawiającemu na przedmiot umowy </w:t>
      </w:r>
      <w:r>
        <w:rPr>
          <w:lang w:val="pl-PL"/>
        </w:rPr>
        <w:t>…………………………….</w:t>
      </w:r>
      <w:r w:rsidRPr="00D94163">
        <w:rPr>
          <w:lang w:val="pl-PL"/>
        </w:rPr>
        <w:t xml:space="preserve">miesięcy gwarancji, liczony od daty odbioru potwierdzonego podpisanym przez Strony, </w:t>
      </w:r>
      <w:proofErr w:type="spellStart"/>
      <w:r w:rsidRPr="00D94163">
        <w:rPr>
          <w:rFonts w:eastAsia="Times New Roman"/>
          <w:lang w:val="de-DE"/>
        </w:rPr>
        <w:t>protokołem</w:t>
      </w:r>
      <w:proofErr w:type="spellEnd"/>
      <w:r w:rsidRPr="00D94163">
        <w:rPr>
          <w:rFonts w:eastAsia="Times New Roman"/>
          <w:lang w:val="de-DE"/>
        </w:rPr>
        <w:t xml:space="preserve"> </w:t>
      </w:r>
      <w:proofErr w:type="spellStart"/>
      <w:r w:rsidRPr="00D94163">
        <w:rPr>
          <w:rFonts w:eastAsia="Times New Roman"/>
          <w:lang w:val="de-DE"/>
        </w:rPr>
        <w:t>zdawczo</w:t>
      </w:r>
      <w:proofErr w:type="spellEnd"/>
      <w:r w:rsidRPr="00D94163">
        <w:rPr>
          <w:rFonts w:eastAsia="Times New Roman"/>
          <w:lang w:val="de-DE"/>
        </w:rPr>
        <w:t xml:space="preserve"> - </w:t>
      </w:r>
      <w:proofErr w:type="spellStart"/>
      <w:r w:rsidRPr="00D94163">
        <w:rPr>
          <w:rFonts w:eastAsia="Times New Roman"/>
          <w:lang w:val="de-DE"/>
        </w:rPr>
        <w:t>odbiorczym</w:t>
      </w:r>
      <w:proofErr w:type="spellEnd"/>
      <w:r w:rsidRPr="00D94163">
        <w:rPr>
          <w:rFonts w:eastAsia="Times New Roman"/>
          <w:lang w:val="de-DE"/>
        </w:rPr>
        <w:t xml:space="preserve"> </w:t>
      </w:r>
      <w:proofErr w:type="spellStart"/>
      <w:r w:rsidRPr="00D94163">
        <w:rPr>
          <w:rFonts w:eastAsia="Times New Roman"/>
          <w:lang w:val="de-DE"/>
        </w:rPr>
        <w:t>przedmiotu</w:t>
      </w:r>
      <w:proofErr w:type="spellEnd"/>
      <w:r w:rsidRPr="00D94163">
        <w:rPr>
          <w:rFonts w:eastAsia="Times New Roman"/>
          <w:lang w:val="de-DE"/>
        </w:rPr>
        <w:t xml:space="preserve"> </w:t>
      </w:r>
      <w:proofErr w:type="spellStart"/>
      <w:r w:rsidRPr="00D94163">
        <w:rPr>
          <w:rFonts w:eastAsia="Times New Roman"/>
          <w:lang w:val="de-DE"/>
        </w:rPr>
        <w:t>umowy</w:t>
      </w:r>
      <w:proofErr w:type="spellEnd"/>
      <w:r w:rsidRPr="000158D0">
        <w:rPr>
          <w:rFonts w:eastAsia="Times New Roman"/>
          <w:lang w:val="de-DE"/>
        </w:rPr>
        <w:t xml:space="preserve"> </w:t>
      </w:r>
      <w:r w:rsidRPr="00E6303C">
        <w:rPr>
          <w:rFonts w:eastAsia="Times New Roman"/>
          <w:b/>
          <w:lang w:val="de-DE"/>
        </w:rPr>
        <w:t xml:space="preserve">(UWAGA: </w:t>
      </w:r>
      <w:proofErr w:type="spellStart"/>
      <w:r w:rsidRPr="00E6303C">
        <w:rPr>
          <w:rFonts w:eastAsia="Times New Roman"/>
          <w:b/>
          <w:color w:val="000000"/>
          <w:lang w:val="de-DE"/>
        </w:rPr>
        <w:t>Zamawiający</w:t>
      </w:r>
      <w:proofErr w:type="spellEnd"/>
      <w:r w:rsidRPr="00E6303C">
        <w:rPr>
          <w:rFonts w:eastAsia="Times New Roman"/>
          <w:b/>
          <w:color w:val="000000"/>
          <w:lang w:val="de-DE"/>
        </w:rPr>
        <w:t xml:space="preserve"> </w:t>
      </w:r>
      <w:proofErr w:type="spellStart"/>
      <w:r w:rsidRPr="00E6303C">
        <w:rPr>
          <w:rFonts w:eastAsia="Times New Roman"/>
          <w:b/>
          <w:color w:val="000000"/>
          <w:lang w:val="de-DE"/>
        </w:rPr>
        <w:t>uzupełni</w:t>
      </w:r>
      <w:proofErr w:type="spellEnd"/>
      <w:r w:rsidRPr="00E6303C">
        <w:rPr>
          <w:rFonts w:eastAsia="Times New Roman"/>
          <w:b/>
          <w:color w:val="000000"/>
          <w:lang w:val="de-DE"/>
        </w:rPr>
        <w:t xml:space="preserve"> </w:t>
      </w:r>
      <w:proofErr w:type="spellStart"/>
      <w:r w:rsidRPr="00E6303C">
        <w:rPr>
          <w:rFonts w:eastAsia="Times New Roman"/>
          <w:b/>
          <w:color w:val="000000"/>
          <w:lang w:val="de-DE"/>
        </w:rPr>
        <w:t>wysokość</w:t>
      </w:r>
      <w:proofErr w:type="spellEnd"/>
      <w:r w:rsidRPr="00E6303C">
        <w:rPr>
          <w:rFonts w:eastAsia="Times New Roman"/>
          <w:b/>
          <w:color w:val="000000"/>
          <w:lang w:val="de-DE"/>
        </w:rPr>
        <w:t xml:space="preserve"> </w:t>
      </w:r>
      <w:proofErr w:type="spellStart"/>
      <w:r w:rsidRPr="00E6303C">
        <w:rPr>
          <w:rFonts w:eastAsia="Times New Roman"/>
          <w:b/>
          <w:color w:val="000000"/>
          <w:lang w:val="de-DE"/>
        </w:rPr>
        <w:t>gwaracji</w:t>
      </w:r>
      <w:proofErr w:type="spellEnd"/>
      <w:r>
        <w:rPr>
          <w:rFonts w:eastAsia="Times New Roman"/>
          <w:b/>
          <w:color w:val="000000"/>
          <w:lang w:val="de-DE"/>
        </w:rPr>
        <w:t xml:space="preserve"> </w:t>
      </w:r>
      <w:proofErr w:type="spellStart"/>
      <w:r>
        <w:rPr>
          <w:rFonts w:eastAsia="Times New Roman"/>
          <w:b/>
          <w:color w:val="000000"/>
          <w:lang w:val="de-DE"/>
        </w:rPr>
        <w:t>zgodnie</w:t>
      </w:r>
      <w:proofErr w:type="spellEnd"/>
      <w:r>
        <w:rPr>
          <w:rFonts w:eastAsia="Times New Roman"/>
          <w:b/>
          <w:color w:val="000000"/>
          <w:lang w:val="de-DE"/>
        </w:rPr>
        <w:t xml:space="preserve"> z </w:t>
      </w:r>
      <w:proofErr w:type="spellStart"/>
      <w:r>
        <w:rPr>
          <w:rFonts w:eastAsia="Times New Roman"/>
          <w:b/>
          <w:color w:val="000000"/>
          <w:lang w:val="de-DE"/>
        </w:rPr>
        <w:t>wysokością</w:t>
      </w:r>
      <w:proofErr w:type="spellEnd"/>
      <w:r>
        <w:rPr>
          <w:rFonts w:eastAsia="Times New Roman"/>
          <w:b/>
          <w:color w:val="000000"/>
          <w:lang w:val="de-DE"/>
        </w:rPr>
        <w:t xml:space="preserve"> </w:t>
      </w:r>
      <w:proofErr w:type="spellStart"/>
      <w:r w:rsidRPr="00E6303C">
        <w:rPr>
          <w:rFonts w:eastAsia="Times New Roman"/>
          <w:b/>
          <w:color w:val="000000"/>
          <w:lang w:val="de-DE"/>
        </w:rPr>
        <w:t>przez</w:t>
      </w:r>
      <w:proofErr w:type="spellEnd"/>
      <w:r w:rsidRPr="00E6303C">
        <w:rPr>
          <w:rFonts w:eastAsia="Times New Roman"/>
          <w:b/>
          <w:color w:val="000000"/>
          <w:lang w:val="de-DE"/>
        </w:rPr>
        <w:t xml:space="preserve">  </w:t>
      </w:r>
      <w:proofErr w:type="spellStart"/>
      <w:r w:rsidRPr="00E6303C">
        <w:rPr>
          <w:rFonts w:eastAsia="Times New Roman"/>
          <w:b/>
          <w:color w:val="000000"/>
          <w:lang w:val="de-DE"/>
        </w:rPr>
        <w:t>Wykonawcę</w:t>
      </w:r>
      <w:proofErr w:type="spellEnd"/>
      <w:r w:rsidRPr="00E6303C">
        <w:rPr>
          <w:rFonts w:eastAsia="Times New Roman"/>
          <w:b/>
          <w:color w:val="000000"/>
          <w:lang w:val="de-DE"/>
        </w:rPr>
        <w:t xml:space="preserve"> w </w:t>
      </w:r>
      <w:r w:rsidRPr="00E6303C">
        <w:rPr>
          <w:b/>
          <w:bCs/>
          <w:color w:val="000000"/>
        </w:rPr>
        <w:t>Załączniku do Formularza ofertowego</w:t>
      </w:r>
      <w:r w:rsidRPr="00E6303C">
        <w:rPr>
          <w:b/>
          <w:color w:val="000000"/>
        </w:rPr>
        <w:t xml:space="preserve"> – „Oferowane parametry samochodu ratowniczo – gaśniczego“).</w:t>
      </w:r>
    </w:p>
    <w:p w:rsidR="0030685B" w:rsidRPr="00D94163" w:rsidRDefault="0030685B" w:rsidP="0030685B">
      <w:pPr>
        <w:widowControl/>
        <w:numPr>
          <w:ilvl w:val="0"/>
          <w:numId w:val="21"/>
        </w:numPr>
        <w:suppressAutoHyphens w:val="0"/>
        <w:spacing w:after="160" w:line="360" w:lineRule="auto"/>
        <w:ind w:left="426" w:hanging="426"/>
        <w:jc w:val="both"/>
        <w:rPr>
          <w:rFonts w:eastAsia="Times New Roman" w:cs="Times New Roman"/>
          <w:kern w:val="0"/>
          <w:lang w:val="de-DE"/>
        </w:rPr>
      </w:pPr>
      <w:r w:rsidRPr="00D94163">
        <w:rPr>
          <w:rFonts w:eastAsia="Times New Roman" w:cs="Times New Roman"/>
          <w:kern w:val="0"/>
          <w:lang w:val="de-DE"/>
        </w:rPr>
        <w:t xml:space="preserve">W </w:t>
      </w:r>
      <w:proofErr w:type="spellStart"/>
      <w:r w:rsidRPr="00D94163">
        <w:rPr>
          <w:rFonts w:eastAsia="Times New Roman" w:cs="Times New Roman"/>
          <w:kern w:val="0"/>
          <w:lang w:val="de-DE"/>
        </w:rPr>
        <w:t>okresie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gwarancji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wszystkie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naprawy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gwarancyjne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przeprowadzone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będą</w:t>
      </w:r>
      <w:proofErr w:type="spellEnd"/>
      <w:r w:rsidRPr="00D94163">
        <w:rPr>
          <w:rFonts w:eastAsia="Times New Roman" w:cs="Times New Roman"/>
          <w:kern w:val="0"/>
          <w:lang w:val="de-DE"/>
        </w:rPr>
        <w:t xml:space="preserve"> w </w:t>
      </w:r>
      <w:proofErr w:type="spellStart"/>
      <w:r w:rsidRPr="0030685B">
        <w:rPr>
          <w:rFonts w:eastAsia="Times New Roman" w:cs="Times New Roman"/>
          <w:strike/>
          <w:color w:val="FF0000"/>
          <w:kern w:val="0"/>
          <w:lang w:val="de-DE"/>
        </w:rPr>
        <w:t>siedzibie</w:t>
      </w:r>
      <w:proofErr w:type="spellEnd"/>
      <w:r w:rsidRPr="0030685B">
        <w:rPr>
          <w:rFonts w:eastAsia="Times New Roman" w:cs="Times New Roman"/>
          <w:strike/>
          <w:color w:val="FF0000"/>
          <w:kern w:val="0"/>
          <w:lang w:val="de-DE"/>
        </w:rPr>
        <w:t xml:space="preserve"> </w:t>
      </w:r>
      <w:proofErr w:type="spellStart"/>
      <w:r w:rsidRPr="0030685B">
        <w:rPr>
          <w:rFonts w:eastAsia="Times New Roman" w:cs="Times New Roman"/>
          <w:strike/>
          <w:color w:val="FF0000"/>
          <w:kern w:val="0"/>
          <w:lang w:val="de-DE"/>
        </w:rPr>
        <w:t>Ochotniczej</w:t>
      </w:r>
      <w:proofErr w:type="spellEnd"/>
      <w:r w:rsidRPr="0030685B">
        <w:rPr>
          <w:rFonts w:eastAsia="Times New Roman" w:cs="Times New Roman"/>
          <w:strike/>
          <w:color w:val="FF0000"/>
          <w:kern w:val="0"/>
          <w:lang w:val="de-DE"/>
        </w:rPr>
        <w:t xml:space="preserve"> </w:t>
      </w:r>
      <w:proofErr w:type="spellStart"/>
      <w:r w:rsidRPr="0030685B">
        <w:rPr>
          <w:rFonts w:eastAsia="Times New Roman" w:cs="Times New Roman"/>
          <w:strike/>
          <w:color w:val="FF0000"/>
          <w:kern w:val="0"/>
          <w:lang w:val="de-DE"/>
        </w:rPr>
        <w:t>Straży</w:t>
      </w:r>
      <w:proofErr w:type="spellEnd"/>
      <w:r w:rsidRPr="0030685B">
        <w:rPr>
          <w:rFonts w:eastAsia="Times New Roman" w:cs="Times New Roman"/>
          <w:strike/>
          <w:color w:val="FF0000"/>
          <w:kern w:val="0"/>
          <w:lang w:val="de-DE"/>
        </w:rPr>
        <w:t xml:space="preserve"> </w:t>
      </w:r>
      <w:proofErr w:type="spellStart"/>
      <w:r w:rsidRPr="0030685B">
        <w:rPr>
          <w:rFonts w:eastAsia="Times New Roman" w:cs="Times New Roman"/>
          <w:strike/>
          <w:color w:val="FF0000"/>
          <w:kern w:val="0"/>
          <w:lang w:val="de-DE"/>
        </w:rPr>
        <w:t>Pożarnej</w:t>
      </w:r>
      <w:proofErr w:type="spellEnd"/>
      <w:r w:rsidRPr="0030685B">
        <w:rPr>
          <w:rFonts w:eastAsia="Times New Roman" w:cs="Times New Roman"/>
          <w:strike/>
          <w:color w:val="FF0000"/>
          <w:kern w:val="0"/>
          <w:lang w:val="de-DE"/>
        </w:rPr>
        <w:t xml:space="preserve"> w </w:t>
      </w:r>
      <w:proofErr w:type="spellStart"/>
      <w:r w:rsidRPr="0030685B">
        <w:rPr>
          <w:rFonts w:eastAsia="Times New Roman" w:cs="Times New Roman"/>
          <w:strike/>
          <w:color w:val="FF0000"/>
          <w:kern w:val="0"/>
          <w:lang w:val="de-DE"/>
        </w:rPr>
        <w:t>Paprotni</w:t>
      </w:r>
      <w:proofErr w:type="spellEnd"/>
      <w:r w:rsidRPr="0030685B">
        <w:rPr>
          <w:rFonts w:eastAsia="Times New Roman" w:cs="Times New Roman"/>
          <w:strike/>
          <w:color w:val="FF0000"/>
          <w:kern w:val="0"/>
          <w:lang w:val="de-DE"/>
        </w:rPr>
        <w:t xml:space="preserve"> </w:t>
      </w:r>
      <w:proofErr w:type="spellStart"/>
      <w:r w:rsidRPr="0030685B">
        <w:rPr>
          <w:rFonts w:eastAsia="Times New Roman" w:cs="Times New Roman"/>
          <w:strike/>
          <w:color w:val="FF0000"/>
          <w:kern w:val="0"/>
          <w:lang w:val="de-DE"/>
        </w:rPr>
        <w:t>przez</w:t>
      </w:r>
      <w:proofErr w:type="spellEnd"/>
      <w:r w:rsidRPr="00D94163">
        <w:rPr>
          <w:rFonts w:eastAsia="Times New Roman" w:cs="Times New Roman"/>
          <w:kern w:val="0"/>
          <w:lang w:val="de-DE"/>
        </w:rPr>
        <w:t xml:space="preserve"> </w:t>
      </w:r>
      <w:proofErr w:type="spellStart"/>
      <w:r w:rsidRPr="0030685B">
        <w:rPr>
          <w:rFonts w:eastAsia="Times New Roman" w:cs="Times New Roman"/>
          <w:color w:val="FF0000"/>
          <w:kern w:val="0"/>
          <w:lang w:val="de-DE"/>
        </w:rPr>
        <w:t>siedzibie</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Wykonawcy</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wskazanej</w:t>
      </w:r>
      <w:proofErr w:type="spellEnd"/>
      <w:r w:rsidRPr="0030685B">
        <w:rPr>
          <w:rFonts w:eastAsia="Times New Roman" w:cs="Times New Roman"/>
          <w:color w:val="FF0000"/>
          <w:kern w:val="0"/>
          <w:lang w:val="de-DE"/>
        </w:rPr>
        <w:t xml:space="preserve"> w </w:t>
      </w:r>
      <w:proofErr w:type="spellStart"/>
      <w:r w:rsidRPr="0030685B">
        <w:rPr>
          <w:rFonts w:eastAsia="Times New Roman" w:cs="Times New Roman"/>
          <w:color w:val="FF0000"/>
          <w:kern w:val="0"/>
          <w:lang w:val="de-DE"/>
        </w:rPr>
        <w:t>ofercie</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jeśli</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chodzi</w:t>
      </w:r>
      <w:proofErr w:type="spellEnd"/>
      <w:r w:rsidRPr="0030685B">
        <w:rPr>
          <w:rFonts w:eastAsia="Times New Roman" w:cs="Times New Roman"/>
          <w:color w:val="FF0000"/>
          <w:kern w:val="0"/>
          <w:lang w:val="de-DE"/>
        </w:rPr>
        <w:t xml:space="preserve"> o </w:t>
      </w:r>
      <w:proofErr w:type="spellStart"/>
      <w:r w:rsidRPr="0030685B">
        <w:rPr>
          <w:rFonts w:eastAsia="Times New Roman" w:cs="Times New Roman"/>
          <w:color w:val="FF0000"/>
          <w:kern w:val="0"/>
          <w:lang w:val="de-DE"/>
        </w:rPr>
        <w:t>zabudowę</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pojazdu</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lub</w:t>
      </w:r>
      <w:proofErr w:type="spellEnd"/>
      <w:r w:rsidRPr="0030685B">
        <w:rPr>
          <w:rFonts w:eastAsia="Times New Roman" w:cs="Times New Roman"/>
          <w:color w:val="FF0000"/>
          <w:kern w:val="0"/>
          <w:lang w:val="de-DE"/>
        </w:rPr>
        <w:t xml:space="preserve"> w </w:t>
      </w:r>
      <w:proofErr w:type="spellStart"/>
      <w:r w:rsidRPr="0030685B">
        <w:rPr>
          <w:rFonts w:eastAsia="Times New Roman" w:cs="Times New Roman"/>
          <w:color w:val="FF0000"/>
          <w:kern w:val="0"/>
          <w:lang w:val="de-DE"/>
        </w:rPr>
        <w:t>autoryzowanym</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serwisie</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wskazanym</w:t>
      </w:r>
      <w:proofErr w:type="spellEnd"/>
      <w:r w:rsidRPr="0030685B">
        <w:rPr>
          <w:rFonts w:eastAsia="Times New Roman" w:cs="Times New Roman"/>
          <w:color w:val="FF0000"/>
          <w:kern w:val="0"/>
          <w:lang w:val="de-DE"/>
        </w:rPr>
        <w:t xml:space="preserve"> w </w:t>
      </w:r>
      <w:proofErr w:type="spellStart"/>
      <w:r w:rsidRPr="0030685B">
        <w:rPr>
          <w:rFonts w:eastAsia="Times New Roman" w:cs="Times New Roman"/>
          <w:color w:val="FF0000"/>
          <w:kern w:val="0"/>
          <w:lang w:val="de-DE"/>
        </w:rPr>
        <w:t>ofercie</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jeśli</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chodzi</w:t>
      </w:r>
      <w:proofErr w:type="spellEnd"/>
      <w:r w:rsidRPr="0030685B">
        <w:rPr>
          <w:rFonts w:eastAsia="Times New Roman" w:cs="Times New Roman"/>
          <w:color w:val="FF0000"/>
          <w:kern w:val="0"/>
          <w:lang w:val="de-DE"/>
        </w:rPr>
        <w:t xml:space="preserve"> o </w:t>
      </w:r>
      <w:proofErr w:type="spellStart"/>
      <w:r w:rsidRPr="0030685B">
        <w:rPr>
          <w:rFonts w:eastAsia="Times New Roman" w:cs="Times New Roman"/>
          <w:color w:val="FF0000"/>
          <w:kern w:val="0"/>
          <w:lang w:val="de-DE"/>
        </w:rPr>
        <w:t>podwozie</w:t>
      </w:r>
      <w:proofErr w:type="spellEnd"/>
      <w:r w:rsidRPr="0030685B">
        <w:rPr>
          <w:rFonts w:eastAsia="Times New Roman" w:cs="Times New Roman"/>
          <w:color w:val="FF0000"/>
          <w:kern w:val="0"/>
          <w:lang w:val="de-DE"/>
        </w:rPr>
        <w:t xml:space="preserve">) i na </w:t>
      </w:r>
      <w:proofErr w:type="spellStart"/>
      <w:r w:rsidRPr="0030685B">
        <w:rPr>
          <w:rFonts w:eastAsia="Times New Roman" w:cs="Times New Roman"/>
          <w:color w:val="FF0000"/>
          <w:kern w:val="0"/>
          <w:lang w:val="de-DE"/>
        </w:rPr>
        <w:t>koszt</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Wykonawcy</w:t>
      </w:r>
      <w:proofErr w:type="spellEnd"/>
      <w:r w:rsidRPr="0030685B">
        <w:rPr>
          <w:rFonts w:eastAsia="Times New Roman" w:cs="Times New Roman"/>
          <w:color w:val="FF0000"/>
          <w:kern w:val="0"/>
          <w:lang w:val="de-DE"/>
        </w:rPr>
        <w:t xml:space="preserve">, w </w:t>
      </w:r>
      <w:proofErr w:type="spellStart"/>
      <w:r w:rsidRPr="0030685B">
        <w:rPr>
          <w:rFonts w:eastAsia="Times New Roman" w:cs="Times New Roman"/>
          <w:color w:val="FF0000"/>
          <w:kern w:val="0"/>
          <w:lang w:val="de-DE"/>
        </w:rPr>
        <w:t>ciągu</w:t>
      </w:r>
      <w:proofErr w:type="spellEnd"/>
      <w:r w:rsidRPr="0030685B">
        <w:rPr>
          <w:rFonts w:eastAsia="Times New Roman" w:cs="Times New Roman"/>
          <w:color w:val="FF0000"/>
          <w:kern w:val="0"/>
          <w:lang w:val="de-DE"/>
        </w:rPr>
        <w:t xml:space="preserve"> 7 </w:t>
      </w:r>
      <w:proofErr w:type="spellStart"/>
      <w:r w:rsidRPr="0030685B">
        <w:rPr>
          <w:rFonts w:eastAsia="Times New Roman" w:cs="Times New Roman"/>
          <w:color w:val="FF0000"/>
          <w:kern w:val="0"/>
          <w:lang w:val="de-DE"/>
        </w:rPr>
        <w:t>dni</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od</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daty</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otrzymania</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pisemnego</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zgłoszenia</w:t>
      </w:r>
      <w:proofErr w:type="spellEnd"/>
      <w:r w:rsidRPr="0030685B">
        <w:rPr>
          <w:rFonts w:eastAsia="Times New Roman" w:cs="Times New Roman"/>
          <w:color w:val="FF0000"/>
          <w:kern w:val="0"/>
          <w:lang w:val="de-DE"/>
        </w:rPr>
        <w:t xml:space="preserve"> </w:t>
      </w:r>
      <w:proofErr w:type="spellStart"/>
      <w:r w:rsidRPr="0030685B">
        <w:rPr>
          <w:rFonts w:eastAsia="Times New Roman" w:cs="Times New Roman"/>
          <w:color w:val="FF0000"/>
          <w:kern w:val="0"/>
          <w:lang w:val="de-DE"/>
        </w:rPr>
        <w:t>wady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Strony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dopuszczają</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zgłoszenie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wady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formie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elektronicznej</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e-mail</w:t>
      </w:r>
      <w:proofErr w:type="spellEnd"/>
      <w:r w:rsidRPr="00D94163">
        <w:rPr>
          <w:rFonts w:eastAsia="Times New Roman" w:cs="Times New Roman"/>
          <w:kern w:val="0"/>
          <w:lang w:val="de-DE"/>
        </w:rPr>
        <w:t>).</w:t>
      </w:r>
      <w:r>
        <w:rPr>
          <w:rFonts w:eastAsia="Times New Roman" w:cs="Times New Roman"/>
          <w:kern w:val="0"/>
          <w:lang w:val="de-DE"/>
        </w:rPr>
        <w:t xml:space="preserve"> </w:t>
      </w:r>
    </w:p>
    <w:p w:rsidR="0030685B" w:rsidRPr="00D94163" w:rsidRDefault="0030685B" w:rsidP="0030685B">
      <w:pPr>
        <w:widowControl/>
        <w:numPr>
          <w:ilvl w:val="0"/>
          <w:numId w:val="21"/>
        </w:numPr>
        <w:suppressAutoHyphens w:val="0"/>
        <w:spacing w:after="160" w:line="360" w:lineRule="auto"/>
        <w:ind w:left="426" w:hanging="426"/>
        <w:jc w:val="both"/>
        <w:rPr>
          <w:rFonts w:eastAsia="Times New Roman" w:cs="Times New Roman"/>
          <w:kern w:val="0"/>
          <w:lang w:val="de-DE"/>
        </w:rPr>
      </w:pPr>
      <w:proofErr w:type="spellStart"/>
      <w:r w:rsidRPr="00D94163">
        <w:rPr>
          <w:rFonts w:eastAsia="Times New Roman" w:cs="Times New Roman"/>
          <w:kern w:val="0"/>
          <w:lang w:val="de-DE"/>
        </w:rPr>
        <w:t>Wady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których</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przyczyn</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niezależnych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Wykonawcy</w:t>
      </w:r>
      <w:proofErr w:type="spellEnd"/>
      <w:r w:rsidRPr="00D94163">
        <w:rPr>
          <w:rFonts w:eastAsia="Times New Roman" w:cs="Times New Roman"/>
          <w:kern w:val="0"/>
          <w:lang w:val="de-DE"/>
        </w:rPr>
        <w:t xml:space="preserve"> nie da </w:t>
      </w:r>
      <w:proofErr w:type="spellStart"/>
      <w:r w:rsidRPr="00D94163">
        <w:rPr>
          <w:rFonts w:eastAsia="Times New Roman" w:cs="Times New Roman"/>
          <w:kern w:val="0"/>
          <w:lang w:val="de-DE"/>
        </w:rPr>
        <w:t>się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usunąć</w:t>
      </w:r>
      <w:proofErr w:type="spellEnd"/>
      <w:r w:rsidRPr="00D94163">
        <w:rPr>
          <w:rFonts w:eastAsia="Times New Roman" w:cs="Times New Roman"/>
          <w:kern w:val="0"/>
          <w:lang w:val="de-DE"/>
        </w:rPr>
        <w:t xml:space="preserve"> </w:t>
      </w:r>
      <w:r w:rsidRPr="00D94163">
        <w:rPr>
          <w:rFonts w:eastAsia="Times New Roman" w:cs="Times New Roman"/>
          <w:kern w:val="0"/>
          <w:lang w:val="de-DE"/>
        </w:rPr>
        <w:br/>
        <w:t xml:space="preserve">w </w:t>
      </w:r>
      <w:proofErr w:type="spellStart"/>
      <w:r w:rsidRPr="00D94163">
        <w:rPr>
          <w:rFonts w:eastAsia="Times New Roman" w:cs="Times New Roman"/>
          <w:kern w:val="0"/>
          <w:lang w:val="de-DE"/>
        </w:rPr>
        <w:t>terminie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określonym</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ust</w:t>
      </w:r>
      <w:proofErr w:type="spellEnd"/>
      <w:r w:rsidRPr="00D94163">
        <w:rPr>
          <w:rFonts w:eastAsia="Times New Roman" w:cs="Times New Roman"/>
          <w:kern w:val="0"/>
          <w:lang w:val="de-DE"/>
        </w:rPr>
        <w:t xml:space="preserve">. 2, </w:t>
      </w:r>
      <w:proofErr w:type="spellStart"/>
      <w:r w:rsidRPr="00D94163">
        <w:rPr>
          <w:rFonts w:eastAsia="Times New Roman" w:cs="Times New Roman"/>
          <w:kern w:val="0"/>
          <w:lang w:val="de-DE"/>
        </w:rPr>
        <w:t>usuwane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będą</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terminie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uzgodnionym</w:t>
      </w:r>
      <w:proofErr w:type="spellEnd"/>
      <w:r w:rsidRPr="00D94163">
        <w:rPr>
          <w:rFonts w:eastAsia="Times New Roman" w:cs="Times New Roman"/>
          <w:kern w:val="0"/>
          <w:lang w:val="de-DE"/>
        </w:rPr>
        <w:t xml:space="preserve"> </w:t>
      </w:r>
      <w:r w:rsidRPr="00D94163">
        <w:rPr>
          <w:rFonts w:eastAsia="Times New Roman" w:cs="Times New Roman"/>
          <w:kern w:val="0"/>
          <w:lang w:val="de-DE"/>
        </w:rPr>
        <w:br/>
        <w:t xml:space="preserve">z </w:t>
      </w:r>
      <w:proofErr w:type="spellStart"/>
      <w:r w:rsidRPr="00D94163">
        <w:rPr>
          <w:rFonts w:eastAsia="Times New Roman" w:cs="Times New Roman"/>
          <w:kern w:val="0"/>
          <w:lang w:val="de-DE"/>
        </w:rPr>
        <w:t>Zamawiającym</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przypadku</w:t>
      </w:r>
      <w:proofErr w:type="spellEnd"/>
      <w:r w:rsidRPr="00D94163">
        <w:rPr>
          <w:rFonts w:eastAsia="Times New Roman" w:cs="Times New Roman"/>
          <w:kern w:val="0"/>
          <w:lang w:val="de-DE"/>
        </w:rPr>
        <w:t xml:space="preserve"> nie </w:t>
      </w:r>
      <w:proofErr w:type="spellStart"/>
      <w:r w:rsidRPr="00D94163">
        <w:rPr>
          <w:rFonts w:eastAsia="Times New Roman" w:cs="Times New Roman"/>
          <w:kern w:val="0"/>
          <w:lang w:val="de-DE"/>
        </w:rPr>
        <w:t>uzgodnienia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terminu</w:t>
      </w:r>
      <w:proofErr w:type="spellEnd"/>
      <w:r w:rsidRPr="00D94163">
        <w:rPr>
          <w:rFonts w:eastAsia="Times New Roman" w:cs="Times New Roman"/>
          <w:kern w:val="0"/>
          <w:lang w:val="de-DE"/>
        </w:rPr>
        <w:t xml:space="preserve"> o </w:t>
      </w:r>
      <w:proofErr w:type="spellStart"/>
      <w:r w:rsidRPr="00D94163">
        <w:rPr>
          <w:rFonts w:eastAsia="Times New Roman" w:cs="Times New Roman"/>
          <w:kern w:val="0"/>
          <w:lang w:val="de-DE"/>
        </w:rPr>
        <w:t>którym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mowa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powyżej</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ustala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się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termin</w:t>
      </w:r>
      <w:proofErr w:type="spellEnd"/>
      <w:r w:rsidRPr="00D94163">
        <w:rPr>
          <w:rFonts w:eastAsia="Times New Roman" w:cs="Times New Roman"/>
          <w:kern w:val="0"/>
          <w:lang w:val="de-DE"/>
        </w:rPr>
        <w:t xml:space="preserve"> 14 </w:t>
      </w:r>
      <w:proofErr w:type="spellStart"/>
      <w:r w:rsidRPr="00D94163">
        <w:rPr>
          <w:rFonts w:eastAsia="Times New Roman" w:cs="Times New Roman"/>
          <w:kern w:val="0"/>
          <w:lang w:val="de-DE"/>
        </w:rPr>
        <w:t>dni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liczony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chwili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otrzymania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zgłoszenia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wady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Strony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dopuszczają</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zgłoszenie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wady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formie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elektronicznej</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e-mail</w:t>
      </w:r>
      <w:proofErr w:type="spellEnd"/>
      <w:r w:rsidRPr="00D94163">
        <w:rPr>
          <w:rFonts w:eastAsia="Times New Roman" w:cs="Times New Roman"/>
          <w:kern w:val="0"/>
          <w:lang w:val="de-DE"/>
        </w:rPr>
        <w:t>).</w:t>
      </w:r>
    </w:p>
    <w:p w:rsidR="0030685B" w:rsidRPr="00D94163" w:rsidRDefault="0030685B" w:rsidP="0030685B">
      <w:pPr>
        <w:widowControl/>
        <w:numPr>
          <w:ilvl w:val="0"/>
          <w:numId w:val="21"/>
        </w:numPr>
        <w:suppressAutoHyphens w:val="0"/>
        <w:spacing w:after="160" w:line="360" w:lineRule="auto"/>
        <w:ind w:left="426" w:hanging="426"/>
        <w:jc w:val="both"/>
        <w:rPr>
          <w:rFonts w:eastAsia="Times New Roman" w:cs="Times New Roman"/>
          <w:kern w:val="0"/>
          <w:lang w:val="de-DE"/>
        </w:rPr>
      </w:pPr>
      <w:r w:rsidRPr="00D94163">
        <w:rPr>
          <w:rFonts w:eastAsia="Times New Roman" w:cs="Times New Roman"/>
          <w:kern w:val="0"/>
          <w:lang w:val="de-DE"/>
        </w:rPr>
        <w:t xml:space="preserve">Do </w:t>
      </w:r>
      <w:proofErr w:type="spellStart"/>
      <w:r w:rsidRPr="00D94163">
        <w:rPr>
          <w:rFonts w:eastAsia="Times New Roman" w:cs="Times New Roman"/>
          <w:kern w:val="0"/>
          <w:lang w:val="de-DE"/>
        </w:rPr>
        <w:t>okresu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naprawy</w:t>
      </w:r>
      <w:proofErr w:type="spellEnd"/>
      <w:r w:rsidRPr="00D94163">
        <w:rPr>
          <w:rFonts w:eastAsia="Times New Roman" w:cs="Times New Roman"/>
          <w:kern w:val="0"/>
          <w:lang w:val="de-DE"/>
        </w:rPr>
        <w:t xml:space="preserve"> o </w:t>
      </w:r>
      <w:proofErr w:type="spellStart"/>
      <w:r w:rsidRPr="00D94163">
        <w:rPr>
          <w:rFonts w:eastAsia="Times New Roman" w:cs="Times New Roman"/>
          <w:kern w:val="0"/>
          <w:lang w:val="de-DE"/>
        </w:rPr>
        <w:t>którem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mowa</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ust</w:t>
      </w:r>
      <w:proofErr w:type="spellEnd"/>
      <w:r w:rsidRPr="00D94163">
        <w:rPr>
          <w:rFonts w:eastAsia="Times New Roman" w:cs="Times New Roman"/>
          <w:kern w:val="0"/>
          <w:lang w:val="de-DE"/>
        </w:rPr>
        <w:t xml:space="preserve">. 2 i w </w:t>
      </w:r>
      <w:proofErr w:type="spellStart"/>
      <w:r w:rsidRPr="00D94163">
        <w:rPr>
          <w:rFonts w:eastAsia="Times New Roman" w:cs="Times New Roman"/>
          <w:kern w:val="0"/>
          <w:lang w:val="de-DE"/>
        </w:rPr>
        <w:t>ust</w:t>
      </w:r>
      <w:proofErr w:type="spellEnd"/>
      <w:r w:rsidRPr="00D94163">
        <w:rPr>
          <w:rFonts w:eastAsia="Times New Roman" w:cs="Times New Roman"/>
          <w:kern w:val="0"/>
          <w:lang w:val="de-DE"/>
        </w:rPr>
        <w:t xml:space="preserve">. 3 nie </w:t>
      </w:r>
      <w:proofErr w:type="spellStart"/>
      <w:r w:rsidRPr="00D94163">
        <w:rPr>
          <w:rFonts w:eastAsia="Times New Roman" w:cs="Times New Roman"/>
          <w:kern w:val="0"/>
          <w:lang w:val="de-DE"/>
        </w:rPr>
        <w:t>wlicza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się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dni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ustawowo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wolnych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pracy</w:t>
      </w:r>
      <w:proofErr w:type="spellEnd"/>
      <w:r w:rsidRPr="00D94163">
        <w:rPr>
          <w:rFonts w:eastAsia="Times New Roman" w:cs="Times New Roman"/>
          <w:b/>
          <w:kern w:val="0"/>
          <w:lang w:val="de-DE"/>
        </w:rPr>
        <w:t xml:space="preserve">. </w:t>
      </w:r>
    </w:p>
    <w:p w:rsidR="0030685B" w:rsidRPr="00D94163" w:rsidRDefault="0030685B" w:rsidP="0030685B">
      <w:pPr>
        <w:widowControl/>
        <w:numPr>
          <w:ilvl w:val="0"/>
          <w:numId w:val="21"/>
        </w:numPr>
        <w:suppressAutoHyphens w:val="0"/>
        <w:spacing w:after="160" w:line="360" w:lineRule="auto"/>
        <w:ind w:left="426" w:hanging="426"/>
        <w:jc w:val="both"/>
        <w:rPr>
          <w:rFonts w:eastAsia="Times New Roman" w:cs="Times New Roman"/>
          <w:bCs/>
          <w:kern w:val="0"/>
          <w:lang w:val="de-DE"/>
        </w:rPr>
      </w:pPr>
      <w:r w:rsidRPr="00D94163">
        <w:rPr>
          <w:rFonts w:eastAsia="Times New Roman" w:cs="Times New Roman"/>
          <w:kern w:val="0"/>
          <w:lang w:val="de-DE"/>
        </w:rPr>
        <w:t xml:space="preserve">W </w:t>
      </w:r>
      <w:proofErr w:type="spellStart"/>
      <w:r w:rsidRPr="00D94163">
        <w:rPr>
          <w:rFonts w:eastAsia="Times New Roman" w:cs="Times New Roman"/>
          <w:kern w:val="0"/>
          <w:lang w:val="de-DE"/>
        </w:rPr>
        <w:t>przypadku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zaistnienia</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okresie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gwarancji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konieczności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przemieszczenia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przedmiotu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związku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stwierdzeniem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wad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których</w:t>
      </w:r>
      <w:proofErr w:type="spellEnd"/>
      <w:r w:rsidRPr="00D94163">
        <w:rPr>
          <w:rFonts w:eastAsia="Times New Roman" w:cs="Times New Roman"/>
          <w:kern w:val="0"/>
          <w:lang w:val="de-DE"/>
        </w:rPr>
        <w:t xml:space="preserve"> nie </w:t>
      </w:r>
      <w:proofErr w:type="spellStart"/>
      <w:r w:rsidRPr="00D94163">
        <w:rPr>
          <w:rFonts w:eastAsia="Times New Roman" w:cs="Times New Roman"/>
          <w:kern w:val="0"/>
          <w:lang w:val="de-DE"/>
        </w:rPr>
        <w:t>można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w:t>
      </w:r>
      <w:r>
        <w:rPr>
          <w:rFonts w:eastAsia="Times New Roman" w:cs="Times New Roman"/>
          <w:kern w:val="0"/>
          <w:lang w:val="de-DE"/>
        </w:rPr>
        <w:t>s</w:t>
      </w:r>
      <w:r w:rsidRPr="00D94163">
        <w:rPr>
          <w:rFonts w:eastAsia="Times New Roman" w:cs="Times New Roman"/>
          <w:kern w:val="0"/>
          <w:lang w:val="de-DE"/>
        </w:rPr>
        <w:t>unąć</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siedzibie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Ochotniczej</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Straży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Pożarnej</w:t>
      </w:r>
      <w:proofErr w:type="spellEnd"/>
      <w:r w:rsidRPr="00D94163">
        <w:rPr>
          <w:rFonts w:eastAsia="Times New Roman" w:cs="Times New Roman"/>
          <w:kern w:val="0"/>
          <w:lang w:val="de-DE"/>
        </w:rPr>
        <w:t xml:space="preserve"> w </w:t>
      </w:r>
      <w:proofErr w:type="spellStart"/>
      <w:r>
        <w:rPr>
          <w:rFonts w:eastAsia="Times New Roman" w:cs="Times New Roman"/>
          <w:kern w:val="0"/>
          <w:lang w:val="de-DE"/>
        </w:rPr>
        <w:t>Paprotni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przemieszczenie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przedmiotu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celem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naprawy</w:t>
      </w:r>
      <w:proofErr w:type="spellEnd"/>
      <w:r w:rsidRPr="00D94163">
        <w:rPr>
          <w:rFonts w:eastAsia="Times New Roman" w:cs="Times New Roman"/>
          <w:kern w:val="0"/>
          <w:lang w:val="de-DE"/>
        </w:rPr>
        <w:t xml:space="preserve"> i z </w:t>
      </w:r>
      <w:proofErr w:type="spellStart"/>
      <w:r w:rsidRPr="00D94163">
        <w:rPr>
          <w:rFonts w:eastAsia="Times New Roman" w:cs="Times New Roman"/>
          <w:kern w:val="0"/>
          <w:lang w:val="de-DE"/>
        </w:rPr>
        <w:t>powrotem</w:t>
      </w:r>
      <w:proofErr w:type="spellEnd"/>
      <w:r w:rsidRPr="00D94163">
        <w:rPr>
          <w:rFonts w:eastAsia="Times New Roman" w:cs="Times New Roman"/>
          <w:kern w:val="0"/>
          <w:lang w:val="de-DE"/>
        </w:rPr>
        <w:t xml:space="preserve"> do OSP  </w:t>
      </w:r>
      <w:proofErr w:type="spellStart"/>
      <w:r w:rsidRPr="00D94163">
        <w:rPr>
          <w:rFonts w:eastAsia="Times New Roman" w:cs="Times New Roman"/>
          <w:kern w:val="0"/>
          <w:lang w:val="de-DE"/>
        </w:rPr>
        <w:t>dokonuje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się</w:t>
      </w:r>
      <w:proofErr w:type="spellEnd"/>
      <w:r w:rsidRPr="00D94163">
        <w:rPr>
          <w:rFonts w:eastAsia="Times New Roman" w:cs="Times New Roman"/>
          <w:kern w:val="0"/>
          <w:lang w:val="de-DE"/>
        </w:rPr>
        <w:t xml:space="preserve"> na </w:t>
      </w:r>
      <w:proofErr w:type="spellStart"/>
      <w:r w:rsidRPr="00D94163">
        <w:rPr>
          <w:rFonts w:eastAsia="Times New Roman" w:cs="Times New Roman"/>
          <w:kern w:val="0"/>
          <w:lang w:val="de-DE"/>
        </w:rPr>
        <w:t>koszt</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sposób</w:t>
      </w:r>
      <w:proofErr w:type="spellEnd"/>
      <w:r w:rsidRPr="00D94163">
        <w:rPr>
          <w:rFonts w:eastAsia="Times New Roman" w:cs="Times New Roman"/>
          <w:kern w:val="0"/>
          <w:lang w:val="de-DE"/>
        </w:rPr>
        <w:t xml:space="preserve"> i na </w:t>
      </w:r>
      <w:proofErr w:type="spellStart"/>
      <w:r w:rsidRPr="00D94163">
        <w:rPr>
          <w:rFonts w:eastAsia="Times New Roman" w:cs="Times New Roman"/>
          <w:kern w:val="0"/>
          <w:lang w:val="de-DE"/>
        </w:rPr>
        <w:t>warunkach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określonych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pomiędzy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Wykonawcą</w:t>
      </w:r>
      <w:proofErr w:type="spellEnd"/>
      <w:r w:rsidRPr="00D94163">
        <w:rPr>
          <w:rFonts w:eastAsia="Times New Roman" w:cs="Times New Roman"/>
          <w:kern w:val="0"/>
          <w:lang w:val="de-DE"/>
        </w:rPr>
        <w:t xml:space="preserve"> a OSP.</w:t>
      </w:r>
    </w:p>
    <w:p w:rsidR="0030685B" w:rsidRPr="00D94163" w:rsidRDefault="0030685B" w:rsidP="0030685B">
      <w:pPr>
        <w:widowControl/>
        <w:numPr>
          <w:ilvl w:val="0"/>
          <w:numId w:val="21"/>
        </w:numPr>
        <w:suppressAutoHyphens w:val="0"/>
        <w:spacing w:after="160" w:line="360" w:lineRule="auto"/>
        <w:ind w:left="426" w:hanging="426"/>
        <w:jc w:val="both"/>
        <w:rPr>
          <w:rFonts w:eastAsia="Times New Roman" w:cs="Times New Roman"/>
          <w:bCs/>
          <w:kern w:val="0"/>
          <w:lang w:val="de-DE"/>
        </w:rPr>
      </w:pPr>
      <w:proofErr w:type="spellStart"/>
      <w:r w:rsidRPr="00D94163">
        <w:rPr>
          <w:rFonts w:eastAsia="Times New Roman" w:cs="Times New Roman"/>
          <w:color w:val="000000"/>
          <w:kern w:val="0"/>
          <w:lang w:val="de-DE"/>
        </w:rPr>
        <w:t>Wykonawca</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gwarantuje</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dostawę</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części</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zamiennych</w:t>
      </w:r>
      <w:proofErr w:type="spellEnd"/>
      <w:r w:rsidRPr="00D94163">
        <w:rPr>
          <w:rFonts w:eastAsia="Times New Roman" w:cs="Times New Roman"/>
          <w:color w:val="000000"/>
          <w:kern w:val="0"/>
          <w:lang w:val="de-DE"/>
        </w:rPr>
        <w:t xml:space="preserve"> do </w:t>
      </w:r>
      <w:proofErr w:type="spellStart"/>
      <w:r w:rsidRPr="00D94163">
        <w:rPr>
          <w:rFonts w:eastAsia="Times New Roman" w:cs="Times New Roman"/>
          <w:color w:val="000000"/>
          <w:kern w:val="0"/>
          <w:lang w:val="de-DE"/>
        </w:rPr>
        <w:t>oferowanego</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sprzętu</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przez</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minimum</w:t>
      </w:r>
      <w:proofErr w:type="spellEnd"/>
      <w:r w:rsidRPr="00D94163">
        <w:rPr>
          <w:rFonts w:eastAsia="Times New Roman" w:cs="Times New Roman"/>
          <w:color w:val="000000"/>
          <w:kern w:val="0"/>
          <w:lang w:val="de-DE"/>
        </w:rPr>
        <w:t xml:space="preserve"> 10 </w:t>
      </w:r>
      <w:proofErr w:type="spellStart"/>
      <w:r w:rsidRPr="00D94163">
        <w:rPr>
          <w:rFonts w:eastAsia="Times New Roman" w:cs="Times New Roman"/>
          <w:color w:val="000000"/>
          <w:kern w:val="0"/>
          <w:lang w:val="de-DE"/>
        </w:rPr>
        <w:t>lat</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od</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daty</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zakończenia</w:t>
      </w:r>
      <w:proofErr w:type="spellEnd"/>
      <w:r w:rsidRPr="00D94163">
        <w:rPr>
          <w:rFonts w:eastAsia="Times New Roman" w:cs="Times New Roman"/>
          <w:color w:val="000000"/>
          <w:kern w:val="0"/>
          <w:lang w:val="de-DE"/>
        </w:rPr>
        <w:t xml:space="preserve"> </w:t>
      </w:r>
      <w:proofErr w:type="spellStart"/>
      <w:r w:rsidRPr="00D94163">
        <w:rPr>
          <w:rFonts w:eastAsia="Times New Roman" w:cs="Times New Roman"/>
          <w:color w:val="000000"/>
          <w:kern w:val="0"/>
          <w:lang w:val="de-DE"/>
        </w:rPr>
        <w:t>produkcji</w:t>
      </w:r>
      <w:proofErr w:type="spellEnd"/>
      <w:r w:rsidRPr="00D94163">
        <w:rPr>
          <w:rFonts w:eastAsia="Times New Roman" w:cs="Times New Roman"/>
          <w:color w:val="000000"/>
          <w:kern w:val="0"/>
          <w:lang w:val="de-DE"/>
        </w:rPr>
        <w:t>.</w:t>
      </w:r>
    </w:p>
    <w:p w:rsidR="0030685B" w:rsidRPr="000272EB" w:rsidRDefault="0030685B" w:rsidP="0030685B">
      <w:pPr>
        <w:widowControl/>
        <w:numPr>
          <w:ilvl w:val="0"/>
          <w:numId w:val="21"/>
        </w:numPr>
        <w:suppressAutoHyphens w:val="0"/>
        <w:spacing w:after="160" w:line="360" w:lineRule="auto"/>
        <w:ind w:left="426" w:hanging="426"/>
        <w:jc w:val="both"/>
        <w:rPr>
          <w:rFonts w:eastAsia="Calibri" w:cs="Times New Roman"/>
          <w:kern w:val="0"/>
          <w:lang w:val="pl-PL"/>
        </w:rPr>
      </w:pPr>
      <w:r w:rsidRPr="00D94163">
        <w:rPr>
          <w:rFonts w:eastAsia="Calibri" w:cs="Times New Roman"/>
          <w:kern w:val="0"/>
          <w:lang w:val="pl-PL"/>
        </w:rPr>
        <w:t>W przypadku bezskutecznego upływu terminu, o którym mowa w ust. 2 i 3, Zamawiającemu przysługuje prawo do zlecenia naprawy w wybranym przez siebie serwisie. W takim przypadku Zamawiający wystawi Wykonawcy notę obciążeniową równą kosztom poniesionym za naprawy przedmiotu zamówienia lub jego części przez inny podmiot, a Wykonawca zobowiązuje się do jej uregulowania w terminie wskazanym przez Zamawiającego. Ustęp ten nie narusza postanowień dotyczących kar umownych.</w:t>
      </w:r>
    </w:p>
    <w:p w:rsidR="0030685B" w:rsidRPr="00D94163" w:rsidRDefault="0030685B" w:rsidP="0030685B">
      <w:pPr>
        <w:widowControl/>
        <w:suppressAutoHyphens w:val="0"/>
        <w:spacing w:line="360" w:lineRule="auto"/>
        <w:jc w:val="center"/>
        <w:rPr>
          <w:rFonts w:eastAsia="Times New Roman" w:cs="Times New Roman"/>
          <w:b/>
          <w:bCs/>
          <w:kern w:val="0"/>
          <w:lang w:val="pl-PL" w:eastAsia="pl-PL"/>
        </w:rPr>
      </w:pPr>
      <w:r w:rsidRPr="00D94163">
        <w:rPr>
          <w:rFonts w:eastAsia="Times New Roman" w:cs="Times New Roman"/>
          <w:b/>
          <w:bCs/>
          <w:kern w:val="0"/>
          <w:lang w:val="pl-PL" w:eastAsia="pl-PL"/>
        </w:rPr>
        <w:t xml:space="preserve">§9 </w:t>
      </w:r>
      <w:r w:rsidRPr="00D94163">
        <w:rPr>
          <w:rFonts w:eastAsia="Times New Roman" w:cs="Times New Roman"/>
          <w:b/>
          <w:bCs/>
          <w:kern w:val="0"/>
          <w:lang w:val="pl-PL" w:eastAsia="pl-PL"/>
        </w:rPr>
        <w:br/>
      </w:r>
      <w:r w:rsidRPr="00D94163">
        <w:rPr>
          <w:rFonts w:eastAsia="Times New Roman" w:cs="Times New Roman"/>
          <w:b/>
          <w:bCs/>
          <w:kern w:val="0"/>
          <w:u w:val="single"/>
          <w:lang w:val="pl-PL" w:eastAsia="pl-PL"/>
        </w:rPr>
        <w:t>Kary umowne</w:t>
      </w:r>
    </w:p>
    <w:p w:rsidR="0030685B" w:rsidRPr="00D94163" w:rsidRDefault="0030685B" w:rsidP="0030685B">
      <w:pPr>
        <w:widowControl/>
        <w:suppressAutoHyphens w:val="0"/>
        <w:spacing w:line="360" w:lineRule="auto"/>
        <w:jc w:val="center"/>
        <w:rPr>
          <w:rFonts w:eastAsia="Times New Roman" w:cs="Times New Roman"/>
          <w:b/>
          <w:bCs/>
          <w:kern w:val="0"/>
          <w:u w:val="single"/>
          <w:lang w:val="pl-PL" w:eastAsia="pl-PL"/>
        </w:rPr>
      </w:pPr>
    </w:p>
    <w:p w:rsidR="0030685B" w:rsidRPr="00D94163" w:rsidRDefault="0030685B" w:rsidP="0030685B">
      <w:pPr>
        <w:widowControl/>
        <w:numPr>
          <w:ilvl w:val="0"/>
          <w:numId w:val="14"/>
        </w:numPr>
        <w:tabs>
          <w:tab w:val="num" w:pos="426"/>
          <w:tab w:val="num" w:pos="567"/>
          <w:tab w:val="left" w:pos="3780"/>
        </w:tabs>
        <w:suppressAutoHyphens w:val="0"/>
        <w:spacing w:after="160" w:line="360" w:lineRule="auto"/>
        <w:ind w:left="540" w:right="-2" w:hanging="540"/>
        <w:jc w:val="both"/>
        <w:rPr>
          <w:rFonts w:eastAsia="Calibri" w:cs="Times New Roman"/>
          <w:kern w:val="0"/>
          <w:lang w:val="pl-PL"/>
        </w:rPr>
      </w:pPr>
      <w:r w:rsidRPr="00D94163">
        <w:rPr>
          <w:rFonts w:eastAsia="Calibri" w:cs="Times New Roman"/>
          <w:kern w:val="0"/>
          <w:lang w:val="pl-PL"/>
        </w:rPr>
        <w:t xml:space="preserve">Strony postanawiają, że obowiązującą je formą odszkodowania stanowią kary umowne. </w:t>
      </w:r>
    </w:p>
    <w:p w:rsidR="0030685B" w:rsidRPr="00D94163" w:rsidRDefault="0030685B" w:rsidP="0030685B">
      <w:pPr>
        <w:widowControl/>
        <w:numPr>
          <w:ilvl w:val="0"/>
          <w:numId w:val="14"/>
        </w:numPr>
        <w:tabs>
          <w:tab w:val="num" w:pos="426"/>
          <w:tab w:val="num" w:pos="567"/>
          <w:tab w:val="left" w:pos="3780"/>
        </w:tabs>
        <w:suppressAutoHyphens w:val="0"/>
        <w:spacing w:after="160" w:line="360" w:lineRule="auto"/>
        <w:ind w:left="540" w:hanging="540"/>
        <w:jc w:val="both"/>
        <w:rPr>
          <w:rFonts w:eastAsia="Calibri" w:cs="Times New Roman"/>
          <w:kern w:val="0"/>
          <w:lang w:val="pl-PL"/>
        </w:rPr>
      </w:pPr>
      <w:r w:rsidRPr="00D94163">
        <w:rPr>
          <w:rFonts w:eastAsia="Calibri" w:cs="Times New Roman"/>
          <w:kern w:val="0"/>
          <w:lang w:val="pl-PL"/>
        </w:rPr>
        <w:t>Wykonawca zapłaci Zamawiającemu kary umowne:</w:t>
      </w:r>
    </w:p>
    <w:p w:rsidR="0030685B" w:rsidRPr="0030685B" w:rsidRDefault="0030685B" w:rsidP="0030685B">
      <w:pPr>
        <w:widowControl/>
        <w:numPr>
          <w:ilvl w:val="0"/>
          <w:numId w:val="16"/>
        </w:numPr>
        <w:tabs>
          <w:tab w:val="left" w:pos="0"/>
          <w:tab w:val="num" w:pos="426"/>
          <w:tab w:val="num" w:pos="1800"/>
          <w:tab w:val="num" w:pos="1985"/>
          <w:tab w:val="left" w:pos="3780"/>
        </w:tabs>
        <w:suppressAutoHyphens w:val="0"/>
        <w:spacing w:after="160" w:line="360" w:lineRule="auto"/>
        <w:ind w:left="284"/>
        <w:jc w:val="both"/>
        <w:rPr>
          <w:rFonts w:eastAsia="Calibri" w:cs="Times New Roman"/>
          <w:color w:val="FF0000"/>
          <w:kern w:val="0"/>
          <w:lang w:val="pl-PL"/>
        </w:rPr>
      </w:pPr>
      <w:r w:rsidRPr="0030685B">
        <w:rPr>
          <w:rFonts w:eastAsia="Calibri" w:cs="Times New Roman"/>
          <w:color w:val="FF0000"/>
          <w:kern w:val="0"/>
          <w:lang w:val="pl-PL"/>
        </w:rPr>
        <w:t xml:space="preserve">za zwłokę w dostarczeniu przedmiotu umowy w terminie, o którym mowa </w:t>
      </w:r>
      <w:r w:rsidRPr="0030685B">
        <w:rPr>
          <w:rFonts w:eastAsia="Calibri" w:cs="Times New Roman"/>
          <w:color w:val="FF0000"/>
          <w:kern w:val="0"/>
          <w:lang w:val="pl-PL"/>
        </w:rPr>
        <w:br/>
        <w:t xml:space="preserve">  w </w:t>
      </w:r>
      <w:r w:rsidRPr="0030685B">
        <w:rPr>
          <w:rFonts w:eastAsia="Calibri" w:cs="Times New Roman"/>
          <w:bCs/>
          <w:color w:val="FF0000"/>
          <w:kern w:val="0"/>
          <w:lang w:val="pl-PL"/>
        </w:rPr>
        <w:t>§ 2 ust. 1 w</w:t>
      </w:r>
      <w:r w:rsidRPr="0030685B">
        <w:rPr>
          <w:rFonts w:eastAsia="Calibri" w:cs="Times New Roman"/>
          <w:color w:val="FF0000"/>
          <w:kern w:val="0"/>
          <w:lang w:val="pl-PL"/>
        </w:rPr>
        <w:t xml:space="preserve"> wysokości 0,1 % jego ceny brutto, o której mowa w </w:t>
      </w:r>
      <w:r w:rsidRPr="0030685B">
        <w:rPr>
          <w:rFonts w:eastAsia="Calibri" w:cs="Times New Roman"/>
          <w:bCs/>
          <w:color w:val="FF0000"/>
          <w:kern w:val="0"/>
          <w:lang w:val="pl-PL"/>
        </w:rPr>
        <w:t xml:space="preserve">§ 3 ust. 1 </w:t>
      </w:r>
      <w:r w:rsidRPr="0030685B">
        <w:rPr>
          <w:rFonts w:eastAsia="Calibri" w:cs="Times New Roman"/>
          <w:color w:val="FF0000"/>
          <w:kern w:val="0"/>
          <w:lang w:val="pl-PL"/>
        </w:rPr>
        <w:t xml:space="preserve">za każdy dzień zwłoki;         </w:t>
      </w:r>
    </w:p>
    <w:p w:rsidR="0030685B" w:rsidRPr="0030685B" w:rsidRDefault="0030685B" w:rsidP="0030685B">
      <w:pPr>
        <w:widowControl/>
        <w:numPr>
          <w:ilvl w:val="0"/>
          <w:numId w:val="16"/>
        </w:numPr>
        <w:tabs>
          <w:tab w:val="left" w:pos="0"/>
          <w:tab w:val="num" w:pos="426"/>
          <w:tab w:val="num" w:pos="1800"/>
          <w:tab w:val="num" w:pos="1985"/>
          <w:tab w:val="left" w:pos="3780"/>
        </w:tabs>
        <w:suppressAutoHyphens w:val="0"/>
        <w:spacing w:after="160" w:line="360" w:lineRule="auto"/>
        <w:ind w:left="284"/>
        <w:jc w:val="both"/>
        <w:rPr>
          <w:rFonts w:eastAsia="Calibri" w:cs="Times New Roman"/>
          <w:color w:val="FF0000"/>
          <w:kern w:val="0"/>
          <w:lang w:val="pl-PL"/>
        </w:rPr>
      </w:pPr>
      <w:r w:rsidRPr="0030685B">
        <w:rPr>
          <w:rFonts w:eastAsia="Calibri" w:cs="Times New Roman"/>
          <w:color w:val="FF0000"/>
          <w:kern w:val="0"/>
          <w:lang w:val="pl-PL"/>
        </w:rPr>
        <w:t>za odstąpienie od umowy przez jedną ze Stron umowy z winy Wykonawcy</w:t>
      </w:r>
      <w:r w:rsidRPr="0030685B">
        <w:rPr>
          <w:rFonts w:eastAsia="Calibri" w:cs="Times New Roman"/>
          <w:color w:val="FF0000"/>
          <w:kern w:val="0"/>
          <w:lang w:val="pl-PL"/>
        </w:rPr>
        <w:br/>
        <w:t xml:space="preserve">w wysokości </w:t>
      </w:r>
      <w:r w:rsidR="00234E11">
        <w:rPr>
          <w:rFonts w:eastAsia="Calibri" w:cs="Times New Roman"/>
          <w:color w:val="FF0000"/>
          <w:kern w:val="0"/>
          <w:lang w:val="pl-PL"/>
        </w:rPr>
        <w:t>10</w:t>
      </w:r>
      <w:r w:rsidRPr="0030685B">
        <w:rPr>
          <w:rFonts w:eastAsia="Calibri" w:cs="Times New Roman"/>
          <w:color w:val="FF0000"/>
          <w:kern w:val="0"/>
          <w:lang w:val="pl-PL"/>
        </w:rPr>
        <w:t xml:space="preserve"> % ceny przedmiotu umowy, o której mowa w </w:t>
      </w:r>
      <w:r w:rsidRPr="0030685B">
        <w:rPr>
          <w:rFonts w:eastAsia="Calibri" w:cs="Times New Roman"/>
          <w:bCs/>
          <w:color w:val="FF0000"/>
          <w:kern w:val="0"/>
          <w:lang w:val="pl-PL"/>
        </w:rPr>
        <w:t>§ 3 ust. 1</w:t>
      </w:r>
      <w:r w:rsidRPr="0030685B">
        <w:rPr>
          <w:rFonts w:eastAsia="Calibri" w:cs="Times New Roman"/>
          <w:color w:val="FF0000"/>
          <w:kern w:val="0"/>
          <w:lang w:val="pl-PL"/>
        </w:rPr>
        <w:t>,</w:t>
      </w:r>
    </w:p>
    <w:p w:rsidR="0030685B" w:rsidRPr="0030685B" w:rsidRDefault="0030685B" w:rsidP="0030685B">
      <w:pPr>
        <w:widowControl/>
        <w:numPr>
          <w:ilvl w:val="0"/>
          <w:numId w:val="16"/>
        </w:numPr>
        <w:tabs>
          <w:tab w:val="left" w:pos="0"/>
          <w:tab w:val="num" w:pos="426"/>
          <w:tab w:val="num" w:pos="1800"/>
          <w:tab w:val="num" w:pos="1985"/>
          <w:tab w:val="left" w:pos="3780"/>
        </w:tabs>
        <w:suppressAutoHyphens w:val="0"/>
        <w:spacing w:after="160" w:line="360" w:lineRule="auto"/>
        <w:ind w:left="284"/>
        <w:jc w:val="both"/>
        <w:rPr>
          <w:rFonts w:eastAsia="Calibri" w:cs="Times New Roman"/>
          <w:color w:val="FF0000"/>
          <w:kern w:val="0"/>
          <w:lang w:val="pl-PL"/>
        </w:rPr>
      </w:pPr>
      <w:r w:rsidRPr="0030685B">
        <w:rPr>
          <w:rFonts w:eastAsia="Calibri" w:cs="Times New Roman"/>
          <w:color w:val="FF0000"/>
          <w:kern w:val="0"/>
          <w:lang w:val="pl-PL"/>
        </w:rPr>
        <w:t xml:space="preserve">za zwłokę w usunięciu wad stwierdzonych w okresie gwarancji w terminach określonych </w:t>
      </w:r>
      <w:r w:rsidRPr="0030685B">
        <w:rPr>
          <w:rFonts w:eastAsia="Calibri" w:cs="Times New Roman"/>
          <w:bCs/>
          <w:color w:val="FF0000"/>
          <w:kern w:val="0"/>
          <w:lang w:val="pl-PL"/>
        </w:rPr>
        <w:t xml:space="preserve">§ 8 ust.2 i ust.3 </w:t>
      </w:r>
      <w:r w:rsidRPr="0030685B">
        <w:rPr>
          <w:rFonts w:eastAsia="Calibri" w:cs="Times New Roman"/>
          <w:color w:val="FF0000"/>
          <w:kern w:val="0"/>
          <w:lang w:val="pl-PL"/>
        </w:rPr>
        <w:t xml:space="preserve">w wysokości 0,1 % ceny brutto przedmiotu umowy, o której mowa  w </w:t>
      </w:r>
      <w:r w:rsidRPr="0030685B">
        <w:rPr>
          <w:rFonts w:eastAsia="Calibri" w:cs="Times New Roman"/>
          <w:bCs/>
          <w:color w:val="FF0000"/>
          <w:kern w:val="0"/>
          <w:lang w:val="pl-PL"/>
        </w:rPr>
        <w:t xml:space="preserve">§ 3 ust. 1 </w:t>
      </w:r>
      <w:r w:rsidRPr="0030685B">
        <w:rPr>
          <w:rFonts w:eastAsia="Calibri" w:cs="Times New Roman"/>
          <w:color w:val="FF0000"/>
          <w:kern w:val="0"/>
          <w:lang w:val="pl-PL"/>
        </w:rPr>
        <w:t>za każdy dzień zwłoki liczonej od dnia wyznaczonego na usunięcie wad,</w:t>
      </w:r>
    </w:p>
    <w:p w:rsidR="0030685B" w:rsidRPr="0030685B" w:rsidRDefault="0030685B" w:rsidP="0030685B">
      <w:pPr>
        <w:widowControl/>
        <w:numPr>
          <w:ilvl w:val="0"/>
          <w:numId w:val="16"/>
        </w:numPr>
        <w:tabs>
          <w:tab w:val="left" w:pos="0"/>
          <w:tab w:val="num" w:pos="426"/>
          <w:tab w:val="num" w:pos="1800"/>
          <w:tab w:val="num" w:pos="1985"/>
          <w:tab w:val="left" w:pos="3780"/>
        </w:tabs>
        <w:suppressAutoHyphens w:val="0"/>
        <w:spacing w:after="160" w:line="360" w:lineRule="auto"/>
        <w:ind w:left="284"/>
        <w:jc w:val="both"/>
        <w:rPr>
          <w:rFonts w:eastAsia="Calibri" w:cs="Times New Roman"/>
          <w:color w:val="FF0000"/>
          <w:kern w:val="0"/>
          <w:lang w:val="pl-PL"/>
        </w:rPr>
      </w:pPr>
      <w:r w:rsidRPr="0030685B">
        <w:rPr>
          <w:rFonts w:eastAsia="Calibri" w:cs="Times New Roman"/>
          <w:color w:val="FF0000"/>
          <w:kern w:val="0"/>
          <w:lang w:val="pl-PL"/>
        </w:rPr>
        <w:t xml:space="preserve">za zwłokę w przeprowadzeniu szkolenia, o którym mowa w </w:t>
      </w:r>
      <w:r w:rsidRPr="0030685B">
        <w:rPr>
          <w:rFonts w:eastAsia="Calibri" w:cs="Times New Roman"/>
          <w:bCs/>
          <w:color w:val="FF0000"/>
          <w:kern w:val="0"/>
          <w:lang w:val="pl-PL"/>
        </w:rPr>
        <w:t>§ 6 ust.5</w:t>
      </w:r>
      <w:r w:rsidRPr="0030685B">
        <w:rPr>
          <w:rFonts w:eastAsia="Calibri" w:cs="Times New Roman"/>
          <w:color w:val="FF0000"/>
          <w:kern w:val="0"/>
          <w:lang w:val="pl-PL"/>
        </w:rPr>
        <w:t xml:space="preserve"> w wysokości 0,1 % ceny brutto przedmiotu umowy, o której mowa  w </w:t>
      </w:r>
      <w:r w:rsidRPr="0030685B">
        <w:rPr>
          <w:rFonts w:eastAsia="Calibri" w:cs="Times New Roman"/>
          <w:bCs/>
          <w:color w:val="FF0000"/>
          <w:kern w:val="0"/>
          <w:lang w:val="pl-PL"/>
        </w:rPr>
        <w:t xml:space="preserve">§ 3 ust. 1 </w:t>
      </w:r>
      <w:r w:rsidRPr="0030685B">
        <w:rPr>
          <w:rFonts w:eastAsia="Calibri" w:cs="Times New Roman"/>
          <w:color w:val="FF0000"/>
          <w:kern w:val="0"/>
          <w:lang w:val="pl-PL"/>
        </w:rPr>
        <w:t>za każdy dzień zwłoki,</w:t>
      </w:r>
    </w:p>
    <w:p w:rsidR="0030685B" w:rsidRPr="0030685B" w:rsidRDefault="0030685B" w:rsidP="0030685B">
      <w:pPr>
        <w:widowControl/>
        <w:numPr>
          <w:ilvl w:val="0"/>
          <w:numId w:val="14"/>
        </w:numPr>
        <w:tabs>
          <w:tab w:val="left" w:pos="-1800"/>
          <w:tab w:val="num" w:pos="142"/>
          <w:tab w:val="num" w:pos="284"/>
        </w:tabs>
        <w:suppressAutoHyphens w:val="0"/>
        <w:spacing w:after="160" w:line="360" w:lineRule="auto"/>
        <w:ind w:left="284" w:right="-2" w:hanging="284"/>
        <w:jc w:val="both"/>
        <w:rPr>
          <w:rFonts w:eastAsia="Calibri" w:cs="Times New Roman"/>
          <w:color w:val="FF0000"/>
          <w:kern w:val="0"/>
          <w:lang w:val="pl-PL"/>
        </w:rPr>
      </w:pPr>
      <w:r w:rsidRPr="0030685B">
        <w:rPr>
          <w:rFonts w:eastAsia="Calibri" w:cs="Times New Roman"/>
          <w:color w:val="FF0000"/>
          <w:kern w:val="0"/>
          <w:lang w:val="pl-PL"/>
        </w:rPr>
        <w:t xml:space="preserve">Zamawiający zapłaci Wykonawcy karę umowną za odstąpienie od umowy </w:t>
      </w:r>
      <w:r w:rsidRPr="0030685B">
        <w:rPr>
          <w:rFonts w:eastAsia="Calibri" w:cs="Times New Roman"/>
          <w:color w:val="FF0000"/>
          <w:kern w:val="0"/>
          <w:lang w:val="pl-PL"/>
        </w:rPr>
        <w:br/>
        <w:t xml:space="preserve">z winy Zamawiającego w wysokości </w:t>
      </w:r>
      <w:r w:rsidR="00234E11">
        <w:rPr>
          <w:rFonts w:eastAsia="Calibri" w:cs="Times New Roman"/>
          <w:color w:val="FF0000"/>
          <w:kern w:val="0"/>
          <w:lang w:val="pl-PL"/>
        </w:rPr>
        <w:t>10</w:t>
      </w:r>
      <w:bookmarkStart w:id="0" w:name="_GoBack"/>
      <w:bookmarkEnd w:id="0"/>
      <w:r w:rsidRPr="0030685B">
        <w:rPr>
          <w:rFonts w:eastAsia="Calibri" w:cs="Times New Roman"/>
          <w:color w:val="FF0000"/>
          <w:kern w:val="0"/>
          <w:lang w:val="pl-PL"/>
        </w:rPr>
        <w:t xml:space="preserve"> % ceny przedmiotu umowy, o której mowa </w:t>
      </w:r>
      <w:r w:rsidRPr="0030685B">
        <w:rPr>
          <w:rFonts w:eastAsia="Calibri" w:cs="Times New Roman"/>
          <w:color w:val="FF0000"/>
          <w:kern w:val="0"/>
          <w:lang w:val="pl-PL"/>
        </w:rPr>
        <w:br/>
        <w:t xml:space="preserve">w </w:t>
      </w:r>
      <w:r w:rsidRPr="0030685B">
        <w:rPr>
          <w:rFonts w:eastAsia="Calibri" w:cs="Times New Roman"/>
          <w:bCs/>
          <w:color w:val="FF0000"/>
          <w:kern w:val="0"/>
          <w:lang w:val="pl-PL"/>
        </w:rPr>
        <w:t>§ 3 ust. 1</w:t>
      </w:r>
      <w:r w:rsidRPr="0030685B">
        <w:rPr>
          <w:rFonts w:eastAsia="Calibri" w:cs="Times New Roman"/>
          <w:color w:val="FF0000"/>
          <w:kern w:val="0"/>
          <w:lang w:val="pl-PL"/>
        </w:rPr>
        <w:t>.</w:t>
      </w:r>
    </w:p>
    <w:p w:rsidR="0030685B" w:rsidRPr="00D94163" w:rsidRDefault="0030685B" w:rsidP="0030685B">
      <w:pPr>
        <w:widowControl/>
        <w:numPr>
          <w:ilvl w:val="0"/>
          <w:numId w:val="14"/>
        </w:numPr>
        <w:tabs>
          <w:tab w:val="left" w:pos="-1800"/>
          <w:tab w:val="num" w:pos="142"/>
          <w:tab w:val="num" w:pos="284"/>
        </w:tabs>
        <w:suppressAutoHyphens w:val="0"/>
        <w:spacing w:after="160" w:line="360" w:lineRule="auto"/>
        <w:ind w:left="284" w:right="-2" w:hanging="284"/>
        <w:jc w:val="both"/>
        <w:rPr>
          <w:rFonts w:eastAsia="Calibri" w:cs="Times New Roman"/>
          <w:kern w:val="0"/>
          <w:lang w:val="pl-PL"/>
        </w:rPr>
      </w:pPr>
      <w:r w:rsidRPr="00D94163">
        <w:rPr>
          <w:rFonts w:eastAsia="Times New Roman" w:cs="Times New Roman"/>
          <w:bCs/>
          <w:kern w:val="0"/>
          <w:lang w:val="pl-PL" w:eastAsia="pl-PL"/>
        </w:rPr>
        <w:t xml:space="preserve">Łączna wysokość kar umownych dochodzonych przez jedną stronę umowy nie może przekroczyć 30 % wartości </w:t>
      </w:r>
      <w:r w:rsidRPr="00D94163">
        <w:rPr>
          <w:rFonts w:eastAsia="Times New Roman" w:cs="Times New Roman"/>
          <w:kern w:val="0"/>
          <w:lang w:val="pl-PL" w:eastAsia="pl-PL"/>
        </w:rPr>
        <w:t xml:space="preserve">wynagrodzenia brutto Wykonawcy o którym mowa w </w:t>
      </w:r>
      <w:r w:rsidRPr="00D94163">
        <w:rPr>
          <w:rFonts w:eastAsia="Times New Roman" w:cs="Times New Roman"/>
          <w:bCs/>
          <w:kern w:val="0"/>
          <w:lang w:val="pl-PL" w:eastAsia="pl-PL"/>
        </w:rPr>
        <w:t>§ 3 ust. 1.</w:t>
      </w:r>
    </w:p>
    <w:p w:rsidR="0030685B" w:rsidRPr="00D94163" w:rsidRDefault="0030685B" w:rsidP="0030685B">
      <w:pPr>
        <w:widowControl/>
        <w:numPr>
          <w:ilvl w:val="0"/>
          <w:numId w:val="14"/>
        </w:numPr>
        <w:tabs>
          <w:tab w:val="left" w:pos="-1800"/>
          <w:tab w:val="num" w:pos="142"/>
          <w:tab w:val="num" w:pos="284"/>
        </w:tabs>
        <w:suppressAutoHyphens w:val="0"/>
        <w:spacing w:after="160" w:line="360" w:lineRule="auto"/>
        <w:ind w:left="284" w:right="-2" w:hanging="284"/>
        <w:jc w:val="both"/>
        <w:rPr>
          <w:rFonts w:eastAsia="Calibri" w:cs="Times New Roman"/>
          <w:kern w:val="0"/>
          <w:lang w:val="pl-PL"/>
        </w:rPr>
      </w:pPr>
      <w:r w:rsidRPr="00D94163">
        <w:rPr>
          <w:rFonts w:eastAsia="Calibri" w:cs="Times New Roman"/>
          <w:kern w:val="0"/>
          <w:lang w:val="pl-PL"/>
        </w:rPr>
        <w:t xml:space="preserve">Zamawiającemu przysługuje prawo odstąpienia od umowy, jeżeli wystąpi zwłoka </w:t>
      </w:r>
      <w:r w:rsidRPr="00D94163">
        <w:rPr>
          <w:rFonts w:eastAsia="Calibri" w:cs="Times New Roman"/>
          <w:kern w:val="0"/>
          <w:lang w:val="pl-PL"/>
        </w:rPr>
        <w:br/>
        <w:t xml:space="preserve">w dostarczeniu przedmiotu zamówienia powyżej 7 dni kalendarzowych od wyznaczonego terminu realizacji dostawy, o którym mowa w </w:t>
      </w:r>
      <w:r w:rsidRPr="00D94163">
        <w:rPr>
          <w:rFonts w:eastAsia="Calibri" w:cs="Times New Roman"/>
          <w:bCs/>
          <w:kern w:val="0"/>
          <w:lang w:val="pl-PL"/>
        </w:rPr>
        <w:t>§ 2 ust. 1</w:t>
      </w:r>
      <w:r w:rsidRPr="00D94163">
        <w:rPr>
          <w:rFonts w:eastAsia="Calibri" w:cs="Times New Roman"/>
          <w:kern w:val="0"/>
          <w:lang w:val="pl-PL"/>
        </w:rPr>
        <w:t xml:space="preserve">. W powyższym przypadku Wykonawcy nie przysługuje roszczenie odszkodowawcze w wyniku poniesionej szkody. W takim przypadku Zamawiający naliczy kary umowne o których mowa w </w:t>
      </w:r>
      <w:r w:rsidRPr="00D94163">
        <w:rPr>
          <w:rFonts w:eastAsia="Calibri" w:cs="Times New Roman"/>
          <w:bCs/>
          <w:kern w:val="0"/>
          <w:lang w:val="pl-PL"/>
        </w:rPr>
        <w:t>ust. 2 pkt. 2</w:t>
      </w:r>
      <w:r w:rsidRPr="00D94163">
        <w:rPr>
          <w:rFonts w:eastAsia="Calibri" w:cs="Times New Roman"/>
          <w:kern w:val="0"/>
          <w:lang w:val="pl-PL"/>
        </w:rPr>
        <w:t>.</w:t>
      </w:r>
    </w:p>
    <w:p w:rsidR="0030685B" w:rsidRPr="001B6523" w:rsidRDefault="0030685B" w:rsidP="0030685B">
      <w:pPr>
        <w:widowControl/>
        <w:numPr>
          <w:ilvl w:val="0"/>
          <w:numId w:val="14"/>
        </w:numPr>
        <w:tabs>
          <w:tab w:val="left" w:pos="-1800"/>
          <w:tab w:val="num" w:pos="142"/>
          <w:tab w:val="num" w:pos="284"/>
        </w:tabs>
        <w:suppressAutoHyphens w:val="0"/>
        <w:spacing w:after="160" w:line="360" w:lineRule="auto"/>
        <w:ind w:left="284" w:right="-2" w:hanging="284"/>
        <w:jc w:val="both"/>
        <w:rPr>
          <w:rFonts w:eastAsia="Calibri" w:cs="Times New Roman"/>
          <w:kern w:val="0"/>
          <w:lang w:val="pl-PL"/>
        </w:rPr>
      </w:pPr>
      <w:r w:rsidRPr="008E3721">
        <w:t>Przed naliczeniem kar umownych</w:t>
      </w:r>
      <w:r>
        <w:t>,</w:t>
      </w:r>
      <w:r w:rsidRPr="008E3721">
        <w:t xml:space="preserve"> Zamawiający może wezwać na piśmie Wykonawcę do złożenia pisemnych wyjaśnień dotyczących uchybienia skutkującego naliczeniem kar umownych, o których mowa w ust. 1. Zamawiający dokona oceny złożonych przez Wykonawcę wyjaśnień, biorąc w szczególności pod uwagę stopień zawinienia Wykonawcy, i na takiej podstawie podejmie decyzję o naliczeniu kar umownych. W przypadku, gdy w ramach składanych przez Wykonawcę wyjaśnień zostanie udowodnione, że uchybienie powstało z przyczyn niezawinionych przez Wykonawcę i od niego niezależnych, Zamawiający odstąpi od naliczenia kar umownych</w:t>
      </w:r>
      <w:r>
        <w:t>.</w:t>
      </w:r>
    </w:p>
    <w:p w:rsidR="0030685B" w:rsidRPr="001B6523" w:rsidRDefault="0030685B" w:rsidP="0030685B">
      <w:pPr>
        <w:widowControl/>
        <w:numPr>
          <w:ilvl w:val="0"/>
          <w:numId w:val="14"/>
        </w:numPr>
        <w:tabs>
          <w:tab w:val="left" w:pos="-1800"/>
          <w:tab w:val="num" w:pos="142"/>
          <w:tab w:val="num" w:pos="284"/>
        </w:tabs>
        <w:suppressAutoHyphens w:val="0"/>
        <w:spacing w:after="160" w:line="360" w:lineRule="auto"/>
        <w:ind w:left="284" w:right="-2" w:hanging="284"/>
        <w:jc w:val="both"/>
        <w:rPr>
          <w:rFonts w:eastAsia="Calibri" w:cs="Times New Roman"/>
          <w:kern w:val="0"/>
          <w:lang w:val="pl-PL"/>
        </w:rPr>
      </w:pPr>
      <w:r w:rsidRPr="00D94163">
        <w:rPr>
          <w:rFonts w:eastAsia="Times New Roman" w:cs="Times New Roman"/>
          <w:kern w:val="0"/>
          <w:lang w:val="pl-PL" w:eastAsia="pl-PL"/>
        </w:rPr>
        <w:t>Strony zastrzegają sobie prawo dochodzenia odszkodowania przekraczającego wysokość kar umownych, do wysokości  rzeczywiście poniesionej szkody.</w:t>
      </w:r>
    </w:p>
    <w:p w:rsidR="0030685B" w:rsidRDefault="0030685B" w:rsidP="0030685B">
      <w:pPr>
        <w:spacing w:line="360" w:lineRule="auto"/>
        <w:jc w:val="center"/>
        <w:rPr>
          <w:rFonts w:eastAsia="Calibri" w:cs="Times New Roman"/>
          <w:b/>
          <w:bCs/>
          <w:color w:val="00000A"/>
        </w:rPr>
      </w:pPr>
    </w:p>
    <w:p w:rsidR="0030685B" w:rsidRDefault="0030685B" w:rsidP="0030685B">
      <w:pPr>
        <w:spacing w:line="360" w:lineRule="auto"/>
        <w:jc w:val="center"/>
        <w:rPr>
          <w:rFonts w:eastAsia="Calibri" w:cs="Times New Roman"/>
          <w:b/>
          <w:bCs/>
          <w:color w:val="00000A"/>
        </w:rPr>
      </w:pPr>
      <w:r w:rsidRPr="00D94163">
        <w:rPr>
          <w:rFonts w:eastAsia="Times New Roman" w:cs="Times New Roman"/>
          <w:b/>
          <w:bCs/>
          <w:kern w:val="0"/>
          <w:lang w:val="pl-PL" w:eastAsia="pl-PL"/>
        </w:rPr>
        <w:t>§</w:t>
      </w:r>
      <w:r>
        <w:rPr>
          <w:rFonts w:eastAsia="Times New Roman" w:cs="Times New Roman"/>
          <w:b/>
          <w:bCs/>
          <w:kern w:val="0"/>
          <w:lang w:val="pl-PL" w:eastAsia="pl-PL"/>
        </w:rPr>
        <w:t>10</w:t>
      </w:r>
      <w:r w:rsidRPr="00D94163">
        <w:rPr>
          <w:rFonts w:eastAsia="Times New Roman" w:cs="Times New Roman"/>
          <w:b/>
          <w:bCs/>
          <w:kern w:val="0"/>
          <w:lang w:val="pl-PL" w:eastAsia="pl-PL"/>
        </w:rPr>
        <w:t xml:space="preserve"> </w:t>
      </w:r>
    </w:p>
    <w:p w:rsidR="0030685B" w:rsidRPr="008262CD" w:rsidRDefault="0030685B" w:rsidP="0030685B">
      <w:pPr>
        <w:spacing w:line="360" w:lineRule="auto"/>
        <w:jc w:val="center"/>
        <w:rPr>
          <w:rFonts w:cs="Times New Roman"/>
        </w:rPr>
      </w:pPr>
      <w:r w:rsidRPr="008262CD">
        <w:rPr>
          <w:rFonts w:eastAsia="Calibri" w:cs="Times New Roman"/>
          <w:b/>
          <w:bCs/>
          <w:color w:val="00000A"/>
        </w:rPr>
        <w:t>Zabezpieczenie należytego wykonania umowy</w:t>
      </w:r>
    </w:p>
    <w:p w:rsidR="0030685B" w:rsidRPr="008262CD" w:rsidRDefault="0030685B" w:rsidP="0030685B">
      <w:pPr>
        <w:spacing w:line="360" w:lineRule="auto"/>
        <w:jc w:val="both"/>
        <w:rPr>
          <w:rFonts w:cs="Times New Roman"/>
        </w:rPr>
      </w:pPr>
    </w:p>
    <w:p w:rsidR="0030685B" w:rsidRPr="009A3EDD" w:rsidRDefault="0030685B" w:rsidP="0030685B">
      <w:pPr>
        <w:pStyle w:val="Akapitzlist"/>
        <w:numPr>
          <w:ilvl w:val="0"/>
          <w:numId w:val="2"/>
        </w:numPr>
        <w:spacing w:after="0" w:line="360" w:lineRule="auto"/>
        <w:ind w:left="426" w:hanging="426"/>
        <w:jc w:val="both"/>
        <w:rPr>
          <w:bCs/>
          <w:sz w:val="24"/>
          <w:szCs w:val="24"/>
        </w:rPr>
      </w:pPr>
      <w:r w:rsidRPr="009A3EDD">
        <w:rPr>
          <w:bCs/>
          <w:sz w:val="24"/>
          <w:szCs w:val="24"/>
        </w:rPr>
        <w:t xml:space="preserve">Wykonawca wniósł zabezpieczenie należytego wykonania umowy w wysokości </w:t>
      </w:r>
      <w:r>
        <w:rPr>
          <w:bCs/>
          <w:sz w:val="24"/>
          <w:szCs w:val="24"/>
        </w:rPr>
        <w:t>3</w:t>
      </w:r>
      <w:r w:rsidRPr="009A3EDD">
        <w:rPr>
          <w:bCs/>
          <w:sz w:val="24"/>
          <w:szCs w:val="24"/>
        </w:rPr>
        <w:t xml:space="preserve">% wynagrodzenia brutto, o której mowa w § </w:t>
      </w:r>
      <w:r>
        <w:rPr>
          <w:bCs/>
          <w:sz w:val="24"/>
          <w:szCs w:val="24"/>
        </w:rPr>
        <w:t>3</w:t>
      </w:r>
      <w:r w:rsidRPr="009A3EDD">
        <w:rPr>
          <w:bCs/>
          <w:sz w:val="24"/>
          <w:szCs w:val="24"/>
        </w:rPr>
        <w:t xml:space="preserve"> ust. 1 , co stanowi kwotę w wysokości: ……….…… zł (słownie złotych: ………………………………………..…….).</w:t>
      </w:r>
    </w:p>
    <w:p w:rsidR="0030685B" w:rsidRPr="009A3EDD" w:rsidRDefault="0030685B" w:rsidP="0030685B">
      <w:pPr>
        <w:pStyle w:val="Akapitzlist"/>
        <w:numPr>
          <w:ilvl w:val="0"/>
          <w:numId w:val="2"/>
        </w:numPr>
        <w:spacing w:after="0" w:line="360" w:lineRule="auto"/>
        <w:ind w:left="426" w:hanging="426"/>
        <w:jc w:val="both"/>
        <w:rPr>
          <w:bCs/>
          <w:sz w:val="24"/>
          <w:szCs w:val="24"/>
        </w:rPr>
      </w:pPr>
      <w:r w:rsidRPr="009A3EDD">
        <w:rPr>
          <w:bCs/>
          <w:sz w:val="24"/>
          <w:szCs w:val="24"/>
        </w:rPr>
        <w:t>Zabezpieczenie zostało wniesione w formie ………………………….. .</w:t>
      </w:r>
    </w:p>
    <w:p w:rsidR="0030685B" w:rsidRPr="009A3EDD" w:rsidRDefault="0030685B" w:rsidP="0030685B">
      <w:pPr>
        <w:pStyle w:val="Akapitzlist"/>
        <w:numPr>
          <w:ilvl w:val="0"/>
          <w:numId w:val="2"/>
        </w:numPr>
        <w:spacing w:after="0" w:line="360" w:lineRule="auto"/>
        <w:ind w:left="426" w:hanging="426"/>
        <w:jc w:val="both"/>
        <w:rPr>
          <w:bCs/>
          <w:sz w:val="24"/>
          <w:szCs w:val="24"/>
        </w:rPr>
      </w:pPr>
      <w:r w:rsidRPr="009A3EDD">
        <w:rPr>
          <w:color w:val="000000"/>
          <w:sz w:val="24"/>
          <w:szCs w:val="24"/>
        </w:rPr>
        <w:t>Z wnoszonego zabezpieczenia:</w:t>
      </w:r>
    </w:p>
    <w:p w:rsidR="0030685B" w:rsidRPr="009A3EDD" w:rsidRDefault="0030685B" w:rsidP="0030685B">
      <w:pPr>
        <w:tabs>
          <w:tab w:val="left" w:pos="567"/>
        </w:tabs>
        <w:spacing w:line="360" w:lineRule="auto"/>
        <w:ind w:left="426" w:hanging="426"/>
        <w:jc w:val="both"/>
        <w:rPr>
          <w:rFonts w:eastAsia="Times New Roman" w:cs="Times New Roman"/>
          <w:color w:val="000000"/>
        </w:rPr>
      </w:pPr>
      <w:r w:rsidRPr="009A3EDD">
        <w:rPr>
          <w:rFonts w:eastAsia="Times New Roman" w:cs="Times New Roman"/>
          <w:color w:val="000000"/>
        </w:rPr>
        <w:t xml:space="preserve">1) </w:t>
      </w:r>
      <w:r w:rsidRPr="009A3EDD">
        <w:rPr>
          <w:rFonts w:eastAsia="Times New Roman" w:cs="Times New Roman"/>
          <w:color w:val="000000"/>
        </w:rPr>
        <w:tab/>
        <w:t>70 % zostanie zwrócone po zrealizowaniu przedmiotu umowy w terminie 30 dni od dnia wykonania zamówienia i uznania przez Zamawiającego za należycie wykonane;</w:t>
      </w:r>
    </w:p>
    <w:p w:rsidR="0030685B" w:rsidRPr="0016097F" w:rsidRDefault="0030685B" w:rsidP="0030685B">
      <w:pPr>
        <w:tabs>
          <w:tab w:val="left" w:pos="426"/>
          <w:tab w:val="left" w:pos="567"/>
        </w:tabs>
        <w:spacing w:line="360" w:lineRule="auto"/>
        <w:ind w:left="426" w:hanging="426"/>
        <w:jc w:val="both"/>
        <w:rPr>
          <w:rFonts w:eastAsia="Times New Roman" w:cs="Times New Roman"/>
        </w:rPr>
      </w:pPr>
      <w:r w:rsidRPr="009A3EDD">
        <w:rPr>
          <w:rFonts w:eastAsia="Times New Roman" w:cs="Times New Roman"/>
          <w:color w:val="000000"/>
        </w:rPr>
        <w:t xml:space="preserve">2) </w:t>
      </w:r>
      <w:r w:rsidRPr="009A3EDD">
        <w:rPr>
          <w:rFonts w:eastAsia="Times New Roman" w:cs="Times New Roman"/>
          <w:color w:val="000000"/>
        </w:rPr>
        <w:tab/>
        <w:t xml:space="preserve">30 % zostanie zatrzymane jako zabezpieczenie </w:t>
      </w:r>
      <w:r w:rsidRPr="00956B97">
        <w:rPr>
          <w:rFonts w:eastAsia="Times New Roman" w:cs="Times New Roman"/>
        </w:rPr>
        <w:t xml:space="preserve">roszczeń z tytułu rękojmi za wady i gwarancji </w:t>
      </w:r>
      <w:r w:rsidRPr="009826F8">
        <w:rPr>
          <w:rFonts w:eastAsia="Times New Roman" w:cs="Times New Roman"/>
        </w:rPr>
        <w:t xml:space="preserve">oraz będzie zwrócone nie później niż w 15 dniu po upływie okresu rękojmi za wady i gwarancji. </w:t>
      </w:r>
    </w:p>
    <w:p w:rsidR="0030685B" w:rsidRPr="0046555E" w:rsidRDefault="0030685B" w:rsidP="0030685B">
      <w:pPr>
        <w:tabs>
          <w:tab w:val="left" w:pos="426"/>
          <w:tab w:val="left" w:pos="567"/>
        </w:tabs>
        <w:spacing w:line="360" w:lineRule="auto"/>
        <w:jc w:val="both"/>
        <w:rPr>
          <w:rFonts w:cs="Times New Roman"/>
          <w:bCs/>
          <w:strike/>
          <w:color w:val="FF0000"/>
        </w:rPr>
      </w:pPr>
    </w:p>
    <w:p w:rsidR="0030685B" w:rsidRPr="00D94163" w:rsidRDefault="0030685B" w:rsidP="0030685B">
      <w:pPr>
        <w:widowControl/>
        <w:suppressAutoHyphens w:val="0"/>
        <w:spacing w:line="240" w:lineRule="auto"/>
        <w:jc w:val="center"/>
        <w:rPr>
          <w:rFonts w:eastAsia="Times New Roman" w:cs="Times New Roman"/>
          <w:b/>
          <w:w w:val="90"/>
          <w:kern w:val="0"/>
          <w:lang w:val="pl-PL" w:eastAsia="pl-PL"/>
        </w:rPr>
      </w:pPr>
      <w:r w:rsidRPr="00D94163">
        <w:rPr>
          <w:rFonts w:eastAsia="Times New Roman" w:cs="Times New Roman"/>
          <w:b/>
          <w:bCs/>
          <w:kern w:val="0"/>
          <w:lang w:val="pl-PL" w:eastAsia="pl-PL"/>
        </w:rPr>
        <w:t>§ 1</w:t>
      </w:r>
      <w:r>
        <w:rPr>
          <w:rFonts w:eastAsia="Times New Roman" w:cs="Times New Roman"/>
          <w:b/>
          <w:bCs/>
          <w:kern w:val="0"/>
          <w:lang w:val="pl-PL" w:eastAsia="pl-PL"/>
        </w:rPr>
        <w:t>1</w:t>
      </w:r>
    </w:p>
    <w:p w:rsidR="0030685B" w:rsidRPr="00D94163" w:rsidRDefault="0030685B" w:rsidP="0030685B">
      <w:pPr>
        <w:widowControl/>
        <w:suppressAutoHyphens w:val="0"/>
        <w:spacing w:line="260" w:lineRule="atLeast"/>
        <w:jc w:val="center"/>
        <w:rPr>
          <w:rFonts w:eastAsia="Times New Roman" w:cs="Times New Roman"/>
          <w:b/>
          <w:w w:val="90"/>
          <w:kern w:val="0"/>
          <w:u w:val="single"/>
          <w:lang w:val="pl-PL" w:eastAsia="pl-PL"/>
        </w:rPr>
      </w:pPr>
      <w:r w:rsidRPr="00D94163">
        <w:rPr>
          <w:rFonts w:eastAsia="Times New Roman" w:cs="Times New Roman"/>
          <w:b/>
          <w:w w:val="90"/>
          <w:kern w:val="0"/>
          <w:u w:val="single"/>
          <w:lang w:val="pl-PL" w:eastAsia="pl-PL"/>
        </w:rPr>
        <w:t xml:space="preserve">Zmiany Umowy </w:t>
      </w:r>
    </w:p>
    <w:p w:rsidR="0030685B" w:rsidRPr="00D94163" w:rsidRDefault="0030685B" w:rsidP="0030685B">
      <w:pPr>
        <w:widowControl/>
        <w:suppressAutoHyphens w:val="0"/>
        <w:spacing w:line="260" w:lineRule="atLeast"/>
        <w:jc w:val="center"/>
        <w:rPr>
          <w:rFonts w:eastAsia="Times New Roman" w:cs="Times New Roman"/>
          <w:w w:val="90"/>
          <w:kern w:val="0"/>
          <w:u w:val="single"/>
          <w:lang w:val="pl-PL" w:eastAsia="pl-PL"/>
        </w:rPr>
      </w:pPr>
    </w:p>
    <w:p w:rsidR="0030685B" w:rsidRPr="00D94163" w:rsidRDefault="0030685B" w:rsidP="0030685B">
      <w:pPr>
        <w:widowControl/>
        <w:numPr>
          <w:ilvl w:val="1"/>
          <w:numId w:val="3"/>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bCs/>
          <w:kern w:val="0"/>
          <w:lang w:val="pl-PL" w:eastAsia="pl-PL"/>
        </w:rPr>
        <w:t xml:space="preserve">Zmiana postanowień zawartej umowy może nastąpić za zgodą obu stron wyrażoną - pod rygorem nieważności - na piśmie, w formie aneksu do umowy, z zastrzeżeniem ust.5. </w:t>
      </w:r>
    </w:p>
    <w:p w:rsidR="0030685B" w:rsidRPr="00D94163" w:rsidRDefault="0030685B" w:rsidP="0030685B">
      <w:pPr>
        <w:widowControl/>
        <w:numPr>
          <w:ilvl w:val="1"/>
          <w:numId w:val="3"/>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bCs/>
          <w:kern w:val="0"/>
          <w:lang w:val="pl-PL" w:eastAsia="pl-PL"/>
        </w:rPr>
        <w:t xml:space="preserve">Zmiany umowy mogą nastąpić na podstawie okoliczności, o których mowa w </w:t>
      </w:r>
      <w:r w:rsidRPr="00D94163">
        <w:rPr>
          <w:rFonts w:eastAsia="Times New Roman" w:cs="Times New Roman"/>
          <w:kern w:val="0"/>
          <w:lang w:val="pl-PL" w:eastAsia="pl-PL"/>
        </w:rPr>
        <w:t xml:space="preserve">art. 455 </w:t>
      </w:r>
      <w:r w:rsidRPr="00D94163">
        <w:rPr>
          <w:rFonts w:eastAsia="Times New Roman" w:cs="Times New Roman"/>
          <w:bCs/>
          <w:kern w:val="0"/>
          <w:lang w:val="pl-PL" w:eastAsia="pl-PL"/>
        </w:rPr>
        <w:t xml:space="preserve">ustawy </w:t>
      </w:r>
      <w:proofErr w:type="spellStart"/>
      <w:r w:rsidRPr="00D94163">
        <w:rPr>
          <w:rFonts w:eastAsia="Times New Roman" w:cs="Times New Roman"/>
          <w:bCs/>
          <w:kern w:val="0"/>
          <w:lang w:val="pl-PL" w:eastAsia="pl-PL"/>
        </w:rPr>
        <w:t>Pzp</w:t>
      </w:r>
      <w:proofErr w:type="spellEnd"/>
      <w:r w:rsidRPr="00D94163">
        <w:rPr>
          <w:rFonts w:eastAsia="Times New Roman" w:cs="Times New Roman"/>
          <w:bCs/>
          <w:kern w:val="0"/>
          <w:lang w:val="pl-PL" w:eastAsia="pl-PL"/>
        </w:rPr>
        <w:t>, oraz okoliczności wskazanych w niniejszej umowie.</w:t>
      </w:r>
    </w:p>
    <w:p w:rsidR="0030685B" w:rsidRPr="00D94163" w:rsidRDefault="0030685B" w:rsidP="0030685B">
      <w:pPr>
        <w:widowControl/>
        <w:numPr>
          <w:ilvl w:val="1"/>
          <w:numId w:val="3"/>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kern w:val="0"/>
          <w:lang w:val="pl-PL" w:eastAsia="pl-PL"/>
        </w:rPr>
        <w:t>Zamawiający</w:t>
      </w:r>
      <w:r w:rsidRPr="00D94163">
        <w:rPr>
          <w:rFonts w:eastAsia="Times New Roman" w:cs="Times New Roman"/>
          <w:b/>
          <w:kern w:val="0"/>
          <w:lang w:val="pl-PL" w:eastAsia="pl-PL"/>
        </w:rPr>
        <w:t xml:space="preserve"> </w:t>
      </w:r>
      <w:r w:rsidRPr="00D94163">
        <w:rPr>
          <w:rFonts w:eastAsia="Times New Roman" w:cs="Times New Roman"/>
          <w:kern w:val="0"/>
          <w:lang w:val="pl-PL" w:eastAsia="pl-PL"/>
        </w:rPr>
        <w:t>przewiduje możliwość dokonania zmian Umowy, w tym zmiany okresu obowiązywania Umowy, wynagrodzenia umownego czy zmiany przedmiotu zamówienia, w przypadku:</w:t>
      </w:r>
    </w:p>
    <w:p w:rsidR="0030685B" w:rsidRPr="00D94163" w:rsidRDefault="0030685B" w:rsidP="0030685B">
      <w:pPr>
        <w:widowControl/>
        <w:numPr>
          <w:ilvl w:val="0"/>
          <w:numId w:val="17"/>
        </w:numPr>
        <w:suppressAutoHyphens w:val="0"/>
        <w:spacing w:after="160" w:line="360" w:lineRule="auto"/>
        <w:ind w:left="284"/>
        <w:jc w:val="both"/>
        <w:rPr>
          <w:rFonts w:eastAsia="Times New Roman" w:cs="Times New Roman"/>
          <w:kern w:val="0"/>
          <w:lang w:val="de-DE"/>
        </w:rPr>
      </w:pPr>
      <w:r w:rsidRPr="00D94163">
        <w:rPr>
          <w:rFonts w:eastAsia="Times New Roman" w:cs="Times New Roman"/>
          <w:kern w:val="0"/>
          <w:lang w:val="de-DE"/>
        </w:rPr>
        <w:t xml:space="preserve">w </w:t>
      </w:r>
      <w:proofErr w:type="spellStart"/>
      <w:r w:rsidRPr="00D94163">
        <w:rPr>
          <w:rFonts w:eastAsia="Times New Roman" w:cs="Times New Roman"/>
          <w:kern w:val="0"/>
          <w:lang w:val="de-DE"/>
        </w:rPr>
        <w:t>zakresie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terminu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realizacji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przedmiotu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sytuacji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gdy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termin</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realizacji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zamówienia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ulegnie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zmianie</w:t>
      </w:r>
      <w:proofErr w:type="spellEnd"/>
      <w:r w:rsidRPr="00D94163">
        <w:rPr>
          <w:rFonts w:eastAsia="Times New Roman" w:cs="Times New Roman"/>
          <w:kern w:val="0"/>
          <w:lang w:val="de-DE"/>
        </w:rPr>
        <w:t xml:space="preserve"> na </w:t>
      </w:r>
      <w:proofErr w:type="spellStart"/>
      <w:r w:rsidRPr="00D94163">
        <w:rPr>
          <w:rFonts w:eastAsia="Times New Roman" w:cs="Times New Roman"/>
          <w:kern w:val="0"/>
          <w:lang w:val="de-DE"/>
        </w:rPr>
        <w:t>skutek</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okoliczności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niezależnych</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zobowiązany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jest</w:t>
      </w:r>
      <w:proofErr w:type="spellEnd"/>
      <w:r w:rsidRPr="00D94163">
        <w:rPr>
          <w:rFonts w:eastAsia="Times New Roman" w:cs="Times New Roman"/>
          <w:kern w:val="0"/>
          <w:lang w:val="de-DE"/>
        </w:rPr>
        <w:t xml:space="preserve"> do </w:t>
      </w:r>
      <w:proofErr w:type="spellStart"/>
      <w:r w:rsidRPr="00D94163">
        <w:rPr>
          <w:rFonts w:eastAsia="Times New Roman" w:cs="Times New Roman"/>
          <w:kern w:val="0"/>
          <w:lang w:val="de-DE"/>
        </w:rPr>
        <w:t>wystąpienia</w:t>
      </w:r>
      <w:proofErr w:type="spellEnd"/>
      <w:r w:rsidRPr="00D94163">
        <w:rPr>
          <w:rFonts w:eastAsia="Times New Roman" w:cs="Times New Roman"/>
          <w:kern w:val="0"/>
          <w:lang w:val="de-DE"/>
        </w:rPr>
        <w:t xml:space="preserve"> do </w:t>
      </w:r>
      <w:proofErr w:type="spellStart"/>
      <w:r w:rsidRPr="00D94163">
        <w:rPr>
          <w:rFonts w:eastAsia="Times New Roman" w:cs="Times New Roman"/>
          <w:kern w:val="0"/>
          <w:lang w:val="de-DE"/>
        </w:rPr>
        <w:t>Zamawiającego</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umotywowanym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wnioskiem</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tym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zakresie</w:t>
      </w:r>
      <w:proofErr w:type="spellEnd"/>
      <w:r w:rsidRPr="00D94163">
        <w:rPr>
          <w:rFonts w:eastAsia="Times New Roman" w:cs="Times New Roman"/>
          <w:kern w:val="0"/>
          <w:lang w:val="de-DE"/>
        </w:rPr>
        <w:t>;</w:t>
      </w:r>
    </w:p>
    <w:p w:rsidR="0030685B" w:rsidRPr="00D94163" w:rsidRDefault="0030685B" w:rsidP="0030685B">
      <w:pPr>
        <w:widowControl/>
        <w:numPr>
          <w:ilvl w:val="0"/>
          <w:numId w:val="17"/>
        </w:numPr>
        <w:suppressAutoHyphens w:val="0"/>
        <w:spacing w:after="160" w:line="360" w:lineRule="auto"/>
        <w:ind w:left="284"/>
        <w:jc w:val="both"/>
        <w:rPr>
          <w:rFonts w:eastAsia="Times New Roman" w:cs="Times New Roman"/>
          <w:kern w:val="0"/>
          <w:lang w:val="de-DE"/>
        </w:rPr>
      </w:pPr>
      <w:r w:rsidRPr="00D94163">
        <w:rPr>
          <w:rFonts w:eastAsia="Times New Roman" w:cs="Times New Roman"/>
          <w:kern w:val="0"/>
          <w:lang w:val="de-DE"/>
        </w:rPr>
        <w:t xml:space="preserve">w </w:t>
      </w:r>
      <w:proofErr w:type="spellStart"/>
      <w:r w:rsidRPr="00D94163">
        <w:rPr>
          <w:rFonts w:eastAsia="Times New Roman" w:cs="Times New Roman"/>
          <w:kern w:val="0"/>
          <w:lang w:val="de-DE"/>
        </w:rPr>
        <w:t>przypadku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obiektywnej</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niemożności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zapewnienia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wyposażenia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pojazdu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odpowiadającego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wymogom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zawartym</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załączniku</w:t>
      </w:r>
      <w:proofErr w:type="spellEnd"/>
      <w:r w:rsidRPr="00D94163">
        <w:rPr>
          <w:rFonts w:eastAsia="Times New Roman" w:cs="Times New Roman"/>
          <w:kern w:val="0"/>
          <w:lang w:val="de-DE"/>
        </w:rPr>
        <w:t xml:space="preserve"> do </w:t>
      </w:r>
      <w:proofErr w:type="spellStart"/>
      <w:r w:rsidRPr="00D94163">
        <w:rPr>
          <w:rFonts w:eastAsia="Times New Roman" w:cs="Times New Roman"/>
          <w:kern w:val="0"/>
          <w:lang w:val="de-DE"/>
        </w:rPr>
        <w:t>formularza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ofertowego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oznaczonym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Oferowane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parametry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samochodu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ratowniczo</w:t>
      </w:r>
      <w:proofErr w:type="spellEnd"/>
      <w:r w:rsidRPr="00D94163">
        <w:rPr>
          <w:rFonts w:eastAsia="Times New Roman" w:cs="Times New Roman"/>
          <w:kern w:val="0"/>
          <w:lang w:val="de-DE"/>
        </w:rPr>
        <w:t xml:space="preserve"> – </w:t>
      </w:r>
      <w:proofErr w:type="spellStart"/>
      <w:r w:rsidRPr="00D94163">
        <w:rPr>
          <w:rFonts w:eastAsia="Times New Roman" w:cs="Times New Roman"/>
          <w:kern w:val="0"/>
          <w:lang w:val="de-DE"/>
        </w:rPr>
        <w:t>gaśniczego</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powodu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zakończenia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produkcji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lub</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niedostępności</w:t>
      </w:r>
      <w:proofErr w:type="spellEnd"/>
      <w:r w:rsidRPr="00D94163">
        <w:rPr>
          <w:rFonts w:eastAsia="Times New Roman" w:cs="Times New Roman"/>
          <w:kern w:val="0"/>
          <w:lang w:val="de-DE"/>
        </w:rPr>
        <w:t xml:space="preserve"> na </w:t>
      </w:r>
      <w:proofErr w:type="spellStart"/>
      <w:r w:rsidRPr="00D94163">
        <w:rPr>
          <w:rFonts w:eastAsia="Times New Roman" w:cs="Times New Roman"/>
          <w:kern w:val="0"/>
          <w:lang w:val="de-DE"/>
        </w:rPr>
        <w:t>rynku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elementów</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wyposażenia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zawarciu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 </w:t>
      </w:r>
      <w:proofErr w:type="spellStart"/>
      <w:r w:rsidRPr="00D94163">
        <w:rPr>
          <w:rFonts w:eastAsia="Times New Roman" w:cs="Times New Roman"/>
          <w:kern w:val="0"/>
          <w:lang w:val="de-DE"/>
        </w:rPr>
        <w:t>dopuszcza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się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zmianę</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umowy</w:t>
      </w:r>
      <w:proofErr w:type="spellEnd"/>
      <w:r w:rsidRPr="00D94163">
        <w:rPr>
          <w:rFonts w:eastAsia="Times New Roman" w:cs="Times New Roman"/>
          <w:kern w:val="0"/>
          <w:lang w:val="de-DE"/>
        </w:rPr>
        <w:t xml:space="preserve"> w </w:t>
      </w:r>
      <w:proofErr w:type="spellStart"/>
      <w:r w:rsidRPr="00D94163">
        <w:rPr>
          <w:rFonts w:eastAsia="Times New Roman" w:cs="Times New Roman"/>
          <w:kern w:val="0"/>
          <w:lang w:val="de-DE"/>
        </w:rPr>
        <w:t>zakresie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rodzaju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typu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lub</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modelu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wyposażenia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pojazdu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warunkiem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że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nowe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wyposażenie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będzie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odpowiadało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względem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funkcjonalności</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wyposażeniu</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pierwotnemu</w:t>
      </w:r>
      <w:proofErr w:type="spellEnd"/>
      <w:r w:rsidRPr="00D94163">
        <w:rPr>
          <w:rFonts w:eastAsia="Times New Roman" w:cs="Times New Roman"/>
          <w:kern w:val="0"/>
          <w:lang w:val="de-DE"/>
        </w:rPr>
        <w:t xml:space="preserve"> a </w:t>
      </w:r>
      <w:proofErr w:type="spellStart"/>
      <w:r w:rsidRPr="00D94163">
        <w:rPr>
          <w:rFonts w:eastAsia="Times New Roman" w:cs="Times New Roman"/>
          <w:kern w:val="0"/>
          <w:lang w:val="de-DE"/>
        </w:rPr>
        <w:t>jego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parametry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pozostaną</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niezmienione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lub</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będą</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lepsze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od</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pierwotnego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zobowiązany</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jest</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wystąpić</w:t>
      </w:r>
      <w:proofErr w:type="spellEnd"/>
      <w:r w:rsidRPr="00D94163">
        <w:rPr>
          <w:rFonts w:eastAsia="Times New Roman" w:cs="Times New Roman"/>
          <w:kern w:val="0"/>
          <w:lang w:val="de-DE"/>
        </w:rPr>
        <w:t xml:space="preserve"> z </w:t>
      </w:r>
      <w:proofErr w:type="spellStart"/>
      <w:r w:rsidRPr="00D94163">
        <w:rPr>
          <w:rFonts w:eastAsia="Times New Roman" w:cs="Times New Roman"/>
          <w:kern w:val="0"/>
          <w:lang w:val="de-DE"/>
        </w:rPr>
        <w:t>umotywowanym</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wnioskiem</w:t>
      </w:r>
      <w:proofErr w:type="spellEnd"/>
      <w:r w:rsidRPr="00D94163">
        <w:rPr>
          <w:rFonts w:eastAsia="Times New Roman" w:cs="Times New Roman"/>
          <w:kern w:val="0"/>
          <w:lang w:val="de-DE"/>
        </w:rPr>
        <w:t xml:space="preserve"> do </w:t>
      </w:r>
      <w:proofErr w:type="spellStart"/>
      <w:r w:rsidRPr="00D94163">
        <w:rPr>
          <w:rFonts w:eastAsia="Times New Roman" w:cs="Times New Roman"/>
          <w:kern w:val="0"/>
          <w:lang w:val="de-DE"/>
        </w:rPr>
        <w:t>Zamawiającego</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Wynagrodzenie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Wykonawcy</w:t>
      </w:r>
      <w:proofErr w:type="spellEnd"/>
      <w:r w:rsidRPr="00D94163">
        <w:rPr>
          <w:rFonts w:eastAsia="Times New Roman" w:cs="Times New Roman"/>
          <w:kern w:val="0"/>
          <w:lang w:val="de-DE"/>
        </w:rPr>
        <w:t xml:space="preserve"> nie </w:t>
      </w:r>
      <w:proofErr w:type="spellStart"/>
      <w:r w:rsidRPr="00D94163">
        <w:rPr>
          <w:rFonts w:eastAsia="Times New Roman" w:cs="Times New Roman"/>
          <w:kern w:val="0"/>
          <w:lang w:val="de-DE"/>
        </w:rPr>
        <w:t>ulegnie</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zmianie</w:t>
      </w:r>
      <w:proofErr w:type="spellEnd"/>
      <w:r w:rsidRPr="00D94163">
        <w:rPr>
          <w:rFonts w:eastAsia="Times New Roman" w:cs="Times New Roman"/>
          <w:kern w:val="0"/>
          <w:lang w:val="de-DE"/>
        </w:rPr>
        <w:t>;</w:t>
      </w:r>
    </w:p>
    <w:p w:rsidR="0030685B" w:rsidRPr="00D94163" w:rsidRDefault="0030685B" w:rsidP="0030685B">
      <w:pPr>
        <w:widowControl/>
        <w:numPr>
          <w:ilvl w:val="0"/>
          <w:numId w:val="17"/>
        </w:numPr>
        <w:suppressAutoHyphens w:val="0"/>
        <w:spacing w:after="160" w:line="360" w:lineRule="auto"/>
        <w:ind w:left="284"/>
        <w:jc w:val="both"/>
        <w:rPr>
          <w:rFonts w:eastAsia="Times New Roman" w:cs="Times New Roman"/>
          <w:kern w:val="0"/>
          <w:lang w:val="de-DE"/>
        </w:rPr>
      </w:pPr>
      <w:r w:rsidRPr="00D94163">
        <w:rPr>
          <w:rFonts w:eastAsia="Times New Roman" w:cs="Times New Roman"/>
          <w:kern w:val="0"/>
          <w:lang w:val="de-DE"/>
        </w:rPr>
        <w:t xml:space="preserve">w </w:t>
      </w:r>
      <w:proofErr w:type="spellStart"/>
      <w:r w:rsidRPr="00D94163">
        <w:rPr>
          <w:rFonts w:eastAsia="Times New Roman" w:cs="Times New Roman"/>
          <w:kern w:val="0"/>
          <w:lang w:val="de-DE"/>
        </w:rPr>
        <w:t>przypadku</w:t>
      </w:r>
      <w:proofErr w:type="spellEnd"/>
      <w:r w:rsidRPr="00D94163">
        <w:rPr>
          <w:rFonts w:eastAsia="Times New Roman" w:cs="Times New Roman"/>
          <w:kern w:val="0"/>
          <w:lang w:val="de-DE"/>
        </w:rPr>
        <w:t xml:space="preserve"> </w:t>
      </w:r>
      <w:r w:rsidRPr="00D94163">
        <w:rPr>
          <w:rFonts w:eastAsia="Times New Roman" w:cs="Times New Roman"/>
          <w:kern w:val="0"/>
          <w:lang w:val="pl-PL" w:eastAsia="pl-PL"/>
        </w:rPr>
        <w:t>pojawienia się przyczyn  będących następstwem zaistnienia siły wyższej,</w:t>
      </w:r>
      <w:r w:rsidRPr="00D94163">
        <w:rPr>
          <w:rFonts w:eastAsia="Times New Roman" w:cs="Times New Roman"/>
          <w:w w:val="90"/>
          <w:kern w:val="0"/>
          <w:lang w:val="pl-PL" w:eastAsia="pl-PL"/>
        </w:rPr>
        <w:t xml:space="preserve"> to znaczy niezależnego od Stron losowego zdarzenia zewnętrznego, które było niemożliwe do przewidzenia w momencie zawarcia Umowy i któremu nie można było zapobiec mimo dochowania należytej staranności</w:t>
      </w:r>
      <w:r w:rsidRPr="00D94163">
        <w:rPr>
          <w:rFonts w:eastAsia="Times New Roman" w:cs="Times New Roman"/>
          <w:kern w:val="0"/>
          <w:lang w:val="pl-PL" w:eastAsia="pl-PL"/>
        </w:rPr>
        <w:t>;</w:t>
      </w:r>
    </w:p>
    <w:p w:rsidR="0030685B" w:rsidRPr="00D94163" w:rsidRDefault="0030685B" w:rsidP="0030685B">
      <w:pPr>
        <w:widowControl/>
        <w:numPr>
          <w:ilvl w:val="0"/>
          <w:numId w:val="17"/>
        </w:numPr>
        <w:suppressAutoHyphens w:val="0"/>
        <w:spacing w:after="160" w:line="360" w:lineRule="auto"/>
        <w:ind w:left="284"/>
        <w:jc w:val="both"/>
        <w:rPr>
          <w:rFonts w:eastAsia="Times New Roman" w:cs="Times New Roman"/>
          <w:kern w:val="0"/>
          <w:lang w:val="de-DE"/>
        </w:rPr>
      </w:pPr>
      <w:r w:rsidRPr="00D94163">
        <w:rPr>
          <w:rFonts w:eastAsia="Times New Roman" w:cs="Times New Roman"/>
          <w:bCs/>
          <w:kern w:val="0"/>
          <w:lang w:val="de-DE" w:eastAsia="pl-PL"/>
        </w:rPr>
        <w:t xml:space="preserve">w </w:t>
      </w:r>
      <w:proofErr w:type="spellStart"/>
      <w:r w:rsidRPr="00D94163">
        <w:rPr>
          <w:rFonts w:eastAsia="Times New Roman" w:cs="Times New Roman"/>
          <w:bCs/>
          <w:kern w:val="0"/>
          <w:lang w:val="de-DE" w:eastAsia="pl-PL"/>
        </w:rPr>
        <w:t>przypadku</w:t>
      </w:r>
      <w:proofErr w:type="spellEnd"/>
      <w:r w:rsidRPr="00D94163">
        <w:rPr>
          <w:rFonts w:eastAsia="Times New Roman" w:cs="Times New Roman"/>
          <w:bCs/>
          <w:kern w:val="0"/>
          <w:lang w:val="de-DE" w:eastAsia="pl-PL"/>
        </w:rPr>
        <w:t xml:space="preserve"> </w:t>
      </w:r>
      <w:r w:rsidRPr="00D94163">
        <w:rPr>
          <w:rFonts w:eastAsia="Times New Roman" w:cs="Times New Roman"/>
          <w:w w:val="90"/>
          <w:kern w:val="0"/>
          <w:lang w:val="pl-PL" w:eastAsia="pl-PL"/>
        </w:rPr>
        <w:t xml:space="preserve">urzędowej zmiany stawki podatku VAT w trakcie obowiązywania umowy, wynikającej ze zmiany ustawy o podatku od towarów i usług oraz podatku akcyzowego Wykonawca jest uprawniony do wystąpienia do Zamawiającego z wnioskiem zawierającym uzasadnienie konieczności zmiany umowy w zakresie wynagrodzenia określonego w § 3 ust. 1 w terminie 7 dni o zaistnieniu </w:t>
      </w:r>
      <w:r>
        <w:rPr>
          <w:rFonts w:eastAsia="Times New Roman" w:cs="Times New Roman"/>
          <w:w w:val="90"/>
          <w:kern w:val="0"/>
          <w:lang w:val="pl-PL" w:eastAsia="pl-PL"/>
        </w:rPr>
        <w:t>w/w</w:t>
      </w:r>
      <w:r w:rsidRPr="00D94163">
        <w:rPr>
          <w:rFonts w:eastAsia="Times New Roman" w:cs="Times New Roman"/>
          <w:w w:val="90"/>
          <w:kern w:val="0"/>
          <w:lang w:val="pl-PL" w:eastAsia="pl-PL"/>
        </w:rPr>
        <w:t xml:space="preserve"> sytuacji.</w:t>
      </w:r>
    </w:p>
    <w:p w:rsidR="0030685B" w:rsidRDefault="0030685B" w:rsidP="0030685B">
      <w:pPr>
        <w:widowControl/>
        <w:numPr>
          <w:ilvl w:val="1"/>
          <w:numId w:val="3"/>
        </w:numPr>
        <w:suppressAutoHyphens w:val="0"/>
        <w:spacing w:line="360" w:lineRule="auto"/>
        <w:ind w:left="284" w:hanging="284"/>
        <w:contextualSpacing/>
        <w:jc w:val="both"/>
        <w:rPr>
          <w:rFonts w:eastAsia="Times New Roman" w:cs="Times New Roman"/>
          <w:bCs/>
          <w:kern w:val="0"/>
          <w:lang w:val="pl-PL" w:eastAsia="pl-PL"/>
        </w:rPr>
      </w:pPr>
      <w:r w:rsidRPr="00913978">
        <w:rPr>
          <w:rFonts w:cs="Times New Roman"/>
          <w:bCs/>
        </w:rPr>
        <w:t>W przypadku konieczności wprowadzenia zmian do umowy, Zamawiający prześle Wykonawcy projekt zmian do umowy (aneks) przed upływem terminu wykonania zamówienia, a Wykonawca odeśle podpisany aneks do umowy, bądź prześle Zamawiającemu swój projekt zmian do umowy (aneks), bądź udzieli pisemnej odpowiedzi zawierającej odniesienie do propozycji aneksu przedłożonego przez Zamawiającego.</w:t>
      </w:r>
    </w:p>
    <w:p w:rsidR="0030685B" w:rsidRPr="000F0DDA" w:rsidRDefault="0030685B" w:rsidP="0030685B">
      <w:pPr>
        <w:widowControl/>
        <w:numPr>
          <w:ilvl w:val="1"/>
          <w:numId w:val="3"/>
        </w:numPr>
        <w:suppressAutoHyphens w:val="0"/>
        <w:spacing w:line="360" w:lineRule="auto"/>
        <w:ind w:left="284" w:hanging="284"/>
        <w:contextualSpacing/>
        <w:jc w:val="both"/>
        <w:rPr>
          <w:rFonts w:eastAsia="Times New Roman" w:cs="Times New Roman"/>
          <w:bCs/>
          <w:kern w:val="0"/>
          <w:lang w:val="pl-PL" w:eastAsia="pl-PL"/>
        </w:rPr>
      </w:pPr>
      <w:r w:rsidRPr="000F0DDA">
        <w:rPr>
          <w:rFonts w:eastAsia="Times New Roman" w:cs="Times New Roman"/>
          <w:bCs/>
          <w:kern w:val="0"/>
          <w:lang w:val="pl-PL" w:eastAsia="pl-PL"/>
        </w:rPr>
        <w:t xml:space="preserve">Sporządzenia aneksu do umowy nie wymaga: zmiana danych teleadresowych, zmiana osób wskazanych do kontaktów między stronami umowy, zmiana danych związanych z obsługą </w:t>
      </w:r>
      <w:proofErr w:type="spellStart"/>
      <w:r w:rsidRPr="000F0DDA">
        <w:rPr>
          <w:rFonts w:eastAsia="Times New Roman" w:cs="Times New Roman"/>
          <w:bCs/>
          <w:kern w:val="0"/>
          <w:lang w:val="pl-PL" w:eastAsia="pl-PL"/>
        </w:rPr>
        <w:t>administracyjno</w:t>
      </w:r>
      <w:proofErr w:type="spellEnd"/>
      <w:r w:rsidRPr="000F0DDA">
        <w:rPr>
          <w:rFonts w:eastAsia="Times New Roman" w:cs="Times New Roman"/>
          <w:bCs/>
          <w:kern w:val="0"/>
          <w:lang w:val="pl-PL" w:eastAsia="pl-PL"/>
        </w:rPr>
        <w:t xml:space="preserve"> – organizacyjną umowy (np. zmiana rachunku bankowego).</w:t>
      </w:r>
      <w:r w:rsidRPr="000F0DDA">
        <w:rPr>
          <w:rFonts w:eastAsia="Times New Roman" w:cs="Times New Roman"/>
          <w:w w:val="90"/>
          <w:kern w:val="0"/>
          <w:lang w:val="pl-PL" w:eastAsia="pl-PL"/>
        </w:rPr>
        <w:t xml:space="preserve"> W razie pojawienia się okoliczności o których mowa w ust. 3, Strona zobowiązana jest poinformować drugą Stronę o zaistniałym fakcie w formie pisemnej lub elektronicznie (e-mail).</w:t>
      </w:r>
    </w:p>
    <w:p w:rsidR="0030685B" w:rsidRPr="00D94163" w:rsidRDefault="0030685B" w:rsidP="0030685B">
      <w:pPr>
        <w:widowControl/>
        <w:suppressAutoHyphens w:val="0"/>
        <w:spacing w:line="240" w:lineRule="auto"/>
        <w:jc w:val="center"/>
        <w:rPr>
          <w:rFonts w:eastAsia="Times New Roman" w:cs="Times New Roman"/>
          <w:b/>
          <w:w w:val="90"/>
          <w:kern w:val="0"/>
          <w:lang w:val="pl-PL" w:eastAsia="pl-PL"/>
        </w:rPr>
      </w:pPr>
      <w:r w:rsidRPr="00D94163">
        <w:rPr>
          <w:rFonts w:eastAsia="Times New Roman" w:cs="Times New Roman"/>
          <w:b/>
          <w:bCs/>
          <w:kern w:val="0"/>
          <w:lang w:val="pl-PL" w:eastAsia="pl-PL"/>
        </w:rPr>
        <w:t>§ 1</w:t>
      </w:r>
      <w:r>
        <w:rPr>
          <w:rFonts w:eastAsia="Times New Roman" w:cs="Times New Roman"/>
          <w:b/>
          <w:bCs/>
          <w:kern w:val="0"/>
          <w:lang w:val="pl-PL" w:eastAsia="pl-PL"/>
        </w:rPr>
        <w:t>2</w:t>
      </w:r>
    </w:p>
    <w:p w:rsidR="0030685B" w:rsidRPr="00D94163" w:rsidRDefault="0030685B" w:rsidP="0030685B">
      <w:pPr>
        <w:widowControl/>
        <w:suppressAutoHyphens w:val="0"/>
        <w:spacing w:line="240" w:lineRule="auto"/>
        <w:jc w:val="center"/>
        <w:rPr>
          <w:rFonts w:eastAsia="Times New Roman" w:cs="Times New Roman"/>
          <w:b/>
          <w:w w:val="90"/>
          <w:kern w:val="0"/>
          <w:lang w:val="pl-PL" w:eastAsia="pl-PL"/>
        </w:rPr>
      </w:pPr>
    </w:p>
    <w:p w:rsidR="0030685B" w:rsidRPr="00D94163" w:rsidRDefault="0030685B" w:rsidP="0030685B">
      <w:pPr>
        <w:widowControl/>
        <w:suppressAutoHyphens w:val="0"/>
        <w:spacing w:line="260" w:lineRule="atLeast"/>
        <w:jc w:val="center"/>
        <w:rPr>
          <w:rFonts w:eastAsia="Times New Roman" w:cs="Times New Roman"/>
          <w:b/>
          <w:w w:val="90"/>
          <w:kern w:val="0"/>
          <w:u w:val="single"/>
          <w:lang w:val="pl-PL" w:eastAsia="pl-PL"/>
        </w:rPr>
      </w:pPr>
      <w:r w:rsidRPr="00D94163">
        <w:rPr>
          <w:rFonts w:eastAsia="Times New Roman" w:cs="Times New Roman"/>
          <w:b/>
          <w:w w:val="90"/>
          <w:kern w:val="0"/>
          <w:u w:val="single"/>
          <w:lang w:val="pl-PL" w:eastAsia="pl-PL"/>
        </w:rPr>
        <w:t>Cesja wierzytelności</w:t>
      </w:r>
    </w:p>
    <w:p w:rsidR="0030685B" w:rsidRPr="00D94163" w:rsidRDefault="0030685B" w:rsidP="0030685B">
      <w:pPr>
        <w:widowControl/>
        <w:suppressAutoHyphens w:val="0"/>
        <w:spacing w:line="260" w:lineRule="atLeast"/>
        <w:jc w:val="center"/>
        <w:rPr>
          <w:rFonts w:eastAsia="Times New Roman" w:cs="Times New Roman"/>
          <w:w w:val="90"/>
          <w:kern w:val="0"/>
          <w:u w:val="single"/>
          <w:lang w:val="pl-PL" w:eastAsia="pl-PL"/>
        </w:rPr>
      </w:pPr>
    </w:p>
    <w:p w:rsidR="0030685B" w:rsidRPr="00D94163" w:rsidRDefault="0030685B" w:rsidP="0030685B">
      <w:pPr>
        <w:widowControl/>
        <w:numPr>
          <w:ilvl w:val="0"/>
          <w:numId w:val="9"/>
        </w:numPr>
        <w:tabs>
          <w:tab w:val="clear" w:pos="1136"/>
          <w:tab w:val="num" w:pos="320"/>
          <w:tab w:val="num" w:pos="426"/>
        </w:tabs>
        <w:suppressAutoHyphens w:val="0"/>
        <w:spacing w:line="360" w:lineRule="auto"/>
        <w:ind w:left="426" w:hanging="426"/>
        <w:jc w:val="both"/>
        <w:rPr>
          <w:rFonts w:eastAsia="Times New Roman" w:cs="Times New Roman"/>
          <w:w w:val="90"/>
          <w:kern w:val="0"/>
          <w:lang w:val="pl-PL" w:eastAsia="pl-PL"/>
        </w:rPr>
      </w:pPr>
      <w:r w:rsidRPr="00D94163">
        <w:rPr>
          <w:rFonts w:eastAsia="Times New Roman" w:cs="Times New Roman"/>
          <w:w w:val="90"/>
          <w:kern w:val="0"/>
          <w:lang w:val="pl-PL" w:eastAsia="pl-PL"/>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rsidR="0030685B" w:rsidRPr="00D94163" w:rsidRDefault="0030685B" w:rsidP="0030685B">
      <w:pPr>
        <w:widowControl/>
        <w:numPr>
          <w:ilvl w:val="0"/>
          <w:numId w:val="9"/>
        </w:numPr>
        <w:tabs>
          <w:tab w:val="clear" w:pos="1136"/>
          <w:tab w:val="num" w:pos="320"/>
          <w:tab w:val="num" w:pos="426"/>
        </w:tabs>
        <w:suppressAutoHyphens w:val="0"/>
        <w:spacing w:line="360" w:lineRule="auto"/>
        <w:ind w:left="426" w:hanging="426"/>
        <w:jc w:val="both"/>
        <w:rPr>
          <w:rFonts w:eastAsia="Times New Roman" w:cs="Times New Roman"/>
          <w:w w:val="90"/>
          <w:kern w:val="0"/>
          <w:lang w:val="pl-PL" w:eastAsia="pl-PL"/>
        </w:rPr>
      </w:pPr>
      <w:r w:rsidRPr="00D94163">
        <w:rPr>
          <w:rFonts w:eastAsia="Times New Roman" w:cs="Times New Roman"/>
          <w:w w:val="90"/>
          <w:kern w:val="0"/>
          <w:lang w:val="pl-PL" w:eastAsia="pl-PL"/>
        </w:rPr>
        <w:t xml:space="preserve">W przypadku, gdy w roli Wykonawcy występuje konsorcjum, wniosek do Zamawiającego o wyrażenie zgody na powyższe musi zostać złożony przez lidera konsorcjum. </w:t>
      </w:r>
    </w:p>
    <w:p w:rsidR="0030685B" w:rsidRPr="00D94163" w:rsidRDefault="0030685B" w:rsidP="0030685B">
      <w:pPr>
        <w:widowControl/>
        <w:numPr>
          <w:ilvl w:val="0"/>
          <w:numId w:val="9"/>
        </w:numPr>
        <w:tabs>
          <w:tab w:val="clear" w:pos="1136"/>
          <w:tab w:val="num" w:pos="320"/>
          <w:tab w:val="num" w:pos="426"/>
        </w:tabs>
        <w:suppressAutoHyphens w:val="0"/>
        <w:spacing w:line="360" w:lineRule="auto"/>
        <w:ind w:left="426" w:hanging="426"/>
        <w:jc w:val="both"/>
        <w:rPr>
          <w:rFonts w:eastAsia="Times New Roman" w:cs="Times New Roman"/>
          <w:w w:val="90"/>
          <w:kern w:val="0"/>
          <w:lang w:val="pl-PL" w:eastAsia="pl-PL"/>
        </w:rPr>
      </w:pPr>
      <w:r w:rsidRPr="00D94163">
        <w:rPr>
          <w:rFonts w:eastAsia="Times New Roman" w:cs="Times New Roman"/>
          <w:w w:val="90"/>
          <w:kern w:val="0"/>
          <w:lang w:val="pl-PL" w:eastAsia="pl-PL"/>
        </w:rPr>
        <w:t>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30685B" w:rsidRPr="00D94163" w:rsidRDefault="0030685B" w:rsidP="0030685B">
      <w:pPr>
        <w:widowControl/>
        <w:numPr>
          <w:ilvl w:val="0"/>
          <w:numId w:val="9"/>
        </w:numPr>
        <w:tabs>
          <w:tab w:val="clear" w:pos="1136"/>
          <w:tab w:val="num" w:pos="320"/>
          <w:tab w:val="num" w:pos="426"/>
        </w:tabs>
        <w:suppressAutoHyphens w:val="0"/>
        <w:spacing w:line="360" w:lineRule="auto"/>
        <w:ind w:left="426" w:hanging="426"/>
        <w:jc w:val="both"/>
        <w:rPr>
          <w:rFonts w:eastAsia="Times New Roman" w:cs="Times New Roman"/>
          <w:b/>
          <w:w w:val="90"/>
          <w:kern w:val="0"/>
          <w:lang w:val="pl-PL" w:eastAsia="pl-PL"/>
        </w:rPr>
      </w:pPr>
      <w:r w:rsidRPr="00D94163">
        <w:rPr>
          <w:rFonts w:eastAsia="Times New Roman" w:cs="Times New Roman"/>
          <w:w w:val="90"/>
          <w:kern w:val="0"/>
          <w:lang w:val="pl-PL" w:eastAsia="pl-PL"/>
        </w:rPr>
        <w:t>Cesja, przelew lub czynność wywołująca podobne skutki dokonane bez pisemnej zgody Zamawiającego są względem Zamawiającego bezskuteczne.</w:t>
      </w:r>
    </w:p>
    <w:p w:rsidR="0030685B" w:rsidRPr="00D94163" w:rsidRDefault="0030685B" w:rsidP="0030685B">
      <w:pPr>
        <w:overflowPunct w:val="0"/>
        <w:autoSpaceDE w:val="0"/>
        <w:spacing w:line="240" w:lineRule="auto"/>
        <w:jc w:val="center"/>
        <w:textAlignment w:val="baseline"/>
        <w:rPr>
          <w:rFonts w:eastAsia="Times New Roman" w:cs="Times New Roman"/>
          <w:b/>
          <w:bCs/>
          <w:kern w:val="0"/>
          <w:lang w:val="de-DE"/>
        </w:rPr>
      </w:pPr>
      <w:r w:rsidRPr="00D94163">
        <w:rPr>
          <w:rFonts w:eastAsia="Times New Roman" w:cs="Times New Roman"/>
          <w:b/>
          <w:bCs/>
          <w:kern w:val="0"/>
          <w:lang w:val="de-DE"/>
        </w:rPr>
        <w:t>§ 1</w:t>
      </w:r>
      <w:r>
        <w:rPr>
          <w:rFonts w:eastAsia="Times New Roman" w:cs="Times New Roman"/>
          <w:b/>
          <w:bCs/>
          <w:kern w:val="0"/>
          <w:lang w:val="de-DE"/>
        </w:rPr>
        <w:t>3</w:t>
      </w:r>
    </w:p>
    <w:p w:rsidR="0030685B" w:rsidRPr="00D94163" w:rsidRDefault="0030685B" w:rsidP="0030685B">
      <w:pPr>
        <w:widowControl/>
        <w:suppressAutoHyphens w:val="0"/>
        <w:spacing w:line="360" w:lineRule="auto"/>
        <w:ind w:left="567"/>
        <w:jc w:val="center"/>
        <w:rPr>
          <w:rFonts w:eastAsia="Times New Roman" w:cs="Times New Roman"/>
          <w:b/>
          <w:kern w:val="0"/>
          <w:u w:val="single"/>
          <w:lang w:val="pl-PL" w:eastAsia="pl-PL"/>
        </w:rPr>
      </w:pPr>
      <w:r w:rsidRPr="00D94163">
        <w:rPr>
          <w:rFonts w:eastAsia="Times New Roman" w:cs="Times New Roman"/>
          <w:b/>
          <w:kern w:val="0"/>
          <w:u w:val="single"/>
          <w:lang w:val="pl-PL" w:eastAsia="pl-PL"/>
        </w:rPr>
        <w:t xml:space="preserve">Obowiązki Wykonawcy w zakresie zgłaszania umów z podwykonawcami </w:t>
      </w:r>
    </w:p>
    <w:p w:rsidR="0030685B" w:rsidRPr="00D94163" w:rsidRDefault="0030685B" w:rsidP="0030685B">
      <w:pPr>
        <w:widowControl/>
        <w:suppressAutoHyphens w:val="0"/>
        <w:spacing w:line="360" w:lineRule="auto"/>
        <w:ind w:left="567"/>
        <w:jc w:val="center"/>
        <w:rPr>
          <w:rFonts w:eastAsia="Times New Roman" w:cs="Times New Roman"/>
          <w:b/>
          <w:kern w:val="0"/>
          <w:u w:val="single"/>
          <w:lang w:val="pl-PL" w:eastAsia="pl-PL"/>
        </w:rPr>
      </w:pPr>
    </w:p>
    <w:p w:rsidR="0030685B" w:rsidRPr="00D94163" w:rsidRDefault="0030685B" w:rsidP="0030685B">
      <w:pPr>
        <w:widowControl/>
        <w:numPr>
          <w:ilvl w:val="0"/>
          <w:numId w:val="8"/>
        </w:numPr>
        <w:suppressAutoHyphens w:val="0"/>
        <w:spacing w:line="360" w:lineRule="auto"/>
        <w:contextualSpacing/>
        <w:jc w:val="both"/>
        <w:rPr>
          <w:rFonts w:eastAsia="Times New Roman" w:cs="Times New Roman"/>
          <w:bCs/>
          <w:kern w:val="0"/>
          <w:lang w:val="pl-PL" w:eastAsia="pl-PL"/>
        </w:rPr>
      </w:pPr>
      <w:r w:rsidRPr="00D94163">
        <w:rPr>
          <w:rFonts w:eastAsia="Times New Roman" w:cs="Times New Roman"/>
          <w:bCs/>
          <w:kern w:val="0"/>
          <w:lang w:val="pl-PL" w:eastAsia="pl-PL"/>
        </w:rPr>
        <w:t xml:space="preserve">Wykonawca może realizować umowę za pośrednictwem Podwykonawców. </w:t>
      </w:r>
    </w:p>
    <w:p w:rsidR="0030685B" w:rsidRPr="00D94163" w:rsidRDefault="0030685B" w:rsidP="0030685B">
      <w:pPr>
        <w:widowControl/>
        <w:numPr>
          <w:ilvl w:val="0"/>
          <w:numId w:val="8"/>
        </w:numPr>
        <w:suppressAutoHyphens w:val="0"/>
        <w:autoSpaceDE w:val="0"/>
        <w:autoSpaceDN w:val="0"/>
        <w:adjustRightInd w:val="0"/>
        <w:spacing w:line="360" w:lineRule="auto"/>
        <w:jc w:val="both"/>
        <w:rPr>
          <w:rFonts w:eastAsia="Times New Roman" w:cs="Times New Roman"/>
          <w:kern w:val="0"/>
          <w:lang w:val="pl-PL" w:eastAsia="pl-PL"/>
        </w:rPr>
      </w:pPr>
      <w:r w:rsidRPr="00D94163">
        <w:rPr>
          <w:rFonts w:eastAsia="Times New Roman" w:cs="Times New Roman"/>
          <w:bCs/>
          <w:kern w:val="0"/>
          <w:lang w:val="pl-PL" w:eastAsia="pl-PL"/>
        </w:rPr>
        <w:t>Wykonawca</w:t>
      </w:r>
      <w:r w:rsidRPr="00D94163">
        <w:rPr>
          <w:rFonts w:eastAsia="Times New Roman" w:cs="Times New Roman"/>
          <w:kern w:val="0"/>
          <w:lang w:val="pl-PL" w:eastAsia="pl-PL"/>
        </w:rPr>
        <w:t xml:space="preserve"> przekaże Zamawiającemu przed datą rozpoczęcia realizacji przedmiotowej umowy nazwy Podwykonawców, dane kontaktowe Podwykonawców oraz przedstawicieli Podwykonawców zaangażowanych w realizację zadania, jeżeli są już znani. </w:t>
      </w:r>
      <w:r w:rsidRPr="00D94163">
        <w:rPr>
          <w:rFonts w:eastAsia="Times New Roman" w:cs="Times New Roman"/>
          <w:bCs/>
          <w:kern w:val="0"/>
          <w:lang w:val="pl-PL" w:eastAsia="pl-PL"/>
        </w:rPr>
        <w:t>Wykonawca</w:t>
      </w:r>
      <w:r w:rsidRPr="00D94163">
        <w:rPr>
          <w:rFonts w:eastAsia="Times New Roman" w:cs="Times New Roman"/>
          <w:kern w:val="0"/>
          <w:lang w:val="pl-PL" w:eastAsia="pl-PL"/>
        </w:rPr>
        <w:t xml:space="preserve"> jest zobowiązany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30685B" w:rsidRPr="00D94163" w:rsidRDefault="0030685B" w:rsidP="0030685B">
      <w:pPr>
        <w:widowControl/>
        <w:numPr>
          <w:ilvl w:val="0"/>
          <w:numId w:val="8"/>
        </w:numPr>
        <w:suppressAutoHyphens w:val="0"/>
        <w:spacing w:line="360" w:lineRule="auto"/>
        <w:contextualSpacing/>
        <w:jc w:val="both"/>
        <w:rPr>
          <w:rFonts w:eastAsia="Times New Roman" w:cs="Times New Roman"/>
          <w:bCs/>
          <w:kern w:val="0"/>
          <w:lang w:val="pl-PL" w:eastAsia="pl-PL"/>
        </w:rPr>
      </w:pPr>
      <w:r w:rsidRPr="00D94163">
        <w:rPr>
          <w:rFonts w:eastAsia="Times New Roman" w:cs="Times New Roman"/>
          <w:bCs/>
          <w:kern w:val="0"/>
          <w:lang w:val="pl-PL" w:eastAsia="pl-PL"/>
        </w:rPr>
        <w:t xml:space="preserve">Wykonawca ma możliwość zmiany albo rezygnacji z Podwykonawcy na etapie realizacji zamówienia. </w:t>
      </w:r>
    </w:p>
    <w:p w:rsidR="0030685B" w:rsidRPr="00D94163" w:rsidRDefault="0030685B" w:rsidP="0030685B">
      <w:pPr>
        <w:widowControl/>
        <w:numPr>
          <w:ilvl w:val="0"/>
          <w:numId w:val="8"/>
        </w:numPr>
        <w:suppressAutoHyphens w:val="0"/>
        <w:spacing w:line="360" w:lineRule="auto"/>
        <w:contextualSpacing/>
        <w:jc w:val="both"/>
        <w:rPr>
          <w:rFonts w:eastAsia="Times New Roman" w:cs="Times New Roman"/>
          <w:bCs/>
          <w:kern w:val="0"/>
          <w:lang w:val="pl-PL" w:eastAsia="pl-PL"/>
        </w:rPr>
      </w:pPr>
      <w:r w:rsidRPr="00D94163">
        <w:rPr>
          <w:rFonts w:eastAsia="Times New Roman" w:cs="Times New Roman"/>
          <w:bCs/>
          <w:kern w:val="0"/>
          <w:lang w:val="pl-PL" w:eastAsia="pl-PL"/>
        </w:rPr>
        <w:t>Wykonawca odpowiada za działania i zaniechania Podwykonawców</w:t>
      </w:r>
      <w:r w:rsidRPr="00D94163">
        <w:rPr>
          <w:rFonts w:eastAsia="Times New Roman" w:cs="Times New Roman"/>
          <w:kern w:val="0"/>
          <w:lang w:val="pl-PL" w:eastAsia="pl-PL"/>
        </w:rPr>
        <w:t xml:space="preserve"> </w:t>
      </w:r>
      <w:r w:rsidRPr="00D94163">
        <w:rPr>
          <w:rFonts w:eastAsia="Times New Roman" w:cs="Times New Roman"/>
          <w:bCs/>
          <w:kern w:val="0"/>
          <w:lang w:val="pl-PL" w:eastAsia="pl-PL"/>
        </w:rPr>
        <w:t>jak za swoje własne działania lub zaniechania.</w:t>
      </w:r>
      <w:r w:rsidRPr="00D94163">
        <w:rPr>
          <w:rFonts w:eastAsia="Times New Roman" w:cs="Times New Roman"/>
          <w:kern w:val="0"/>
          <w:lang w:val="pl-PL" w:eastAsia="pl-PL"/>
        </w:rPr>
        <w:t xml:space="preserve"> </w:t>
      </w:r>
      <w:r w:rsidRPr="00D94163">
        <w:rPr>
          <w:rFonts w:eastAsia="Times New Roman" w:cs="Times New Roman"/>
          <w:bCs/>
          <w:kern w:val="0"/>
          <w:lang w:val="pl-PL" w:eastAsia="pl-PL"/>
        </w:rPr>
        <w:t>Powierzenie wykonania części zamówienia Podwykonawcom nie zwalnia Wykonawca z odpowiedzialności za należyte wykonanie tego zamówienia.</w:t>
      </w:r>
    </w:p>
    <w:p w:rsidR="0030685B" w:rsidRDefault="0030685B" w:rsidP="0030685B">
      <w:pPr>
        <w:widowControl/>
        <w:numPr>
          <w:ilvl w:val="0"/>
          <w:numId w:val="8"/>
        </w:numPr>
        <w:suppressAutoHyphens w:val="0"/>
        <w:spacing w:line="360" w:lineRule="auto"/>
        <w:contextualSpacing/>
        <w:jc w:val="both"/>
        <w:rPr>
          <w:rFonts w:eastAsia="Times New Roman" w:cs="Times New Roman"/>
          <w:bCs/>
          <w:kern w:val="0"/>
          <w:lang w:val="pl-PL" w:eastAsia="pl-PL"/>
        </w:rPr>
      </w:pPr>
      <w:r w:rsidRPr="00D94163">
        <w:rPr>
          <w:rFonts w:eastAsia="Times New Roman" w:cs="Times New Roman"/>
          <w:bCs/>
          <w:kern w:val="0"/>
          <w:lang w:val="pl-PL" w:eastAsia="pl-PL"/>
        </w:rPr>
        <w:t>W przypadku powierzenia przez Wykonawca realizacji przedmiotu umowy Podwykonawcy, Wykonawca jest zobowiązany do dokonania we własnym zakresie zapłaty wynagrodzenia należnego Podwykonawcy. Zamawiający nie ponosi odpowiedzialności za zapłatę wynagrodzenia należnego od Wykonawca względem jego Podwykonawców.</w:t>
      </w:r>
    </w:p>
    <w:p w:rsidR="0030685B" w:rsidRPr="00D94163" w:rsidRDefault="0030685B" w:rsidP="0030685B">
      <w:pPr>
        <w:numPr>
          <w:ilvl w:val="0"/>
          <w:numId w:val="8"/>
        </w:numPr>
        <w:spacing w:line="360" w:lineRule="auto"/>
        <w:jc w:val="both"/>
        <w:rPr>
          <w:rFonts w:eastAsia="Times New Roman" w:cs="Times New Roman"/>
          <w:kern w:val="0"/>
          <w:lang w:val="pl-PL" w:eastAsia="pl-PL"/>
        </w:rPr>
      </w:pPr>
      <w:r w:rsidRPr="00464D7D">
        <w:rPr>
          <w:rFonts w:eastAsia="Calibri" w:cs="Times New Roman"/>
          <w:kern w:val="0"/>
          <w:lang w:val="pl-PL" w:eastAsia="pl-PL"/>
        </w:rPr>
        <w:t xml:space="preserve">Wykonawca jest zobowiązany w trakcie realizacji zamówienia, w przypadku jeśli udział </w:t>
      </w:r>
      <w:r w:rsidRPr="00464D7D">
        <w:rPr>
          <w:rFonts w:eastAsia="Times New Roman" w:cs="Times New Roman"/>
          <w:kern w:val="0"/>
          <w:lang w:val="pl-PL" w:eastAsia="pl-PL"/>
        </w:rPr>
        <w:t xml:space="preserve">w zamówieniu </w:t>
      </w:r>
      <w:r w:rsidRPr="00464D7D">
        <w:rPr>
          <w:rFonts w:eastAsia="Calibri" w:cs="Times New Roman"/>
          <w:kern w:val="0"/>
          <w:lang w:val="pl-PL" w:eastAsia="pl-PL"/>
        </w:rPr>
        <w:t xml:space="preserve">przypadający na </w:t>
      </w:r>
      <w:r w:rsidRPr="00464D7D">
        <w:rPr>
          <w:rFonts w:eastAsia="Times New Roman" w:cs="Times New Roman"/>
          <w:kern w:val="0"/>
          <w:lang w:val="pl-PL" w:eastAsia="pl-PL"/>
        </w:rPr>
        <w:t xml:space="preserve">podwykonawcę lub dostawcę wyniesie ponad 10% wartości wykonywanego zamówienia, do dostarczenia Zamawiającemu oświadczeń dotyczących przesłanek wykluczenia z art. 5k rozporządzenia 833/2014 oraz art. 7 ust. 1 ustawy o szczególnych rozwiązaniach w zakresie przeciwdziałania wspieraniu agresji na Ukrainę oraz służących ochronie bezpieczeństwa narodowego składane na podstawie art. 125 ust. 1 ustawy, podpisanych przez w/w podwykonawców lub dostawców. </w:t>
      </w:r>
    </w:p>
    <w:p w:rsidR="0030685B" w:rsidRPr="00D94163" w:rsidRDefault="0030685B" w:rsidP="0030685B">
      <w:pPr>
        <w:widowControl/>
        <w:suppressAutoHyphens w:val="0"/>
        <w:spacing w:line="240" w:lineRule="auto"/>
        <w:jc w:val="center"/>
        <w:rPr>
          <w:rFonts w:eastAsia="Calibri" w:cs="Times New Roman"/>
          <w:b/>
          <w:bCs/>
          <w:kern w:val="0"/>
          <w:lang w:val="pl-PL" w:eastAsia="pl-PL"/>
        </w:rPr>
      </w:pPr>
    </w:p>
    <w:p w:rsidR="0030685B" w:rsidRPr="00242A0E" w:rsidRDefault="0030685B" w:rsidP="0030685B">
      <w:pPr>
        <w:widowControl/>
        <w:suppressAutoHyphens w:val="0"/>
        <w:spacing w:line="240" w:lineRule="auto"/>
        <w:jc w:val="center"/>
        <w:rPr>
          <w:rFonts w:eastAsia="Calibri" w:cs="Times New Roman"/>
          <w:b/>
          <w:bCs/>
          <w:kern w:val="0"/>
          <w:lang w:val="pl-PL" w:eastAsia="pl-PL"/>
        </w:rPr>
      </w:pPr>
      <w:r w:rsidRPr="00242A0E">
        <w:rPr>
          <w:rFonts w:eastAsia="Calibri" w:cs="Times New Roman"/>
          <w:b/>
          <w:bCs/>
          <w:kern w:val="0"/>
          <w:lang w:val="pl-PL" w:eastAsia="pl-PL"/>
        </w:rPr>
        <w:t>§ 1</w:t>
      </w:r>
      <w:r>
        <w:rPr>
          <w:rFonts w:eastAsia="Calibri" w:cs="Times New Roman"/>
          <w:b/>
          <w:bCs/>
          <w:kern w:val="0"/>
          <w:lang w:val="pl-PL" w:eastAsia="pl-PL"/>
        </w:rPr>
        <w:t>4</w:t>
      </w:r>
    </w:p>
    <w:p w:rsidR="0030685B" w:rsidRPr="00242A0E" w:rsidRDefault="0030685B" w:rsidP="0030685B">
      <w:pPr>
        <w:suppressAutoHyphens w:val="0"/>
        <w:autoSpaceDE w:val="0"/>
        <w:autoSpaceDN w:val="0"/>
        <w:adjustRightInd w:val="0"/>
        <w:spacing w:line="360" w:lineRule="auto"/>
        <w:jc w:val="center"/>
        <w:rPr>
          <w:rFonts w:eastAsia="Times New Roman" w:cs="Times New Roman"/>
          <w:b/>
          <w:w w:val="90"/>
          <w:kern w:val="0"/>
          <w:u w:val="single"/>
          <w:lang w:val="pl-PL" w:eastAsia="pl-PL"/>
        </w:rPr>
      </w:pPr>
      <w:r w:rsidRPr="00242A0E">
        <w:rPr>
          <w:rFonts w:eastAsia="Times New Roman" w:cs="Times New Roman"/>
          <w:b/>
          <w:w w:val="90"/>
          <w:kern w:val="0"/>
          <w:u w:val="single"/>
          <w:lang w:val="pl-PL" w:eastAsia="pl-PL"/>
        </w:rPr>
        <w:t>Klauzula RODO</w:t>
      </w:r>
    </w:p>
    <w:p w:rsidR="0030685B" w:rsidRPr="00F46891" w:rsidRDefault="0030685B" w:rsidP="0030685B">
      <w:pPr>
        <w:widowControl/>
        <w:numPr>
          <w:ilvl w:val="3"/>
          <w:numId w:val="5"/>
        </w:numPr>
        <w:suppressAutoHyphens w:val="0"/>
        <w:spacing w:after="240" w:line="360" w:lineRule="auto"/>
        <w:ind w:left="284" w:hanging="284"/>
        <w:contextualSpacing/>
        <w:jc w:val="both"/>
        <w:rPr>
          <w:rFonts w:eastAsia="SimSun" w:cs="Times New Roman"/>
          <w:color w:val="00000A"/>
          <w:kern w:val="0"/>
          <w:lang w:val="pl-PL" w:eastAsia="zh-CN" w:bidi="hi-IN"/>
        </w:rPr>
      </w:pPr>
      <w:r w:rsidRPr="00F46891">
        <w:rPr>
          <w:rFonts w:eastAsia="SimSun" w:cs="Times New Roman"/>
          <w:color w:val="00000A"/>
          <w:kern w:val="0"/>
          <w:lang w:val="pl-PL" w:eastAsia="zh-CN" w:bidi="hi-IN"/>
        </w:rPr>
        <w:t xml:space="preserve">Dane osobowe w Urzędzie Gminy Teresin są przetwarzane zgodnie z obowiązującymi przepisami prawa Unii Europejskiej, w szczególności z Rozporządzeniem Parlamentu Europejskiego i Rady (UE) 2016/679 z dnia 27 kwietnia 2016 r. </w:t>
      </w:r>
      <w:r w:rsidRPr="00F46891">
        <w:rPr>
          <w:rFonts w:eastAsia="SimSun" w:cs="Times New Roman"/>
          <w:i/>
          <w:iCs/>
          <w:color w:val="00000A"/>
          <w:kern w:val="0"/>
          <w:lang w:val="pl-PL" w:eastAsia="zh-CN" w:bidi="hi-IN"/>
        </w:rPr>
        <w:t>w sprawie ochrony osób fizycznych w związku z przetwarzaniem danych osobowych i w sprawie swobodnego przepływu takich danych oraz uchylenia dyrektywy 95/46/WE</w:t>
      </w:r>
      <w:r w:rsidRPr="00F46891">
        <w:rPr>
          <w:rFonts w:eastAsia="SimSun" w:cs="Times New Roman"/>
          <w:color w:val="00000A"/>
          <w:kern w:val="0"/>
          <w:lang w:val="pl-PL" w:eastAsia="zh-CN" w:bidi="hi-IN"/>
        </w:rPr>
        <w:t>, zwanym dalej RODO i  przepisami krajowymi z zakresu ochrony danych osobowych.</w:t>
      </w:r>
    </w:p>
    <w:p w:rsidR="0030685B" w:rsidRPr="00F46891" w:rsidRDefault="0030685B" w:rsidP="0030685B">
      <w:pPr>
        <w:widowControl/>
        <w:numPr>
          <w:ilvl w:val="3"/>
          <w:numId w:val="5"/>
        </w:numPr>
        <w:suppressAutoHyphens w:val="0"/>
        <w:spacing w:after="240" w:line="360" w:lineRule="auto"/>
        <w:ind w:left="284" w:hanging="284"/>
        <w:contextualSpacing/>
        <w:rPr>
          <w:rFonts w:eastAsia="SimSun" w:cs="Times New Roman"/>
          <w:bCs/>
          <w:color w:val="00000A"/>
          <w:kern w:val="0"/>
          <w:lang w:val="pl-PL" w:eastAsia="zh-CN" w:bidi="hi-IN"/>
        </w:rPr>
      </w:pPr>
      <w:r w:rsidRPr="00F46891">
        <w:rPr>
          <w:rFonts w:eastAsia="SimSun" w:cs="Times New Roman"/>
          <w:color w:val="00000A"/>
          <w:kern w:val="0"/>
          <w:u w:color="000000"/>
          <w:lang w:val="pl-PL" w:eastAsia="zh-CN" w:bidi="hi-IN"/>
        </w:rPr>
        <w:t>Zamawiający</w:t>
      </w:r>
      <w:r w:rsidRPr="00F46891">
        <w:rPr>
          <w:rFonts w:eastAsia="SimSun" w:cs="Times New Roman"/>
          <w:color w:val="00000A"/>
          <w:kern w:val="0"/>
          <w:lang w:val="pl-PL" w:eastAsia="zh-CN" w:bidi="hi-IN"/>
        </w:rPr>
        <w:t xml:space="preserve"> zgodnie z art. 13 RODO informuje </w:t>
      </w:r>
      <w:r w:rsidRPr="00F46891">
        <w:rPr>
          <w:rFonts w:eastAsia="SimSun" w:cs="Times New Roman"/>
          <w:color w:val="00000A"/>
          <w:kern w:val="0"/>
          <w:u w:color="000000"/>
          <w:lang w:val="pl-PL" w:eastAsia="zh-CN" w:bidi="hi-IN"/>
        </w:rPr>
        <w:t>Wykonawcę</w:t>
      </w:r>
      <w:r w:rsidRPr="00F46891">
        <w:rPr>
          <w:rFonts w:eastAsia="SimSun" w:cs="Times New Roman"/>
          <w:color w:val="00000A"/>
          <w:kern w:val="0"/>
          <w:lang w:val="pl-PL" w:eastAsia="zh-CN" w:bidi="hi-IN"/>
        </w:rPr>
        <w:t>, że:</w:t>
      </w:r>
    </w:p>
    <w:p w:rsidR="0030685B" w:rsidRPr="00F46891" w:rsidRDefault="0030685B" w:rsidP="0030685B">
      <w:pPr>
        <w:widowControl/>
        <w:numPr>
          <w:ilvl w:val="3"/>
          <w:numId w:val="7"/>
        </w:numPr>
        <w:suppressAutoHyphens w:val="0"/>
        <w:spacing w:after="240" w:line="360" w:lineRule="auto"/>
        <w:ind w:left="426"/>
        <w:contextualSpacing/>
        <w:jc w:val="both"/>
        <w:rPr>
          <w:rFonts w:eastAsia="Times New Roman" w:cs="Times New Roman"/>
          <w:color w:val="00000A"/>
          <w:kern w:val="0"/>
          <w:lang w:val="pl-PL" w:eastAsia="pl-PL" w:bidi="hi-IN"/>
        </w:rPr>
      </w:pPr>
      <w:r w:rsidRPr="00F46891">
        <w:rPr>
          <w:rFonts w:eastAsia="SimSun" w:cs="Times New Roman"/>
          <w:color w:val="00000A"/>
          <w:kern w:val="0"/>
          <w:lang w:val="pl-PL" w:eastAsia="zh-CN" w:bidi="hi-IN"/>
        </w:rPr>
        <w:t xml:space="preserve">Administratorem jest Wójt Gminy Teresin, siedziba: ulica Zielona 20, 96-515 Teresin, z którym można się skontaktować: </w:t>
      </w:r>
      <w:r w:rsidRPr="00F46891">
        <w:rPr>
          <w:rFonts w:eastAsia="SimSun" w:cs="Times New Roman"/>
          <w:kern w:val="0"/>
          <w:lang w:val="pl-PL" w:eastAsia="zh-CN" w:bidi="hi-IN"/>
        </w:rPr>
        <w:t>telefonicznie: +48 (46) 861 38 15, za </w:t>
      </w:r>
      <w:r w:rsidRPr="00F46891">
        <w:rPr>
          <w:rFonts w:eastAsia="SimSun" w:cs="Times New Roman"/>
          <w:color w:val="00000A"/>
          <w:kern w:val="0"/>
          <w:lang w:val="pl-PL" w:eastAsia="zh-CN" w:bidi="hi-IN"/>
        </w:rPr>
        <w:t>pośrednictwem poczty elektronicznej pod adresem e-mail:</w:t>
      </w:r>
      <w:r w:rsidRPr="00F46891">
        <w:rPr>
          <w:rFonts w:eastAsia="SimSun" w:cs="Times New Roman"/>
          <w:color w:val="FF0000"/>
          <w:kern w:val="0"/>
          <w:lang w:val="pl-PL" w:eastAsia="zh-CN" w:bidi="hi-IN"/>
        </w:rPr>
        <w:t xml:space="preserve"> </w:t>
      </w:r>
      <w:hyperlink r:id="rId5" w:history="1">
        <w:r w:rsidRPr="00F46891">
          <w:rPr>
            <w:rFonts w:eastAsia="SimSun" w:cs="Times New Roman"/>
            <w:color w:val="0000FF"/>
            <w:kern w:val="0"/>
            <w:u w:val="single"/>
            <w:lang w:val="pl-PL" w:eastAsia="zh-CN" w:bidi="hi-IN"/>
          </w:rPr>
          <w:t>urzad.gminy@teresin.pl</w:t>
        </w:r>
      </w:hyperlink>
      <w:r w:rsidRPr="00F46891">
        <w:rPr>
          <w:rFonts w:eastAsia="SimSun" w:cs="Times New Roman"/>
          <w:color w:val="0000FF"/>
          <w:kern w:val="0"/>
          <w:u w:val="single"/>
          <w:lang w:val="pl-PL" w:eastAsia="zh-CN" w:bidi="hi-IN"/>
        </w:rPr>
        <w:t xml:space="preserve"> </w:t>
      </w:r>
    </w:p>
    <w:p w:rsidR="0030685B" w:rsidRPr="00F46891" w:rsidRDefault="0030685B" w:rsidP="0030685B">
      <w:pPr>
        <w:widowControl/>
        <w:numPr>
          <w:ilvl w:val="3"/>
          <w:numId w:val="7"/>
        </w:numPr>
        <w:suppressAutoHyphens w:val="0"/>
        <w:spacing w:after="240" w:line="360" w:lineRule="auto"/>
        <w:ind w:left="426"/>
        <w:contextualSpacing/>
        <w:jc w:val="both"/>
        <w:rPr>
          <w:rFonts w:eastAsia="Times New Roman" w:cs="Times New Roman"/>
          <w:color w:val="00000A"/>
          <w:kern w:val="0"/>
          <w:lang w:val="pl-PL" w:eastAsia="pl-PL" w:bidi="hi-IN"/>
        </w:rPr>
      </w:pPr>
      <w:r w:rsidRPr="00F46891">
        <w:rPr>
          <w:rFonts w:eastAsia="SimSun" w:cs="Times New Roman"/>
          <w:color w:val="00000A"/>
          <w:kern w:val="0"/>
          <w:lang w:val="pl-PL" w:eastAsia="zh-CN" w:bidi="hi-IN"/>
        </w:rPr>
        <w:t xml:space="preserve">Administrator wyznaczył </w:t>
      </w:r>
      <w:r w:rsidRPr="00F46891">
        <w:rPr>
          <w:rFonts w:eastAsia="SimSun" w:cs="Times New Roman"/>
          <w:bCs/>
          <w:color w:val="00000A"/>
          <w:kern w:val="0"/>
          <w:lang w:val="pl-PL" w:eastAsia="zh-CN" w:bidi="hi-IN"/>
        </w:rPr>
        <w:t>Inspektora Ochrony Danych,</w:t>
      </w:r>
      <w:r w:rsidRPr="00F46891">
        <w:rPr>
          <w:rFonts w:eastAsia="SimSun" w:cs="Times New Roman"/>
          <w:b/>
          <w:color w:val="00000A"/>
          <w:kern w:val="0"/>
          <w:lang w:val="pl-PL" w:eastAsia="zh-CN" w:bidi="hi-IN"/>
        </w:rPr>
        <w:t xml:space="preserve"> </w:t>
      </w:r>
      <w:r w:rsidRPr="00F46891">
        <w:rPr>
          <w:rFonts w:eastAsia="SimSun" w:cs="Times New Roman"/>
          <w:bCs/>
          <w:color w:val="00000A"/>
          <w:kern w:val="0"/>
          <w:lang w:val="pl-PL" w:eastAsia="zh-CN" w:bidi="hi-IN"/>
        </w:rPr>
        <w:t>z którym można się kontaktować we wszystkich sprawach dotyczących przetwarzania danych osobowych</w:t>
      </w:r>
      <w:r w:rsidRPr="00F46891">
        <w:rPr>
          <w:rFonts w:eastAsia="SimSun" w:cs="Times New Roman"/>
          <w:color w:val="00000A"/>
          <w:kern w:val="0"/>
          <w:lang w:val="pl-PL" w:eastAsia="zh-CN" w:bidi="hi-IN"/>
        </w:rPr>
        <w:t xml:space="preserve"> za pośrednictwem poczty elektronicznej: e-mail: </w:t>
      </w:r>
      <w:hyperlink r:id="rId6" w:history="1">
        <w:r w:rsidRPr="00F46891">
          <w:rPr>
            <w:rFonts w:eastAsia="SimSun" w:cs="Times New Roman"/>
            <w:bCs/>
            <w:color w:val="0000FF"/>
            <w:kern w:val="0"/>
            <w:u w:val="single"/>
            <w:lang w:val="pl-PL" w:eastAsia="zh-CN" w:bidi="hi-IN"/>
          </w:rPr>
          <w:t>ido.gminy@teresin.pl</w:t>
        </w:r>
      </w:hyperlink>
      <w:r w:rsidRPr="00F46891">
        <w:rPr>
          <w:rFonts w:eastAsia="SimSun" w:cs="Times New Roman"/>
          <w:color w:val="00000A"/>
          <w:kern w:val="0"/>
          <w:lang w:val="pl-PL" w:eastAsia="zh-CN" w:bidi="hi-IN"/>
        </w:rPr>
        <w:t xml:space="preserve"> lub pisemnie na adres Urzędu Gminy Teresin, ul. Zielona 20, 96–515 Teresin  z dopiskiem </w:t>
      </w:r>
      <w:r w:rsidRPr="00F46891">
        <w:rPr>
          <w:rFonts w:eastAsia="SimSun" w:cs="Times New Roman"/>
          <w:i/>
          <w:color w:val="00000A"/>
          <w:kern w:val="0"/>
          <w:lang w:val="pl-PL" w:eastAsia="zh-CN" w:bidi="hi-IN"/>
        </w:rPr>
        <w:t>„Inspektor Ochrony Danych”.</w:t>
      </w:r>
      <w:bookmarkStart w:id="1" w:name="_Hlk61204080"/>
    </w:p>
    <w:p w:rsidR="0030685B" w:rsidRPr="00F46891" w:rsidRDefault="0030685B" w:rsidP="0030685B">
      <w:pPr>
        <w:widowControl/>
        <w:numPr>
          <w:ilvl w:val="3"/>
          <w:numId w:val="7"/>
        </w:numPr>
        <w:suppressAutoHyphens w:val="0"/>
        <w:spacing w:after="240" w:line="360" w:lineRule="auto"/>
        <w:ind w:left="426"/>
        <w:contextualSpacing/>
        <w:jc w:val="both"/>
        <w:rPr>
          <w:rFonts w:eastAsia="Times New Roman" w:cs="Times New Roman"/>
          <w:color w:val="00000A"/>
          <w:kern w:val="0"/>
          <w:lang w:val="pl-PL" w:eastAsia="pl-PL" w:bidi="hi-IN"/>
        </w:rPr>
      </w:pPr>
      <w:r w:rsidRPr="00F46891">
        <w:rPr>
          <w:rFonts w:eastAsia="Times New Roman" w:cs="Times New Roman"/>
          <w:kern w:val="0"/>
          <w:lang w:val="pl-PL" w:eastAsia="pl-PL"/>
        </w:rPr>
        <w:t xml:space="preserve">Podstawą  przetwarzania danych osobowych jest art. 6 ust. 1 lit. </w:t>
      </w:r>
      <w:r w:rsidRPr="00F46891">
        <w:rPr>
          <w:rFonts w:eastAsia="Times New Roman" w:cs="Times New Roman"/>
          <w:color w:val="000000"/>
          <w:kern w:val="0"/>
          <w:lang w:val="pl-PL" w:eastAsia="pl-PL"/>
        </w:rPr>
        <w:t xml:space="preserve">b RODO, tj. w celu zawarcia i wykonania niniejszej umowy oraz art. 6 ust. 1 lit. c RODO, tj. w celu wypełnienia obowiązku prawnego ciążącego na administratorze wynikającego z obowiązujących przepisów prawa, w szczególności ustawy z dnia 23 kwietnia 1964 r. </w:t>
      </w:r>
      <w:r w:rsidRPr="00F46891">
        <w:rPr>
          <w:rFonts w:eastAsia="Times New Roman" w:cs="Times New Roman"/>
          <w:i/>
          <w:iCs/>
          <w:color w:val="000000"/>
          <w:kern w:val="0"/>
          <w:lang w:val="pl-PL" w:eastAsia="pl-PL"/>
        </w:rPr>
        <w:t>Kodeks cywilny</w:t>
      </w:r>
      <w:r w:rsidRPr="00F46891">
        <w:rPr>
          <w:rFonts w:eastAsia="Times New Roman" w:cs="Times New Roman"/>
          <w:color w:val="000000"/>
          <w:kern w:val="0"/>
          <w:lang w:val="pl-PL" w:eastAsia="pl-PL"/>
        </w:rPr>
        <w:t>.</w:t>
      </w:r>
      <w:bookmarkEnd w:id="1"/>
    </w:p>
    <w:p w:rsidR="0030685B" w:rsidRPr="00F46891" w:rsidRDefault="0030685B" w:rsidP="0030685B">
      <w:pPr>
        <w:widowControl/>
        <w:numPr>
          <w:ilvl w:val="3"/>
          <w:numId w:val="7"/>
        </w:numPr>
        <w:suppressAutoHyphens w:val="0"/>
        <w:spacing w:after="240" w:line="360" w:lineRule="auto"/>
        <w:ind w:left="426"/>
        <w:contextualSpacing/>
        <w:jc w:val="both"/>
        <w:rPr>
          <w:rFonts w:eastAsia="Times New Roman" w:cs="Times New Roman"/>
          <w:color w:val="00000A"/>
          <w:kern w:val="0"/>
          <w:lang w:val="pl-PL" w:eastAsia="pl-PL" w:bidi="hi-IN"/>
        </w:rPr>
      </w:pPr>
      <w:r w:rsidRPr="00F46891">
        <w:rPr>
          <w:rFonts w:eastAsia="Times New Roman" w:cs="Times New Roman"/>
          <w:noProof/>
          <w:color w:val="000000"/>
          <w:kern w:val="0"/>
          <w:lang w:val="pl-PL" w:eastAsia="pl-PL"/>
        </w:rPr>
        <w:t>Pozyskane dane osobowe nie będą udostępniane podmiotom innym, niż upoważnionym na podstawie przepisów prawa lub podmiotom, które świadczą swoje usługi na rzecz Administratora i z którymi zawarte zostały stosowne umowy.</w:t>
      </w:r>
    </w:p>
    <w:p w:rsidR="0030685B" w:rsidRPr="00F46891" w:rsidRDefault="0030685B" w:rsidP="0030685B">
      <w:pPr>
        <w:widowControl/>
        <w:numPr>
          <w:ilvl w:val="3"/>
          <w:numId w:val="7"/>
        </w:numPr>
        <w:suppressAutoHyphens w:val="0"/>
        <w:spacing w:after="240" w:line="360" w:lineRule="auto"/>
        <w:ind w:left="426"/>
        <w:contextualSpacing/>
        <w:jc w:val="both"/>
        <w:rPr>
          <w:rFonts w:eastAsia="Times New Roman" w:cs="Times New Roman"/>
          <w:color w:val="00000A"/>
          <w:kern w:val="0"/>
          <w:lang w:val="pl-PL" w:eastAsia="pl-PL" w:bidi="hi-IN"/>
        </w:rPr>
      </w:pPr>
      <w:r w:rsidRPr="00F46891">
        <w:rPr>
          <w:rFonts w:eastAsia="Times New Roman" w:cs="Times New Roman"/>
          <w:color w:val="000000"/>
          <w:kern w:val="0"/>
          <w:lang w:val="pl-PL" w:eastAsia="pl-PL"/>
        </w:rPr>
        <w:t>Osoba, której dane osobowe są przetwarzane ma prawo:</w:t>
      </w:r>
    </w:p>
    <w:p w:rsidR="0030685B" w:rsidRPr="00F46891" w:rsidRDefault="0030685B" w:rsidP="0030685B">
      <w:pPr>
        <w:widowControl/>
        <w:numPr>
          <w:ilvl w:val="0"/>
          <w:numId w:val="6"/>
        </w:numPr>
        <w:suppressAutoHyphens w:val="0"/>
        <w:spacing w:after="240" w:line="360" w:lineRule="auto"/>
        <w:contextualSpacing/>
        <w:jc w:val="both"/>
        <w:rPr>
          <w:rFonts w:eastAsia="SimSun" w:cs="Times New Roman"/>
          <w:color w:val="000000"/>
          <w:kern w:val="0"/>
          <w:lang w:val="pl-PL" w:eastAsia="zh-CN" w:bidi="hi-IN"/>
        </w:rPr>
      </w:pPr>
      <w:r w:rsidRPr="00F46891">
        <w:rPr>
          <w:rFonts w:eastAsia="SimSun" w:cs="Times New Roman"/>
          <w:color w:val="000000"/>
          <w:kern w:val="0"/>
          <w:lang w:val="pl-PL" w:eastAsia="zh-CN" w:bidi="hi-IN"/>
        </w:rPr>
        <w:t xml:space="preserve">żądać od Administratora dostępu do swoich danych osobowych, ich sprostowania, przenoszenia danych, ograniczenia przetwarzania </w:t>
      </w:r>
      <w:r w:rsidRPr="00F46891">
        <w:rPr>
          <w:rFonts w:eastAsia="SimSun" w:cs="Times New Roman"/>
          <w:noProof/>
          <w:color w:val="000000"/>
          <w:kern w:val="0"/>
          <w:lang w:val="pl-PL" w:eastAsia="zh-CN" w:bidi="hi-IN"/>
        </w:rPr>
        <w:t xml:space="preserve">oraz usunięcia, jeśli podstawą ich przetwarzania nie jest obowiązek prawny, </w:t>
      </w:r>
    </w:p>
    <w:p w:rsidR="0030685B" w:rsidRPr="00F46891" w:rsidRDefault="0030685B" w:rsidP="0030685B">
      <w:pPr>
        <w:widowControl/>
        <w:numPr>
          <w:ilvl w:val="0"/>
          <w:numId w:val="6"/>
        </w:numPr>
        <w:suppressAutoHyphens w:val="0"/>
        <w:spacing w:after="240" w:line="360" w:lineRule="auto"/>
        <w:contextualSpacing/>
        <w:jc w:val="both"/>
        <w:rPr>
          <w:rFonts w:eastAsia="SimSun" w:cs="Times New Roman"/>
          <w:color w:val="000000"/>
          <w:kern w:val="0"/>
          <w:lang w:val="pl-PL" w:eastAsia="zh-CN" w:bidi="hi-IN"/>
        </w:rPr>
      </w:pPr>
      <w:r w:rsidRPr="00F46891">
        <w:rPr>
          <w:rFonts w:eastAsia="SimSun" w:cs="Times New Roman"/>
          <w:noProof/>
          <w:color w:val="000000"/>
          <w:kern w:val="0"/>
          <w:lang w:val="pl-PL" w:eastAsia="zh-CN" w:bidi="hi-IN"/>
        </w:rPr>
        <w:t>wniesienia skargi do organu nadzorczego – Prezesa Urzędu Ochrony Danych Osobowych w Warszawie, ul. Stawki 2, gdy uzna, że przetwarzanie danych osobowych narusza przepisy RODO.</w:t>
      </w:r>
    </w:p>
    <w:p w:rsidR="0030685B" w:rsidRPr="00F46891" w:rsidRDefault="0030685B" w:rsidP="0030685B">
      <w:pPr>
        <w:widowControl/>
        <w:numPr>
          <w:ilvl w:val="3"/>
          <w:numId w:val="7"/>
        </w:numPr>
        <w:suppressAutoHyphens w:val="0"/>
        <w:spacing w:after="240" w:line="360" w:lineRule="auto"/>
        <w:ind w:left="284"/>
        <w:contextualSpacing/>
        <w:jc w:val="both"/>
        <w:rPr>
          <w:rFonts w:eastAsia="SimSun" w:cs="Times New Roman"/>
          <w:color w:val="000000"/>
          <w:kern w:val="0"/>
          <w:lang w:val="pl-PL" w:eastAsia="zh-CN" w:bidi="hi-IN"/>
        </w:rPr>
      </w:pPr>
      <w:r w:rsidRPr="00F46891">
        <w:rPr>
          <w:rFonts w:eastAsia="SimSun" w:cs="Times New Roman"/>
          <w:color w:val="000000"/>
          <w:kern w:val="0"/>
          <w:lang w:val="pl-PL" w:eastAsia="zh-CN" w:bidi="hi-IN"/>
        </w:rPr>
        <w:t>Dane osobowe będą przechowywane do czasu przedawnienia ewentualnych roszczeń oraz zgodnie z przepisami dotyczącymi archiwizacji dokumentów.</w:t>
      </w:r>
    </w:p>
    <w:p w:rsidR="0030685B" w:rsidRPr="000272EB" w:rsidRDefault="0030685B" w:rsidP="0030685B">
      <w:pPr>
        <w:widowControl/>
        <w:numPr>
          <w:ilvl w:val="3"/>
          <w:numId w:val="7"/>
        </w:numPr>
        <w:suppressAutoHyphens w:val="0"/>
        <w:spacing w:after="240" w:line="360" w:lineRule="auto"/>
        <w:ind w:left="284"/>
        <w:contextualSpacing/>
        <w:jc w:val="both"/>
        <w:rPr>
          <w:rFonts w:eastAsia="SimSun" w:cs="Times New Roman"/>
          <w:color w:val="000000"/>
          <w:kern w:val="0"/>
          <w:lang w:val="pl-PL" w:eastAsia="zh-CN" w:bidi="hi-IN"/>
        </w:rPr>
      </w:pPr>
      <w:r w:rsidRPr="00F46891">
        <w:rPr>
          <w:rFonts w:eastAsia="SimSun" w:cs="Times New Roman"/>
          <w:color w:val="000000"/>
          <w:kern w:val="0"/>
          <w:lang w:val="pl-PL" w:eastAsia="zh-CN" w:bidi="hi-IN"/>
        </w:rPr>
        <w:t>Przy przetwarzaniu danych osobowych Administrator nie stosuje zautomatyzowanego podejmowania decyzji i profilowania.</w:t>
      </w:r>
    </w:p>
    <w:p w:rsidR="0030685B" w:rsidRPr="00D94163" w:rsidRDefault="0030685B" w:rsidP="0030685B">
      <w:pPr>
        <w:widowControl/>
        <w:suppressAutoHyphens w:val="0"/>
        <w:spacing w:line="240" w:lineRule="auto"/>
        <w:jc w:val="center"/>
        <w:rPr>
          <w:rFonts w:eastAsia="Times New Roman" w:cs="Times New Roman"/>
          <w:b/>
          <w:w w:val="90"/>
          <w:kern w:val="0"/>
          <w:lang w:val="pl-PL" w:eastAsia="pl-PL"/>
        </w:rPr>
      </w:pPr>
      <w:r w:rsidRPr="00D94163">
        <w:rPr>
          <w:rFonts w:eastAsia="Times New Roman" w:cs="Times New Roman"/>
          <w:b/>
          <w:w w:val="90"/>
          <w:kern w:val="0"/>
          <w:lang w:val="pl-PL" w:eastAsia="pl-PL"/>
        </w:rPr>
        <w:t xml:space="preserve">§ </w:t>
      </w:r>
      <w:r>
        <w:rPr>
          <w:rFonts w:eastAsia="Times New Roman" w:cs="Times New Roman"/>
          <w:b/>
          <w:w w:val="90"/>
          <w:kern w:val="0"/>
          <w:lang w:val="pl-PL" w:eastAsia="pl-PL"/>
        </w:rPr>
        <w:t>15</w:t>
      </w:r>
    </w:p>
    <w:p w:rsidR="0030685B" w:rsidRPr="00D94163" w:rsidRDefault="0030685B" w:rsidP="0030685B">
      <w:pPr>
        <w:widowControl/>
        <w:suppressAutoHyphens w:val="0"/>
        <w:spacing w:line="260" w:lineRule="atLeast"/>
        <w:jc w:val="center"/>
        <w:rPr>
          <w:rFonts w:eastAsia="Times New Roman" w:cs="Times New Roman"/>
          <w:b/>
          <w:w w:val="90"/>
          <w:kern w:val="0"/>
          <w:u w:val="single"/>
          <w:lang w:val="pl-PL" w:eastAsia="pl-PL"/>
        </w:rPr>
      </w:pPr>
      <w:r w:rsidRPr="00D94163">
        <w:rPr>
          <w:rFonts w:eastAsia="Times New Roman" w:cs="Times New Roman"/>
          <w:b/>
          <w:w w:val="90"/>
          <w:kern w:val="0"/>
          <w:u w:val="single"/>
          <w:lang w:val="pl-PL" w:eastAsia="pl-PL"/>
        </w:rPr>
        <w:t>Postanowienia końcowe</w:t>
      </w:r>
    </w:p>
    <w:p w:rsidR="0030685B" w:rsidRPr="00D94163" w:rsidRDefault="0030685B" w:rsidP="0030685B">
      <w:pPr>
        <w:widowControl/>
        <w:suppressAutoHyphens w:val="0"/>
        <w:spacing w:line="260" w:lineRule="atLeast"/>
        <w:jc w:val="center"/>
        <w:rPr>
          <w:rFonts w:eastAsia="Times New Roman" w:cs="Times New Roman"/>
          <w:w w:val="90"/>
          <w:kern w:val="0"/>
          <w:u w:val="single"/>
          <w:lang w:val="pl-PL" w:eastAsia="pl-PL"/>
        </w:rPr>
      </w:pPr>
    </w:p>
    <w:p w:rsidR="0030685B" w:rsidRPr="00D94163"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bCs/>
          <w:kern w:val="0"/>
          <w:lang w:val="pl-PL" w:eastAsia="pl-PL"/>
        </w:rPr>
        <w:t>Sądem właściwym dla rozstrzygania sporów wynikłych na tle wykonywania niniejszej umowy jest sąd miejscowo i rzeczowo właściwy dla siedziby Zamawiającego.</w:t>
      </w:r>
    </w:p>
    <w:p w:rsidR="0030685B"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kern w:val="0"/>
          <w:lang w:val="pl-PL" w:eastAsia="pl-PL"/>
        </w:rPr>
        <w:t xml:space="preserve">W przypadku zaistnienia pomiędzy Stronami Umowy sporu, wynikającego z Umowy lub pozostającego w związku z Umową, Strony zobowiązują się do podjęcia próby jego rozwiązania w drodze mediacji lub koncyliacji. Mediacja lub Koncyliacja prowadzona będzie przez odpowiednio Mediatorów Stałych lub </w:t>
      </w:r>
      <w:proofErr w:type="spellStart"/>
      <w:r w:rsidRPr="00D94163">
        <w:rPr>
          <w:rFonts w:eastAsia="Times New Roman" w:cs="Times New Roman"/>
          <w:kern w:val="0"/>
          <w:lang w:val="pl-PL" w:eastAsia="pl-PL"/>
        </w:rPr>
        <w:t>Koncyliatorów</w:t>
      </w:r>
      <w:proofErr w:type="spellEnd"/>
      <w:r w:rsidRPr="00D94163">
        <w:rPr>
          <w:rFonts w:eastAsia="Times New Roman" w:cs="Times New Roman"/>
          <w:kern w:val="0"/>
          <w:lang w:val="pl-PL" w:eastAsia="pl-PL"/>
        </w:rPr>
        <w:t xml:space="preserve"> Stałych Sądu Polubownego przy Prokuratorii Generalnej Rzeczypospolitej Polskiej zgodnie z Regulaminem tego Sądu.</w:t>
      </w:r>
    </w:p>
    <w:p w:rsidR="0030685B" w:rsidRPr="00EE19FF"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EE19FF">
        <w:rPr>
          <w:rFonts w:eastAsia="Times New Roman" w:cs="Times New Roman"/>
          <w:w w:val="90"/>
          <w:kern w:val="0"/>
          <w:lang w:val="pl-PL" w:eastAsia="pl-PL"/>
        </w:rPr>
        <w:t xml:space="preserve">Zamawiający podaje następujący adres do korespondencji przekazywanej Zamawiającemu w formie pisemnej: </w:t>
      </w:r>
      <w:r w:rsidRPr="00EE19FF">
        <w:rPr>
          <w:rFonts w:eastAsia="Times New Roman"/>
          <w:bCs/>
        </w:rPr>
        <w:t>Gmina Teresin, ul. Zielona 20, 96 – 515 Teresin.</w:t>
      </w:r>
    </w:p>
    <w:p w:rsidR="0030685B" w:rsidRPr="00D94163"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w w:val="90"/>
          <w:kern w:val="0"/>
          <w:lang w:val="pl-PL" w:eastAsia="pl-PL"/>
        </w:rPr>
        <w:t xml:space="preserve">Zamawiający podaje następujący adres do korespondencji przekazywanej Zamawiającemu w formie elektronicznej: e-mail: ……………………………………. </w:t>
      </w:r>
    </w:p>
    <w:p w:rsidR="0030685B" w:rsidRPr="00D94163"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w w:val="90"/>
          <w:kern w:val="0"/>
          <w:lang w:val="pl-PL" w:eastAsia="pl-PL"/>
        </w:rPr>
        <w:t xml:space="preserve">Wykonawca podaje następujący adres do korespondencji przekazywanej Wykonawcy w formie pisemnej: …………………………………………………………. </w:t>
      </w:r>
    </w:p>
    <w:p w:rsidR="0030685B" w:rsidRPr="00D94163"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w w:val="90"/>
          <w:kern w:val="0"/>
          <w:lang w:val="pl-PL" w:eastAsia="pl-PL"/>
        </w:rPr>
        <w:t xml:space="preserve">Wykonawca podaje następujący adres do korespondencji przekazywanej Wykonawcy w formie elektronicznej: e-mail: ……………………………………. </w:t>
      </w:r>
    </w:p>
    <w:p w:rsidR="0030685B" w:rsidRPr="00D94163"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Calibri" w:cs="Times New Roman"/>
          <w:kern w:val="0"/>
          <w:lang w:val="pl-PL" w:eastAsia="pl-PL"/>
        </w:rPr>
        <w:t>Strony są zobowiązane do wzajemnego powiadomienia o każdej zmianie adresu wskazanego w ust. 3 i w ust.5. Powiadomienie winno być pod rygorem nieważności dokonane w formie pisemnej lub elektronicznej na adresy e-mail wskazane odpowiednia w ust. 4 i ust.6.</w:t>
      </w:r>
    </w:p>
    <w:p w:rsidR="0030685B" w:rsidRPr="00D94163"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bCs/>
          <w:kern w:val="0"/>
          <w:lang w:val="pl-PL" w:eastAsia="pl-PL"/>
        </w:rPr>
        <w:t xml:space="preserve">W sprawach nieuregulowanych niniejszą umową mają zastosowanie odpowiednie przepisy kodeksu cywilnego z odrębnościami wnikającymi z innych przepisów, w szczególności z ustawy Prawo zamówień publicznych. </w:t>
      </w:r>
    </w:p>
    <w:p w:rsidR="0030685B" w:rsidRPr="00D94163" w:rsidRDefault="0030685B" w:rsidP="0030685B">
      <w:pPr>
        <w:widowControl/>
        <w:numPr>
          <w:ilvl w:val="1"/>
          <w:numId w:val="1"/>
        </w:numPr>
        <w:suppressAutoHyphens w:val="0"/>
        <w:spacing w:line="360" w:lineRule="auto"/>
        <w:ind w:left="284" w:hanging="284"/>
        <w:contextualSpacing/>
        <w:jc w:val="both"/>
        <w:rPr>
          <w:rFonts w:eastAsia="Times New Roman" w:cs="Times New Roman"/>
          <w:bCs/>
          <w:kern w:val="0"/>
          <w:lang w:val="pl-PL" w:eastAsia="pl-PL"/>
        </w:rPr>
      </w:pPr>
      <w:r w:rsidRPr="00D94163">
        <w:rPr>
          <w:rFonts w:eastAsia="Times New Roman" w:cs="Times New Roman"/>
          <w:w w:val="90"/>
          <w:kern w:val="0"/>
          <w:lang w:val="pl-PL" w:eastAsia="pl-PL"/>
        </w:rPr>
        <w:t xml:space="preserve">Umowę niniejszą sporządzono w trzech jednobrzmiących egzemplarzach, w tym dwa dla Zamawiającego. </w:t>
      </w:r>
    </w:p>
    <w:p w:rsidR="0030685B" w:rsidRPr="00D94163" w:rsidRDefault="0030685B" w:rsidP="0030685B">
      <w:pPr>
        <w:overflowPunct w:val="0"/>
        <w:autoSpaceDE w:val="0"/>
        <w:spacing w:line="240" w:lineRule="auto"/>
        <w:ind w:left="709" w:hanging="709"/>
        <w:jc w:val="both"/>
        <w:textAlignment w:val="baseline"/>
        <w:rPr>
          <w:rFonts w:eastAsia="Times New Roman" w:cs="Times New Roman"/>
          <w:kern w:val="0"/>
          <w:u w:val="single"/>
          <w:lang w:val="de-DE"/>
        </w:rPr>
      </w:pPr>
      <w:proofErr w:type="spellStart"/>
      <w:r w:rsidRPr="00D94163">
        <w:rPr>
          <w:rFonts w:eastAsia="Times New Roman" w:cs="Times New Roman"/>
          <w:kern w:val="0"/>
          <w:u w:val="single"/>
          <w:lang w:val="de-DE"/>
        </w:rPr>
        <w:t>Załączniki</w:t>
      </w:r>
      <w:proofErr w:type="spellEnd"/>
      <w:r w:rsidRPr="00D94163">
        <w:rPr>
          <w:rFonts w:eastAsia="Times New Roman" w:cs="Times New Roman"/>
          <w:kern w:val="0"/>
          <w:u w:val="single"/>
          <w:lang w:val="de-DE"/>
        </w:rPr>
        <w:t>:</w:t>
      </w:r>
    </w:p>
    <w:p w:rsidR="0030685B" w:rsidRPr="00D94163" w:rsidRDefault="0030685B" w:rsidP="0030685B">
      <w:pPr>
        <w:overflowPunct w:val="0"/>
        <w:autoSpaceDE w:val="0"/>
        <w:spacing w:line="240" w:lineRule="auto"/>
        <w:ind w:left="709" w:hanging="709"/>
        <w:jc w:val="both"/>
        <w:textAlignment w:val="baseline"/>
        <w:rPr>
          <w:rFonts w:eastAsia="Times New Roman" w:cs="Times New Roman"/>
          <w:kern w:val="0"/>
          <w:u w:val="single"/>
          <w:lang w:val="de-DE"/>
        </w:rPr>
      </w:pPr>
    </w:p>
    <w:p w:rsidR="0030685B" w:rsidRDefault="0030685B" w:rsidP="0030685B">
      <w:pPr>
        <w:widowControl/>
        <w:numPr>
          <w:ilvl w:val="0"/>
          <w:numId w:val="20"/>
        </w:numPr>
        <w:suppressAutoHyphens w:val="0"/>
        <w:overflowPunct w:val="0"/>
        <w:autoSpaceDE w:val="0"/>
        <w:autoSpaceDN w:val="0"/>
        <w:adjustRightInd w:val="0"/>
        <w:spacing w:after="160" w:line="252" w:lineRule="auto"/>
        <w:ind w:left="426"/>
        <w:jc w:val="both"/>
        <w:textAlignment w:val="baseline"/>
        <w:rPr>
          <w:rFonts w:eastAsia="Times New Roman" w:cs="Times New Roman"/>
          <w:kern w:val="0"/>
          <w:lang w:val="de-DE"/>
        </w:rPr>
      </w:pPr>
      <w:proofErr w:type="spellStart"/>
      <w:r w:rsidRPr="00D94163">
        <w:rPr>
          <w:rFonts w:eastAsia="Times New Roman" w:cs="Times New Roman"/>
          <w:kern w:val="0"/>
          <w:lang w:val="de-DE"/>
        </w:rPr>
        <w:t>Oferta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Wykonawcy</w:t>
      </w:r>
      <w:proofErr w:type="spellEnd"/>
      <w:r w:rsidRPr="00D94163">
        <w:rPr>
          <w:rFonts w:eastAsia="Times New Roman" w:cs="Times New Roman"/>
          <w:kern w:val="0"/>
          <w:lang w:val="de-DE"/>
        </w:rPr>
        <w:t>;</w:t>
      </w:r>
    </w:p>
    <w:p w:rsidR="0030685B" w:rsidRPr="00D94163" w:rsidRDefault="0030685B" w:rsidP="0030685B">
      <w:pPr>
        <w:widowControl/>
        <w:numPr>
          <w:ilvl w:val="0"/>
          <w:numId w:val="20"/>
        </w:numPr>
        <w:suppressAutoHyphens w:val="0"/>
        <w:overflowPunct w:val="0"/>
        <w:autoSpaceDE w:val="0"/>
        <w:autoSpaceDN w:val="0"/>
        <w:adjustRightInd w:val="0"/>
        <w:spacing w:after="160" w:line="252" w:lineRule="auto"/>
        <w:ind w:left="426"/>
        <w:jc w:val="both"/>
        <w:textAlignment w:val="baseline"/>
        <w:rPr>
          <w:rFonts w:eastAsia="Times New Roman" w:cs="Times New Roman"/>
          <w:kern w:val="0"/>
          <w:lang w:val="de-DE"/>
        </w:rPr>
      </w:pPr>
      <w:proofErr w:type="spellStart"/>
      <w:r w:rsidRPr="00D94163">
        <w:rPr>
          <w:rFonts w:eastAsia="Times New Roman" w:cs="Times New Roman"/>
          <w:kern w:val="0"/>
          <w:lang w:val="de-DE"/>
        </w:rPr>
        <w:t>Specyfikacja</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Warunków</w:t>
      </w:r>
      <w:proofErr w:type="spellEnd"/>
      <w:r w:rsidRPr="00D94163">
        <w:rPr>
          <w:rFonts w:eastAsia="Times New Roman" w:cs="Times New Roman"/>
          <w:kern w:val="0"/>
          <w:lang w:val="de-DE"/>
        </w:rPr>
        <w:t xml:space="preserve"> </w:t>
      </w:r>
      <w:proofErr w:type="spellStart"/>
      <w:r w:rsidRPr="00D94163">
        <w:rPr>
          <w:rFonts w:eastAsia="Times New Roman" w:cs="Times New Roman"/>
          <w:kern w:val="0"/>
          <w:lang w:val="de-DE"/>
        </w:rPr>
        <w:t>Zamówienia</w:t>
      </w:r>
      <w:proofErr w:type="spellEnd"/>
    </w:p>
    <w:p w:rsidR="0030685B" w:rsidRDefault="0030685B" w:rsidP="0030685B">
      <w:pPr>
        <w:suppressAutoHyphens w:val="0"/>
        <w:spacing w:line="240" w:lineRule="auto"/>
        <w:rPr>
          <w:rFonts w:eastAsia="Times New Roman" w:cs="Times New Roman"/>
          <w:b/>
          <w:color w:val="000000"/>
          <w:kern w:val="0"/>
          <w:lang w:val="pl-PL" w:eastAsia="pl-PL"/>
        </w:rPr>
      </w:pPr>
    </w:p>
    <w:p w:rsidR="0030685B" w:rsidRDefault="0030685B" w:rsidP="0030685B">
      <w:pPr>
        <w:suppressAutoHyphens w:val="0"/>
        <w:spacing w:line="240" w:lineRule="auto"/>
        <w:rPr>
          <w:rFonts w:eastAsia="Times New Roman" w:cs="Times New Roman"/>
          <w:b/>
          <w:color w:val="000000"/>
          <w:kern w:val="0"/>
          <w:lang w:val="pl-PL" w:eastAsia="pl-PL"/>
        </w:rPr>
      </w:pPr>
      <w:r w:rsidRPr="00D94163">
        <w:rPr>
          <w:rFonts w:eastAsia="Times New Roman" w:cs="Times New Roman"/>
          <w:b/>
          <w:color w:val="000000"/>
          <w:kern w:val="0"/>
          <w:lang w:val="pl-PL" w:eastAsia="pl-PL"/>
        </w:rPr>
        <w:t xml:space="preserve">ZAMAWIAJĄCY: </w:t>
      </w:r>
      <w:r w:rsidRPr="00D94163">
        <w:rPr>
          <w:rFonts w:eastAsia="Times New Roman" w:cs="Times New Roman"/>
          <w:b/>
          <w:color w:val="000000"/>
          <w:kern w:val="0"/>
          <w:lang w:val="pl-PL" w:eastAsia="pl-PL"/>
        </w:rPr>
        <w:tab/>
      </w:r>
      <w:r w:rsidRPr="00D94163">
        <w:rPr>
          <w:rFonts w:eastAsia="Times New Roman" w:cs="Times New Roman"/>
          <w:b/>
          <w:color w:val="000000"/>
          <w:kern w:val="0"/>
          <w:lang w:val="pl-PL" w:eastAsia="pl-PL"/>
        </w:rPr>
        <w:tab/>
      </w:r>
      <w:r w:rsidRPr="00D94163">
        <w:rPr>
          <w:rFonts w:eastAsia="Times New Roman" w:cs="Times New Roman"/>
          <w:b/>
          <w:color w:val="000000"/>
          <w:kern w:val="0"/>
          <w:lang w:val="pl-PL" w:eastAsia="pl-PL"/>
        </w:rPr>
        <w:tab/>
      </w:r>
      <w:r w:rsidRPr="00D94163">
        <w:rPr>
          <w:rFonts w:eastAsia="Times New Roman" w:cs="Times New Roman"/>
          <w:b/>
          <w:color w:val="000000"/>
          <w:kern w:val="0"/>
          <w:lang w:val="pl-PL" w:eastAsia="pl-PL"/>
        </w:rPr>
        <w:tab/>
      </w:r>
      <w:r w:rsidRPr="00D94163">
        <w:rPr>
          <w:rFonts w:eastAsia="Times New Roman" w:cs="Times New Roman"/>
          <w:b/>
          <w:color w:val="000000"/>
          <w:kern w:val="0"/>
          <w:lang w:val="pl-PL" w:eastAsia="pl-PL"/>
        </w:rPr>
        <w:tab/>
        <w:t xml:space="preserve">   </w:t>
      </w:r>
      <w:r w:rsidRPr="00D94163">
        <w:rPr>
          <w:rFonts w:eastAsia="Times New Roman" w:cs="Times New Roman"/>
          <w:b/>
          <w:color w:val="000000"/>
          <w:kern w:val="0"/>
          <w:lang w:val="pl-PL" w:eastAsia="pl-PL"/>
        </w:rPr>
        <w:tab/>
        <w:t>WYKONAWCA:</w:t>
      </w:r>
    </w:p>
    <w:p w:rsidR="0030685B" w:rsidRDefault="0030685B" w:rsidP="0030685B">
      <w:pPr>
        <w:suppressAutoHyphens w:val="0"/>
        <w:spacing w:line="240" w:lineRule="auto"/>
        <w:rPr>
          <w:rFonts w:eastAsia="Times New Roman" w:cs="Times New Roman"/>
          <w:b/>
          <w:color w:val="000000"/>
          <w:kern w:val="0"/>
          <w:lang w:val="pl-PL" w:eastAsia="pl-PL"/>
        </w:rPr>
      </w:pPr>
    </w:p>
    <w:p w:rsidR="0030685B" w:rsidRDefault="0030685B" w:rsidP="0030685B">
      <w:pPr>
        <w:suppressAutoHyphens w:val="0"/>
        <w:spacing w:line="240" w:lineRule="auto"/>
        <w:rPr>
          <w:rFonts w:eastAsia="Times New Roman" w:cs="Times New Roman"/>
          <w:b/>
          <w:color w:val="000000"/>
          <w:kern w:val="0"/>
          <w:lang w:val="pl-PL" w:eastAsia="pl-PL"/>
        </w:rPr>
      </w:pPr>
    </w:p>
    <w:p w:rsidR="0030685B" w:rsidRDefault="0030685B" w:rsidP="0030685B">
      <w:pPr>
        <w:suppressAutoHyphens w:val="0"/>
        <w:spacing w:line="240" w:lineRule="auto"/>
        <w:rPr>
          <w:rFonts w:eastAsia="Times New Roman" w:cs="Times New Roman"/>
          <w:b/>
          <w:color w:val="000000"/>
          <w:kern w:val="0"/>
          <w:lang w:val="pl-PL" w:eastAsia="pl-PL"/>
        </w:rPr>
      </w:pPr>
    </w:p>
    <w:p w:rsidR="0030685B" w:rsidRDefault="0030685B" w:rsidP="0030685B">
      <w:pPr>
        <w:suppressAutoHyphens w:val="0"/>
        <w:spacing w:line="240" w:lineRule="auto"/>
        <w:rPr>
          <w:rFonts w:eastAsia="Times New Roman" w:cs="Times New Roman"/>
          <w:b/>
          <w:color w:val="000000"/>
          <w:kern w:val="0"/>
          <w:lang w:val="pl-PL" w:eastAsia="pl-PL"/>
        </w:rPr>
      </w:pPr>
    </w:p>
    <w:p w:rsidR="0030685B" w:rsidRDefault="0030685B" w:rsidP="0030685B">
      <w:pPr>
        <w:widowControl/>
        <w:suppressAutoHyphens w:val="0"/>
        <w:spacing w:line="240" w:lineRule="auto"/>
        <w:rPr>
          <w:rFonts w:eastAsia="Times New Roman" w:cs="Times New Roman"/>
          <w:b/>
          <w:color w:val="000000"/>
          <w:kern w:val="0"/>
          <w:lang w:val="pl-PL" w:eastAsia="pl-PL"/>
        </w:rPr>
      </w:pPr>
      <w:r w:rsidRPr="00D94163">
        <w:rPr>
          <w:rFonts w:eastAsia="Times New Roman" w:cs="Times New Roman"/>
          <w:b/>
          <w:color w:val="000000"/>
          <w:kern w:val="0"/>
          <w:lang w:val="pl-PL" w:eastAsia="pl-PL"/>
        </w:rPr>
        <w:t>.........................................................</w:t>
      </w:r>
      <w:r w:rsidRPr="00D94163">
        <w:rPr>
          <w:rFonts w:eastAsia="Times New Roman" w:cs="Times New Roman"/>
          <w:b/>
          <w:color w:val="000000"/>
          <w:kern w:val="0"/>
          <w:lang w:val="pl-PL" w:eastAsia="pl-PL"/>
        </w:rPr>
        <w:tab/>
      </w:r>
      <w:r w:rsidRPr="00D94163">
        <w:rPr>
          <w:rFonts w:eastAsia="Times New Roman" w:cs="Times New Roman"/>
          <w:b/>
          <w:color w:val="000000"/>
          <w:kern w:val="0"/>
          <w:lang w:val="pl-PL" w:eastAsia="pl-PL"/>
        </w:rPr>
        <w:tab/>
      </w:r>
      <w:r w:rsidRPr="00D94163">
        <w:rPr>
          <w:rFonts w:eastAsia="Times New Roman" w:cs="Times New Roman"/>
          <w:b/>
          <w:color w:val="000000"/>
          <w:kern w:val="0"/>
          <w:lang w:val="pl-PL" w:eastAsia="pl-PL"/>
        </w:rPr>
        <w:tab/>
      </w:r>
      <w:r w:rsidRPr="00D94163">
        <w:rPr>
          <w:rFonts w:eastAsia="Times New Roman" w:cs="Times New Roman"/>
          <w:b/>
          <w:color w:val="000000"/>
          <w:kern w:val="0"/>
          <w:lang w:val="pl-PL" w:eastAsia="pl-PL"/>
        </w:rPr>
        <w:tab/>
        <w:t>.....................................................</w:t>
      </w:r>
    </w:p>
    <w:p w:rsidR="0030685B" w:rsidRDefault="0030685B" w:rsidP="0030685B">
      <w:pPr>
        <w:widowControl/>
        <w:suppressAutoHyphens w:val="0"/>
        <w:spacing w:line="240" w:lineRule="auto"/>
        <w:rPr>
          <w:rFonts w:eastAsia="Times New Roman" w:cs="Times New Roman"/>
          <w:b/>
          <w:color w:val="000000"/>
          <w:kern w:val="0"/>
          <w:lang w:val="pl-PL" w:eastAsia="pl-PL"/>
        </w:rPr>
      </w:pPr>
    </w:p>
    <w:p w:rsidR="0030685B" w:rsidRPr="00D94163" w:rsidRDefault="0030685B" w:rsidP="0030685B">
      <w:pPr>
        <w:widowControl/>
        <w:suppressAutoHyphens w:val="0"/>
        <w:spacing w:line="240" w:lineRule="auto"/>
        <w:rPr>
          <w:rFonts w:eastAsia="Times New Roman" w:cs="Times New Roman"/>
          <w:b/>
          <w:color w:val="000000"/>
          <w:kern w:val="0"/>
          <w:lang w:val="pl-PL" w:eastAsia="pl-PL"/>
        </w:rPr>
      </w:pPr>
    </w:p>
    <w:p w:rsidR="0030685B" w:rsidRDefault="0030685B" w:rsidP="0030685B">
      <w:pPr>
        <w:widowControl/>
        <w:suppressAutoHyphens w:val="0"/>
        <w:spacing w:line="240" w:lineRule="auto"/>
        <w:rPr>
          <w:rFonts w:eastAsia="Times New Roman" w:cs="Times New Roman"/>
          <w:b/>
          <w:color w:val="000000"/>
          <w:kern w:val="0"/>
          <w:lang w:val="pl-PL" w:eastAsia="pl-PL"/>
        </w:rPr>
      </w:pPr>
      <w:r w:rsidRPr="00D94163">
        <w:rPr>
          <w:rFonts w:eastAsia="Times New Roman" w:cs="Times New Roman"/>
          <w:b/>
          <w:color w:val="000000"/>
          <w:kern w:val="0"/>
          <w:lang w:val="pl-PL" w:eastAsia="pl-PL"/>
        </w:rPr>
        <w:t xml:space="preserve">KONTRASYGNATA </w:t>
      </w:r>
      <w:r>
        <w:rPr>
          <w:rFonts w:eastAsia="Times New Roman" w:cs="Times New Roman"/>
          <w:b/>
          <w:color w:val="000000"/>
          <w:kern w:val="0"/>
          <w:lang w:val="pl-PL" w:eastAsia="pl-PL"/>
        </w:rPr>
        <w:t>KSIĘGOWA</w:t>
      </w:r>
      <w:r w:rsidRPr="00D94163">
        <w:rPr>
          <w:rFonts w:eastAsia="Times New Roman" w:cs="Times New Roman"/>
          <w:b/>
          <w:color w:val="000000"/>
          <w:kern w:val="0"/>
          <w:lang w:val="pl-PL" w:eastAsia="pl-PL"/>
        </w:rPr>
        <w:t>:</w:t>
      </w:r>
    </w:p>
    <w:p w:rsidR="0030685B" w:rsidRDefault="0030685B" w:rsidP="0030685B">
      <w:pPr>
        <w:widowControl/>
        <w:suppressAutoHyphens w:val="0"/>
        <w:spacing w:line="240" w:lineRule="auto"/>
        <w:rPr>
          <w:rFonts w:eastAsia="Times New Roman" w:cs="Times New Roman"/>
          <w:b/>
          <w:color w:val="000000"/>
          <w:kern w:val="0"/>
          <w:lang w:val="pl-PL" w:eastAsia="pl-PL"/>
        </w:rPr>
      </w:pPr>
    </w:p>
    <w:p w:rsidR="0030685B" w:rsidRDefault="0030685B" w:rsidP="0030685B">
      <w:pPr>
        <w:widowControl/>
        <w:suppressAutoHyphens w:val="0"/>
        <w:spacing w:line="240" w:lineRule="auto"/>
        <w:rPr>
          <w:rFonts w:eastAsia="Times New Roman" w:cs="Times New Roman"/>
          <w:b/>
          <w:color w:val="000000"/>
          <w:kern w:val="0"/>
          <w:lang w:val="pl-PL" w:eastAsia="pl-PL"/>
        </w:rPr>
      </w:pPr>
    </w:p>
    <w:p w:rsidR="0030685B" w:rsidRDefault="0030685B" w:rsidP="0030685B">
      <w:pPr>
        <w:widowControl/>
        <w:suppressAutoHyphens w:val="0"/>
        <w:spacing w:line="240" w:lineRule="auto"/>
        <w:rPr>
          <w:rFonts w:eastAsia="Times New Roman" w:cs="Times New Roman"/>
          <w:b/>
          <w:color w:val="000000"/>
          <w:kern w:val="0"/>
          <w:lang w:val="pl-PL" w:eastAsia="pl-PL"/>
        </w:rPr>
      </w:pPr>
    </w:p>
    <w:p w:rsidR="0030685B" w:rsidRPr="00D94163" w:rsidRDefault="0030685B" w:rsidP="0030685B">
      <w:pPr>
        <w:widowControl/>
        <w:suppressAutoHyphens w:val="0"/>
        <w:spacing w:line="240" w:lineRule="auto"/>
        <w:rPr>
          <w:rFonts w:eastAsia="Times New Roman" w:cs="Times New Roman"/>
          <w:b/>
          <w:color w:val="000000"/>
          <w:kern w:val="0"/>
          <w:lang w:val="pl-PL" w:eastAsia="pl-PL"/>
        </w:rPr>
      </w:pPr>
    </w:p>
    <w:p w:rsidR="0030685B" w:rsidRPr="00D94163" w:rsidRDefault="0030685B" w:rsidP="0030685B">
      <w:pPr>
        <w:widowControl/>
        <w:suppressAutoHyphens w:val="0"/>
        <w:spacing w:line="240" w:lineRule="auto"/>
        <w:rPr>
          <w:rFonts w:eastAsia="Times New Roman" w:cs="Times New Roman"/>
          <w:b/>
          <w:bCs/>
          <w:kern w:val="0"/>
          <w:lang w:val="pl-PL" w:eastAsia="pl-PL"/>
        </w:rPr>
      </w:pPr>
      <w:r w:rsidRPr="00D94163">
        <w:rPr>
          <w:rFonts w:eastAsia="Times New Roman" w:cs="Times New Roman"/>
          <w:b/>
          <w:color w:val="000000"/>
          <w:kern w:val="0"/>
          <w:lang w:val="pl-PL" w:eastAsia="pl-PL"/>
        </w:rPr>
        <w:t>............................................................</w:t>
      </w:r>
      <w:r w:rsidRPr="00D94163">
        <w:rPr>
          <w:rFonts w:eastAsia="Times New Roman" w:cs="Times New Roman"/>
          <w:b/>
          <w:bCs/>
          <w:kern w:val="0"/>
          <w:lang w:val="pl-PL" w:eastAsia="pl-PL"/>
        </w:rPr>
        <w:t xml:space="preserve"> </w:t>
      </w:r>
    </w:p>
    <w:p w:rsidR="005F57B8" w:rsidRDefault="005F57B8"/>
    <w:sectPr w:rsidR="005F57B8" w:rsidSect="003068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5"/>
    <w:multiLevelType w:val="multilevel"/>
    <w:tmpl w:val="727C5A52"/>
    <w:name w:val="WW8Num37"/>
    <w:lvl w:ilvl="0">
      <w:start w:val="1"/>
      <w:numFmt w:val="decimal"/>
      <w:lvlText w:val="%1."/>
      <w:lvlJc w:val="left"/>
      <w:pPr>
        <w:tabs>
          <w:tab w:val="num" w:pos="1136"/>
        </w:tabs>
        <w:ind w:left="1856" w:hanging="360"/>
      </w:pPr>
      <w:rPr>
        <w:b w:val="0"/>
        <w:sz w:val="24"/>
        <w:szCs w:val="24"/>
      </w:rPr>
    </w:lvl>
    <w:lvl w:ilvl="1">
      <w:start w:val="1"/>
      <w:numFmt w:val="lowerLetter"/>
      <w:lvlText w:val="%2."/>
      <w:lvlJc w:val="left"/>
      <w:pPr>
        <w:tabs>
          <w:tab w:val="num" w:pos="1136"/>
        </w:tabs>
        <w:ind w:left="2576" w:hanging="360"/>
      </w:pPr>
    </w:lvl>
    <w:lvl w:ilvl="2">
      <w:start w:val="1"/>
      <w:numFmt w:val="lowerRoman"/>
      <w:lvlText w:val="%2.%3."/>
      <w:lvlJc w:val="right"/>
      <w:pPr>
        <w:tabs>
          <w:tab w:val="num" w:pos="1136"/>
        </w:tabs>
        <w:ind w:left="3296" w:hanging="180"/>
      </w:pPr>
    </w:lvl>
    <w:lvl w:ilvl="3">
      <w:start w:val="1"/>
      <w:numFmt w:val="decimal"/>
      <w:lvlText w:val="%2.%3.%4."/>
      <w:lvlJc w:val="left"/>
      <w:pPr>
        <w:tabs>
          <w:tab w:val="num" w:pos="1136"/>
        </w:tabs>
        <w:ind w:left="4016" w:hanging="360"/>
      </w:pPr>
    </w:lvl>
    <w:lvl w:ilvl="4">
      <w:start w:val="1"/>
      <w:numFmt w:val="lowerLetter"/>
      <w:lvlText w:val="%2.%3.%4.%5."/>
      <w:lvlJc w:val="left"/>
      <w:pPr>
        <w:tabs>
          <w:tab w:val="num" w:pos="1136"/>
        </w:tabs>
        <w:ind w:left="4736" w:hanging="360"/>
      </w:pPr>
    </w:lvl>
    <w:lvl w:ilvl="5">
      <w:start w:val="1"/>
      <w:numFmt w:val="lowerRoman"/>
      <w:lvlText w:val="%2.%3.%4.%5.%6."/>
      <w:lvlJc w:val="right"/>
      <w:pPr>
        <w:tabs>
          <w:tab w:val="num" w:pos="1136"/>
        </w:tabs>
        <w:ind w:left="5456" w:hanging="180"/>
      </w:pPr>
    </w:lvl>
    <w:lvl w:ilvl="6">
      <w:start w:val="1"/>
      <w:numFmt w:val="decimal"/>
      <w:lvlText w:val="%2.%3.%4.%5.%6.%7."/>
      <w:lvlJc w:val="left"/>
      <w:pPr>
        <w:tabs>
          <w:tab w:val="num" w:pos="1136"/>
        </w:tabs>
        <w:ind w:left="6176" w:hanging="360"/>
      </w:pPr>
    </w:lvl>
    <w:lvl w:ilvl="7">
      <w:start w:val="1"/>
      <w:numFmt w:val="lowerLetter"/>
      <w:lvlText w:val="%2.%3.%4.%5.%6.%7.%8."/>
      <w:lvlJc w:val="left"/>
      <w:pPr>
        <w:tabs>
          <w:tab w:val="num" w:pos="1136"/>
        </w:tabs>
        <w:ind w:left="6896" w:hanging="360"/>
      </w:pPr>
    </w:lvl>
    <w:lvl w:ilvl="8">
      <w:start w:val="1"/>
      <w:numFmt w:val="lowerRoman"/>
      <w:lvlText w:val="%2.%3.%4.%5.%6.%7.%8.%9."/>
      <w:lvlJc w:val="right"/>
      <w:pPr>
        <w:tabs>
          <w:tab w:val="num" w:pos="1136"/>
        </w:tabs>
        <w:ind w:left="7616" w:hanging="180"/>
      </w:pPr>
    </w:lvl>
  </w:abstractNum>
  <w:abstractNum w:abstractNumId="1" w15:restartNumberingAfterBreak="0">
    <w:nsid w:val="07200C56"/>
    <w:multiLevelType w:val="hybridMultilevel"/>
    <w:tmpl w:val="F3D83D22"/>
    <w:lvl w:ilvl="0" w:tplc="0415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 w15:restartNumberingAfterBreak="0">
    <w:nsid w:val="0B8C2E1E"/>
    <w:multiLevelType w:val="hybridMultilevel"/>
    <w:tmpl w:val="11C883A4"/>
    <w:lvl w:ilvl="0" w:tplc="5EF4128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2D7936"/>
    <w:multiLevelType w:val="hybridMultilevel"/>
    <w:tmpl w:val="3C66A03A"/>
    <w:lvl w:ilvl="0" w:tplc="350A21FE">
      <w:start w:val="1"/>
      <w:numFmt w:val="decimal"/>
      <w:lvlText w:val="%1."/>
      <w:lvlJc w:val="left"/>
      <w:pPr>
        <w:ind w:left="720" w:hanging="360"/>
      </w:pPr>
      <w:rPr>
        <w:rFonts w:ascii="Times New Roman" w:eastAsia="Calibri" w:hAnsi="Times New Roman" w:cs="Times New Roman"/>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7A30B1"/>
    <w:multiLevelType w:val="hybridMultilevel"/>
    <w:tmpl w:val="68620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0D018C"/>
    <w:multiLevelType w:val="hybridMultilevel"/>
    <w:tmpl w:val="197C01DE"/>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4516A"/>
    <w:multiLevelType w:val="hybridMultilevel"/>
    <w:tmpl w:val="F4B2DA84"/>
    <w:lvl w:ilvl="0" w:tplc="8FD8F40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EA302FC"/>
    <w:multiLevelType w:val="hybridMultilevel"/>
    <w:tmpl w:val="71844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552FF4"/>
    <w:multiLevelType w:val="hybridMultilevel"/>
    <w:tmpl w:val="AC5CE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82752A"/>
    <w:multiLevelType w:val="hybridMultilevel"/>
    <w:tmpl w:val="2508F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557C3A"/>
    <w:multiLevelType w:val="hybridMultilevel"/>
    <w:tmpl w:val="6C100AF6"/>
    <w:lvl w:ilvl="0" w:tplc="F586DD08">
      <w:start w:val="1"/>
      <w:numFmt w:val="decimal"/>
      <w:lvlText w:val="%1."/>
      <w:lvlJc w:val="left"/>
      <w:pPr>
        <w:tabs>
          <w:tab w:val="num" w:pos="720"/>
        </w:tabs>
        <w:ind w:left="720" w:hanging="360"/>
      </w:pPr>
      <w:rPr>
        <w:b w:val="0"/>
        <w:color w:val="auto"/>
      </w:rPr>
    </w:lvl>
    <w:lvl w:ilvl="1" w:tplc="04150019" w:tentative="1">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15:restartNumberingAfterBreak="0">
    <w:nsid w:val="3E99362A"/>
    <w:multiLevelType w:val="hybridMultilevel"/>
    <w:tmpl w:val="398074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36256A"/>
    <w:multiLevelType w:val="hybridMultilevel"/>
    <w:tmpl w:val="05283D96"/>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705FFA"/>
    <w:multiLevelType w:val="hybridMultilevel"/>
    <w:tmpl w:val="8A58B630"/>
    <w:lvl w:ilvl="0" w:tplc="A0C085A6">
      <w:start w:val="1"/>
      <w:numFmt w:val="decimal"/>
      <w:lvlText w:val="%1)"/>
      <w:lvlJc w:val="left"/>
      <w:pPr>
        <w:ind w:left="644" w:hanging="360"/>
      </w:pPr>
      <w:rPr>
        <w:rFonts w:ascii="Calibri" w:hAnsi="Calibri" w:cs="Calibr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1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17D7363"/>
    <w:multiLevelType w:val="hybridMultilevel"/>
    <w:tmpl w:val="BDDEA528"/>
    <w:lvl w:ilvl="0" w:tplc="4062517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A55B9A"/>
    <w:multiLevelType w:val="hybridMultilevel"/>
    <w:tmpl w:val="CC42A0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234735"/>
    <w:multiLevelType w:val="hybridMultilevel"/>
    <w:tmpl w:val="EFB6C36E"/>
    <w:lvl w:ilvl="0" w:tplc="04150017">
      <w:start w:val="1"/>
      <w:numFmt w:val="lowerLetter"/>
      <w:lvlText w:val="%1)"/>
      <w:lvlJc w:val="left"/>
      <w:pPr>
        <w:ind w:left="720" w:hanging="360"/>
      </w:pPr>
      <w:rPr>
        <w:rFonts w:hint="default"/>
      </w:rPr>
    </w:lvl>
    <w:lvl w:ilvl="1" w:tplc="3CECB2F4">
      <w:start w:val="1"/>
      <w:numFmt w:val="decimal"/>
      <w:lvlText w:val="%2."/>
      <w:lvlJc w:val="left"/>
      <w:pPr>
        <w:ind w:left="1440" w:hanging="360"/>
      </w:pPr>
      <w:rPr>
        <w:rFonts w:hint="default"/>
      </w:rPr>
    </w:lvl>
    <w:lvl w:ilvl="2" w:tplc="796CCA3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EA000F"/>
    <w:multiLevelType w:val="multilevel"/>
    <w:tmpl w:val="FA542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A9458BB"/>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E6B19A2"/>
    <w:multiLevelType w:val="hybridMultilevel"/>
    <w:tmpl w:val="57DE4D2E"/>
    <w:lvl w:ilvl="0" w:tplc="A3687860">
      <w:start w:val="1"/>
      <w:numFmt w:val="decimal"/>
      <w:lvlText w:val="%1."/>
      <w:lvlJc w:val="left"/>
      <w:pPr>
        <w:tabs>
          <w:tab w:val="num" w:pos="360"/>
        </w:tabs>
        <w:ind w:left="360" w:hanging="360"/>
      </w:pPr>
      <w:rPr>
        <w:i w:val="0"/>
      </w:rPr>
    </w:lvl>
    <w:lvl w:ilvl="1" w:tplc="349A4618">
      <w:start w:val="1"/>
      <w:numFmt w:val="decimal"/>
      <w:lvlText w:val="%2)"/>
      <w:lvlJc w:val="left"/>
      <w:pPr>
        <w:tabs>
          <w:tab w:val="num" w:pos="1080"/>
        </w:tabs>
        <w:ind w:left="720" w:firstLine="0"/>
      </w:pPr>
      <w:rPr>
        <w:rFonts w:ascii="Arial" w:hAnsi="Arial" w:cs="Arial" w:hint="default"/>
        <w:sz w:val="20"/>
        <w:szCs w:val="20"/>
      </w:rPr>
    </w:lvl>
    <w:lvl w:ilvl="2" w:tplc="C5E0A9A8">
      <w:start w:val="1"/>
      <w:numFmt w:val="decimal"/>
      <w:lvlText w:val="%3)"/>
      <w:lvlJc w:val="left"/>
      <w:pPr>
        <w:tabs>
          <w:tab w:val="num" w:pos="1980"/>
        </w:tabs>
        <w:ind w:left="1620" w:firstLine="0"/>
      </w:pPr>
      <w:rPr>
        <w:rFonts w:ascii="Times New Roman" w:hAnsi="Times New Roman" w:cs="Times New Roman"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7E6E2828"/>
    <w:multiLevelType w:val="hybridMultilevel"/>
    <w:tmpl w:val="9C8EA3E6"/>
    <w:lvl w:ilvl="0" w:tplc="8BA0EC80">
      <w:start w:val="1"/>
      <w:numFmt w:val="decimal"/>
      <w:lvlText w:val="%1."/>
      <w:lvlJc w:val="left"/>
      <w:pPr>
        <w:tabs>
          <w:tab w:val="num" w:pos="720"/>
        </w:tabs>
        <w:ind w:left="720" w:hanging="360"/>
      </w:pPr>
      <w:rPr>
        <w:i w:val="0"/>
      </w:rPr>
    </w:lvl>
    <w:lvl w:ilvl="1" w:tplc="66AAF804">
      <w:start w:val="1"/>
      <w:numFmt w:val="lowerLetter"/>
      <w:lvlText w:val="%2)"/>
      <w:lvlJc w:val="left"/>
      <w:pPr>
        <w:tabs>
          <w:tab w:val="num" w:pos="1440"/>
        </w:tabs>
        <w:ind w:left="1440" w:hanging="360"/>
      </w:pPr>
      <w:rPr>
        <w:rFonts w:hint="default"/>
        <w:b w:val="0"/>
      </w:rPr>
    </w:lvl>
    <w:lvl w:ilvl="2" w:tplc="E59072CC">
      <w:start w:val="2"/>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12"/>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9"/>
  </w:num>
  <w:num w:numId="9">
    <w:abstractNumId w:val="0"/>
  </w:num>
  <w:num w:numId="10">
    <w:abstractNumId w:val="5"/>
  </w:num>
  <w:num w:numId="11">
    <w:abstractNumId w:val="10"/>
  </w:num>
  <w:num w:numId="12">
    <w:abstractNumId w:val="20"/>
  </w:num>
  <w:num w:numId="13">
    <w:abstractNumId w:val="14"/>
  </w:num>
  <w:num w:numId="14">
    <w:abstractNumId w:val="18"/>
  </w:num>
  <w:num w:numId="15">
    <w:abstractNumId w:val="6"/>
  </w:num>
  <w:num w:numId="16">
    <w:abstractNumId w:val="9"/>
  </w:num>
  <w:num w:numId="17">
    <w:abstractNumId w:val="11"/>
  </w:num>
  <w:num w:numId="18">
    <w:abstractNumId w:val="15"/>
  </w:num>
  <w:num w:numId="19">
    <w:abstractNumId w:val="4"/>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5B"/>
    <w:rsid w:val="00234E11"/>
    <w:rsid w:val="0030685B"/>
    <w:rsid w:val="005F5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0450-8C9C-4575-AC72-7FA50371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685B"/>
    <w:pPr>
      <w:widowControl w:val="0"/>
      <w:suppressAutoHyphens/>
      <w:spacing w:after="0" w:line="100" w:lineRule="atLeast"/>
    </w:pPr>
    <w:rPr>
      <w:rFonts w:ascii="Times New Roman" w:eastAsia="Arial Unicode MS" w:hAnsi="Times New Roman" w:cs="Tahoma"/>
      <w:kern w:val="1"/>
      <w:sz w:val="24"/>
      <w:szCs w:val="24"/>
      <w:lang w:val="cs-CZ"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1"/>
    <w:qFormat/>
    <w:rsid w:val="0030685B"/>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1"/>
    <w:qFormat/>
    <w:rsid w:val="0030685B"/>
    <w:pPr>
      <w:widowControl/>
      <w:suppressAutoHyphens w:val="0"/>
      <w:spacing w:after="160" w:line="259" w:lineRule="auto"/>
      <w:ind w:left="720"/>
      <w:contextualSpacing/>
    </w:pPr>
    <w:rPr>
      <w:rFonts w:asciiTheme="minorHAnsi" w:eastAsiaTheme="minorHAnsi" w:hAnsiTheme="minorHAnsi" w:cstheme="minorBidi"/>
      <w:kern w:val="0"/>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o.gminy@teresin.pl" TargetMode="External"/><Relationship Id="rId5" Type="http://schemas.openxmlformats.org/officeDocument/2006/relationships/hyperlink" Target="mailto:urzad.gminy@teres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3722</Words>
  <Characters>22332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Ania</cp:lastModifiedBy>
  <cp:revision>2</cp:revision>
  <dcterms:created xsi:type="dcterms:W3CDTF">2024-10-28T14:09:00Z</dcterms:created>
  <dcterms:modified xsi:type="dcterms:W3CDTF">2024-10-29T09:37:00Z</dcterms:modified>
</cp:coreProperties>
</file>