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5635C" w:rsidRPr="005B64EF">
        <w:rPr>
          <w:rFonts w:cstheme="minorHAnsi"/>
        </w:rPr>
        <w:t>1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  <w:t>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51ECA" w:rsidRDefault="00466724" w:rsidP="00F15200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 w:rsidR="00551ECA" w:rsidRPr="00551ECA">
        <w:rPr>
          <w:rFonts w:cstheme="minorHAnsi"/>
          <w:b/>
          <w:color w:val="FF0000"/>
        </w:rPr>
        <w:t xml:space="preserve">                       DOPLNIŤ</w:t>
      </w:r>
    </w:p>
    <w:p w:rsidR="00466724" w:rsidRPr="005B64EF" w:rsidRDefault="00CA1A38" w:rsidP="00F15200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6B423F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F6597C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F6597C" w:rsidRPr="00D74880">
        <w:rPr>
          <w:rFonts w:cstheme="minorHAnsi"/>
          <w:b/>
        </w:rPr>
        <w:t>Nákup potravín pre NsP v Bojniciach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AD0724">
        <w:rPr>
          <w:rFonts w:cstheme="minorHAnsi"/>
          <w:b/>
        </w:rPr>
        <w:t>1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AD0724">
        <w:rPr>
          <w:rFonts w:cstheme="minorHAnsi"/>
          <w:b/>
        </w:rPr>
        <w:t xml:space="preserve">Mlieko a mliečne výrobky 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555514" w:rsidRPr="005B64EF">
        <w:rPr>
          <w:rFonts w:cstheme="minorHAnsi"/>
        </w:rPr>
        <w:t xml:space="preserve">hydinového </w:t>
      </w:r>
      <w:r w:rsidRPr="005B64EF">
        <w:rPr>
          <w:rFonts w:cstheme="minorHAnsi"/>
        </w:rPr>
        <w:t>mäsa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>
        <w:rPr>
          <w:rFonts w:cstheme="minorHAnsi"/>
          <w:highlight w:val="yellow"/>
        </w:rPr>
        <w:t>3</w:t>
      </w:r>
      <w:r w:rsidR="00CA1A38" w:rsidRPr="001C1B8B">
        <w:rPr>
          <w:rFonts w:cstheme="minorHAnsi"/>
          <w:highlight w:val="yellow"/>
        </w:rPr>
        <w:t>. mesačných</w:t>
      </w:r>
      <w:r w:rsidR="00466724" w:rsidRPr="001C1B8B">
        <w:rPr>
          <w:rFonts w:cstheme="minorHAnsi"/>
          <w:highlight w:val="yellow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 xml:space="preserve">V prípade zníženia cien tovaru v nadväznosti na zrealizovaný prieskum trhu, predloží predávajúci Prílohu č. 2 tejto rámcovej dohody, v ktorej budú upravené, </w:t>
      </w:r>
      <w:proofErr w:type="spellStart"/>
      <w:r w:rsidRPr="00363BDC">
        <w:rPr>
          <w:rFonts w:cstheme="minorHAnsi"/>
        </w:rPr>
        <w:t>t.j</w:t>
      </w:r>
      <w:proofErr w:type="spellEnd"/>
      <w:r w:rsidRPr="00363BDC">
        <w:rPr>
          <w:rFonts w:cstheme="minorHAnsi"/>
        </w:rPr>
        <w:t>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F6597C">
        <w:rPr>
          <w:rFonts w:cstheme="minorHAnsi"/>
          <w:highlight w:val="yellow"/>
        </w:rPr>
        <w:t>tovar</w:t>
      </w:r>
      <w:r w:rsidR="00036A9E" w:rsidRPr="00F6597C">
        <w:rPr>
          <w:rFonts w:cstheme="minorHAnsi"/>
          <w:highlight w:val="yellow"/>
        </w:rPr>
        <w:t xml:space="preserve"> </w:t>
      </w:r>
      <w:r w:rsidR="009742A9" w:rsidRPr="00F6597C">
        <w:rPr>
          <w:rFonts w:cstheme="minorHAnsi"/>
          <w:highlight w:val="yellow"/>
        </w:rPr>
        <w:t>4</w:t>
      </w:r>
      <w:r w:rsidR="00537430" w:rsidRPr="00F6597C">
        <w:rPr>
          <w:rFonts w:cstheme="minorHAnsi"/>
          <w:highlight w:val="yellow"/>
        </w:rPr>
        <w:t>-krát za kalendárny mesiac</w:t>
      </w:r>
      <w:r w:rsidR="00B05DBD">
        <w:rPr>
          <w:rFonts w:cstheme="minorHAnsi"/>
        </w:rPr>
        <w:t xml:space="preserve"> (samostatne pre sklad „pacienti“ a sklad „zamestnanci)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 xml:space="preserve">Ceny tovarov ako aj skutočne </w:t>
      </w:r>
      <w:r w:rsidR="009742A9" w:rsidRPr="005B64EF">
        <w:rPr>
          <w:rFonts w:cstheme="minorHAnsi"/>
        </w:rPr>
        <w:lastRenderedPageBreak/>
        <w:t>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B10A79">
        <w:rPr>
          <w:rFonts w:cstheme="minorHAnsi"/>
          <w:highlight w:val="yellow"/>
        </w:rPr>
        <w:t>12</w:t>
      </w:r>
      <w:r w:rsidR="00946A34" w:rsidRPr="00B10A79">
        <w:rPr>
          <w:rFonts w:cstheme="minorHAnsi"/>
          <w:highlight w:val="yellow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F6597C" w:rsidRPr="001C1B8B">
        <w:rPr>
          <w:rFonts w:cstheme="minorHAnsi"/>
          <w:color w:val="000000"/>
          <w:shd w:val="clear" w:color="auto" w:fill="FFFFFF"/>
        </w:rPr>
        <w:t>Nemocnica s poliklinikou Prievidza so sídlom V Bojniciach</w:t>
      </w:r>
      <w:r w:rsidR="00F6597C" w:rsidRPr="001C1B8B">
        <w:rPr>
          <w:rFonts w:cstheme="minorHAnsi"/>
        </w:rPr>
        <w:t xml:space="preserve"> </w:t>
      </w:r>
      <w:r w:rsidR="00F6597C" w:rsidRPr="001C1B8B">
        <w:rPr>
          <w:rStyle w:val="Zkladntext2"/>
          <w:rFonts w:cstheme="minorHAnsi"/>
          <w:color w:val="000000"/>
        </w:rPr>
        <w:t>Nemocničná 2, 972 01  Bojnice</w:t>
      </w:r>
      <w:r w:rsidR="00F6597C" w:rsidRPr="001C1B8B">
        <w:rPr>
          <w:rFonts w:cstheme="minorHAnsi"/>
        </w:rPr>
        <w:t xml:space="preserve"> 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B10A79" w:rsidRPr="00AD0724">
        <w:rPr>
          <w:rFonts w:cstheme="minorHAnsi"/>
        </w:rPr>
        <w:t>,</w:t>
      </w:r>
      <w:r w:rsidR="00851EF2" w:rsidRPr="00AD0724">
        <w:rPr>
          <w:rFonts w:cstheme="minorHAnsi"/>
        </w:rPr>
        <w:t xml:space="preserve"> </w:t>
      </w:r>
      <w:r w:rsidR="00AD0724" w:rsidRPr="00AD0724">
        <w:rPr>
          <w:rFonts w:ascii="Calibri" w:eastAsia="Times New Roman" w:hAnsi="Calibri" w:cs="Calibri"/>
          <w:b/>
          <w:bCs/>
          <w:color w:val="222222"/>
          <w:sz w:val="20"/>
          <w:szCs w:val="20"/>
          <w:shd w:val="clear" w:color="auto" w:fill="FFFFFF"/>
          <w:lang w:eastAsia="sk-SK"/>
        </w:rPr>
        <w:t>denne</w:t>
      </w:r>
      <w:r w:rsidR="00AD0724" w:rsidRPr="009C0801">
        <w:rPr>
          <w:rFonts w:ascii="Calibri" w:eastAsia="Times New Roman" w:hAnsi="Calibri" w:cs="Calibri"/>
          <w:b/>
          <w:bCs/>
          <w:color w:val="222222"/>
          <w:sz w:val="20"/>
          <w:szCs w:val="20"/>
          <w:shd w:val="clear" w:color="auto" w:fill="FFFFFF"/>
          <w:lang w:eastAsia="sk-SK"/>
        </w:rPr>
        <w:t xml:space="preserve"> – vrátane soboty do 6:00 hod</w:t>
      </w:r>
      <w:r w:rsidR="00857FAE" w:rsidRPr="00A271B0">
        <w:rPr>
          <w:rFonts w:cstheme="minorHAnsi"/>
        </w:rPr>
        <w:t>.</w:t>
      </w:r>
      <w:r w:rsidR="002D503A" w:rsidRPr="00A271B0">
        <w:rPr>
          <w:rFonts w:cstheme="minorHAnsi"/>
        </w:rPr>
        <w:t>.</w:t>
      </w:r>
      <w:r w:rsidR="0029205E" w:rsidRPr="00A271B0">
        <w:rPr>
          <w:rFonts w:cstheme="minorHAnsi"/>
        </w:rPr>
        <w:t xml:space="preserve"> </w:t>
      </w:r>
      <w:r w:rsidR="002D503A" w:rsidRPr="00A271B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C84A1B" w:rsidP="005B64EF">
      <w:pPr>
        <w:spacing w:after="0" w:line="240" w:lineRule="auto"/>
        <w:ind w:left="567" w:hanging="567"/>
        <w:jc w:val="both"/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AD0724">
        <w:rPr>
          <w:rFonts w:cstheme="minorHAnsi"/>
        </w:rPr>
        <w:t>Mliečne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</w:t>
      </w:r>
      <w:bookmarkStart w:id="0" w:name="_GoBack"/>
      <w:bookmarkEnd w:id="0"/>
      <w:r w:rsidRPr="00AC3237">
        <w:rPr>
          <w:rFonts w:cstheme="minorHAnsi"/>
        </w:rPr>
        <w:t>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DC3357" w:rsidRPr="00AC3237" w:rsidRDefault="00DC3357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AC3237" w:rsidRDefault="00AC3237" w:rsidP="00DC3357">
      <w:pPr>
        <w:spacing w:after="0" w:line="240" w:lineRule="auto"/>
        <w:ind w:left="993" w:hanging="993"/>
        <w:jc w:val="both"/>
        <w:rPr>
          <w:rFonts w:cstheme="minorHAnsi"/>
          <w:strike/>
        </w:rPr>
      </w:pP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 e-mail: </w:t>
      </w:r>
      <w:hyperlink r:id="rId8" w:history="1">
        <w:r w:rsidR="00AC3237" w:rsidRPr="00AC3237">
          <w:rPr>
            <w:rStyle w:val="Hypertextovprepojenie"/>
            <w:rFonts w:cstheme="minorHAnsi"/>
            <w:color w:val="auto"/>
            <w:u w:val="none"/>
          </w:rPr>
          <w:t>.........................</w:t>
        </w:r>
      </w:hyperlink>
      <w:r w:rsidR="00764EB6" w:rsidRPr="00AC3237">
        <w:rPr>
          <w:rFonts w:cstheme="minorHAnsi"/>
        </w:rPr>
        <w:t xml:space="preserve">, tel. </w:t>
      </w:r>
      <w:r w:rsidR="00F6597C" w:rsidRPr="00AC3237">
        <w:rPr>
          <w:rFonts w:cstheme="minorHAnsi"/>
        </w:rPr>
        <w:t>..........................</w:t>
      </w:r>
      <w:r w:rsidR="00764EB6" w:rsidRPr="00AC3237">
        <w:rPr>
          <w:rFonts w:cstheme="minorHAnsi"/>
        </w:rPr>
        <w:t>,</w:t>
      </w:r>
      <w:r w:rsidR="0020369F" w:rsidRPr="00AC3237">
        <w:rPr>
          <w:rFonts w:cstheme="minorHAnsi"/>
        </w:rPr>
        <w:t>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D17B8E">
        <w:rPr>
          <w:rFonts w:cstheme="minorHAnsi"/>
          <w:highlight w:val="yellow"/>
        </w:rPr>
        <w:t xml:space="preserve">ako </w:t>
      </w:r>
      <w:r w:rsidR="00AB22B9">
        <w:rPr>
          <w:rFonts w:cstheme="minorHAnsi"/>
          <w:highlight w:val="yellow"/>
        </w:rPr>
        <w:t>45</w:t>
      </w:r>
      <w:r w:rsidR="00466724" w:rsidRPr="00D17B8E">
        <w:rPr>
          <w:rFonts w:cstheme="minorHAnsi"/>
          <w:highlight w:val="yellow"/>
        </w:rPr>
        <w:t xml:space="preserve"> (</w:t>
      </w:r>
      <w:r w:rsidR="00AB22B9">
        <w:rPr>
          <w:rFonts w:cstheme="minorHAnsi"/>
          <w:highlight w:val="yellow"/>
        </w:rPr>
        <w:t>štyridsaťpäť)</w:t>
      </w:r>
      <w:r w:rsidR="00466724" w:rsidRPr="00D17B8E">
        <w:rPr>
          <w:rFonts w:cstheme="minorHAnsi"/>
          <w:highlight w:val="yellow"/>
        </w:rPr>
        <w:t xml:space="preserve"> kalendárnych dní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</w:t>
      </w:r>
      <w:r w:rsidR="00AE0A20" w:rsidRPr="005B64EF">
        <w:rPr>
          <w:rFonts w:cstheme="minorHAnsi"/>
          <w:bCs/>
          <w:iCs/>
        </w:rPr>
        <w:lastRenderedPageBreak/>
        <w:t>dôsledku porušenia povinnosti zabezpečenej zmluvnou pokutou ostáva zaplatením zmluvnej pokuty nedotknutá v plnom rozsahu vzniknutej škody.</w:t>
      </w:r>
      <w:bookmarkEnd w:id="2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F6597C">
        <w:rPr>
          <w:rFonts w:cstheme="minorHAnsi"/>
        </w:rPr>
        <w:t>Bojniciach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597C" w:rsidRPr="00F6597C">
        <w:rPr>
          <w:rFonts w:cstheme="minorHAnsi"/>
          <w:color w:val="FF0000"/>
          <w:shd w:val="clear" w:color="auto" w:fill="FFFFFF"/>
        </w:rPr>
        <w:t>DOPLNIŤ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Rámcová dohoda</w:t>
      </w: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104" w:rsidRDefault="00414104" w:rsidP="00CA3F33">
      <w:pPr>
        <w:spacing w:after="0" w:line="240" w:lineRule="auto"/>
      </w:pPr>
      <w:r>
        <w:separator/>
      </w:r>
    </w:p>
  </w:endnote>
  <w:endnote w:type="continuationSeparator" w:id="0">
    <w:p w:rsidR="00414104" w:rsidRDefault="00414104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0724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104" w:rsidRDefault="00414104" w:rsidP="00CA3F33">
      <w:pPr>
        <w:spacing w:after="0" w:line="240" w:lineRule="auto"/>
      </w:pPr>
      <w:r>
        <w:separator/>
      </w:r>
    </w:p>
  </w:footnote>
  <w:footnote w:type="continuationSeparator" w:id="0">
    <w:p w:rsidR="00414104" w:rsidRDefault="00414104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785F"/>
    <w:rsid w:val="00073395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14104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D0724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0A2B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4A114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PLNI&#356;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8B318-349F-4428-B9CE-F6D3AE3C5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4377</Words>
  <Characters>24952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</cp:revision>
  <cp:lastPrinted>2019-09-10T12:28:00Z</cp:lastPrinted>
  <dcterms:created xsi:type="dcterms:W3CDTF">2020-01-27T07:13:00Z</dcterms:created>
  <dcterms:modified xsi:type="dcterms:W3CDTF">2020-01-27T07:15:00Z</dcterms:modified>
</cp:coreProperties>
</file>