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dohodač.</w:t>
      </w:r>
      <w:r w:rsidR="000D22E1">
        <w:rPr>
          <w:b/>
          <w:sz w:val="24"/>
          <w:szCs w:val="24"/>
        </w:rPr>
        <w:t xml:space="preserve"> 3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60647F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60647F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D421F7">
        <w:rPr>
          <w:bCs/>
          <w:sz w:val="24"/>
          <w:szCs w:val="24"/>
        </w:rPr>
        <w:t xml:space="preserve">Školská jedáleň pri </w:t>
      </w:r>
      <w:r w:rsidR="00725CBE">
        <w:rPr>
          <w:bCs/>
          <w:sz w:val="24"/>
          <w:szCs w:val="24"/>
        </w:rPr>
        <w:t>DJ Jesenná 12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725CBE">
        <w:rPr>
          <w:bCs/>
          <w:sz w:val="24"/>
          <w:szCs w:val="24"/>
        </w:rPr>
        <w:t xml:space="preserve"> Košice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725CBE">
        <w:rPr>
          <w:bCs/>
          <w:sz w:val="24"/>
          <w:szCs w:val="24"/>
        </w:rPr>
        <w:t xml:space="preserve"> Miriam Hilscherová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725CBE">
        <w:rPr>
          <w:bCs/>
          <w:sz w:val="24"/>
          <w:szCs w:val="24"/>
        </w:rPr>
        <w:t>sjjesenna@centrum.sk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60647F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60647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60647F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60647F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FE5DD5" w:rsidP="0060647F">
      <w:pPr>
        <w:shd w:val="clear" w:color="auto" w:fill="FFFFFF"/>
        <w:tabs>
          <w:tab w:val="left" w:pos="490"/>
          <w:tab w:val="left" w:pos="993"/>
        </w:tabs>
        <w:ind w:left="1440"/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Pr="0040367B" w:rsidRDefault="00B47DC0" w:rsidP="0040367B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525F88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="00525F88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525F88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>ŠJ</w:t>
      </w:r>
      <w:r w:rsidR="00725CBE">
        <w:rPr>
          <w:b/>
          <w:bCs/>
          <w:sz w:val="24"/>
          <w:szCs w:val="24"/>
        </w:rPr>
        <w:t xml:space="preserve"> DJ Jesenná 12</w:t>
      </w:r>
      <w:r w:rsidR="00525F88">
        <w:rPr>
          <w:b/>
          <w:bCs/>
          <w:sz w:val="24"/>
          <w:szCs w:val="24"/>
        </w:rPr>
        <w:t xml:space="preserve"> </w:t>
      </w:r>
      <w:r w:rsidR="00725CBE">
        <w:rPr>
          <w:b/>
          <w:sz w:val="22"/>
          <w:szCs w:val="22"/>
        </w:rPr>
        <w:t xml:space="preserve">Kategória č.  </w:t>
      </w:r>
      <w:r w:rsidR="0040367B" w:rsidRPr="0040367B">
        <w:rPr>
          <w:b/>
          <w:sz w:val="22"/>
          <w:szCs w:val="22"/>
        </w:rPr>
        <w:t>3. Chlieb a  pekárenské výrobky.</w:t>
      </w:r>
      <w:r w:rsidR="002B26DA" w:rsidRPr="0040367B">
        <w:rPr>
          <w:b/>
          <w:bCs/>
          <w:sz w:val="24"/>
          <w:szCs w:val="24"/>
        </w:rPr>
        <w:t>“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25F8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 xml:space="preserve">, riadi Aplikáciou princípov k Materiálno – spotrebným normám a receptúram pre </w:t>
      </w:r>
      <w:r w:rsidR="00AF1FC4">
        <w:rPr>
          <w:rFonts w:ascii="Times New Roman" w:hAnsi="Times New Roman" w:cs="Times New Roman"/>
          <w:sz w:val="24"/>
          <w:szCs w:val="24"/>
        </w:rPr>
        <w:lastRenderedPageBreak/>
        <w:t>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 xml:space="preserve">........................... </w:t>
      </w:r>
      <w:r w:rsidR="0060647F">
        <w:rPr>
          <w:b/>
          <w:bCs/>
          <w:sz w:val="24"/>
          <w:szCs w:val="24"/>
        </w:rPr>
        <w:t xml:space="preserve">EUR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525F88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je povinný odovzdávať kupujúcemu spolu s tovarom potrebné doklady </w:t>
      </w:r>
      <w:r w:rsidRPr="003F4C15">
        <w:rPr>
          <w:sz w:val="24"/>
          <w:szCs w:val="24"/>
        </w:rPr>
        <w:lastRenderedPageBreak/>
        <w:t>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60647F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525F88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25F8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525F88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lastRenderedPageBreak/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60647F">
        <w:rPr>
          <w:sz w:val="24"/>
          <w:szCs w:val="24"/>
        </w:rPr>
        <w:tab/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60647F" w:rsidRPr="003F4C15" w:rsidRDefault="0060647F" w:rsidP="008A1F5B">
      <w:pPr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525F88">
        <w:rPr>
          <w:sz w:val="24"/>
          <w:szCs w:val="24"/>
        </w:rPr>
        <w:t xml:space="preserve">    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60647F" w:rsidRDefault="0060647F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60647F" w:rsidRDefault="0060647F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60647F" w:rsidRPr="003F4C15" w:rsidRDefault="0060647F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351C08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p w:rsidR="0060647F" w:rsidRDefault="0060647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Jaroslav Polaček</w:t>
      </w:r>
    </w:p>
    <w:p w:rsidR="0060647F" w:rsidRPr="003F4C15" w:rsidRDefault="0060647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primátor</w:t>
      </w:r>
    </w:p>
    <w:sectPr w:rsidR="0060647F" w:rsidRPr="003F4C15" w:rsidSect="0060647F">
      <w:type w:val="continuous"/>
      <w:pgSz w:w="11909" w:h="16834"/>
      <w:pgMar w:top="1418" w:right="2128" w:bottom="1418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60E" w:rsidRDefault="0056560E" w:rsidP="007E4E3C">
      <w:r>
        <w:separator/>
      </w:r>
    </w:p>
  </w:endnote>
  <w:endnote w:type="continuationSeparator" w:id="1">
    <w:p w:rsidR="0056560E" w:rsidRDefault="0056560E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60E" w:rsidRDefault="0056560E" w:rsidP="007E4E3C">
      <w:r>
        <w:separator/>
      </w:r>
    </w:p>
  </w:footnote>
  <w:footnote w:type="continuationSeparator" w:id="1">
    <w:p w:rsidR="0056560E" w:rsidRDefault="0056560E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D22E1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A7C7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2DFE"/>
    <w:rsid w:val="0038330C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0367B"/>
    <w:rsid w:val="00421A2F"/>
    <w:rsid w:val="00424260"/>
    <w:rsid w:val="00424EE3"/>
    <w:rsid w:val="004258A1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25F88"/>
    <w:rsid w:val="005315E6"/>
    <w:rsid w:val="0053219B"/>
    <w:rsid w:val="00533CCC"/>
    <w:rsid w:val="005508DA"/>
    <w:rsid w:val="00551942"/>
    <w:rsid w:val="00555E54"/>
    <w:rsid w:val="0056560E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47F"/>
    <w:rsid w:val="00606AC7"/>
    <w:rsid w:val="006105D8"/>
    <w:rsid w:val="00614E5E"/>
    <w:rsid w:val="00615FE0"/>
    <w:rsid w:val="00624E1C"/>
    <w:rsid w:val="00625056"/>
    <w:rsid w:val="006326B4"/>
    <w:rsid w:val="006346D1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5CBE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2C84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2FC2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1E4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C2D5-3576-479F-9067-18D12EE2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5</cp:revision>
  <cp:lastPrinted>2017-05-03T08:38:00Z</cp:lastPrinted>
  <dcterms:created xsi:type="dcterms:W3CDTF">2024-09-05T09:53:00Z</dcterms:created>
  <dcterms:modified xsi:type="dcterms:W3CDTF">2024-09-30T09:24:00Z</dcterms:modified>
</cp:coreProperties>
</file>